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114C" w:rsidRPr="00BB6E44" w:rsidRDefault="002B7612" w:rsidP="0002222A">
      <w:pPr>
        <w:pStyle w:val="Tytu"/>
        <w:pBdr>
          <w:bottom w:val="none" w:sz="0" w:space="0" w:color="auto"/>
        </w:pBdr>
        <w:spacing w:after="0"/>
        <w:ind w:left="0" w:firstLine="0"/>
        <w:rPr>
          <w:rFonts w:asciiTheme="minorHAnsi" w:hAnsiTheme="minorHAnsi" w:cs="Arial"/>
        </w:rPr>
      </w:pPr>
      <w:bookmarkStart w:id="0" w:name="_Toc254345144"/>
      <w:bookmarkStart w:id="1" w:name="_Toc255547841"/>
      <w:r w:rsidRPr="00BB6E44">
        <w:rPr>
          <w:rFonts w:asciiTheme="minorHAnsi" w:hAnsiTheme="minorHAnsi" w:cs="Arial"/>
        </w:rPr>
        <w:t xml:space="preserve"> </w:t>
      </w:r>
    </w:p>
    <w:p w:rsidR="0091114C" w:rsidRPr="00BB6E44" w:rsidRDefault="0091114C" w:rsidP="0002222A">
      <w:pPr>
        <w:pStyle w:val="Tytu"/>
        <w:pBdr>
          <w:bottom w:val="none" w:sz="0" w:space="0" w:color="auto"/>
        </w:pBdr>
        <w:spacing w:after="0"/>
        <w:ind w:left="0" w:firstLine="0"/>
        <w:rPr>
          <w:rFonts w:asciiTheme="minorHAnsi" w:hAnsiTheme="minorHAnsi" w:cs="Arial"/>
        </w:rPr>
      </w:pPr>
    </w:p>
    <w:p w:rsidR="0091114C" w:rsidRPr="00BB6E44" w:rsidRDefault="0091114C" w:rsidP="0002222A">
      <w:pPr>
        <w:pStyle w:val="Tytu"/>
        <w:pBdr>
          <w:bottom w:val="none" w:sz="0" w:space="0" w:color="auto"/>
        </w:pBdr>
        <w:spacing w:after="0"/>
        <w:ind w:left="0" w:firstLine="0"/>
        <w:rPr>
          <w:rFonts w:asciiTheme="minorHAnsi" w:hAnsiTheme="minorHAnsi" w:cs="Arial"/>
        </w:rPr>
      </w:pPr>
    </w:p>
    <w:p w:rsidR="0091114C" w:rsidRPr="00BB6E44" w:rsidRDefault="0091114C" w:rsidP="0002222A">
      <w:pPr>
        <w:pStyle w:val="Tytu"/>
        <w:pBdr>
          <w:bottom w:val="none" w:sz="0" w:space="0" w:color="auto"/>
        </w:pBdr>
        <w:spacing w:after="0"/>
        <w:ind w:left="0" w:firstLine="0"/>
        <w:rPr>
          <w:rFonts w:asciiTheme="minorHAnsi" w:hAnsiTheme="minorHAnsi" w:cs="Arial"/>
        </w:rPr>
      </w:pPr>
    </w:p>
    <w:p w:rsidR="004722D5" w:rsidRPr="00767481" w:rsidRDefault="004722D5" w:rsidP="004722D5">
      <w:pPr>
        <w:pStyle w:val="Tytu"/>
        <w:pBdr>
          <w:bottom w:val="none" w:sz="0" w:space="0" w:color="auto"/>
        </w:pBdr>
        <w:jc w:val="center"/>
        <w:rPr>
          <w:rFonts w:asciiTheme="minorHAnsi" w:hAnsiTheme="minorHAnsi"/>
          <w:b/>
          <w:bCs/>
        </w:rPr>
      </w:pPr>
      <w:bookmarkStart w:id="2" w:name="_Toc419409739"/>
      <w:bookmarkEnd w:id="0"/>
      <w:bookmarkEnd w:id="1"/>
      <w:r>
        <w:rPr>
          <w:rFonts w:asciiTheme="minorHAnsi" w:hAnsiTheme="minorHAnsi"/>
          <w:b/>
          <w:bCs/>
        </w:rPr>
        <w:t xml:space="preserve">Produkt nr </w:t>
      </w:r>
      <w:bookmarkEnd w:id="2"/>
      <w:r>
        <w:rPr>
          <w:rFonts w:asciiTheme="minorHAnsi" w:hAnsiTheme="minorHAnsi"/>
          <w:b/>
          <w:bCs/>
        </w:rPr>
        <w:t>0</w:t>
      </w:r>
      <w:r w:rsidRPr="00767481">
        <w:rPr>
          <w:rFonts w:asciiTheme="minorHAnsi" w:hAnsiTheme="minorHAnsi"/>
          <w:b/>
          <w:bCs/>
        </w:rPr>
        <w:t>18</w:t>
      </w:r>
    </w:p>
    <w:p w:rsidR="004722D5" w:rsidRDefault="004722D5" w:rsidP="004722D5">
      <w:pPr>
        <w:pStyle w:val="Tytu"/>
        <w:pBdr>
          <w:bottom w:val="none" w:sz="0" w:space="0" w:color="auto"/>
        </w:pBdr>
        <w:jc w:val="center"/>
        <w:rPr>
          <w:rFonts w:asciiTheme="minorHAnsi" w:hAnsiTheme="minorHAnsi"/>
          <w:b/>
          <w:bCs/>
        </w:rPr>
      </w:pPr>
    </w:p>
    <w:p w:rsidR="004722D5" w:rsidRPr="00F37D24" w:rsidRDefault="004722D5" w:rsidP="004722D5"/>
    <w:p w:rsidR="004722D5" w:rsidRPr="00F37D24" w:rsidRDefault="004722D5" w:rsidP="004722D5">
      <w:pPr>
        <w:pStyle w:val="Tytu"/>
        <w:pBdr>
          <w:bottom w:val="none" w:sz="0" w:space="0" w:color="auto"/>
        </w:pBdr>
        <w:ind w:left="0" w:firstLine="0"/>
        <w:jc w:val="center"/>
        <w:rPr>
          <w:rFonts w:asciiTheme="minorHAnsi" w:hAnsiTheme="minorHAnsi"/>
          <w:b/>
          <w:bCs/>
        </w:rPr>
      </w:pPr>
      <w:r w:rsidRPr="00F37D24">
        <w:rPr>
          <w:rFonts w:asciiTheme="minorHAnsi" w:hAnsiTheme="minorHAnsi"/>
          <w:b/>
          <w:bCs/>
        </w:rPr>
        <w:t>Instrukcja użytkownika</w:t>
      </w:r>
    </w:p>
    <w:p w:rsidR="004722D5" w:rsidRPr="00F37D24" w:rsidRDefault="004722D5" w:rsidP="004722D5">
      <w:pPr>
        <w:pStyle w:val="Tytu"/>
        <w:pBdr>
          <w:bottom w:val="none" w:sz="0" w:space="0" w:color="auto"/>
        </w:pBdr>
        <w:jc w:val="center"/>
        <w:rPr>
          <w:rFonts w:asciiTheme="minorHAnsi" w:hAnsiTheme="minorHAnsi"/>
          <w:b/>
          <w:bCs/>
        </w:rPr>
      </w:pPr>
    </w:p>
    <w:p w:rsidR="004722D5" w:rsidRPr="00F37D24" w:rsidRDefault="004722D5" w:rsidP="004722D5">
      <w:pPr>
        <w:pStyle w:val="Tytu"/>
        <w:pBdr>
          <w:bottom w:val="none" w:sz="0" w:space="0" w:color="auto"/>
        </w:pBdr>
        <w:jc w:val="center"/>
        <w:rPr>
          <w:rFonts w:asciiTheme="minorHAnsi" w:hAnsiTheme="minorHAnsi"/>
          <w:b/>
          <w:bCs/>
        </w:rPr>
      </w:pPr>
      <w:r w:rsidRPr="00F37D24">
        <w:rPr>
          <w:rFonts w:asciiTheme="minorHAnsi" w:hAnsiTheme="minorHAnsi"/>
          <w:b/>
          <w:bCs/>
        </w:rPr>
        <w:t>System Obsługi Użytkowników</w:t>
      </w:r>
    </w:p>
    <w:p w:rsidR="004722D5" w:rsidRPr="00F37D24" w:rsidRDefault="004722D5" w:rsidP="004722D5">
      <w:pPr>
        <w:pStyle w:val="Tytu"/>
        <w:pBdr>
          <w:bottom w:val="none" w:sz="0" w:space="0" w:color="auto"/>
        </w:pBdr>
        <w:ind w:left="709" w:firstLine="0"/>
        <w:jc w:val="center"/>
        <w:rPr>
          <w:rFonts w:asciiTheme="minorHAnsi" w:hAnsiTheme="minorHAnsi"/>
          <w:b/>
          <w:bCs/>
        </w:rPr>
      </w:pPr>
      <w:r w:rsidRPr="00F37D24">
        <w:rPr>
          <w:rFonts w:asciiTheme="minorHAnsi" w:hAnsiTheme="minorHAnsi"/>
          <w:b/>
          <w:bCs/>
        </w:rPr>
        <w:t>Część zewnętrzna dla Przedsiębiorców Telekomunikacyjnych i Służb Alarmowych</w:t>
      </w:r>
    </w:p>
    <w:p w:rsidR="00C74D2A" w:rsidRPr="00BB6E44" w:rsidRDefault="009F3D96" w:rsidP="00D346C3">
      <w:pPr>
        <w:pStyle w:val="Nagwekspisutreci"/>
        <w:spacing w:before="0" w:line="240" w:lineRule="auto"/>
        <w:jc w:val="center"/>
        <w:outlineLvl w:val="0"/>
        <w:rPr>
          <w:rFonts w:asciiTheme="minorHAnsi" w:hAnsiTheme="minorHAnsi"/>
          <w:sz w:val="32"/>
        </w:rPr>
      </w:pPr>
      <w:r w:rsidRPr="00BB6E44">
        <w:rPr>
          <w:rFonts w:asciiTheme="minorHAnsi" w:hAnsiTheme="minorHAnsi"/>
          <w:sz w:val="32"/>
        </w:rPr>
        <w:br w:type="page"/>
      </w:r>
      <w:bookmarkStart w:id="3" w:name="_Toc441147628"/>
      <w:r w:rsidR="00C74D2A" w:rsidRPr="00BB6E44">
        <w:rPr>
          <w:rFonts w:asciiTheme="minorHAnsi" w:hAnsiTheme="minorHAnsi"/>
          <w:sz w:val="32"/>
        </w:rPr>
        <w:lastRenderedPageBreak/>
        <w:t>Spis treści</w:t>
      </w:r>
      <w:bookmarkEnd w:id="3"/>
    </w:p>
    <w:p w:rsidR="00C74D2A" w:rsidRPr="00BB6E44" w:rsidRDefault="00C74D2A" w:rsidP="0002222A">
      <w:pPr>
        <w:spacing w:line="240" w:lineRule="auto"/>
        <w:rPr>
          <w:rFonts w:asciiTheme="minorHAnsi" w:hAnsiTheme="minorHAnsi"/>
          <w:lang w:eastAsia="pl-PL"/>
        </w:rPr>
      </w:pPr>
    </w:p>
    <w:p w:rsidR="00A77BE8" w:rsidRDefault="00F2276D">
      <w:pPr>
        <w:pStyle w:val="Spistreci1"/>
        <w:rPr>
          <w:rFonts w:asciiTheme="minorHAnsi" w:eastAsiaTheme="minorEastAsia" w:hAnsiTheme="minorHAnsi" w:cstheme="minorBidi"/>
          <w:b w:val="0"/>
          <w:bCs w:val="0"/>
          <w:caps w:val="0"/>
          <w:noProof/>
          <w:sz w:val="22"/>
          <w:szCs w:val="22"/>
          <w:lang w:eastAsia="pl-PL"/>
        </w:rPr>
      </w:pPr>
      <w:r w:rsidRPr="00BB6E44">
        <w:rPr>
          <w:rFonts w:asciiTheme="minorHAnsi" w:hAnsiTheme="minorHAnsi"/>
          <w:u w:val="single"/>
        </w:rPr>
        <w:fldChar w:fldCharType="begin"/>
      </w:r>
      <w:r w:rsidR="009A5F5B" w:rsidRPr="00BB6E44">
        <w:rPr>
          <w:rFonts w:asciiTheme="minorHAnsi" w:hAnsiTheme="minorHAnsi"/>
          <w:u w:val="single"/>
        </w:rPr>
        <w:instrText xml:space="preserve"> TOC \o "1-4" \h \z \u </w:instrText>
      </w:r>
      <w:r w:rsidRPr="00BB6E44">
        <w:rPr>
          <w:rFonts w:asciiTheme="minorHAnsi" w:hAnsiTheme="minorHAnsi"/>
          <w:u w:val="single"/>
        </w:rPr>
        <w:fldChar w:fldCharType="separate"/>
      </w:r>
      <w:hyperlink w:anchor="_Toc441147628" w:history="1">
        <w:r w:rsidR="00A77BE8" w:rsidRPr="008614FD">
          <w:rPr>
            <w:rStyle w:val="Hipercze"/>
            <w:noProof/>
          </w:rPr>
          <w:t>Spis treści</w:t>
        </w:r>
        <w:r w:rsidR="00A77BE8">
          <w:rPr>
            <w:noProof/>
            <w:webHidden/>
          </w:rPr>
          <w:tab/>
        </w:r>
        <w:r>
          <w:rPr>
            <w:noProof/>
            <w:webHidden/>
          </w:rPr>
          <w:fldChar w:fldCharType="begin"/>
        </w:r>
        <w:r w:rsidR="00A77BE8">
          <w:rPr>
            <w:noProof/>
            <w:webHidden/>
          </w:rPr>
          <w:instrText xml:space="preserve"> PAGEREF _Toc441147628 \h </w:instrText>
        </w:r>
        <w:r>
          <w:rPr>
            <w:noProof/>
            <w:webHidden/>
          </w:rPr>
        </w:r>
        <w:r>
          <w:rPr>
            <w:noProof/>
            <w:webHidden/>
          </w:rPr>
          <w:fldChar w:fldCharType="separate"/>
        </w:r>
        <w:r w:rsidR="00A77BE8">
          <w:rPr>
            <w:noProof/>
            <w:webHidden/>
          </w:rPr>
          <w:t>2</w:t>
        </w:r>
        <w:r>
          <w:rPr>
            <w:noProof/>
            <w:webHidden/>
          </w:rPr>
          <w:fldChar w:fldCharType="end"/>
        </w:r>
      </w:hyperlink>
    </w:p>
    <w:p w:rsidR="00A77BE8" w:rsidRDefault="00F2276D">
      <w:pPr>
        <w:pStyle w:val="Spistreci1"/>
        <w:rPr>
          <w:rFonts w:asciiTheme="minorHAnsi" w:eastAsiaTheme="minorEastAsia" w:hAnsiTheme="minorHAnsi" w:cstheme="minorBidi"/>
          <w:b w:val="0"/>
          <w:bCs w:val="0"/>
          <w:caps w:val="0"/>
          <w:noProof/>
          <w:sz w:val="22"/>
          <w:szCs w:val="22"/>
          <w:lang w:eastAsia="pl-PL"/>
        </w:rPr>
      </w:pPr>
      <w:hyperlink w:anchor="_Toc441147629" w:history="1">
        <w:r w:rsidR="00A77BE8" w:rsidRPr="008614FD">
          <w:rPr>
            <w:rStyle w:val="Hipercze"/>
            <w:noProof/>
          </w:rPr>
          <w:t>SPIS ILUSTRACJI</w:t>
        </w:r>
        <w:r w:rsidR="00A77BE8">
          <w:rPr>
            <w:noProof/>
            <w:webHidden/>
          </w:rPr>
          <w:tab/>
        </w:r>
        <w:r>
          <w:rPr>
            <w:noProof/>
            <w:webHidden/>
          </w:rPr>
          <w:fldChar w:fldCharType="begin"/>
        </w:r>
        <w:r w:rsidR="00A77BE8">
          <w:rPr>
            <w:noProof/>
            <w:webHidden/>
          </w:rPr>
          <w:instrText xml:space="preserve"> PAGEREF _Toc441147629 \h </w:instrText>
        </w:r>
        <w:r>
          <w:rPr>
            <w:noProof/>
            <w:webHidden/>
          </w:rPr>
        </w:r>
        <w:r>
          <w:rPr>
            <w:noProof/>
            <w:webHidden/>
          </w:rPr>
          <w:fldChar w:fldCharType="separate"/>
        </w:r>
        <w:r w:rsidR="00A77BE8">
          <w:rPr>
            <w:noProof/>
            <w:webHidden/>
          </w:rPr>
          <w:t>4</w:t>
        </w:r>
        <w:r>
          <w:rPr>
            <w:noProof/>
            <w:webHidden/>
          </w:rPr>
          <w:fldChar w:fldCharType="end"/>
        </w:r>
      </w:hyperlink>
    </w:p>
    <w:p w:rsidR="00A77BE8" w:rsidRDefault="00F2276D">
      <w:pPr>
        <w:pStyle w:val="Spistreci1"/>
        <w:rPr>
          <w:rFonts w:asciiTheme="minorHAnsi" w:eastAsiaTheme="minorEastAsia" w:hAnsiTheme="minorHAnsi" w:cstheme="minorBidi"/>
          <w:b w:val="0"/>
          <w:bCs w:val="0"/>
          <w:caps w:val="0"/>
          <w:noProof/>
          <w:sz w:val="22"/>
          <w:szCs w:val="22"/>
          <w:lang w:eastAsia="pl-PL"/>
        </w:rPr>
      </w:pPr>
      <w:hyperlink w:anchor="_Toc441147630" w:history="1">
        <w:r w:rsidR="00A77BE8" w:rsidRPr="008614FD">
          <w:rPr>
            <w:rStyle w:val="Hipercze"/>
            <w:noProof/>
          </w:rPr>
          <w:t>1</w:t>
        </w:r>
        <w:r w:rsidR="00A77BE8">
          <w:rPr>
            <w:rFonts w:asciiTheme="minorHAnsi" w:eastAsiaTheme="minorEastAsia" w:hAnsiTheme="minorHAnsi" w:cstheme="minorBidi"/>
            <w:b w:val="0"/>
            <w:bCs w:val="0"/>
            <w:caps w:val="0"/>
            <w:noProof/>
            <w:sz w:val="22"/>
            <w:szCs w:val="22"/>
            <w:lang w:eastAsia="pl-PL"/>
          </w:rPr>
          <w:tab/>
        </w:r>
        <w:r w:rsidR="00A77BE8" w:rsidRPr="008614FD">
          <w:rPr>
            <w:rStyle w:val="Hipercze"/>
            <w:rFonts w:cs="Arial"/>
            <w:noProof/>
          </w:rPr>
          <w:t>Wstęp</w:t>
        </w:r>
        <w:r w:rsidR="00A77BE8">
          <w:rPr>
            <w:noProof/>
            <w:webHidden/>
          </w:rPr>
          <w:tab/>
        </w:r>
        <w:r>
          <w:rPr>
            <w:noProof/>
            <w:webHidden/>
          </w:rPr>
          <w:fldChar w:fldCharType="begin"/>
        </w:r>
        <w:r w:rsidR="00A77BE8">
          <w:rPr>
            <w:noProof/>
            <w:webHidden/>
          </w:rPr>
          <w:instrText xml:space="preserve"> PAGEREF _Toc441147630 \h </w:instrText>
        </w:r>
        <w:r>
          <w:rPr>
            <w:noProof/>
            <w:webHidden/>
          </w:rPr>
        </w:r>
        <w:r>
          <w:rPr>
            <w:noProof/>
            <w:webHidden/>
          </w:rPr>
          <w:fldChar w:fldCharType="separate"/>
        </w:r>
        <w:r w:rsidR="00A77BE8">
          <w:rPr>
            <w:noProof/>
            <w:webHidden/>
          </w:rPr>
          <w:t>6</w:t>
        </w:r>
        <w:r>
          <w:rPr>
            <w:noProof/>
            <w:webHidden/>
          </w:rPr>
          <w:fldChar w:fldCharType="end"/>
        </w:r>
      </w:hyperlink>
    </w:p>
    <w:p w:rsidR="00A77BE8" w:rsidRDefault="00F2276D">
      <w:pPr>
        <w:pStyle w:val="Spistreci1"/>
        <w:rPr>
          <w:rFonts w:asciiTheme="minorHAnsi" w:eastAsiaTheme="minorEastAsia" w:hAnsiTheme="minorHAnsi" w:cstheme="minorBidi"/>
          <w:b w:val="0"/>
          <w:bCs w:val="0"/>
          <w:caps w:val="0"/>
          <w:noProof/>
          <w:sz w:val="22"/>
          <w:szCs w:val="22"/>
          <w:lang w:eastAsia="pl-PL"/>
        </w:rPr>
      </w:pPr>
      <w:hyperlink w:anchor="_Toc441147631" w:history="1">
        <w:r w:rsidR="00A77BE8" w:rsidRPr="008614FD">
          <w:rPr>
            <w:rStyle w:val="Hipercze"/>
            <w:noProof/>
          </w:rPr>
          <w:t>2</w:t>
        </w:r>
        <w:r w:rsidR="00A77BE8">
          <w:rPr>
            <w:rFonts w:asciiTheme="minorHAnsi" w:eastAsiaTheme="minorEastAsia" w:hAnsiTheme="minorHAnsi" w:cstheme="minorBidi"/>
            <w:b w:val="0"/>
            <w:bCs w:val="0"/>
            <w:caps w:val="0"/>
            <w:noProof/>
            <w:sz w:val="22"/>
            <w:szCs w:val="22"/>
            <w:lang w:eastAsia="pl-PL"/>
          </w:rPr>
          <w:tab/>
        </w:r>
        <w:r w:rsidR="00A77BE8" w:rsidRPr="008614FD">
          <w:rPr>
            <w:rStyle w:val="Hipercze"/>
            <w:rFonts w:cs="Arial"/>
            <w:noProof/>
          </w:rPr>
          <w:t>Elementy interfejsu użytkownika</w:t>
        </w:r>
        <w:r w:rsidR="00A77BE8">
          <w:rPr>
            <w:noProof/>
            <w:webHidden/>
          </w:rPr>
          <w:tab/>
        </w:r>
        <w:r>
          <w:rPr>
            <w:noProof/>
            <w:webHidden/>
          </w:rPr>
          <w:fldChar w:fldCharType="begin"/>
        </w:r>
        <w:r w:rsidR="00A77BE8">
          <w:rPr>
            <w:noProof/>
            <w:webHidden/>
          </w:rPr>
          <w:instrText xml:space="preserve"> PAGEREF _Toc441147631 \h </w:instrText>
        </w:r>
        <w:r>
          <w:rPr>
            <w:noProof/>
            <w:webHidden/>
          </w:rPr>
        </w:r>
        <w:r>
          <w:rPr>
            <w:noProof/>
            <w:webHidden/>
          </w:rPr>
          <w:fldChar w:fldCharType="separate"/>
        </w:r>
        <w:r w:rsidR="00A77BE8">
          <w:rPr>
            <w:noProof/>
            <w:webHidden/>
          </w:rPr>
          <w:t>6</w:t>
        </w:r>
        <w:r>
          <w:rPr>
            <w:noProof/>
            <w:webHidden/>
          </w:rPr>
          <w:fldChar w:fldCharType="end"/>
        </w:r>
      </w:hyperlink>
    </w:p>
    <w:p w:rsidR="00A77BE8" w:rsidRDefault="00F2276D">
      <w:pPr>
        <w:pStyle w:val="Spistreci2"/>
        <w:rPr>
          <w:rFonts w:eastAsiaTheme="minorEastAsia" w:cstheme="minorBidi"/>
          <w:b w:val="0"/>
          <w:bCs w:val="0"/>
          <w:noProof/>
          <w:sz w:val="22"/>
          <w:szCs w:val="22"/>
          <w:lang w:eastAsia="pl-PL"/>
        </w:rPr>
      </w:pPr>
      <w:hyperlink w:anchor="_Toc441147632" w:history="1">
        <w:r w:rsidR="00A77BE8" w:rsidRPr="008614FD">
          <w:rPr>
            <w:rStyle w:val="Hipercze"/>
            <w:noProof/>
          </w:rPr>
          <w:t>2.1</w:t>
        </w:r>
        <w:r w:rsidR="00A77BE8">
          <w:rPr>
            <w:rFonts w:eastAsiaTheme="minorEastAsia" w:cstheme="minorBidi"/>
            <w:b w:val="0"/>
            <w:bCs w:val="0"/>
            <w:noProof/>
            <w:sz w:val="22"/>
            <w:szCs w:val="22"/>
            <w:lang w:eastAsia="pl-PL"/>
          </w:rPr>
          <w:tab/>
        </w:r>
        <w:r w:rsidR="00A77BE8" w:rsidRPr="008614FD">
          <w:rPr>
            <w:rStyle w:val="Hipercze"/>
            <w:rFonts w:cs="Arial"/>
            <w:noProof/>
          </w:rPr>
          <w:t>Menu</w:t>
        </w:r>
        <w:r w:rsidR="00A77BE8">
          <w:rPr>
            <w:noProof/>
            <w:webHidden/>
          </w:rPr>
          <w:tab/>
        </w:r>
        <w:r>
          <w:rPr>
            <w:noProof/>
            <w:webHidden/>
          </w:rPr>
          <w:fldChar w:fldCharType="begin"/>
        </w:r>
        <w:r w:rsidR="00A77BE8">
          <w:rPr>
            <w:noProof/>
            <w:webHidden/>
          </w:rPr>
          <w:instrText xml:space="preserve"> PAGEREF _Toc441147632 \h </w:instrText>
        </w:r>
        <w:r>
          <w:rPr>
            <w:noProof/>
            <w:webHidden/>
          </w:rPr>
        </w:r>
        <w:r>
          <w:rPr>
            <w:noProof/>
            <w:webHidden/>
          </w:rPr>
          <w:fldChar w:fldCharType="separate"/>
        </w:r>
        <w:r w:rsidR="00A77BE8">
          <w:rPr>
            <w:noProof/>
            <w:webHidden/>
          </w:rPr>
          <w:t>6</w:t>
        </w:r>
        <w:r>
          <w:rPr>
            <w:noProof/>
            <w:webHidden/>
          </w:rPr>
          <w:fldChar w:fldCharType="end"/>
        </w:r>
      </w:hyperlink>
    </w:p>
    <w:p w:rsidR="00A77BE8" w:rsidRDefault="00F2276D">
      <w:pPr>
        <w:pStyle w:val="Spistreci2"/>
        <w:rPr>
          <w:rFonts w:eastAsiaTheme="minorEastAsia" w:cstheme="minorBidi"/>
          <w:b w:val="0"/>
          <w:bCs w:val="0"/>
          <w:noProof/>
          <w:sz w:val="22"/>
          <w:szCs w:val="22"/>
          <w:lang w:eastAsia="pl-PL"/>
        </w:rPr>
      </w:pPr>
      <w:hyperlink w:anchor="_Toc441147633" w:history="1">
        <w:r w:rsidR="00A77BE8" w:rsidRPr="008614FD">
          <w:rPr>
            <w:rStyle w:val="Hipercze"/>
            <w:noProof/>
          </w:rPr>
          <w:t>2.2</w:t>
        </w:r>
        <w:r w:rsidR="00A77BE8">
          <w:rPr>
            <w:rFonts w:eastAsiaTheme="minorEastAsia" w:cstheme="minorBidi"/>
            <w:b w:val="0"/>
            <w:bCs w:val="0"/>
            <w:noProof/>
            <w:sz w:val="22"/>
            <w:szCs w:val="22"/>
            <w:lang w:eastAsia="pl-PL"/>
          </w:rPr>
          <w:tab/>
        </w:r>
        <w:r w:rsidR="00A77BE8" w:rsidRPr="008614FD">
          <w:rPr>
            <w:rStyle w:val="Hipercze"/>
            <w:rFonts w:cs="Arial"/>
            <w:noProof/>
          </w:rPr>
          <w:t>Standardowe elementy aplikacji</w:t>
        </w:r>
        <w:r w:rsidR="00A77BE8">
          <w:rPr>
            <w:noProof/>
            <w:webHidden/>
          </w:rPr>
          <w:tab/>
        </w:r>
        <w:r>
          <w:rPr>
            <w:noProof/>
            <w:webHidden/>
          </w:rPr>
          <w:fldChar w:fldCharType="begin"/>
        </w:r>
        <w:r w:rsidR="00A77BE8">
          <w:rPr>
            <w:noProof/>
            <w:webHidden/>
          </w:rPr>
          <w:instrText xml:space="preserve"> PAGEREF _Toc441147633 \h </w:instrText>
        </w:r>
        <w:r>
          <w:rPr>
            <w:noProof/>
            <w:webHidden/>
          </w:rPr>
        </w:r>
        <w:r>
          <w:rPr>
            <w:noProof/>
            <w:webHidden/>
          </w:rPr>
          <w:fldChar w:fldCharType="separate"/>
        </w:r>
        <w:r w:rsidR="00A77BE8">
          <w:rPr>
            <w:noProof/>
            <w:webHidden/>
          </w:rPr>
          <w:t>8</w:t>
        </w:r>
        <w:r>
          <w:rPr>
            <w:noProof/>
            <w:webHidden/>
          </w:rPr>
          <w:fldChar w:fldCharType="end"/>
        </w:r>
      </w:hyperlink>
    </w:p>
    <w:p w:rsidR="00A77BE8" w:rsidRDefault="00F2276D">
      <w:pPr>
        <w:pStyle w:val="Spistreci2"/>
        <w:rPr>
          <w:rFonts w:eastAsiaTheme="minorEastAsia" w:cstheme="minorBidi"/>
          <w:b w:val="0"/>
          <w:bCs w:val="0"/>
          <w:noProof/>
          <w:sz w:val="22"/>
          <w:szCs w:val="22"/>
          <w:lang w:eastAsia="pl-PL"/>
        </w:rPr>
      </w:pPr>
      <w:hyperlink w:anchor="_Toc441147634" w:history="1">
        <w:r w:rsidR="00A77BE8" w:rsidRPr="008614FD">
          <w:rPr>
            <w:rStyle w:val="Hipercze"/>
            <w:noProof/>
          </w:rPr>
          <w:t>2.3</w:t>
        </w:r>
        <w:r w:rsidR="00A77BE8">
          <w:rPr>
            <w:rFonts w:eastAsiaTheme="minorEastAsia" w:cstheme="minorBidi"/>
            <w:b w:val="0"/>
            <w:bCs w:val="0"/>
            <w:noProof/>
            <w:sz w:val="22"/>
            <w:szCs w:val="22"/>
            <w:lang w:eastAsia="pl-PL"/>
          </w:rPr>
          <w:tab/>
        </w:r>
        <w:r w:rsidR="00A77BE8" w:rsidRPr="008614FD">
          <w:rPr>
            <w:rStyle w:val="Hipercze"/>
            <w:rFonts w:cs="Arial"/>
            <w:noProof/>
          </w:rPr>
          <w:t>Praca z zestawieniami</w:t>
        </w:r>
        <w:r w:rsidR="00A77BE8">
          <w:rPr>
            <w:noProof/>
            <w:webHidden/>
          </w:rPr>
          <w:tab/>
        </w:r>
        <w:r>
          <w:rPr>
            <w:noProof/>
            <w:webHidden/>
          </w:rPr>
          <w:fldChar w:fldCharType="begin"/>
        </w:r>
        <w:r w:rsidR="00A77BE8">
          <w:rPr>
            <w:noProof/>
            <w:webHidden/>
          </w:rPr>
          <w:instrText xml:space="preserve"> PAGEREF _Toc441147634 \h </w:instrText>
        </w:r>
        <w:r>
          <w:rPr>
            <w:noProof/>
            <w:webHidden/>
          </w:rPr>
        </w:r>
        <w:r>
          <w:rPr>
            <w:noProof/>
            <w:webHidden/>
          </w:rPr>
          <w:fldChar w:fldCharType="separate"/>
        </w:r>
        <w:r w:rsidR="00A77BE8">
          <w:rPr>
            <w:noProof/>
            <w:webHidden/>
          </w:rPr>
          <w:t>9</w:t>
        </w:r>
        <w:r>
          <w:rPr>
            <w:noProof/>
            <w:webHidden/>
          </w:rPr>
          <w:fldChar w:fldCharType="end"/>
        </w:r>
      </w:hyperlink>
    </w:p>
    <w:p w:rsidR="00A77BE8" w:rsidRDefault="00F2276D">
      <w:pPr>
        <w:pStyle w:val="Spistreci2"/>
        <w:rPr>
          <w:rFonts w:eastAsiaTheme="minorEastAsia" w:cstheme="minorBidi"/>
          <w:b w:val="0"/>
          <w:bCs w:val="0"/>
          <w:noProof/>
          <w:sz w:val="22"/>
          <w:szCs w:val="22"/>
          <w:lang w:eastAsia="pl-PL"/>
        </w:rPr>
      </w:pPr>
      <w:hyperlink w:anchor="_Toc441147635" w:history="1">
        <w:r w:rsidR="00A77BE8" w:rsidRPr="008614FD">
          <w:rPr>
            <w:rStyle w:val="Hipercze"/>
            <w:noProof/>
          </w:rPr>
          <w:t>2.4</w:t>
        </w:r>
        <w:r w:rsidR="00A77BE8">
          <w:rPr>
            <w:rFonts w:eastAsiaTheme="minorEastAsia" w:cstheme="minorBidi"/>
            <w:b w:val="0"/>
            <w:bCs w:val="0"/>
            <w:noProof/>
            <w:sz w:val="22"/>
            <w:szCs w:val="22"/>
            <w:lang w:eastAsia="pl-PL"/>
          </w:rPr>
          <w:tab/>
        </w:r>
        <w:r w:rsidR="00A77BE8" w:rsidRPr="008614FD">
          <w:rPr>
            <w:rStyle w:val="Hipercze"/>
            <w:rFonts w:cs="Arial"/>
            <w:noProof/>
          </w:rPr>
          <w:t>Wprowadzanie danych</w:t>
        </w:r>
        <w:r w:rsidR="00A77BE8">
          <w:rPr>
            <w:noProof/>
            <w:webHidden/>
          </w:rPr>
          <w:tab/>
        </w:r>
        <w:r>
          <w:rPr>
            <w:noProof/>
            <w:webHidden/>
          </w:rPr>
          <w:fldChar w:fldCharType="begin"/>
        </w:r>
        <w:r w:rsidR="00A77BE8">
          <w:rPr>
            <w:noProof/>
            <w:webHidden/>
          </w:rPr>
          <w:instrText xml:space="preserve"> PAGEREF _Toc441147635 \h </w:instrText>
        </w:r>
        <w:r>
          <w:rPr>
            <w:noProof/>
            <w:webHidden/>
          </w:rPr>
        </w:r>
        <w:r>
          <w:rPr>
            <w:noProof/>
            <w:webHidden/>
          </w:rPr>
          <w:fldChar w:fldCharType="separate"/>
        </w:r>
        <w:r w:rsidR="00A77BE8">
          <w:rPr>
            <w:noProof/>
            <w:webHidden/>
          </w:rPr>
          <w:t>10</w:t>
        </w:r>
        <w:r>
          <w:rPr>
            <w:noProof/>
            <w:webHidden/>
          </w:rPr>
          <w:fldChar w:fldCharType="end"/>
        </w:r>
      </w:hyperlink>
    </w:p>
    <w:p w:rsidR="00A77BE8" w:rsidRDefault="00F2276D">
      <w:pPr>
        <w:pStyle w:val="Spistreci1"/>
        <w:rPr>
          <w:rFonts w:asciiTheme="minorHAnsi" w:eastAsiaTheme="minorEastAsia" w:hAnsiTheme="minorHAnsi" w:cstheme="minorBidi"/>
          <w:b w:val="0"/>
          <w:bCs w:val="0"/>
          <w:caps w:val="0"/>
          <w:noProof/>
          <w:sz w:val="22"/>
          <w:szCs w:val="22"/>
          <w:lang w:eastAsia="pl-PL"/>
        </w:rPr>
      </w:pPr>
      <w:hyperlink w:anchor="_Toc441147636" w:history="1">
        <w:r w:rsidR="00A77BE8" w:rsidRPr="008614FD">
          <w:rPr>
            <w:rStyle w:val="Hipercze"/>
            <w:noProof/>
          </w:rPr>
          <w:t>3</w:t>
        </w:r>
        <w:r w:rsidR="00A77BE8">
          <w:rPr>
            <w:rFonts w:asciiTheme="minorHAnsi" w:eastAsiaTheme="minorEastAsia" w:hAnsiTheme="minorHAnsi" w:cstheme="minorBidi"/>
            <w:b w:val="0"/>
            <w:bCs w:val="0"/>
            <w:caps w:val="0"/>
            <w:noProof/>
            <w:sz w:val="22"/>
            <w:szCs w:val="22"/>
            <w:lang w:eastAsia="pl-PL"/>
          </w:rPr>
          <w:tab/>
        </w:r>
        <w:r w:rsidR="00A77BE8" w:rsidRPr="008614FD">
          <w:rPr>
            <w:rStyle w:val="Hipercze"/>
            <w:rFonts w:cs="Arial"/>
            <w:noProof/>
          </w:rPr>
          <w:t>Praca z aplikacją</w:t>
        </w:r>
        <w:r w:rsidR="00A77BE8">
          <w:rPr>
            <w:noProof/>
            <w:webHidden/>
          </w:rPr>
          <w:tab/>
        </w:r>
        <w:r>
          <w:rPr>
            <w:noProof/>
            <w:webHidden/>
          </w:rPr>
          <w:fldChar w:fldCharType="begin"/>
        </w:r>
        <w:r w:rsidR="00A77BE8">
          <w:rPr>
            <w:noProof/>
            <w:webHidden/>
          </w:rPr>
          <w:instrText xml:space="preserve"> PAGEREF _Toc441147636 \h </w:instrText>
        </w:r>
        <w:r>
          <w:rPr>
            <w:noProof/>
            <w:webHidden/>
          </w:rPr>
        </w:r>
        <w:r>
          <w:rPr>
            <w:noProof/>
            <w:webHidden/>
          </w:rPr>
          <w:fldChar w:fldCharType="separate"/>
        </w:r>
        <w:r w:rsidR="00A77BE8">
          <w:rPr>
            <w:noProof/>
            <w:webHidden/>
          </w:rPr>
          <w:t>12</w:t>
        </w:r>
        <w:r>
          <w:rPr>
            <w:noProof/>
            <w:webHidden/>
          </w:rPr>
          <w:fldChar w:fldCharType="end"/>
        </w:r>
      </w:hyperlink>
    </w:p>
    <w:p w:rsidR="00A77BE8" w:rsidRDefault="00F2276D">
      <w:pPr>
        <w:pStyle w:val="Spistreci2"/>
        <w:rPr>
          <w:rFonts w:eastAsiaTheme="minorEastAsia" w:cstheme="minorBidi"/>
          <w:b w:val="0"/>
          <w:bCs w:val="0"/>
          <w:noProof/>
          <w:sz w:val="22"/>
          <w:szCs w:val="22"/>
          <w:lang w:eastAsia="pl-PL"/>
        </w:rPr>
      </w:pPr>
      <w:hyperlink w:anchor="_Toc441147637" w:history="1">
        <w:r w:rsidR="00A77BE8" w:rsidRPr="008614FD">
          <w:rPr>
            <w:rStyle w:val="Hipercze"/>
            <w:noProof/>
          </w:rPr>
          <w:t>3.1</w:t>
        </w:r>
        <w:r w:rsidR="00A77BE8">
          <w:rPr>
            <w:rFonts w:eastAsiaTheme="minorEastAsia" w:cstheme="minorBidi"/>
            <w:b w:val="0"/>
            <w:bCs w:val="0"/>
            <w:noProof/>
            <w:sz w:val="22"/>
            <w:szCs w:val="22"/>
            <w:lang w:eastAsia="pl-PL"/>
          </w:rPr>
          <w:tab/>
        </w:r>
        <w:r w:rsidR="00A77BE8" w:rsidRPr="008614FD">
          <w:rPr>
            <w:rStyle w:val="Hipercze"/>
            <w:rFonts w:cs="Arial"/>
            <w:noProof/>
          </w:rPr>
          <w:t>Logowanie do Aplikacji</w:t>
        </w:r>
        <w:r w:rsidR="00A77BE8">
          <w:rPr>
            <w:noProof/>
            <w:webHidden/>
          </w:rPr>
          <w:tab/>
        </w:r>
        <w:r>
          <w:rPr>
            <w:noProof/>
            <w:webHidden/>
          </w:rPr>
          <w:fldChar w:fldCharType="begin"/>
        </w:r>
        <w:r w:rsidR="00A77BE8">
          <w:rPr>
            <w:noProof/>
            <w:webHidden/>
          </w:rPr>
          <w:instrText xml:space="preserve"> PAGEREF _Toc441147637 \h </w:instrText>
        </w:r>
        <w:r>
          <w:rPr>
            <w:noProof/>
            <w:webHidden/>
          </w:rPr>
        </w:r>
        <w:r>
          <w:rPr>
            <w:noProof/>
            <w:webHidden/>
          </w:rPr>
          <w:fldChar w:fldCharType="separate"/>
        </w:r>
        <w:r w:rsidR="00A77BE8">
          <w:rPr>
            <w:noProof/>
            <w:webHidden/>
          </w:rPr>
          <w:t>12</w:t>
        </w:r>
        <w:r>
          <w:rPr>
            <w:noProof/>
            <w:webHidden/>
          </w:rPr>
          <w:fldChar w:fldCharType="end"/>
        </w:r>
      </w:hyperlink>
    </w:p>
    <w:p w:rsidR="00A77BE8" w:rsidRDefault="00F2276D">
      <w:pPr>
        <w:pStyle w:val="Spistreci2"/>
        <w:rPr>
          <w:rFonts w:eastAsiaTheme="minorEastAsia" w:cstheme="minorBidi"/>
          <w:b w:val="0"/>
          <w:bCs w:val="0"/>
          <w:noProof/>
          <w:sz w:val="22"/>
          <w:szCs w:val="22"/>
          <w:lang w:eastAsia="pl-PL"/>
        </w:rPr>
      </w:pPr>
      <w:hyperlink w:anchor="_Toc441147638" w:history="1">
        <w:r w:rsidR="00A77BE8" w:rsidRPr="008614FD">
          <w:rPr>
            <w:rStyle w:val="Hipercze"/>
            <w:noProof/>
          </w:rPr>
          <w:t>3.2</w:t>
        </w:r>
        <w:r w:rsidR="00A77BE8">
          <w:rPr>
            <w:rFonts w:eastAsiaTheme="minorEastAsia" w:cstheme="minorBidi"/>
            <w:b w:val="0"/>
            <w:bCs w:val="0"/>
            <w:noProof/>
            <w:sz w:val="22"/>
            <w:szCs w:val="22"/>
            <w:lang w:eastAsia="pl-PL"/>
          </w:rPr>
          <w:tab/>
        </w:r>
        <w:r w:rsidR="00A77BE8" w:rsidRPr="008614FD">
          <w:rPr>
            <w:rStyle w:val="Hipercze"/>
            <w:rFonts w:cs="Arial"/>
            <w:noProof/>
          </w:rPr>
          <w:t>Baza Wiedzy</w:t>
        </w:r>
        <w:r w:rsidR="00A77BE8">
          <w:rPr>
            <w:noProof/>
            <w:webHidden/>
          </w:rPr>
          <w:tab/>
        </w:r>
        <w:r>
          <w:rPr>
            <w:noProof/>
            <w:webHidden/>
          </w:rPr>
          <w:fldChar w:fldCharType="begin"/>
        </w:r>
        <w:r w:rsidR="00A77BE8">
          <w:rPr>
            <w:noProof/>
            <w:webHidden/>
          </w:rPr>
          <w:instrText xml:space="preserve"> PAGEREF _Toc441147638 \h </w:instrText>
        </w:r>
        <w:r>
          <w:rPr>
            <w:noProof/>
            <w:webHidden/>
          </w:rPr>
        </w:r>
        <w:r>
          <w:rPr>
            <w:noProof/>
            <w:webHidden/>
          </w:rPr>
          <w:fldChar w:fldCharType="separate"/>
        </w:r>
        <w:r w:rsidR="00A77BE8">
          <w:rPr>
            <w:noProof/>
            <w:webHidden/>
          </w:rPr>
          <w:t>14</w:t>
        </w:r>
        <w:r>
          <w:rPr>
            <w:noProof/>
            <w:webHidden/>
          </w:rPr>
          <w:fldChar w:fldCharType="end"/>
        </w:r>
      </w:hyperlink>
    </w:p>
    <w:p w:rsidR="00A77BE8" w:rsidRDefault="00F2276D">
      <w:pPr>
        <w:pStyle w:val="Spistreci3"/>
        <w:rPr>
          <w:rFonts w:eastAsiaTheme="minorEastAsia" w:cstheme="minorBidi"/>
          <w:noProof/>
          <w:sz w:val="22"/>
          <w:szCs w:val="22"/>
          <w:lang w:eastAsia="pl-PL"/>
        </w:rPr>
      </w:pPr>
      <w:hyperlink w:anchor="_Toc441147639" w:history="1">
        <w:r w:rsidR="00A77BE8" w:rsidRPr="008614FD">
          <w:rPr>
            <w:rStyle w:val="Hipercze"/>
            <w:noProof/>
          </w:rPr>
          <w:t>3.2.1</w:t>
        </w:r>
        <w:r w:rsidR="00A77BE8">
          <w:rPr>
            <w:rFonts w:eastAsiaTheme="minorEastAsia" w:cstheme="minorBidi"/>
            <w:noProof/>
            <w:sz w:val="22"/>
            <w:szCs w:val="22"/>
            <w:lang w:eastAsia="pl-PL"/>
          </w:rPr>
          <w:tab/>
        </w:r>
        <w:r w:rsidR="00A77BE8" w:rsidRPr="008614FD">
          <w:rPr>
            <w:rStyle w:val="Hipercze"/>
            <w:noProof/>
          </w:rPr>
          <w:t>Przeglądanie Bazy Wiedzy</w:t>
        </w:r>
        <w:r w:rsidR="00A77BE8">
          <w:rPr>
            <w:noProof/>
            <w:webHidden/>
          </w:rPr>
          <w:tab/>
        </w:r>
        <w:r>
          <w:rPr>
            <w:noProof/>
            <w:webHidden/>
          </w:rPr>
          <w:fldChar w:fldCharType="begin"/>
        </w:r>
        <w:r w:rsidR="00A77BE8">
          <w:rPr>
            <w:noProof/>
            <w:webHidden/>
          </w:rPr>
          <w:instrText xml:space="preserve"> PAGEREF _Toc441147639 \h </w:instrText>
        </w:r>
        <w:r>
          <w:rPr>
            <w:noProof/>
            <w:webHidden/>
          </w:rPr>
        </w:r>
        <w:r>
          <w:rPr>
            <w:noProof/>
            <w:webHidden/>
          </w:rPr>
          <w:fldChar w:fldCharType="separate"/>
        </w:r>
        <w:r w:rsidR="00A77BE8">
          <w:rPr>
            <w:noProof/>
            <w:webHidden/>
          </w:rPr>
          <w:t>14</w:t>
        </w:r>
        <w:r>
          <w:rPr>
            <w:noProof/>
            <w:webHidden/>
          </w:rPr>
          <w:fldChar w:fldCharType="end"/>
        </w:r>
      </w:hyperlink>
    </w:p>
    <w:p w:rsidR="00A77BE8" w:rsidRDefault="00F2276D">
      <w:pPr>
        <w:pStyle w:val="Spistreci2"/>
        <w:rPr>
          <w:rFonts w:eastAsiaTheme="minorEastAsia" w:cstheme="minorBidi"/>
          <w:b w:val="0"/>
          <w:bCs w:val="0"/>
          <w:noProof/>
          <w:sz w:val="22"/>
          <w:szCs w:val="22"/>
          <w:lang w:eastAsia="pl-PL"/>
        </w:rPr>
      </w:pPr>
      <w:hyperlink w:anchor="_Toc441147640" w:history="1">
        <w:r w:rsidR="00A77BE8" w:rsidRPr="008614FD">
          <w:rPr>
            <w:rStyle w:val="Hipercze"/>
            <w:noProof/>
          </w:rPr>
          <w:t>3.3</w:t>
        </w:r>
        <w:r w:rsidR="00A77BE8">
          <w:rPr>
            <w:rFonts w:eastAsiaTheme="minorEastAsia" w:cstheme="minorBidi"/>
            <w:b w:val="0"/>
            <w:bCs w:val="0"/>
            <w:noProof/>
            <w:sz w:val="22"/>
            <w:szCs w:val="22"/>
            <w:lang w:eastAsia="pl-PL"/>
          </w:rPr>
          <w:tab/>
        </w:r>
        <w:r w:rsidR="00A77BE8" w:rsidRPr="008614FD">
          <w:rPr>
            <w:rStyle w:val="Hipercze"/>
            <w:rFonts w:cs="Arial"/>
            <w:noProof/>
          </w:rPr>
          <w:t>Zasoby</w:t>
        </w:r>
        <w:r w:rsidR="00A77BE8">
          <w:rPr>
            <w:noProof/>
            <w:webHidden/>
          </w:rPr>
          <w:tab/>
        </w:r>
        <w:r>
          <w:rPr>
            <w:noProof/>
            <w:webHidden/>
          </w:rPr>
          <w:fldChar w:fldCharType="begin"/>
        </w:r>
        <w:r w:rsidR="00A77BE8">
          <w:rPr>
            <w:noProof/>
            <w:webHidden/>
          </w:rPr>
          <w:instrText xml:space="preserve"> PAGEREF _Toc441147640 \h </w:instrText>
        </w:r>
        <w:r>
          <w:rPr>
            <w:noProof/>
            <w:webHidden/>
          </w:rPr>
        </w:r>
        <w:r>
          <w:rPr>
            <w:noProof/>
            <w:webHidden/>
          </w:rPr>
          <w:fldChar w:fldCharType="separate"/>
        </w:r>
        <w:r w:rsidR="00A77BE8">
          <w:rPr>
            <w:noProof/>
            <w:webHidden/>
          </w:rPr>
          <w:t>15</w:t>
        </w:r>
        <w:r>
          <w:rPr>
            <w:noProof/>
            <w:webHidden/>
          </w:rPr>
          <w:fldChar w:fldCharType="end"/>
        </w:r>
      </w:hyperlink>
    </w:p>
    <w:p w:rsidR="00A77BE8" w:rsidRDefault="00F2276D">
      <w:pPr>
        <w:pStyle w:val="Spistreci3"/>
        <w:rPr>
          <w:rFonts w:eastAsiaTheme="minorEastAsia" w:cstheme="minorBidi"/>
          <w:noProof/>
          <w:sz w:val="22"/>
          <w:szCs w:val="22"/>
          <w:lang w:eastAsia="pl-PL"/>
        </w:rPr>
      </w:pPr>
      <w:hyperlink w:anchor="_Toc441147641" w:history="1">
        <w:r w:rsidR="00A77BE8" w:rsidRPr="008614FD">
          <w:rPr>
            <w:rStyle w:val="Hipercze"/>
            <w:noProof/>
          </w:rPr>
          <w:t>3.3.1</w:t>
        </w:r>
        <w:r w:rsidR="00A77BE8">
          <w:rPr>
            <w:rFonts w:eastAsiaTheme="minorEastAsia" w:cstheme="minorBidi"/>
            <w:noProof/>
            <w:sz w:val="22"/>
            <w:szCs w:val="22"/>
            <w:lang w:eastAsia="pl-PL"/>
          </w:rPr>
          <w:tab/>
        </w:r>
        <w:r w:rsidR="00A77BE8" w:rsidRPr="008614FD">
          <w:rPr>
            <w:rStyle w:val="Hipercze"/>
            <w:noProof/>
          </w:rPr>
          <w:t>Lista Przedsiębiorców Telekomunikacyjnych</w:t>
        </w:r>
        <w:r w:rsidR="00A77BE8">
          <w:rPr>
            <w:noProof/>
            <w:webHidden/>
          </w:rPr>
          <w:tab/>
        </w:r>
        <w:r>
          <w:rPr>
            <w:noProof/>
            <w:webHidden/>
          </w:rPr>
          <w:fldChar w:fldCharType="begin"/>
        </w:r>
        <w:r w:rsidR="00A77BE8">
          <w:rPr>
            <w:noProof/>
            <w:webHidden/>
          </w:rPr>
          <w:instrText xml:space="preserve"> PAGEREF _Toc441147641 \h </w:instrText>
        </w:r>
        <w:r>
          <w:rPr>
            <w:noProof/>
            <w:webHidden/>
          </w:rPr>
        </w:r>
        <w:r>
          <w:rPr>
            <w:noProof/>
            <w:webHidden/>
          </w:rPr>
          <w:fldChar w:fldCharType="separate"/>
        </w:r>
        <w:r w:rsidR="00A77BE8">
          <w:rPr>
            <w:noProof/>
            <w:webHidden/>
          </w:rPr>
          <w:t>15</w:t>
        </w:r>
        <w:r>
          <w:rPr>
            <w:noProof/>
            <w:webHidden/>
          </w:rPr>
          <w:fldChar w:fldCharType="end"/>
        </w:r>
      </w:hyperlink>
    </w:p>
    <w:p w:rsidR="00A77BE8" w:rsidRDefault="00F2276D">
      <w:pPr>
        <w:pStyle w:val="Spistreci3"/>
        <w:rPr>
          <w:rFonts w:eastAsiaTheme="minorEastAsia" w:cstheme="minorBidi"/>
          <w:noProof/>
          <w:sz w:val="22"/>
          <w:szCs w:val="22"/>
          <w:lang w:eastAsia="pl-PL"/>
        </w:rPr>
      </w:pPr>
      <w:hyperlink w:anchor="_Toc441147642" w:history="1">
        <w:r w:rsidR="00A77BE8" w:rsidRPr="008614FD">
          <w:rPr>
            <w:rStyle w:val="Hipercze"/>
            <w:noProof/>
          </w:rPr>
          <w:t>3.3.2</w:t>
        </w:r>
        <w:r w:rsidR="00A77BE8">
          <w:rPr>
            <w:rFonts w:eastAsiaTheme="minorEastAsia" w:cstheme="minorBidi"/>
            <w:noProof/>
            <w:sz w:val="22"/>
            <w:szCs w:val="22"/>
            <w:lang w:eastAsia="pl-PL"/>
          </w:rPr>
          <w:tab/>
        </w:r>
        <w:r w:rsidR="00A77BE8" w:rsidRPr="008614FD">
          <w:rPr>
            <w:rStyle w:val="Hipercze"/>
            <w:noProof/>
          </w:rPr>
          <w:t>Lista Numerów Rutingowych</w:t>
        </w:r>
        <w:r w:rsidR="00A77BE8">
          <w:rPr>
            <w:noProof/>
            <w:webHidden/>
          </w:rPr>
          <w:tab/>
        </w:r>
        <w:r>
          <w:rPr>
            <w:noProof/>
            <w:webHidden/>
          </w:rPr>
          <w:fldChar w:fldCharType="begin"/>
        </w:r>
        <w:r w:rsidR="00A77BE8">
          <w:rPr>
            <w:noProof/>
            <w:webHidden/>
          </w:rPr>
          <w:instrText xml:space="preserve"> PAGEREF _Toc441147642 \h </w:instrText>
        </w:r>
        <w:r>
          <w:rPr>
            <w:noProof/>
            <w:webHidden/>
          </w:rPr>
        </w:r>
        <w:r>
          <w:rPr>
            <w:noProof/>
            <w:webHidden/>
          </w:rPr>
          <w:fldChar w:fldCharType="separate"/>
        </w:r>
        <w:r w:rsidR="00A77BE8">
          <w:rPr>
            <w:noProof/>
            <w:webHidden/>
          </w:rPr>
          <w:t>17</w:t>
        </w:r>
        <w:r>
          <w:rPr>
            <w:noProof/>
            <w:webHidden/>
          </w:rPr>
          <w:fldChar w:fldCharType="end"/>
        </w:r>
      </w:hyperlink>
    </w:p>
    <w:p w:rsidR="00A77BE8" w:rsidRDefault="00F2276D">
      <w:pPr>
        <w:pStyle w:val="Spistreci3"/>
        <w:rPr>
          <w:rFonts w:eastAsiaTheme="minorEastAsia" w:cstheme="minorBidi"/>
          <w:noProof/>
          <w:sz w:val="22"/>
          <w:szCs w:val="22"/>
          <w:lang w:eastAsia="pl-PL"/>
        </w:rPr>
      </w:pPr>
      <w:hyperlink w:anchor="_Toc441147643" w:history="1">
        <w:r w:rsidR="00A77BE8" w:rsidRPr="008614FD">
          <w:rPr>
            <w:rStyle w:val="Hipercze"/>
            <w:noProof/>
          </w:rPr>
          <w:t>3.3.3</w:t>
        </w:r>
        <w:r w:rsidR="00A77BE8">
          <w:rPr>
            <w:rFonts w:eastAsiaTheme="minorEastAsia" w:cstheme="minorBidi"/>
            <w:noProof/>
            <w:sz w:val="22"/>
            <w:szCs w:val="22"/>
            <w:lang w:eastAsia="pl-PL"/>
          </w:rPr>
          <w:tab/>
        </w:r>
        <w:r w:rsidR="00A77BE8" w:rsidRPr="008614FD">
          <w:rPr>
            <w:rStyle w:val="Hipercze"/>
            <w:noProof/>
          </w:rPr>
          <w:t>Lista zakresów numeracji</w:t>
        </w:r>
        <w:r w:rsidR="00A77BE8">
          <w:rPr>
            <w:noProof/>
            <w:webHidden/>
          </w:rPr>
          <w:tab/>
        </w:r>
        <w:r>
          <w:rPr>
            <w:noProof/>
            <w:webHidden/>
          </w:rPr>
          <w:fldChar w:fldCharType="begin"/>
        </w:r>
        <w:r w:rsidR="00A77BE8">
          <w:rPr>
            <w:noProof/>
            <w:webHidden/>
          </w:rPr>
          <w:instrText xml:space="preserve"> PAGEREF _Toc441147643 \h </w:instrText>
        </w:r>
        <w:r>
          <w:rPr>
            <w:noProof/>
            <w:webHidden/>
          </w:rPr>
        </w:r>
        <w:r>
          <w:rPr>
            <w:noProof/>
            <w:webHidden/>
          </w:rPr>
          <w:fldChar w:fldCharType="separate"/>
        </w:r>
        <w:r w:rsidR="00A77BE8">
          <w:rPr>
            <w:noProof/>
            <w:webHidden/>
          </w:rPr>
          <w:t>18</w:t>
        </w:r>
        <w:r>
          <w:rPr>
            <w:noProof/>
            <w:webHidden/>
          </w:rPr>
          <w:fldChar w:fldCharType="end"/>
        </w:r>
      </w:hyperlink>
    </w:p>
    <w:p w:rsidR="00A77BE8" w:rsidRDefault="00F2276D">
      <w:pPr>
        <w:pStyle w:val="Spistreci3"/>
        <w:rPr>
          <w:rFonts w:eastAsiaTheme="minorEastAsia" w:cstheme="minorBidi"/>
          <w:noProof/>
          <w:sz w:val="22"/>
          <w:szCs w:val="22"/>
          <w:lang w:eastAsia="pl-PL"/>
        </w:rPr>
      </w:pPr>
      <w:hyperlink w:anchor="_Toc441147644" w:history="1">
        <w:r w:rsidR="00A77BE8" w:rsidRPr="008614FD">
          <w:rPr>
            <w:rStyle w:val="Hipercze"/>
            <w:noProof/>
          </w:rPr>
          <w:t>3.3.4</w:t>
        </w:r>
        <w:r w:rsidR="00A77BE8">
          <w:rPr>
            <w:rFonts w:eastAsiaTheme="minorEastAsia" w:cstheme="minorBidi"/>
            <w:noProof/>
            <w:sz w:val="22"/>
            <w:szCs w:val="22"/>
            <w:lang w:eastAsia="pl-PL"/>
          </w:rPr>
          <w:tab/>
        </w:r>
        <w:r w:rsidR="00A77BE8" w:rsidRPr="008614FD">
          <w:rPr>
            <w:rStyle w:val="Hipercze"/>
            <w:noProof/>
          </w:rPr>
          <w:t>Możliwość zamówienia komunikatu E24 / X25</w:t>
        </w:r>
        <w:r w:rsidR="00A77BE8">
          <w:rPr>
            <w:noProof/>
            <w:webHidden/>
          </w:rPr>
          <w:tab/>
        </w:r>
        <w:r>
          <w:rPr>
            <w:noProof/>
            <w:webHidden/>
          </w:rPr>
          <w:fldChar w:fldCharType="begin"/>
        </w:r>
        <w:r w:rsidR="00A77BE8">
          <w:rPr>
            <w:noProof/>
            <w:webHidden/>
          </w:rPr>
          <w:instrText xml:space="preserve"> PAGEREF _Toc441147644 \h </w:instrText>
        </w:r>
        <w:r>
          <w:rPr>
            <w:noProof/>
            <w:webHidden/>
          </w:rPr>
        </w:r>
        <w:r>
          <w:rPr>
            <w:noProof/>
            <w:webHidden/>
          </w:rPr>
          <w:fldChar w:fldCharType="separate"/>
        </w:r>
        <w:r w:rsidR="00A77BE8">
          <w:rPr>
            <w:noProof/>
            <w:webHidden/>
          </w:rPr>
          <w:t>19</w:t>
        </w:r>
        <w:r>
          <w:rPr>
            <w:noProof/>
            <w:webHidden/>
          </w:rPr>
          <w:fldChar w:fldCharType="end"/>
        </w:r>
      </w:hyperlink>
    </w:p>
    <w:p w:rsidR="00A77BE8" w:rsidRDefault="00F2276D">
      <w:pPr>
        <w:pStyle w:val="Spistreci2"/>
        <w:rPr>
          <w:rFonts w:eastAsiaTheme="minorEastAsia" w:cstheme="minorBidi"/>
          <w:b w:val="0"/>
          <w:bCs w:val="0"/>
          <w:noProof/>
          <w:sz w:val="22"/>
          <w:szCs w:val="22"/>
          <w:lang w:eastAsia="pl-PL"/>
        </w:rPr>
      </w:pPr>
      <w:hyperlink w:anchor="_Toc441147645" w:history="1">
        <w:r w:rsidR="00A77BE8" w:rsidRPr="008614FD">
          <w:rPr>
            <w:rStyle w:val="Hipercze"/>
            <w:noProof/>
          </w:rPr>
          <w:t>3.4</w:t>
        </w:r>
        <w:r w:rsidR="00A77BE8">
          <w:rPr>
            <w:rFonts w:eastAsiaTheme="minorEastAsia" w:cstheme="minorBidi"/>
            <w:b w:val="0"/>
            <w:bCs w:val="0"/>
            <w:noProof/>
            <w:sz w:val="22"/>
            <w:szCs w:val="22"/>
            <w:lang w:eastAsia="pl-PL"/>
          </w:rPr>
          <w:tab/>
        </w:r>
        <w:r w:rsidR="00A77BE8" w:rsidRPr="008614FD">
          <w:rPr>
            <w:rStyle w:val="Hipercze"/>
            <w:rFonts w:cs="Arial"/>
            <w:noProof/>
          </w:rPr>
          <w:t>Komunikaty</w:t>
        </w:r>
        <w:r w:rsidR="00A77BE8">
          <w:rPr>
            <w:noProof/>
            <w:webHidden/>
          </w:rPr>
          <w:tab/>
        </w:r>
        <w:r>
          <w:rPr>
            <w:noProof/>
            <w:webHidden/>
          </w:rPr>
          <w:fldChar w:fldCharType="begin"/>
        </w:r>
        <w:r w:rsidR="00A77BE8">
          <w:rPr>
            <w:noProof/>
            <w:webHidden/>
          </w:rPr>
          <w:instrText xml:space="preserve"> PAGEREF _Toc441147645 \h </w:instrText>
        </w:r>
        <w:r>
          <w:rPr>
            <w:noProof/>
            <w:webHidden/>
          </w:rPr>
        </w:r>
        <w:r>
          <w:rPr>
            <w:noProof/>
            <w:webHidden/>
          </w:rPr>
          <w:fldChar w:fldCharType="separate"/>
        </w:r>
        <w:r w:rsidR="00A77BE8">
          <w:rPr>
            <w:noProof/>
            <w:webHidden/>
          </w:rPr>
          <w:t>20</w:t>
        </w:r>
        <w:r>
          <w:rPr>
            <w:noProof/>
            <w:webHidden/>
          </w:rPr>
          <w:fldChar w:fldCharType="end"/>
        </w:r>
      </w:hyperlink>
    </w:p>
    <w:p w:rsidR="00A77BE8" w:rsidRDefault="00F2276D">
      <w:pPr>
        <w:pStyle w:val="Spistreci3"/>
        <w:rPr>
          <w:rFonts w:eastAsiaTheme="minorEastAsia" w:cstheme="minorBidi"/>
          <w:noProof/>
          <w:sz w:val="22"/>
          <w:szCs w:val="22"/>
          <w:lang w:eastAsia="pl-PL"/>
        </w:rPr>
      </w:pPr>
      <w:hyperlink w:anchor="_Toc441147646" w:history="1">
        <w:r w:rsidR="00A77BE8" w:rsidRPr="008614FD">
          <w:rPr>
            <w:rStyle w:val="Hipercze"/>
            <w:noProof/>
          </w:rPr>
          <w:t>3.4.1</w:t>
        </w:r>
        <w:r w:rsidR="00A77BE8">
          <w:rPr>
            <w:rFonts w:eastAsiaTheme="minorEastAsia" w:cstheme="minorBidi"/>
            <w:noProof/>
            <w:sz w:val="22"/>
            <w:szCs w:val="22"/>
            <w:lang w:eastAsia="pl-PL"/>
          </w:rPr>
          <w:tab/>
        </w:r>
        <w:r w:rsidR="00A77BE8" w:rsidRPr="008614FD">
          <w:rPr>
            <w:rStyle w:val="Hipercze"/>
            <w:noProof/>
          </w:rPr>
          <w:t>Dodanie nowego komunikatu</w:t>
        </w:r>
        <w:r w:rsidR="00A77BE8">
          <w:rPr>
            <w:noProof/>
            <w:webHidden/>
          </w:rPr>
          <w:tab/>
        </w:r>
        <w:r>
          <w:rPr>
            <w:noProof/>
            <w:webHidden/>
          </w:rPr>
          <w:fldChar w:fldCharType="begin"/>
        </w:r>
        <w:r w:rsidR="00A77BE8">
          <w:rPr>
            <w:noProof/>
            <w:webHidden/>
          </w:rPr>
          <w:instrText xml:space="preserve"> PAGEREF _Toc441147646 \h </w:instrText>
        </w:r>
        <w:r>
          <w:rPr>
            <w:noProof/>
            <w:webHidden/>
          </w:rPr>
        </w:r>
        <w:r>
          <w:rPr>
            <w:noProof/>
            <w:webHidden/>
          </w:rPr>
          <w:fldChar w:fldCharType="separate"/>
        </w:r>
        <w:r w:rsidR="00A77BE8">
          <w:rPr>
            <w:noProof/>
            <w:webHidden/>
          </w:rPr>
          <w:t>21</w:t>
        </w:r>
        <w:r>
          <w:rPr>
            <w:noProof/>
            <w:webHidden/>
          </w:rPr>
          <w:fldChar w:fldCharType="end"/>
        </w:r>
      </w:hyperlink>
    </w:p>
    <w:p w:rsidR="00A77BE8" w:rsidRDefault="00F2276D">
      <w:pPr>
        <w:pStyle w:val="Spistreci3"/>
        <w:rPr>
          <w:rFonts w:eastAsiaTheme="minorEastAsia" w:cstheme="minorBidi"/>
          <w:noProof/>
          <w:sz w:val="22"/>
          <w:szCs w:val="22"/>
          <w:lang w:eastAsia="pl-PL"/>
        </w:rPr>
      </w:pPr>
      <w:hyperlink w:anchor="_Toc441147647" w:history="1">
        <w:r w:rsidR="00A77BE8" w:rsidRPr="008614FD">
          <w:rPr>
            <w:rStyle w:val="Hipercze"/>
            <w:noProof/>
          </w:rPr>
          <w:t>3.4.2</w:t>
        </w:r>
        <w:r w:rsidR="00A77BE8">
          <w:rPr>
            <w:rFonts w:eastAsiaTheme="minorEastAsia" w:cstheme="minorBidi"/>
            <w:noProof/>
            <w:sz w:val="22"/>
            <w:szCs w:val="22"/>
            <w:lang w:eastAsia="pl-PL"/>
          </w:rPr>
          <w:tab/>
        </w:r>
        <w:r w:rsidR="00A77BE8" w:rsidRPr="008614FD">
          <w:rPr>
            <w:rStyle w:val="Hipercze"/>
            <w:noProof/>
          </w:rPr>
          <w:t>Edycja komunikatu</w:t>
        </w:r>
        <w:r w:rsidR="00A77BE8">
          <w:rPr>
            <w:noProof/>
            <w:webHidden/>
          </w:rPr>
          <w:tab/>
        </w:r>
        <w:r>
          <w:rPr>
            <w:noProof/>
            <w:webHidden/>
          </w:rPr>
          <w:fldChar w:fldCharType="begin"/>
        </w:r>
        <w:r w:rsidR="00A77BE8">
          <w:rPr>
            <w:noProof/>
            <w:webHidden/>
          </w:rPr>
          <w:instrText xml:space="preserve"> PAGEREF _Toc441147647 \h </w:instrText>
        </w:r>
        <w:r>
          <w:rPr>
            <w:noProof/>
            <w:webHidden/>
          </w:rPr>
        </w:r>
        <w:r>
          <w:rPr>
            <w:noProof/>
            <w:webHidden/>
          </w:rPr>
          <w:fldChar w:fldCharType="separate"/>
        </w:r>
        <w:r w:rsidR="00A77BE8">
          <w:rPr>
            <w:noProof/>
            <w:webHidden/>
          </w:rPr>
          <w:t>22</w:t>
        </w:r>
        <w:r>
          <w:rPr>
            <w:noProof/>
            <w:webHidden/>
          </w:rPr>
          <w:fldChar w:fldCharType="end"/>
        </w:r>
      </w:hyperlink>
    </w:p>
    <w:p w:rsidR="00A77BE8" w:rsidRDefault="00F2276D">
      <w:pPr>
        <w:pStyle w:val="Spistreci3"/>
        <w:rPr>
          <w:rFonts w:eastAsiaTheme="minorEastAsia" w:cstheme="minorBidi"/>
          <w:noProof/>
          <w:sz w:val="22"/>
          <w:szCs w:val="22"/>
          <w:lang w:eastAsia="pl-PL"/>
        </w:rPr>
      </w:pPr>
      <w:hyperlink w:anchor="_Toc441147648" w:history="1">
        <w:r w:rsidR="00A77BE8" w:rsidRPr="008614FD">
          <w:rPr>
            <w:rStyle w:val="Hipercze"/>
            <w:noProof/>
          </w:rPr>
          <w:t>3.4.1</w:t>
        </w:r>
        <w:r w:rsidR="00A77BE8">
          <w:rPr>
            <w:rFonts w:eastAsiaTheme="minorEastAsia" w:cstheme="minorBidi"/>
            <w:noProof/>
            <w:sz w:val="22"/>
            <w:szCs w:val="22"/>
            <w:lang w:eastAsia="pl-PL"/>
          </w:rPr>
          <w:tab/>
        </w:r>
        <w:r w:rsidR="00A77BE8" w:rsidRPr="008614FD">
          <w:rPr>
            <w:rStyle w:val="Hipercze"/>
            <w:noProof/>
          </w:rPr>
          <w:t>Usunięcie komunikatu</w:t>
        </w:r>
        <w:r w:rsidR="00A77BE8">
          <w:rPr>
            <w:noProof/>
            <w:webHidden/>
          </w:rPr>
          <w:tab/>
        </w:r>
        <w:r>
          <w:rPr>
            <w:noProof/>
            <w:webHidden/>
          </w:rPr>
          <w:fldChar w:fldCharType="begin"/>
        </w:r>
        <w:r w:rsidR="00A77BE8">
          <w:rPr>
            <w:noProof/>
            <w:webHidden/>
          </w:rPr>
          <w:instrText xml:space="preserve"> PAGEREF _Toc441147648 \h </w:instrText>
        </w:r>
        <w:r>
          <w:rPr>
            <w:noProof/>
            <w:webHidden/>
          </w:rPr>
        </w:r>
        <w:r>
          <w:rPr>
            <w:noProof/>
            <w:webHidden/>
          </w:rPr>
          <w:fldChar w:fldCharType="separate"/>
        </w:r>
        <w:r w:rsidR="00A77BE8">
          <w:rPr>
            <w:noProof/>
            <w:webHidden/>
          </w:rPr>
          <w:t>24</w:t>
        </w:r>
        <w:r>
          <w:rPr>
            <w:noProof/>
            <w:webHidden/>
          </w:rPr>
          <w:fldChar w:fldCharType="end"/>
        </w:r>
      </w:hyperlink>
    </w:p>
    <w:p w:rsidR="00A77BE8" w:rsidRDefault="00F2276D">
      <w:pPr>
        <w:pStyle w:val="Spistreci2"/>
        <w:rPr>
          <w:rFonts w:eastAsiaTheme="minorEastAsia" w:cstheme="minorBidi"/>
          <w:b w:val="0"/>
          <w:bCs w:val="0"/>
          <w:noProof/>
          <w:sz w:val="22"/>
          <w:szCs w:val="22"/>
          <w:lang w:eastAsia="pl-PL"/>
        </w:rPr>
      </w:pPr>
      <w:hyperlink w:anchor="_Toc441147649" w:history="1">
        <w:r w:rsidR="00A77BE8" w:rsidRPr="008614FD">
          <w:rPr>
            <w:rStyle w:val="Hipercze"/>
            <w:noProof/>
          </w:rPr>
          <w:t>3.5</w:t>
        </w:r>
        <w:r w:rsidR="00A77BE8">
          <w:rPr>
            <w:rFonts w:eastAsiaTheme="minorEastAsia" w:cstheme="minorBidi"/>
            <w:b w:val="0"/>
            <w:bCs w:val="0"/>
            <w:noProof/>
            <w:sz w:val="22"/>
            <w:szCs w:val="22"/>
            <w:lang w:eastAsia="pl-PL"/>
          </w:rPr>
          <w:tab/>
        </w:r>
        <w:r w:rsidR="00A77BE8" w:rsidRPr="008614FD">
          <w:rPr>
            <w:rStyle w:val="Hipercze"/>
            <w:rFonts w:cs="Arial"/>
            <w:noProof/>
          </w:rPr>
          <w:t>Zgłoszenia</w:t>
        </w:r>
        <w:r w:rsidR="00A77BE8">
          <w:rPr>
            <w:noProof/>
            <w:webHidden/>
          </w:rPr>
          <w:tab/>
        </w:r>
        <w:r>
          <w:rPr>
            <w:noProof/>
            <w:webHidden/>
          </w:rPr>
          <w:fldChar w:fldCharType="begin"/>
        </w:r>
        <w:r w:rsidR="00A77BE8">
          <w:rPr>
            <w:noProof/>
            <w:webHidden/>
          </w:rPr>
          <w:instrText xml:space="preserve"> PAGEREF _Toc441147649 \h </w:instrText>
        </w:r>
        <w:r>
          <w:rPr>
            <w:noProof/>
            <w:webHidden/>
          </w:rPr>
        </w:r>
        <w:r>
          <w:rPr>
            <w:noProof/>
            <w:webHidden/>
          </w:rPr>
          <w:fldChar w:fldCharType="separate"/>
        </w:r>
        <w:r w:rsidR="00A77BE8">
          <w:rPr>
            <w:noProof/>
            <w:webHidden/>
          </w:rPr>
          <w:t>24</w:t>
        </w:r>
        <w:r>
          <w:rPr>
            <w:noProof/>
            <w:webHidden/>
          </w:rPr>
          <w:fldChar w:fldCharType="end"/>
        </w:r>
      </w:hyperlink>
    </w:p>
    <w:p w:rsidR="00A77BE8" w:rsidRDefault="00F2276D">
      <w:pPr>
        <w:pStyle w:val="Spistreci3"/>
        <w:rPr>
          <w:rFonts w:eastAsiaTheme="minorEastAsia" w:cstheme="minorBidi"/>
          <w:noProof/>
          <w:sz w:val="22"/>
          <w:szCs w:val="22"/>
          <w:lang w:eastAsia="pl-PL"/>
        </w:rPr>
      </w:pPr>
      <w:hyperlink w:anchor="_Toc441147650" w:history="1">
        <w:r w:rsidR="00A77BE8" w:rsidRPr="008614FD">
          <w:rPr>
            <w:rStyle w:val="Hipercze"/>
            <w:noProof/>
          </w:rPr>
          <w:t>3.5.1</w:t>
        </w:r>
        <w:r w:rsidR="00A77BE8">
          <w:rPr>
            <w:rFonts w:eastAsiaTheme="minorEastAsia" w:cstheme="minorBidi"/>
            <w:noProof/>
            <w:sz w:val="22"/>
            <w:szCs w:val="22"/>
            <w:lang w:eastAsia="pl-PL"/>
          </w:rPr>
          <w:tab/>
        </w:r>
        <w:r w:rsidR="00A77BE8" w:rsidRPr="008614FD">
          <w:rPr>
            <w:rStyle w:val="Hipercze"/>
            <w:noProof/>
          </w:rPr>
          <w:t>Zgłoszenia</w:t>
        </w:r>
        <w:r w:rsidR="00A77BE8">
          <w:rPr>
            <w:noProof/>
            <w:webHidden/>
          </w:rPr>
          <w:tab/>
        </w:r>
        <w:r>
          <w:rPr>
            <w:noProof/>
            <w:webHidden/>
          </w:rPr>
          <w:fldChar w:fldCharType="begin"/>
        </w:r>
        <w:r w:rsidR="00A77BE8">
          <w:rPr>
            <w:noProof/>
            <w:webHidden/>
          </w:rPr>
          <w:instrText xml:space="preserve"> PAGEREF _Toc441147650 \h </w:instrText>
        </w:r>
        <w:r>
          <w:rPr>
            <w:noProof/>
            <w:webHidden/>
          </w:rPr>
        </w:r>
        <w:r>
          <w:rPr>
            <w:noProof/>
            <w:webHidden/>
          </w:rPr>
          <w:fldChar w:fldCharType="separate"/>
        </w:r>
        <w:r w:rsidR="00A77BE8">
          <w:rPr>
            <w:noProof/>
            <w:webHidden/>
          </w:rPr>
          <w:t>25</w:t>
        </w:r>
        <w:r>
          <w:rPr>
            <w:noProof/>
            <w:webHidden/>
          </w:rPr>
          <w:fldChar w:fldCharType="end"/>
        </w:r>
      </w:hyperlink>
    </w:p>
    <w:p w:rsidR="00A77BE8" w:rsidRDefault="00F2276D">
      <w:pPr>
        <w:pStyle w:val="Spistreci3"/>
        <w:rPr>
          <w:rFonts w:eastAsiaTheme="minorEastAsia" w:cstheme="minorBidi"/>
          <w:noProof/>
          <w:sz w:val="22"/>
          <w:szCs w:val="22"/>
          <w:lang w:eastAsia="pl-PL"/>
        </w:rPr>
      </w:pPr>
      <w:hyperlink w:anchor="_Toc441147651" w:history="1">
        <w:r w:rsidR="00A77BE8" w:rsidRPr="008614FD">
          <w:rPr>
            <w:rStyle w:val="Hipercze"/>
            <w:noProof/>
          </w:rPr>
          <w:t>3.5.2</w:t>
        </w:r>
        <w:r w:rsidR="00A77BE8">
          <w:rPr>
            <w:rFonts w:eastAsiaTheme="minorEastAsia" w:cstheme="minorBidi"/>
            <w:noProof/>
            <w:sz w:val="22"/>
            <w:szCs w:val="22"/>
            <w:lang w:eastAsia="pl-PL"/>
          </w:rPr>
          <w:tab/>
        </w:r>
        <w:r w:rsidR="00A77BE8" w:rsidRPr="008614FD">
          <w:rPr>
            <w:rStyle w:val="Hipercze"/>
            <w:noProof/>
          </w:rPr>
          <w:t>Szczegóły zgłoszenia</w:t>
        </w:r>
        <w:r w:rsidR="00A77BE8">
          <w:rPr>
            <w:noProof/>
            <w:webHidden/>
          </w:rPr>
          <w:tab/>
        </w:r>
        <w:r>
          <w:rPr>
            <w:noProof/>
            <w:webHidden/>
          </w:rPr>
          <w:fldChar w:fldCharType="begin"/>
        </w:r>
        <w:r w:rsidR="00A77BE8">
          <w:rPr>
            <w:noProof/>
            <w:webHidden/>
          </w:rPr>
          <w:instrText xml:space="preserve"> PAGEREF _Toc441147651 \h </w:instrText>
        </w:r>
        <w:r>
          <w:rPr>
            <w:noProof/>
            <w:webHidden/>
          </w:rPr>
        </w:r>
        <w:r>
          <w:rPr>
            <w:noProof/>
            <w:webHidden/>
          </w:rPr>
          <w:fldChar w:fldCharType="separate"/>
        </w:r>
        <w:r w:rsidR="00A77BE8">
          <w:rPr>
            <w:noProof/>
            <w:webHidden/>
          </w:rPr>
          <w:t>25</w:t>
        </w:r>
        <w:r>
          <w:rPr>
            <w:noProof/>
            <w:webHidden/>
          </w:rPr>
          <w:fldChar w:fldCharType="end"/>
        </w:r>
      </w:hyperlink>
    </w:p>
    <w:p w:rsidR="00A77BE8" w:rsidRDefault="00F2276D">
      <w:pPr>
        <w:pStyle w:val="Spistreci3"/>
        <w:rPr>
          <w:rFonts w:eastAsiaTheme="minorEastAsia" w:cstheme="minorBidi"/>
          <w:noProof/>
          <w:sz w:val="22"/>
          <w:szCs w:val="22"/>
          <w:lang w:eastAsia="pl-PL"/>
        </w:rPr>
      </w:pPr>
      <w:hyperlink w:anchor="_Toc441147652" w:history="1">
        <w:r w:rsidR="00A77BE8" w:rsidRPr="008614FD">
          <w:rPr>
            <w:rStyle w:val="Hipercze"/>
            <w:noProof/>
          </w:rPr>
          <w:t>3.5.3</w:t>
        </w:r>
        <w:r w:rsidR="00A77BE8">
          <w:rPr>
            <w:rFonts w:eastAsiaTheme="minorEastAsia" w:cstheme="minorBidi"/>
            <w:noProof/>
            <w:sz w:val="22"/>
            <w:szCs w:val="22"/>
            <w:lang w:eastAsia="pl-PL"/>
          </w:rPr>
          <w:tab/>
        </w:r>
        <w:r w:rsidR="00A77BE8" w:rsidRPr="008614FD">
          <w:rPr>
            <w:rStyle w:val="Hipercze"/>
            <w:noProof/>
          </w:rPr>
          <w:t>Dodanie wiadomości do zgłoszenia</w:t>
        </w:r>
        <w:r w:rsidR="00A77BE8">
          <w:rPr>
            <w:noProof/>
            <w:webHidden/>
          </w:rPr>
          <w:tab/>
        </w:r>
        <w:r>
          <w:rPr>
            <w:noProof/>
            <w:webHidden/>
          </w:rPr>
          <w:fldChar w:fldCharType="begin"/>
        </w:r>
        <w:r w:rsidR="00A77BE8">
          <w:rPr>
            <w:noProof/>
            <w:webHidden/>
          </w:rPr>
          <w:instrText xml:space="preserve"> PAGEREF _Toc441147652 \h </w:instrText>
        </w:r>
        <w:r>
          <w:rPr>
            <w:noProof/>
            <w:webHidden/>
          </w:rPr>
        </w:r>
        <w:r>
          <w:rPr>
            <w:noProof/>
            <w:webHidden/>
          </w:rPr>
          <w:fldChar w:fldCharType="separate"/>
        </w:r>
        <w:r w:rsidR="00A77BE8">
          <w:rPr>
            <w:noProof/>
            <w:webHidden/>
          </w:rPr>
          <w:t>26</w:t>
        </w:r>
        <w:r>
          <w:rPr>
            <w:noProof/>
            <w:webHidden/>
          </w:rPr>
          <w:fldChar w:fldCharType="end"/>
        </w:r>
      </w:hyperlink>
    </w:p>
    <w:p w:rsidR="00A77BE8" w:rsidRDefault="00F2276D">
      <w:pPr>
        <w:pStyle w:val="Spistreci3"/>
        <w:rPr>
          <w:rFonts w:eastAsiaTheme="minorEastAsia" w:cstheme="minorBidi"/>
          <w:noProof/>
          <w:sz w:val="22"/>
          <w:szCs w:val="22"/>
          <w:lang w:eastAsia="pl-PL"/>
        </w:rPr>
      </w:pPr>
      <w:hyperlink w:anchor="_Toc441147653" w:history="1">
        <w:r w:rsidR="00A77BE8" w:rsidRPr="008614FD">
          <w:rPr>
            <w:rStyle w:val="Hipercze"/>
            <w:noProof/>
          </w:rPr>
          <w:t>3.5.4</w:t>
        </w:r>
        <w:r w:rsidR="00A77BE8">
          <w:rPr>
            <w:rFonts w:eastAsiaTheme="minorEastAsia" w:cstheme="minorBidi"/>
            <w:noProof/>
            <w:sz w:val="22"/>
            <w:szCs w:val="22"/>
            <w:lang w:eastAsia="pl-PL"/>
          </w:rPr>
          <w:tab/>
        </w:r>
        <w:r w:rsidR="00A77BE8" w:rsidRPr="008614FD">
          <w:rPr>
            <w:rStyle w:val="Hipercze"/>
            <w:noProof/>
          </w:rPr>
          <w:t>Nowe zgłoszenie</w:t>
        </w:r>
        <w:r w:rsidR="00A77BE8">
          <w:rPr>
            <w:noProof/>
            <w:webHidden/>
          </w:rPr>
          <w:tab/>
        </w:r>
        <w:r>
          <w:rPr>
            <w:noProof/>
            <w:webHidden/>
          </w:rPr>
          <w:fldChar w:fldCharType="begin"/>
        </w:r>
        <w:r w:rsidR="00A77BE8">
          <w:rPr>
            <w:noProof/>
            <w:webHidden/>
          </w:rPr>
          <w:instrText xml:space="preserve"> PAGEREF _Toc441147653 \h </w:instrText>
        </w:r>
        <w:r>
          <w:rPr>
            <w:noProof/>
            <w:webHidden/>
          </w:rPr>
        </w:r>
        <w:r>
          <w:rPr>
            <w:noProof/>
            <w:webHidden/>
          </w:rPr>
          <w:fldChar w:fldCharType="separate"/>
        </w:r>
        <w:r w:rsidR="00A77BE8">
          <w:rPr>
            <w:noProof/>
            <w:webHidden/>
          </w:rPr>
          <w:t>27</w:t>
        </w:r>
        <w:r>
          <w:rPr>
            <w:noProof/>
            <w:webHidden/>
          </w:rPr>
          <w:fldChar w:fldCharType="end"/>
        </w:r>
      </w:hyperlink>
    </w:p>
    <w:p w:rsidR="00A77BE8" w:rsidRDefault="00F2276D">
      <w:pPr>
        <w:pStyle w:val="Spistreci2"/>
        <w:rPr>
          <w:rFonts w:eastAsiaTheme="minorEastAsia" w:cstheme="minorBidi"/>
          <w:b w:val="0"/>
          <w:bCs w:val="0"/>
          <w:noProof/>
          <w:sz w:val="22"/>
          <w:szCs w:val="22"/>
          <w:lang w:eastAsia="pl-PL"/>
        </w:rPr>
      </w:pPr>
      <w:hyperlink w:anchor="_Toc441147654" w:history="1">
        <w:r w:rsidR="00A77BE8" w:rsidRPr="008614FD">
          <w:rPr>
            <w:rStyle w:val="Hipercze"/>
            <w:noProof/>
          </w:rPr>
          <w:t>3.6</w:t>
        </w:r>
        <w:r w:rsidR="00A77BE8">
          <w:rPr>
            <w:rFonts w:eastAsiaTheme="minorEastAsia" w:cstheme="minorBidi"/>
            <w:b w:val="0"/>
            <w:bCs w:val="0"/>
            <w:noProof/>
            <w:sz w:val="22"/>
            <w:szCs w:val="22"/>
            <w:lang w:eastAsia="pl-PL"/>
          </w:rPr>
          <w:tab/>
        </w:r>
        <w:r w:rsidR="00A77BE8" w:rsidRPr="008614FD">
          <w:rPr>
            <w:rStyle w:val="Hipercze"/>
            <w:rFonts w:cs="Arial"/>
            <w:noProof/>
          </w:rPr>
          <w:t>Wiadomości</w:t>
        </w:r>
        <w:r w:rsidR="00A77BE8">
          <w:rPr>
            <w:noProof/>
            <w:webHidden/>
          </w:rPr>
          <w:tab/>
        </w:r>
        <w:r>
          <w:rPr>
            <w:noProof/>
            <w:webHidden/>
          </w:rPr>
          <w:fldChar w:fldCharType="begin"/>
        </w:r>
        <w:r w:rsidR="00A77BE8">
          <w:rPr>
            <w:noProof/>
            <w:webHidden/>
          </w:rPr>
          <w:instrText xml:space="preserve"> PAGEREF _Toc441147654 \h </w:instrText>
        </w:r>
        <w:r>
          <w:rPr>
            <w:noProof/>
            <w:webHidden/>
          </w:rPr>
        </w:r>
        <w:r>
          <w:rPr>
            <w:noProof/>
            <w:webHidden/>
          </w:rPr>
          <w:fldChar w:fldCharType="separate"/>
        </w:r>
        <w:r w:rsidR="00A77BE8">
          <w:rPr>
            <w:noProof/>
            <w:webHidden/>
          </w:rPr>
          <w:t>29</w:t>
        </w:r>
        <w:r>
          <w:rPr>
            <w:noProof/>
            <w:webHidden/>
          </w:rPr>
          <w:fldChar w:fldCharType="end"/>
        </w:r>
      </w:hyperlink>
    </w:p>
    <w:p w:rsidR="00A77BE8" w:rsidRDefault="00F2276D">
      <w:pPr>
        <w:pStyle w:val="Spistreci3"/>
        <w:rPr>
          <w:rFonts w:eastAsiaTheme="minorEastAsia" w:cstheme="minorBidi"/>
          <w:noProof/>
          <w:sz w:val="22"/>
          <w:szCs w:val="22"/>
          <w:lang w:eastAsia="pl-PL"/>
        </w:rPr>
      </w:pPr>
      <w:hyperlink w:anchor="_Toc441147655" w:history="1">
        <w:r w:rsidR="00A77BE8" w:rsidRPr="008614FD">
          <w:rPr>
            <w:rStyle w:val="Hipercze"/>
            <w:noProof/>
          </w:rPr>
          <w:t>3.6.1</w:t>
        </w:r>
        <w:r w:rsidR="00A77BE8">
          <w:rPr>
            <w:rFonts w:eastAsiaTheme="minorEastAsia" w:cstheme="minorBidi"/>
            <w:noProof/>
            <w:sz w:val="22"/>
            <w:szCs w:val="22"/>
            <w:lang w:eastAsia="pl-PL"/>
          </w:rPr>
          <w:tab/>
        </w:r>
        <w:r w:rsidR="00A77BE8" w:rsidRPr="008614FD">
          <w:rPr>
            <w:rStyle w:val="Hipercze"/>
            <w:noProof/>
          </w:rPr>
          <w:t>Utworzenie nowego wątku</w:t>
        </w:r>
        <w:r w:rsidR="00A77BE8">
          <w:rPr>
            <w:noProof/>
            <w:webHidden/>
          </w:rPr>
          <w:tab/>
        </w:r>
        <w:r>
          <w:rPr>
            <w:noProof/>
            <w:webHidden/>
          </w:rPr>
          <w:fldChar w:fldCharType="begin"/>
        </w:r>
        <w:r w:rsidR="00A77BE8">
          <w:rPr>
            <w:noProof/>
            <w:webHidden/>
          </w:rPr>
          <w:instrText xml:space="preserve"> PAGEREF _Toc441147655 \h </w:instrText>
        </w:r>
        <w:r>
          <w:rPr>
            <w:noProof/>
            <w:webHidden/>
          </w:rPr>
        </w:r>
        <w:r>
          <w:rPr>
            <w:noProof/>
            <w:webHidden/>
          </w:rPr>
          <w:fldChar w:fldCharType="separate"/>
        </w:r>
        <w:r w:rsidR="00A77BE8">
          <w:rPr>
            <w:noProof/>
            <w:webHidden/>
          </w:rPr>
          <w:t>30</w:t>
        </w:r>
        <w:r>
          <w:rPr>
            <w:noProof/>
            <w:webHidden/>
          </w:rPr>
          <w:fldChar w:fldCharType="end"/>
        </w:r>
      </w:hyperlink>
    </w:p>
    <w:p w:rsidR="00A77BE8" w:rsidRDefault="00F2276D">
      <w:pPr>
        <w:pStyle w:val="Spistreci3"/>
        <w:rPr>
          <w:rFonts w:eastAsiaTheme="minorEastAsia" w:cstheme="minorBidi"/>
          <w:noProof/>
          <w:sz w:val="22"/>
          <w:szCs w:val="22"/>
          <w:lang w:eastAsia="pl-PL"/>
        </w:rPr>
      </w:pPr>
      <w:hyperlink w:anchor="_Toc441147656" w:history="1">
        <w:r w:rsidR="00A77BE8" w:rsidRPr="008614FD">
          <w:rPr>
            <w:rStyle w:val="Hipercze"/>
            <w:noProof/>
          </w:rPr>
          <w:t>3.6.2</w:t>
        </w:r>
        <w:r w:rsidR="00A77BE8">
          <w:rPr>
            <w:rFonts w:eastAsiaTheme="minorEastAsia" w:cstheme="minorBidi"/>
            <w:noProof/>
            <w:sz w:val="22"/>
            <w:szCs w:val="22"/>
            <w:lang w:eastAsia="pl-PL"/>
          </w:rPr>
          <w:tab/>
        </w:r>
        <w:r w:rsidR="00A77BE8" w:rsidRPr="008614FD">
          <w:rPr>
            <w:rStyle w:val="Hipercze"/>
            <w:noProof/>
          </w:rPr>
          <w:t>Utworzenie nowej wiadomości w ramach wątku</w:t>
        </w:r>
        <w:r w:rsidR="00A77BE8">
          <w:rPr>
            <w:noProof/>
            <w:webHidden/>
          </w:rPr>
          <w:tab/>
        </w:r>
        <w:r>
          <w:rPr>
            <w:noProof/>
            <w:webHidden/>
          </w:rPr>
          <w:fldChar w:fldCharType="begin"/>
        </w:r>
        <w:r w:rsidR="00A77BE8">
          <w:rPr>
            <w:noProof/>
            <w:webHidden/>
          </w:rPr>
          <w:instrText xml:space="preserve"> PAGEREF _Toc441147656 \h </w:instrText>
        </w:r>
        <w:r>
          <w:rPr>
            <w:noProof/>
            <w:webHidden/>
          </w:rPr>
        </w:r>
        <w:r>
          <w:rPr>
            <w:noProof/>
            <w:webHidden/>
          </w:rPr>
          <w:fldChar w:fldCharType="separate"/>
        </w:r>
        <w:r w:rsidR="00A77BE8">
          <w:rPr>
            <w:noProof/>
            <w:webHidden/>
          </w:rPr>
          <w:t>31</w:t>
        </w:r>
        <w:r>
          <w:rPr>
            <w:noProof/>
            <w:webHidden/>
          </w:rPr>
          <w:fldChar w:fldCharType="end"/>
        </w:r>
      </w:hyperlink>
    </w:p>
    <w:p w:rsidR="00A77BE8" w:rsidRDefault="00F2276D">
      <w:pPr>
        <w:pStyle w:val="Spistreci3"/>
        <w:rPr>
          <w:rFonts w:eastAsiaTheme="minorEastAsia" w:cstheme="minorBidi"/>
          <w:noProof/>
          <w:sz w:val="22"/>
          <w:szCs w:val="22"/>
          <w:lang w:eastAsia="pl-PL"/>
        </w:rPr>
      </w:pPr>
      <w:hyperlink w:anchor="_Toc441147657" w:history="1">
        <w:r w:rsidR="00A77BE8" w:rsidRPr="008614FD">
          <w:rPr>
            <w:rStyle w:val="Hipercze"/>
            <w:noProof/>
          </w:rPr>
          <w:t>3.6.3</w:t>
        </w:r>
        <w:r w:rsidR="00A77BE8">
          <w:rPr>
            <w:rFonts w:eastAsiaTheme="minorEastAsia" w:cstheme="minorBidi"/>
            <w:noProof/>
            <w:sz w:val="22"/>
            <w:szCs w:val="22"/>
            <w:lang w:eastAsia="pl-PL"/>
          </w:rPr>
          <w:tab/>
        </w:r>
        <w:r w:rsidR="00A77BE8" w:rsidRPr="008614FD">
          <w:rPr>
            <w:rStyle w:val="Hipercze"/>
            <w:noProof/>
          </w:rPr>
          <w:t>Podgląd wiadomości</w:t>
        </w:r>
        <w:r w:rsidR="00A77BE8">
          <w:rPr>
            <w:noProof/>
            <w:webHidden/>
          </w:rPr>
          <w:tab/>
        </w:r>
        <w:r>
          <w:rPr>
            <w:noProof/>
            <w:webHidden/>
          </w:rPr>
          <w:fldChar w:fldCharType="begin"/>
        </w:r>
        <w:r w:rsidR="00A77BE8">
          <w:rPr>
            <w:noProof/>
            <w:webHidden/>
          </w:rPr>
          <w:instrText xml:space="preserve"> PAGEREF _Toc441147657 \h </w:instrText>
        </w:r>
        <w:r>
          <w:rPr>
            <w:noProof/>
            <w:webHidden/>
          </w:rPr>
        </w:r>
        <w:r>
          <w:rPr>
            <w:noProof/>
            <w:webHidden/>
          </w:rPr>
          <w:fldChar w:fldCharType="separate"/>
        </w:r>
        <w:r w:rsidR="00A77BE8">
          <w:rPr>
            <w:noProof/>
            <w:webHidden/>
          </w:rPr>
          <w:t>32</w:t>
        </w:r>
        <w:r>
          <w:rPr>
            <w:noProof/>
            <w:webHidden/>
          </w:rPr>
          <w:fldChar w:fldCharType="end"/>
        </w:r>
      </w:hyperlink>
    </w:p>
    <w:p w:rsidR="00A77BE8" w:rsidRDefault="00F2276D">
      <w:pPr>
        <w:pStyle w:val="Spistreci3"/>
        <w:rPr>
          <w:rFonts w:eastAsiaTheme="minorEastAsia" w:cstheme="minorBidi"/>
          <w:noProof/>
          <w:sz w:val="22"/>
          <w:szCs w:val="22"/>
          <w:lang w:eastAsia="pl-PL"/>
        </w:rPr>
      </w:pPr>
      <w:hyperlink w:anchor="_Toc441147658" w:history="1">
        <w:r w:rsidR="00A77BE8" w:rsidRPr="008614FD">
          <w:rPr>
            <w:rStyle w:val="Hipercze"/>
            <w:noProof/>
          </w:rPr>
          <w:t>3.6.4</w:t>
        </w:r>
        <w:r w:rsidR="00A77BE8">
          <w:rPr>
            <w:rFonts w:eastAsiaTheme="minorEastAsia" w:cstheme="minorBidi"/>
            <w:noProof/>
            <w:sz w:val="22"/>
            <w:szCs w:val="22"/>
            <w:lang w:eastAsia="pl-PL"/>
          </w:rPr>
          <w:tab/>
        </w:r>
        <w:r w:rsidR="00A77BE8" w:rsidRPr="008614FD">
          <w:rPr>
            <w:rStyle w:val="Hipercze"/>
            <w:rFonts w:cs="Arial"/>
            <w:noProof/>
          </w:rPr>
          <w:t>Wyświetlenie listy kto przeczytał wiadomość</w:t>
        </w:r>
        <w:r w:rsidR="00A77BE8">
          <w:rPr>
            <w:noProof/>
            <w:webHidden/>
          </w:rPr>
          <w:tab/>
        </w:r>
        <w:r>
          <w:rPr>
            <w:noProof/>
            <w:webHidden/>
          </w:rPr>
          <w:fldChar w:fldCharType="begin"/>
        </w:r>
        <w:r w:rsidR="00A77BE8">
          <w:rPr>
            <w:noProof/>
            <w:webHidden/>
          </w:rPr>
          <w:instrText xml:space="preserve"> PAGEREF _Toc441147658 \h </w:instrText>
        </w:r>
        <w:r>
          <w:rPr>
            <w:noProof/>
            <w:webHidden/>
          </w:rPr>
        </w:r>
        <w:r>
          <w:rPr>
            <w:noProof/>
            <w:webHidden/>
          </w:rPr>
          <w:fldChar w:fldCharType="separate"/>
        </w:r>
        <w:r w:rsidR="00A77BE8">
          <w:rPr>
            <w:noProof/>
            <w:webHidden/>
          </w:rPr>
          <w:t>33</w:t>
        </w:r>
        <w:r>
          <w:rPr>
            <w:noProof/>
            <w:webHidden/>
          </w:rPr>
          <w:fldChar w:fldCharType="end"/>
        </w:r>
      </w:hyperlink>
    </w:p>
    <w:p w:rsidR="00A77BE8" w:rsidRDefault="00F2276D">
      <w:pPr>
        <w:pStyle w:val="Spistreci3"/>
        <w:rPr>
          <w:rFonts w:eastAsiaTheme="minorEastAsia" w:cstheme="minorBidi"/>
          <w:noProof/>
          <w:sz w:val="22"/>
          <w:szCs w:val="22"/>
          <w:lang w:eastAsia="pl-PL"/>
        </w:rPr>
      </w:pPr>
      <w:hyperlink w:anchor="_Toc441147659" w:history="1">
        <w:r w:rsidR="00A77BE8" w:rsidRPr="008614FD">
          <w:rPr>
            <w:rStyle w:val="Hipercze"/>
            <w:noProof/>
          </w:rPr>
          <w:t>3.6.5</w:t>
        </w:r>
        <w:r w:rsidR="00A77BE8">
          <w:rPr>
            <w:rFonts w:eastAsiaTheme="minorEastAsia" w:cstheme="minorBidi"/>
            <w:noProof/>
            <w:sz w:val="22"/>
            <w:szCs w:val="22"/>
            <w:lang w:eastAsia="pl-PL"/>
          </w:rPr>
          <w:tab/>
        </w:r>
        <w:r w:rsidR="00A77BE8" w:rsidRPr="008614FD">
          <w:rPr>
            <w:rStyle w:val="Hipercze"/>
            <w:noProof/>
          </w:rPr>
          <w:t>Zamknięcie wątku</w:t>
        </w:r>
        <w:r w:rsidR="00A77BE8">
          <w:rPr>
            <w:noProof/>
            <w:webHidden/>
          </w:rPr>
          <w:tab/>
        </w:r>
        <w:r>
          <w:rPr>
            <w:noProof/>
            <w:webHidden/>
          </w:rPr>
          <w:fldChar w:fldCharType="begin"/>
        </w:r>
        <w:r w:rsidR="00A77BE8">
          <w:rPr>
            <w:noProof/>
            <w:webHidden/>
          </w:rPr>
          <w:instrText xml:space="preserve"> PAGEREF _Toc441147659 \h </w:instrText>
        </w:r>
        <w:r>
          <w:rPr>
            <w:noProof/>
            <w:webHidden/>
          </w:rPr>
        </w:r>
        <w:r>
          <w:rPr>
            <w:noProof/>
            <w:webHidden/>
          </w:rPr>
          <w:fldChar w:fldCharType="separate"/>
        </w:r>
        <w:r w:rsidR="00A77BE8">
          <w:rPr>
            <w:noProof/>
            <w:webHidden/>
          </w:rPr>
          <w:t>33</w:t>
        </w:r>
        <w:r>
          <w:rPr>
            <w:noProof/>
            <w:webHidden/>
          </w:rPr>
          <w:fldChar w:fldCharType="end"/>
        </w:r>
      </w:hyperlink>
    </w:p>
    <w:p w:rsidR="00A77BE8" w:rsidRDefault="00F2276D">
      <w:pPr>
        <w:pStyle w:val="Spistreci2"/>
        <w:rPr>
          <w:rFonts w:eastAsiaTheme="minorEastAsia" w:cstheme="minorBidi"/>
          <w:b w:val="0"/>
          <w:bCs w:val="0"/>
          <w:noProof/>
          <w:sz w:val="22"/>
          <w:szCs w:val="22"/>
          <w:lang w:eastAsia="pl-PL"/>
        </w:rPr>
      </w:pPr>
      <w:hyperlink w:anchor="_Toc441147660" w:history="1">
        <w:r w:rsidR="00A77BE8" w:rsidRPr="008614FD">
          <w:rPr>
            <w:rStyle w:val="Hipercze"/>
            <w:noProof/>
          </w:rPr>
          <w:t>3.7</w:t>
        </w:r>
        <w:r w:rsidR="00A77BE8">
          <w:rPr>
            <w:rFonts w:eastAsiaTheme="minorEastAsia" w:cstheme="minorBidi"/>
            <w:b w:val="0"/>
            <w:bCs w:val="0"/>
            <w:noProof/>
            <w:sz w:val="22"/>
            <w:szCs w:val="22"/>
            <w:lang w:eastAsia="pl-PL"/>
          </w:rPr>
          <w:tab/>
        </w:r>
        <w:r w:rsidR="00A77BE8" w:rsidRPr="008614FD">
          <w:rPr>
            <w:rStyle w:val="Hipercze"/>
            <w:rFonts w:cs="Arial"/>
            <w:noProof/>
          </w:rPr>
          <w:t>Udostępnianie numeracji</w:t>
        </w:r>
        <w:r w:rsidR="00A77BE8">
          <w:rPr>
            <w:noProof/>
            <w:webHidden/>
          </w:rPr>
          <w:tab/>
        </w:r>
        <w:r>
          <w:rPr>
            <w:noProof/>
            <w:webHidden/>
          </w:rPr>
          <w:fldChar w:fldCharType="begin"/>
        </w:r>
        <w:r w:rsidR="00A77BE8">
          <w:rPr>
            <w:noProof/>
            <w:webHidden/>
          </w:rPr>
          <w:instrText xml:space="preserve"> PAGEREF _Toc441147660 \h </w:instrText>
        </w:r>
        <w:r>
          <w:rPr>
            <w:noProof/>
            <w:webHidden/>
          </w:rPr>
        </w:r>
        <w:r>
          <w:rPr>
            <w:noProof/>
            <w:webHidden/>
          </w:rPr>
          <w:fldChar w:fldCharType="separate"/>
        </w:r>
        <w:r w:rsidR="00A77BE8">
          <w:rPr>
            <w:noProof/>
            <w:webHidden/>
          </w:rPr>
          <w:t>33</w:t>
        </w:r>
        <w:r>
          <w:rPr>
            <w:noProof/>
            <w:webHidden/>
          </w:rPr>
          <w:fldChar w:fldCharType="end"/>
        </w:r>
      </w:hyperlink>
    </w:p>
    <w:p w:rsidR="00A77BE8" w:rsidRDefault="00F2276D">
      <w:pPr>
        <w:pStyle w:val="Spistreci3"/>
        <w:rPr>
          <w:rFonts w:eastAsiaTheme="minorEastAsia" w:cstheme="minorBidi"/>
          <w:noProof/>
          <w:sz w:val="22"/>
          <w:szCs w:val="22"/>
          <w:lang w:eastAsia="pl-PL"/>
        </w:rPr>
      </w:pPr>
      <w:hyperlink w:anchor="_Toc441147661" w:history="1">
        <w:r w:rsidR="00A77BE8" w:rsidRPr="008614FD">
          <w:rPr>
            <w:rStyle w:val="Hipercze"/>
            <w:noProof/>
          </w:rPr>
          <w:t>3.7.1</w:t>
        </w:r>
        <w:r w:rsidR="00A77BE8">
          <w:rPr>
            <w:rFonts w:eastAsiaTheme="minorEastAsia" w:cstheme="minorBidi"/>
            <w:noProof/>
            <w:sz w:val="22"/>
            <w:szCs w:val="22"/>
            <w:lang w:eastAsia="pl-PL"/>
          </w:rPr>
          <w:tab/>
        </w:r>
        <w:r w:rsidR="00A77BE8" w:rsidRPr="008614FD">
          <w:rPr>
            <w:rStyle w:val="Hipercze"/>
            <w:noProof/>
          </w:rPr>
          <w:t>Nowe zgłoszenie</w:t>
        </w:r>
        <w:r w:rsidR="00A77BE8">
          <w:rPr>
            <w:noProof/>
            <w:webHidden/>
          </w:rPr>
          <w:tab/>
        </w:r>
        <w:r>
          <w:rPr>
            <w:noProof/>
            <w:webHidden/>
          </w:rPr>
          <w:fldChar w:fldCharType="begin"/>
        </w:r>
        <w:r w:rsidR="00A77BE8">
          <w:rPr>
            <w:noProof/>
            <w:webHidden/>
          </w:rPr>
          <w:instrText xml:space="preserve"> PAGEREF _Toc441147661 \h </w:instrText>
        </w:r>
        <w:r>
          <w:rPr>
            <w:noProof/>
            <w:webHidden/>
          </w:rPr>
        </w:r>
        <w:r>
          <w:rPr>
            <w:noProof/>
            <w:webHidden/>
          </w:rPr>
          <w:fldChar w:fldCharType="separate"/>
        </w:r>
        <w:r w:rsidR="00A77BE8">
          <w:rPr>
            <w:noProof/>
            <w:webHidden/>
          </w:rPr>
          <w:t>35</w:t>
        </w:r>
        <w:r>
          <w:rPr>
            <w:noProof/>
            <w:webHidden/>
          </w:rPr>
          <w:fldChar w:fldCharType="end"/>
        </w:r>
      </w:hyperlink>
    </w:p>
    <w:p w:rsidR="00A77BE8" w:rsidRDefault="00F2276D">
      <w:pPr>
        <w:pStyle w:val="Spistreci3"/>
        <w:rPr>
          <w:rFonts w:eastAsiaTheme="minorEastAsia" w:cstheme="minorBidi"/>
          <w:noProof/>
          <w:sz w:val="22"/>
          <w:szCs w:val="22"/>
          <w:lang w:eastAsia="pl-PL"/>
        </w:rPr>
      </w:pPr>
      <w:hyperlink w:anchor="_Toc441147662" w:history="1">
        <w:r w:rsidR="00A77BE8" w:rsidRPr="008614FD">
          <w:rPr>
            <w:rStyle w:val="Hipercze"/>
            <w:noProof/>
          </w:rPr>
          <w:t>3.7.2</w:t>
        </w:r>
        <w:r w:rsidR="00A77BE8">
          <w:rPr>
            <w:rFonts w:eastAsiaTheme="minorEastAsia" w:cstheme="minorBidi"/>
            <w:noProof/>
            <w:sz w:val="22"/>
            <w:szCs w:val="22"/>
            <w:lang w:eastAsia="pl-PL"/>
          </w:rPr>
          <w:tab/>
        </w:r>
        <w:r w:rsidR="00A77BE8" w:rsidRPr="008614FD">
          <w:rPr>
            <w:rStyle w:val="Hipercze"/>
            <w:noProof/>
          </w:rPr>
          <w:t>Szczegóły sprawy o udostępnianiu</w:t>
        </w:r>
        <w:r w:rsidR="00A77BE8">
          <w:rPr>
            <w:noProof/>
            <w:webHidden/>
          </w:rPr>
          <w:tab/>
        </w:r>
        <w:r>
          <w:rPr>
            <w:noProof/>
            <w:webHidden/>
          </w:rPr>
          <w:fldChar w:fldCharType="begin"/>
        </w:r>
        <w:r w:rsidR="00A77BE8">
          <w:rPr>
            <w:noProof/>
            <w:webHidden/>
          </w:rPr>
          <w:instrText xml:space="preserve"> PAGEREF _Toc441147662 \h </w:instrText>
        </w:r>
        <w:r>
          <w:rPr>
            <w:noProof/>
            <w:webHidden/>
          </w:rPr>
        </w:r>
        <w:r>
          <w:rPr>
            <w:noProof/>
            <w:webHidden/>
          </w:rPr>
          <w:fldChar w:fldCharType="separate"/>
        </w:r>
        <w:r w:rsidR="00A77BE8">
          <w:rPr>
            <w:noProof/>
            <w:webHidden/>
          </w:rPr>
          <w:t>39</w:t>
        </w:r>
        <w:r>
          <w:rPr>
            <w:noProof/>
            <w:webHidden/>
          </w:rPr>
          <w:fldChar w:fldCharType="end"/>
        </w:r>
      </w:hyperlink>
    </w:p>
    <w:p w:rsidR="00A77BE8" w:rsidRDefault="00F2276D">
      <w:pPr>
        <w:pStyle w:val="Spistreci3"/>
        <w:rPr>
          <w:rFonts w:eastAsiaTheme="minorEastAsia" w:cstheme="minorBidi"/>
          <w:noProof/>
          <w:sz w:val="22"/>
          <w:szCs w:val="22"/>
          <w:lang w:eastAsia="pl-PL"/>
        </w:rPr>
      </w:pPr>
      <w:hyperlink w:anchor="_Toc441147663" w:history="1">
        <w:r w:rsidR="00A77BE8" w:rsidRPr="008614FD">
          <w:rPr>
            <w:rStyle w:val="Hipercze"/>
            <w:noProof/>
          </w:rPr>
          <w:t>3.7.3</w:t>
        </w:r>
        <w:r w:rsidR="00A77BE8">
          <w:rPr>
            <w:rFonts w:eastAsiaTheme="minorEastAsia" w:cstheme="minorBidi"/>
            <w:noProof/>
            <w:sz w:val="22"/>
            <w:szCs w:val="22"/>
            <w:lang w:eastAsia="pl-PL"/>
          </w:rPr>
          <w:tab/>
        </w:r>
        <w:r w:rsidR="00A77BE8" w:rsidRPr="008614FD">
          <w:rPr>
            <w:rStyle w:val="Hipercze"/>
            <w:noProof/>
          </w:rPr>
          <w:t>Potwierdzanie / odrzucanie zgłoszonej numeracji</w:t>
        </w:r>
        <w:r w:rsidR="00A77BE8">
          <w:rPr>
            <w:noProof/>
            <w:webHidden/>
          </w:rPr>
          <w:tab/>
        </w:r>
        <w:r>
          <w:rPr>
            <w:noProof/>
            <w:webHidden/>
          </w:rPr>
          <w:fldChar w:fldCharType="begin"/>
        </w:r>
        <w:r w:rsidR="00A77BE8">
          <w:rPr>
            <w:noProof/>
            <w:webHidden/>
          </w:rPr>
          <w:instrText xml:space="preserve"> PAGEREF _Toc441147663 \h </w:instrText>
        </w:r>
        <w:r>
          <w:rPr>
            <w:noProof/>
            <w:webHidden/>
          </w:rPr>
        </w:r>
        <w:r>
          <w:rPr>
            <w:noProof/>
            <w:webHidden/>
          </w:rPr>
          <w:fldChar w:fldCharType="separate"/>
        </w:r>
        <w:r w:rsidR="00A77BE8">
          <w:rPr>
            <w:noProof/>
            <w:webHidden/>
          </w:rPr>
          <w:t>40</w:t>
        </w:r>
        <w:r>
          <w:rPr>
            <w:noProof/>
            <w:webHidden/>
          </w:rPr>
          <w:fldChar w:fldCharType="end"/>
        </w:r>
      </w:hyperlink>
    </w:p>
    <w:p w:rsidR="00A77BE8" w:rsidRDefault="00F2276D">
      <w:pPr>
        <w:pStyle w:val="Spistreci2"/>
        <w:rPr>
          <w:rFonts w:eastAsiaTheme="minorEastAsia" w:cstheme="minorBidi"/>
          <w:b w:val="0"/>
          <w:bCs w:val="0"/>
          <w:noProof/>
          <w:sz w:val="22"/>
          <w:szCs w:val="22"/>
          <w:lang w:eastAsia="pl-PL"/>
        </w:rPr>
      </w:pPr>
      <w:hyperlink w:anchor="_Toc441147664" w:history="1">
        <w:r w:rsidR="00A77BE8" w:rsidRPr="008614FD">
          <w:rPr>
            <w:rStyle w:val="Hipercze"/>
            <w:noProof/>
          </w:rPr>
          <w:t>3.8</w:t>
        </w:r>
        <w:r w:rsidR="00A77BE8">
          <w:rPr>
            <w:rFonts w:eastAsiaTheme="minorEastAsia" w:cstheme="minorBidi"/>
            <w:b w:val="0"/>
            <w:bCs w:val="0"/>
            <w:noProof/>
            <w:sz w:val="22"/>
            <w:szCs w:val="22"/>
            <w:lang w:eastAsia="pl-PL"/>
          </w:rPr>
          <w:tab/>
        </w:r>
        <w:r w:rsidR="00A77BE8" w:rsidRPr="008614FD">
          <w:rPr>
            <w:rStyle w:val="Hipercze"/>
            <w:rFonts w:cs="Arial"/>
            <w:noProof/>
          </w:rPr>
          <w:t>Raporty</w:t>
        </w:r>
        <w:r w:rsidR="00A77BE8">
          <w:rPr>
            <w:noProof/>
            <w:webHidden/>
          </w:rPr>
          <w:tab/>
        </w:r>
        <w:r>
          <w:rPr>
            <w:noProof/>
            <w:webHidden/>
          </w:rPr>
          <w:fldChar w:fldCharType="begin"/>
        </w:r>
        <w:r w:rsidR="00A77BE8">
          <w:rPr>
            <w:noProof/>
            <w:webHidden/>
          </w:rPr>
          <w:instrText xml:space="preserve"> PAGEREF _Toc441147664 \h </w:instrText>
        </w:r>
        <w:r>
          <w:rPr>
            <w:noProof/>
            <w:webHidden/>
          </w:rPr>
        </w:r>
        <w:r>
          <w:rPr>
            <w:noProof/>
            <w:webHidden/>
          </w:rPr>
          <w:fldChar w:fldCharType="separate"/>
        </w:r>
        <w:r w:rsidR="00A77BE8">
          <w:rPr>
            <w:noProof/>
            <w:webHidden/>
          </w:rPr>
          <w:t>41</w:t>
        </w:r>
        <w:r>
          <w:rPr>
            <w:noProof/>
            <w:webHidden/>
          </w:rPr>
          <w:fldChar w:fldCharType="end"/>
        </w:r>
      </w:hyperlink>
    </w:p>
    <w:p w:rsidR="00A77BE8" w:rsidRDefault="00F2276D">
      <w:pPr>
        <w:pStyle w:val="Spistreci3"/>
        <w:rPr>
          <w:rFonts w:eastAsiaTheme="minorEastAsia" w:cstheme="minorBidi"/>
          <w:noProof/>
          <w:sz w:val="22"/>
          <w:szCs w:val="22"/>
          <w:lang w:eastAsia="pl-PL"/>
        </w:rPr>
      </w:pPr>
      <w:hyperlink w:anchor="_Toc441147665" w:history="1">
        <w:r w:rsidR="00A77BE8" w:rsidRPr="008614FD">
          <w:rPr>
            <w:rStyle w:val="Hipercze"/>
            <w:noProof/>
          </w:rPr>
          <w:t>3.8.1</w:t>
        </w:r>
        <w:r w:rsidR="00A77BE8">
          <w:rPr>
            <w:rFonts w:eastAsiaTheme="minorEastAsia" w:cstheme="minorBidi"/>
            <w:noProof/>
            <w:sz w:val="22"/>
            <w:szCs w:val="22"/>
            <w:lang w:eastAsia="pl-PL"/>
          </w:rPr>
          <w:tab/>
        </w:r>
        <w:r w:rsidR="00A77BE8" w:rsidRPr="008614FD">
          <w:rPr>
            <w:rStyle w:val="Hipercze"/>
            <w:noProof/>
          </w:rPr>
          <w:t>Raporty z danych wsadowych</w:t>
        </w:r>
        <w:r w:rsidR="00A77BE8">
          <w:rPr>
            <w:noProof/>
            <w:webHidden/>
          </w:rPr>
          <w:tab/>
        </w:r>
        <w:r>
          <w:rPr>
            <w:noProof/>
            <w:webHidden/>
          </w:rPr>
          <w:fldChar w:fldCharType="begin"/>
        </w:r>
        <w:r w:rsidR="00A77BE8">
          <w:rPr>
            <w:noProof/>
            <w:webHidden/>
          </w:rPr>
          <w:instrText xml:space="preserve"> PAGEREF _Toc441147665 \h </w:instrText>
        </w:r>
        <w:r>
          <w:rPr>
            <w:noProof/>
            <w:webHidden/>
          </w:rPr>
        </w:r>
        <w:r>
          <w:rPr>
            <w:noProof/>
            <w:webHidden/>
          </w:rPr>
          <w:fldChar w:fldCharType="separate"/>
        </w:r>
        <w:r w:rsidR="00A77BE8">
          <w:rPr>
            <w:noProof/>
            <w:webHidden/>
          </w:rPr>
          <w:t>42</w:t>
        </w:r>
        <w:r>
          <w:rPr>
            <w:noProof/>
            <w:webHidden/>
          </w:rPr>
          <w:fldChar w:fldCharType="end"/>
        </w:r>
      </w:hyperlink>
    </w:p>
    <w:p w:rsidR="00A77BE8" w:rsidRDefault="00F2276D">
      <w:pPr>
        <w:pStyle w:val="Spistreci3"/>
        <w:rPr>
          <w:rFonts w:eastAsiaTheme="minorEastAsia" w:cstheme="minorBidi"/>
          <w:noProof/>
          <w:sz w:val="22"/>
          <w:szCs w:val="22"/>
          <w:lang w:eastAsia="pl-PL"/>
        </w:rPr>
      </w:pPr>
      <w:hyperlink w:anchor="_Toc441147666" w:history="1">
        <w:r w:rsidR="00A77BE8" w:rsidRPr="008614FD">
          <w:rPr>
            <w:rStyle w:val="Hipercze"/>
            <w:noProof/>
          </w:rPr>
          <w:t>3.8.2</w:t>
        </w:r>
        <w:r w:rsidR="00A77BE8">
          <w:rPr>
            <w:rFonts w:eastAsiaTheme="minorEastAsia" w:cstheme="minorBidi"/>
            <w:noProof/>
            <w:sz w:val="22"/>
            <w:szCs w:val="22"/>
            <w:lang w:eastAsia="pl-PL"/>
          </w:rPr>
          <w:tab/>
        </w:r>
        <w:r w:rsidR="00A77BE8" w:rsidRPr="008614FD">
          <w:rPr>
            <w:rStyle w:val="Hipercze"/>
            <w:noProof/>
          </w:rPr>
          <w:t>Statystyka komunikatów NP</w:t>
        </w:r>
        <w:r w:rsidR="00A77BE8">
          <w:rPr>
            <w:noProof/>
            <w:webHidden/>
          </w:rPr>
          <w:tab/>
        </w:r>
        <w:r>
          <w:rPr>
            <w:noProof/>
            <w:webHidden/>
          </w:rPr>
          <w:fldChar w:fldCharType="begin"/>
        </w:r>
        <w:r w:rsidR="00A77BE8">
          <w:rPr>
            <w:noProof/>
            <w:webHidden/>
          </w:rPr>
          <w:instrText xml:space="preserve"> PAGEREF _Toc441147666 \h </w:instrText>
        </w:r>
        <w:r>
          <w:rPr>
            <w:noProof/>
            <w:webHidden/>
          </w:rPr>
        </w:r>
        <w:r>
          <w:rPr>
            <w:noProof/>
            <w:webHidden/>
          </w:rPr>
          <w:fldChar w:fldCharType="separate"/>
        </w:r>
        <w:r w:rsidR="00A77BE8">
          <w:rPr>
            <w:noProof/>
            <w:webHidden/>
          </w:rPr>
          <w:t>46</w:t>
        </w:r>
        <w:r>
          <w:rPr>
            <w:noProof/>
            <w:webHidden/>
          </w:rPr>
          <w:fldChar w:fldCharType="end"/>
        </w:r>
      </w:hyperlink>
    </w:p>
    <w:p w:rsidR="00A77BE8" w:rsidRDefault="00F2276D">
      <w:pPr>
        <w:pStyle w:val="Spistreci3"/>
        <w:rPr>
          <w:rFonts w:eastAsiaTheme="minorEastAsia" w:cstheme="minorBidi"/>
          <w:noProof/>
          <w:sz w:val="22"/>
          <w:szCs w:val="22"/>
          <w:lang w:eastAsia="pl-PL"/>
        </w:rPr>
      </w:pPr>
      <w:hyperlink w:anchor="_Toc441147667" w:history="1">
        <w:r w:rsidR="00A77BE8" w:rsidRPr="008614FD">
          <w:rPr>
            <w:rStyle w:val="Hipercze"/>
            <w:noProof/>
          </w:rPr>
          <w:t>3.8.3</w:t>
        </w:r>
        <w:r w:rsidR="00A77BE8">
          <w:rPr>
            <w:rFonts w:eastAsiaTheme="minorEastAsia" w:cstheme="minorBidi"/>
            <w:noProof/>
            <w:sz w:val="22"/>
            <w:szCs w:val="22"/>
            <w:lang w:eastAsia="pl-PL"/>
          </w:rPr>
          <w:tab/>
        </w:r>
        <w:r w:rsidR="00A77BE8" w:rsidRPr="008614FD">
          <w:rPr>
            <w:rStyle w:val="Hipercze"/>
            <w:noProof/>
          </w:rPr>
          <w:t>Raport o opóźnieniach komunikatów NP</w:t>
        </w:r>
        <w:r w:rsidR="00A77BE8">
          <w:rPr>
            <w:noProof/>
            <w:webHidden/>
          </w:rPr>
          <w:tab/>
        </w:r>
        <w:r>
          <w:rPr>
            <w:noProof/>
            <w:webHidden/>
          </w:rPr>
          <w:fldChar w:fldCharType="begin"/>
        </w:r>
        <w:r w:rsidR="00A77BE8">
          <w:rPr>
            <w:noProof/>
            <w:webHidden/>
          </w:rPr>
          <w:instrText xml:space="preserve"> PAGEREF _Toc441147667 \h </w:instrText>
        </w:r>
        <w:r>
          <w:rPr>
            <w:noProof/>
            <w:webHidden/>
          </w:rPr>
        </w:r>
        <w:r>
          <w:rPr>
            <w:noProof/>
            <w:webHidden/>
          </w:rPr>
          <w:fldChar w:fldCharType="separate"/>
        </w:r>
        <w:r w:rsidR="00A77BE8">
          <w:rPr>
            <w:noProof/>
            <w:webHidden/>
          </w:rPr>
          <w:t>47</w:t>
        </w:r>
        <w:r>
          <w:rPr>
            <w:noProof/>
            <w:webHidden/>
          </w:rPr>
          <w:fldChar w:fldCharType="end"/>
        </w:r>
      </w:hyperlink>
    </w:p>
    <w:p w:rsidR="00A77BE8" w:rsidRDefault="00F2276D">
      <w:pPr>
        <w:pStyle w:val="Spistreci3"/>
        <w:rPr>
          <w:rFonts w:eastAsiaTheme="minorEastAsia" w:cstheme="minorBidi"/>
          <w:noProof/>
          <w:sz w:val="22"/>
          <w:szCs w:val="22"/>
          <w:lang w:eastAsia="pl-PL"/>
        </w:rPr>
      </w:pPr>
      <w:hyperlink w:anchor="_Toc441147668" w:history="1">
        <w:r w:rsidR="00A77BE8" w:rsidRPr="008614FD">
          <w:rPr>
            <w:rStyle w:val="Hipercze"/>
            <w:noProof/>
          </w:rPr>
          <w:t>3.8.4</w:t>
        </w:r>
        <w:r w:rsidR="00A77BE8">
          <w:rPr>
            <w:rFonts w:eastAsiaTheme="minorEastAsia" w:cstheme="minorBidi"/>
            <w:noProof/>
            <w:sz w:val="22"/>
            <w:szCs w:val="22"/>
            <w:lang w:eastAsia="pl-PL"/>
          </w:rPr>
          <w:tab/>
        </w:r>
        <w:r w:rsidR="00A77BE8" w:rsidRPr="008614FD">
          <w:rPr>
            <w:rStyle w:val="Hipercze"/>
            <w:noProof/>
          </w:rPr>
          <w:t>Sprawdzenie stanu Sprawy NP</w:t>
        </w:r>
        <w:r w:rsidR="00A77BE8">
          <w:rPr>
            <w:noProof/>
            <w:webHidden/>
          </w:rPr>
          <w:tab/>
        </w:r>
        <w:r>
          <w:rPr>
            <w:noProof/>
            <w:webHidden/>
          </w:rPr>
          <w:fldChar w:fldCharType="begin"/>
        </w:r>
        <w:r w:rsidR="00A77BE8">
          <w:rPr>
            <w:noProof/>
            <w:webHidden/>
          </w:rPr>
          <w:instrText xml:space="preserve"> PAGEREF _Toc441147668 \h </w:instrText>
        </w:r>
        <w:r>
          <w:rPr>
            <w:noProof/>
            <w:webHidden/>
          </w:rPr>
        </w:r>
        <w:r>
          <w:rPr>
            <w:noProof/>
            <w:webHidden/>
          </w:rPr>
          <w:fldChar w:fldCharType="separate"/>
        </w:r>
        <w:r w:rsidR="00A77BE8">
          <w:rPr>
            <w:noProof/>
            <w:webHidden/>
          </w:rPr>
          <w:t>48</w:t>
        </w:r>
        <w:r>
          <w:rPr>
            <w:noProof/>
            <w:webHidden/>
          </w:rPr>
          <w:fldChar w:fldCharType="end"/>
        </w:r>
      </w:hyperlink>
    </w:p>
    <w:p w:rsidR="00A77BE8" w:rsidRDefault="00F2276D">
      <w:pPr>
        <w:pStyle w:val="Spistreci2"/>
        <w:rPr>
          <w:rFonts w:eastAsiaTheme="minorEastAsia" w:cstheme="minorBidi"/>
          <w:b w:val="0"/>
          <w:bCs w:val="0"/>
          <w:noProof/>
          <w:sz w:val="22"/>
          <w:szCs w:val="22"/>
          <w:lang w:eastAsia="pl-PL"/>
        </w:rPr>
      </w:pPr>
      <w:hyperlink w:anchor="_Toc441147669" w:history="1">
        <w:r w:rsidR="00A77BE8" w:rsidRPr="008614FD">
          <w:rPr>
            <w:rStyle w:val="Hipercze"/>
            <w:noProof/>
          </w:rPr>
          <w:t>3.9</w:t>
        </w:r>
        <w:r w:rsidR="00A77BE8">
          <w:rPr>
            <w:rFonts w:eastAsiaTheme="minorEastAsia" w:cstheme="minorBidi"/>
            <w:b w:val="0"/>
            <w:bCs w:val="0"/>
            <w:noProof/>
            <w:sz w:val="22"/>
            <w:szCs w:val="22"/>
            <w:lang w:eastAsia="pl-PL"/>
          </w:rPr>
          <w:tab/>
        </w:r>
        <w:r w:rsidR="00A77BE8" w:rsidRPr="008614FD">
          <w:rPr>
            <w:rStyle w:val="Hipercze"/>
            <w:rFonts w:cs="Arial"/>
            <w:noProof/>
          </w:rPr>
          <w:t>Administracja</w:t>
        </w:r>
        <w:r w:rsidR="00A77BE8">
          <w:rPr>
            <w:noProof/>
            <w:webHidden/>
          </w:rPr>
          <w:tab/>
        </w:r>
        <w:r>
          <w:rPr>
            <w:noProof/>
            <w:webHidden/>
          </w:rPr>
          <w:fldChar w:fldCharType="begin"/>
        </w:r>
        <w:r w:rsidR="00A77BE8">
          <w:rPr>
            <w:noProof/>
            <w:webHidden/>
          </w:rPr>
          <w:instrText xml:space="preserve"> PAGEREF _Toc441147669 \h </w:instrText>
        </w:r>
        <w:r>
          <w:rPr>
            <w:noProof/>
            <w:webHidden/>
          </w:rPr>
        </w:r>
        <w:r>
          <w:rPr>
            <w:noProof/>
            <w:webHidden/>
          </w:rPr>
          <w:fldChar w:fldCharType="separate"/>
        </w:r>
        <w:r w:rsidR="00A77BE8">
          <w:rPr>
            <w:noProof/>
            <w:webHidden/>
          </w:rPr>
          <w:t>50</w:t>
        </w:r>
        <w:r>
          <w:rPr>
            <w:noProof/>
            <w:webHidden/>
          </w:rPr>
          <w:fldChar w:fldCharType="end"/>
        </w:r>
      </w:hyperlink>
    </w:p>
    <w:p w:rsidR="00A77BE8" w:rsidRDefault="00F2276D">
      <w:pPr>
        <w:pStyle w:val="Spistreci3"/>
        <w:rPr>
          <w:rFonts w:eastAsiaTheme="minorEastAsia" w:cstheme="minorBidi"/>
          <w:noProof/>
          <w:sz w:val="22"/>
          <w:szCs w:val="22"/>
          <w:lang w:eastAsia="pl-PL"/>
        </w:rPr>
      </w:pPr>
      <w:hyperlink w:anchor="_Toc441147670" w:history="1">
        <w:r w:rsidR="00A77BE8" w:rsidRPr="008614FD">
          <w:rPr>
            <w:rStyle w:val="Hipercze"/>
            <w:noProof/>
          </w:rPr>
          <w:t>3.9.1</w:t>
        </w:r>
        <w:r w:rsidR="00A77BE8">
          <w:rPr>
            <w:rFonts w:eastAsiaTheme="minorEastAsia" w:cstheme="minorBidi"/>
            <w:noProof/>
            <w:sz w:val="22"/>
            <w:szCs w:val="22"/>
            <w:lang w:eastAsia="pl-PL"/>
          </w:rPr>
          <w:tab/>
        </w:r>
        <w:r w:rsidR="00A77BE8" w:rsidRPr="008614FD">
          <w:rPr>
            <w:rStyle w:val="Hipercze"/>
            <w:noProof/>
          </w:rPr>
          <w:t>Zarządzanie użytkownikami</w:t>
        </w:r>
        <w:r w:rsidR="00A77BE8">
          <w:rPr>
            <w:noProof/>
            <w:webHidden/>
          </w:rPr>
          <w:tab/>
        </w:r>
        <w:r>
          <w:rPr>
            <w:noProof/>
            <w:webHidden/>
          </w:rPr>
          <w:fldChar w:fldCharType="begin"/>
        </w:r>
        <w:r w:rsidR="00A77BE8">
          <w:rPr>
            <w:noProof/>
            <w:webHidden/>
          </w:rPr>
          <w:instrText xml:space="preserve"> PAGEREF _Toc441147670 \h </w:instrText>
        </w:r>
        <w:r>
          <w:rPr>
            <w:noProof/>
            <w:webHidden/>
          </w:rPr>
        </w:r>
        <w:r>
          <w:rPr>
            <w:noProof/>
            <w:webHidden/>
          </w:rPr>
          <w:fldChar w:fldCharType="separate"/>
        </w:r>
        <w:r w:rsidR="00A77BE8">
          <w:rPr>
            <w:noProof/>
            <w:webHidden/>
          </w:rPr>
          <w:t>50</w:t>
        </w:r>
        <w:r>
          <w:rPr>
            <w:noProof/>
            <w:webHidden/>
          </w:rPr>
          <w:fldChar w:fldCharType="end"/>
        </w:r>
      </w:hyperlink>
    </w:p>
    <w:p w:rsidR="00A77BE8" w:rsidRDefault="00F2276D">
      <w:pPr>
        <w:pStyle w:val="Spistreci4"/>
        <w:rPr>
          <w:rFonts w:eastAsiaTheme="minorEastAsia" w:cstheme="minorBidi"/>
          <w:noProof/>
          <w:sz w:val="22"/>
          <w:szCs w:val="22"/>
          <w:lang w:eastAsia="pl-PL"/>
        </w:rPr>
      </w:pPr>
      <w:hyperlink w:anchor="_Toc441147671" w:history="1">
        <w:r w:rsidR="00A77BE8" w:rsidRPr="008614FD">
          <w:rPr>
            <w:rStyle w:val="Hipercze"/>
            <w:rFonts w:ascii="Arial" w:hAnsi="Arial"/>
            <w:noProof/>
          </w:rPr>
          <w:t>3.9.1.1</w:t>
        </w:r>
        <w:r w:rsidR="00A77BE8">
          <w:rPr>
            <w:rFonts w:eastAsiaTheme="minorEastAsia" w:cstheme="minorBidi"/>
            <w:noProof/>
            <w:sz w:val="22"/>
            <w:szCs w:val="22"/>
            <w:lang w:eastAsia="pl-PL"/>
          </w:rPr>
          <w:tab/>
        </w:r>
        <w:r w:rsidR="00A77BE8" w:rsidRPr="008614FD">
          <w:rPr>
            <w:rStyle w:val="Hipercze"/>
            <w:noProof/>
          </w:rPr>
          <w:t>Dodanie nowego użytkownika</w:t>
        </w:r>
        <w:r w:rsidR="00A77BE8">
          <w:rPr>
            <w:noProof/>
            <w:webHidden/>
          </w:rPr>
          <w:tab/>
        </w:r>
        <w:r>
          <w:rPr>
            <w:noProof/>
            <w:webHidden/>
          </w:rPr>
          <w:fldChar w:fldCharType="begin"/>
        </w:r>
        <w:r w:rsidR="00A77BE8">
          <w:rPr>
            <w:noProof/>
            <w:webHidden/>
          </w:rPr>
          <w:instrText xml:space="preserve"> PAGEREF _Toc441147671 \h </w:instrText>
        </w:r>
        <w:r>
          <w:rPr>
            <w:noProof/>
            <w:webHidden/>
          </w:rPr>
        </w:r>
        <w:r>
          <w:rPr>
            <w:noProof/>
            <w:webHidden/>
          </w:rPr>
          <w:fldChar w:fldCharType="separate"/>
        </w:r>
        <w:r w:rsidR="00A77BE8">
          <w:rPr>
            <w:noProof/>
            <w:webHidden/>
          </w:rPr>
          <w:t>51</w:t>
        </w:r>
        <w:r>
          <w:rPr>
            <w:noProof/>
            <w:webHidden/>
          </w:rPr>
          <w:fldChar w:fldCharType="end"/>
        </w:r>
      </w:hyperlink>
    </w:p>
    <w:p w:rsidR="00A77BE8" w:rsidRDefault="00F2276D">
      <w:pPr>
        <w:pStyle w:val="Spistreci4"/>
        <w:rPr>
          <w:rFonts w:eastAsiaTheme="minorEastAsia" w:cstheme="minorBidi"/>
          <w:noProof/>
          <w:sz w:val="22"/>
          <w:szCs w:val="22"/>
          <w:lang w:eastAsia="pl-PL"/>
        </w:rPr>
      </w:pPr>
      <w:hyperlink w:anchor="_Toc441147672" w:history="1">
        <w:r w:rsidR="00A77BE8" w:rsidRPr="008614FD">
          <w:rPr>
            <w:rStyle w:val="Hipercze"/>
            <w:rFonts w:ascii="Arial" w:hAnsi="Arial"/>
            <w:noProof/>
          </w:rPr>
          <w:t>3.9.1.2</w:t>
        </w:r>
        <w:r w:rsidR="00A77BE8">
          <w:rPr>
            <w:rFonts w:eastAsiaTheme="minorEastAsia" w:cstheme="minorBidi"/>
            <w:noProof/>
            <w:sz w:val="22"/>
            <w:szCs w:val="22"/>
            <w:lang w:eastAsia="pl-PL"/>
          </w:rPr>
          <w:tab/>
        </w:r>
        <w:r w:rsidR="00A77BE8" w:rsidRPr="008614FD">
          <w:rPr>
            <w:rStyle w:val="Hipercze"/>
            <w:noProof/>
          </w:rPr>
          <w:t>Edycja danych istniejącego użytkownika</w:t>
        </w:r>
        <w:r w:rsidR="00A77BE8">
          <w:rPr>
            <w:noProof/>
            <w:webHidden/>
          </w:rPr>
          <w:tab/>
        </w:r>
        <w:r>
          <w:rPr>
            <w:noProof/>
            <w:webHidden/>
          </w:rPr>
          <w:fldChar w:fldCharType="begin"/>
        </w:r>
        <w:r w:rsidR="00A77BE8">
          <w:rPr>
            <w:noProof/>
            <w:webHidden/>
          </w:rPr>
          <w:instrText xml:space="preserve"> PAGEREF _Toc441147672 \h </w:instrText>
        </w:r>
        <w:r>
          <w:rPr>
            <w:noProof/>
            <w:webHidden/>
          </w:rPr>
        </w:r>
        <w:r>
          <w:rPr>
            <w:noProof/>
            <w:webHidden/>
          </w:rPr>
          <w:fldChar w:fldCharType="separate"/>
        </w:r>
        <w:r w:rsidR="00A77BE8">
          <w:rPr>
            <w:noProof/>
            <w:webHidden/>
          </w:rPr>
          <w:t>51</w:t>
        </w:r>
        <w:r>
          <w:rPr>
            <w:noProof/>
            <w:webHidden/>
          </w:rPr>
          <w:fldChar w:fldCharType="end"/>
        </w:r>
      </w:hyperlink>
    </w:p>
    <w:p w:rsidR="00A77BE8" w:rsidRDefault="00F2276D">
      <w:pPr>
        <w:pStyle w:val="Spistreci4"/>
        <w:rPr>
          <w:rFonts w:eastAsiaTheme="minorEastAsia" w:cstheme="minorBidi"/>
          <w:noProof/>
          <w:sz w:val="22"/>
          <w:szCs w:val="22"/>
          <w:lang w:eastAsia="pl-PL"/>
        </w:rPr>
      </w:pPr>
      <w:hyperlink w:anchor="_Toc441147673" w:history="1">
        <w:r w:rsidR="00A77BE8" w:rsidRPr="008614FD">
          <w:rPr>
            <w:rStyle w:val="Hipercze"/>
            <w:rFonts w:ascii="Arial" w:hAnsi="Arial"/>
            <w:noProof/>
          </w:rPr>
          <w:t>3.9.1.3</w:t>
        </w:r>
        <w:r w:rsidR="00A77BE8">
          <w:rPr>
            <w:rFonts w:eastAsiaTheme="minorEastAsia" w:cstheme="minorBidi"/>
            <w:noProof/>
            <w:sz w:val="22"/>
            <w:szCs w:val="22"/>
            <w:lang w:eastAsia="pl-PL"/>
          </w:rPr>
          <w:tab/>
        </w:r>
        <w:r w:rsidR="00A77BE8" w:rsidRPr="008614FD">
          <w:rPr>
            <w:rStyle w:val="Hipercze"/>
            <w:noProof/>
          </w:rPr>
          <w:t>Usunięcie istniejącego użytkownika</w:t>
        </w:r>
        <w:r w:rsidR="00A77BE8">
          <w:rPr>
            <w:noProof/>
            <w:webHidden/>
          </w:rPr>
          <w:tab/>
        </w:r>
        <w:r>
          <w:rPr>
            <w:noProof/>
            <w:webHidden/>
          </w:rPr>
          <w:fldChar w:fldCharType="begin"/>
        </w:r>
        <w:r w:rsidR="00A77BE8">
          <w:rPr>
            <w:noProof/>
            <w:webHidden/>
          </w:rPr>
          <w:instrText xml:space="preserve"> PAGEREF _Toc441147673 \h </w:instrText>
        </w:r>
        <w:r>
          <w:rPr>
            <w:noProof/>
            <w:webHidden/>
          </w:rPr>
        </w:r>
        <w:r>
          <w:rPr>
            <w:noProof/>
            <w:webHidden/>
          </w:rPr>
          <w:fldChar w:fldCharType="separate"/>
        </w:r>
        <w:r w:rsidR="00A77BE8">
          <w:rPr>
            <w:noProof/>
            <w:webHidden/>
          </w:rPr>
          <w:t>52</w:t>
        </w:r>
        <w:r>
          <w:rPr>
            <w:noProof/>
            <w:webHidden/>
          </w:rPr>
          <w:fldChar w:fldCharType="end"/>
        </w:r>
      </w:hyperlink>
    </w:p>
    <w:p w:rsidR="00A77BE8" w:rsidRDefault="00F2276D">
      <w:pPr>
        <w:pStyle w:val="Spistreci4"/>
        <w:rPr>
          <w:rFonts w:eastAsiaTheme="minorEastAsia" w:cstheme="minorBidi"/>
          <w:noProof/>
          <w:sz w:val="22"/>
          <w:szCs w:val="22"/>
          <w:lang w:eastAsia="pl-PL"/>
        </w:rPr>
      </w:pPr>
      <w:hyperlink w:anchor="_Toc441147674" w:history="1">
        <w:r w:rsidR="00A77BE8" w:rsidRPr="008614FD">
          <w:rPr>
            <w:rStyle w:val="Hipercze"/>
            <w:rFonts w:ascii="Arial" w:hAnsi="Arial"/>
            <w:noProof/>
          </w:rPr>
          <w:t>3.9.1.4</w:t>
        </w:r>
        <w:r w:rsidR="00A77BE8">
          <w:rPr>
            <w:rFonts w:eastAsiaTheme="minorEastAsia" w:cstheme="minorBidi"/>
            <w:noProof/>
            <w:sz w:val="22"/>
            <w:szCs w:val="22"/>
            <w:lang w:eastAsia="pl-PL"/>
          </w:rPr>
          <w:tab/>
        </w:r>
        <w:r w:rsidR="00A77BE8" w:rsidRPr="008614FD">
          <w:rPr>
            <w:rStyle w:val="Hipercze"/>
            <w:noProof/>
          </w:rPr>
          <w:t>Zarządzanie uprawnieniami danego użytkownika</w:t>
        </w:r>
        <w:r w:rsidR="00A77BE8">
          <w:rPr>
            <w:noProof/>
            <w:webHidden/>
          </w:rPr>
          <w:tab/>
        </w:r>
        <w:r>
          <w:rPr>
            <w:noProof/>
            <w:webHidden/>
          </w:rPr>
          <w:fldChar w:fldCharType="begin"/>
        </w:r>
        <w:r w:rsidR="00A77BE8">
          <w:rPr>
            <w:noProof/>
            <w:webHidden/>
          </w:rPr>
          <w:instrText xml:space="preserve"> PAGEREF _Toc441147674 \h </w:instrText>
        </w:r>
        <w:r>
          <w:rPr>
            <w:noProof/>
            <w:webHidden/>
          </w:rPr>
        </w:r>
        <w:r>
          <w:rPr>
            <w:noProof/>
            <w:webHidden/>
          </w:rPr>
          <w:fldChar w:fldCharType="separate"/>
        </w:r>
        <w:r w:rsidR="00A77BE8">
          <w:rPr>
            <w:noProof/>
            <w:webHidden/>
          </w:rPr>
          <w:t>52</w:t>
        </w:r>
        <w:r>
          <w:rPr>
            <w:noProof/>
            <w:webHidden/>
          </w:rPr>
          <w:fldChar w:fldCharType="end"/>
        </w:r>
      </w:hyperlink>
    </w:p>
    <w:p w:rsidR="00A77BE8" w:rsidRDefault="00F2276D">
      <w:pPr>
        <w:pStyle w:val="Spistreci4"/>
        <w:rPr>
          <w:rFonts w:eastAsiaTheme="minorEastAsia" w:cstheme="minorBidi"/>
          <w:noProof/>
          <w:sz w:val="22"/>
          <w:szCs w:val="22"/>
          <w:lang w:eastAsia="pl-PL"/>
        </w:rPr>
      </w:pPr>
      <w:hyperlink w:anchor="_Toc441147675" w:history="1">
        <w:r w:rsidR="00A77BE8" w:rsidRPr="008614FD">
          <w:rPr>
            <w:rStyle w:val="Hipercze"/>
            <w:rFonts w:ascii="Arial" w:hAnsi="Arial"/>
            <w:noProof/>
          </w:rPr>
          <w:t>3.9.1.5</w:t>
        </w:r>
        <w:r w:rsidR="00A77BE8">
          <w:rPr>
            <w:rFonts w:eastAsiaTheme="minorEastAsia" w:cstheme="minorBidi"/>
            <w:noProof/>
            <w:sz w:val="22"/>
            <w:szCs w:val="22"/>
            <w:lang w:eastAsia="pl-PL"/>
          </w:rPr>
          <w:tab/>
        </w:r>
        <w:r w:rsidR="00A77BE8" w:rsidRPr="008614FD">
          <w:rPr>
            <w:rStyle w:val="Hipercze"/>
            <w:noProof/>
          </w:rPr>
          <w:t>Zarządzanie dostępami danego użytkownika</w:t>
        </w:r>
        <w:r w:rsidR="00A77BE8">
          <w:rPr>
            <w:noProof/>
            <w:webHidden/>
          </w:rPr>
          <w:tab/>
        </w:r>
        <w:r>
          <w:rPr>
            <w:noProof/>
            <w:webHidden/>
          </w:rPr>
          <w:fldChar w:fldCharType="begin"/>
        </w:r>
        <w:r w:rsidR="00A77BE8">
          <w:rPr>
            <w:noProof/>
            <w:webHidden/>
          </w:rPr>
          <w:instrText xml:space="preserve"> PAGEREF _Toc441147675 \h </w:instrText>
        </w:r>
        <w:r>
          <w:rPr>
            <w:noProof/>
            <w:webHidden/>
          </w:rPr>
        </w:r>
        <w:r>
          <w:rPr>
            <w:noProof/>
            <w:webHidden/>
          </w:rPr>
          <w:fldChar w:fldCharType="separate"/>
        </w:r>
        <w:r w:rsidR="00A77BE8">
          <w:rPr>
            <w:noProof/>
            <w:webHidden/>
          </w:rPr>
          <w:t>53</w:t>
        </w:r>
        <w:r>
          <w:rPr>
            <w:noProof/>
            <w:webHidden/>
          </w:rPr>
          <w:fldChar w:fldCharType="end"/>
        </w:r>
      </w:hyperlink>
    </w:p>
    <w:p w:rsidR="00A77BE8" w:rsidRDefault="00F2276D">
      <w:pPr>
        <w:pStyle w:val="Spistreci3"/>
        <w:rPr>
          <w:rFonts w:eastAsiaTheme="minorEastAsia" w:cstheme="minorBidi"/>
          <w:noProof/>
          <w:sz w:val="22"/>
          <w:szCs w:val="22"/>
          <w:lang w:eastAsia="pl-PL"/>
        </w:rPr>
      </w:pPr>
      <w:hyperlink w:anchor="_Toc441147676" w:history="1">
        <w:r w:rsidR="00A77BE8" w:rsidRPr="008614FD">
          <w:rPr>
            <w:rStyle w:val="Hipercze"/>
            <w:noProof/>
          </w:rPr>
          <w:t>3.9.2</w:t>
        </w:r>
        <w:r w:rsidR="00A77BE8">
          <w:rPr>
            <w:rFonts w:eastAsiaTheme="minorEastAsia" w:cstheme="minorBidi"/>
            <w:noProof/>
            <w:sz w:val="22"/>
            <w:szCs w:val="22"/>
            <w:lang w:eastAsia="pl-PL"/>
          </w:rPr>
          <w:tab/>
        </w:r>
        <w:r w:rsidR="00A77BE8" w:rsidRPr="008614FD">
          <w:rPr>
            <w:rStyle w:val="Hipercze"/>
            <w:noProof/>
          </w:rPr>
          <w:t>Zarządzanie ustawieniami</w:t>
        </w:r>
        <w:r w:rsidR="00A77BE8">
          <w:rPr>
            <w:noProof/>
            <w:webHidden/>
          </w:rPr>
          <w:tab/>
        </w:r>
        <w:r>
          <w:rPr>
            <w:noProof/>
            <w:webHidden/>
          </w:rPr>
          <w:fldChar w:fldCharType="begin"/>
        </w:r>
        <w:r w:rsidR="00A77BE8">
          <w:rPr>
            <w:noProof/>
            <w:webHidden/>
          </w:rPr>
          <w:instrText xml:space="preserve"> PAGEREF _Toc441147676 \h </w:instrText>
        </w:r>
        <w:r>
          <w:rPr>
            <w:noProof/>
            <w:webHidden/>
          </w:rPr>
        </w:r>
        <w:r>
          <w:rPr>
            <w:noProof/>
            <w:webHidden/>
          </w:rPr>
          <w:fldChar w:fldCharType="separate"/>
        </w:r>
        <w:r w:rsidR="00A77BE8">
          <w:rPr>
            <w:noProof/>
            <w:webHidden/>
          </w:rPr>
          <w:t>54</w:t>
        </w:r>
        <w:r>
          <w:rPr>
            <w:noProof/>
            <w:webHidden/>
          </w:rPr>
          <w:fldChar w:fldCharType="end"/>
        </w:r>
      </w:hyperlink>
    </w:p>
    <w:p w:rsidR="00A77BE8" w:rsidRDefault="00F2276D">
      <w:pPr>
        <w:pStyle w:val="Spistreci3"/>
        <w:rPr>
          <w:rFonts w:eastAsiaTheme="minorEastAsia" w:cstheme="minorBidi"/>
          <w:noProof/>
          <w:sz w:val="22"/>
          <w:szCs w:val="22"/>
          <w:lang w:eastAsia="pl-PL"/>
        </w:rPr>
      </w:pPr>
      <w:hyperlink w:anchor="_Toc441147677" w:history="1">
        <w:r w:rsidR="00A77BE8" w:rsidRPr="008614FD">
          <w:rPr>
            <w:rStyle w:val="Hipercze"/>
            <w:noProof/>
          </w:rPr>
          <w:t>3.9.3</w:t>
        </w:r>
        <w:r w:rsidR="00A77BE8">
          <w:rPr>
            <w:rFonts w:eastAsiaTheme="minorEastAsia" w:cstheme="minorBidi"/>
            <w:noProof/>
            <w:sz w:val="22"/>
            <w:szCs w:val="22"/>
            <w:lang w:eastAsia="pl-PL"/>
          </w:rPr>
          <w:tab/>
        </w:r>
        <w:r w:rsidR="00A77BE8" w:rsidRPr="008614FD">
          <w:rPr>
            <w:rStyle w:val="Hipercze"/>
            <w:noProof/>
          </w:rPr>
          <w:t>Zarządzanie lista kontaktów</w:t>
        </w:r>
        <w:r w:rsidR="00A77BE8">
          <w:rPr>
            <w:noProof/>
            <w:webHidden/>
          </w:rPr>
          <w:tab/>
        </w:r>
        <w:r>
          <w:rPr>
            <w:noProof/>
            <w:webHidden/>
          </w:rPr>
          <w:fldChar w:fldCharType="begin"/>
        </w:r>
        <w:r w:rsidR="00A77BE8">
          <w:rPr>
            <w:noProof/>
            <w:webHidden/>
          </w:rPr>
          <w:instrText xml:space="preserve"> PAGEREF _Toc441147677 \h </w:instrText>
        </w:r>
        <w:r>
          <w:rPr>
            <w:noProof/>
            <w:webHidden/>
          </w:rPr>
        </w:r>
        <w:r>
          <w:rPr>
            <w:noProof/>
            <w:webHidden/>
          </w:rPr>
          <w:fldChar w:fldCharType="separate"/>
        </w:r>
        <w:r w:rsidR="00A77BE8">
          <w:rPr>
            <w:noProof/>
            <w:webHidden/>
          </w:rPr>
          <w:t>54</w:t>
        </w:r>
        <w:r>
          <w:rPr>
            <w:noProof/>
            <w:webHidden/>
          </w:rPr>
          <w:fldChar w:fldCharType="end"/>
        </w:r>
      </w:hyperlink>
    </w:p>
    <w:p w:rsidR="00A77BE8" w:rsidRDefault="00F2276D">
      <w:pPr>
        <w:pStyle w:val="Spistreci4"/>
        <w:rPr>
          <w:rFonts w:eastAsiaTheme="minorEastAsia" w:cstheme="minorBidi"/>
          <w:noProof/>
          <w:sz w:val="22"/>
          <w:szCs w:val="22"/>
          <w:lang w:eastAsia="pl-PL"/>
        </w:rPr>
      </w:pPr>
      <w:hyperlink w:anchor="_Toc441147678" w:history="1">
        <w:r w:rsidR="00A77BE8" w:rsidRPr="008614FD">
          <w:rPr>
            <w:rStyle w:val="Hipercze"/>
            <w:rFonts w:ascii="Arial" w:hAnsi="Arial"/>
            <w:noProof/>
          </w:rPr>
          <w:t>3.9.3.1</w:t>
        </w:r>
        <w:r w:rsidR="00A77BE8">
          <w:rPr>
            <w:rFonts w:eastAsiaTheme="minorEastAsia" w:cstheme="minorBidi"/>
            <w:noProof/>
            <w:sz w:val="22"/>
            <w:szCs w:val="22"/>
            <w:lang w:eastAsia="pl-PL"/>
          </w:rPr>
          <w:tab/>
        </w:r>
        <w:r w:rsidR="00A77BE8" w:rsidRPr="008614FD">
          <w:rPr>
            <w:rStyle w:val="Hipercze"/>
            <w:noProof/>
          </w:rPr>
          <w:t>Dodanie nowego kontaktu</w:t>
        </w:r>
        <w:r w:rsidR="00A77BE8">
          <w:rPr>
            <w:noProof/>
            <w:webHidden/>
          </w:rPr>
          <w:tab/>
        </w:r>
        <w:r>
          <w:rPr>
            <w:noProof/>
            <w:webHidden/>
          </w:rPr>
          <w:fldChar w:fldCharType="begin"/>
        </w:r>
        <w:r w:rsidR="00A77BE8">
          <w:rPr>
            <w:noProof/>
            <w:webHidden/>
          </w:rPr>
          <w:instrText xml:space="preserve"> PAGEREF _Toc441147678 \h </w:instrText>
        </w:r>
        <w:r>
          <w:rPr>
            <w:noProof/>
            <w:webHidden/>
          </w:rPr>
        </w:r>
        <w:r>
          <w:rPr>
            <w:noProof/>
            <w:webHidden/>
          </w:rPr>
          <w:fldChar w:fldCharType="separate"/>
        </w:r>
        <w:r w:rsidR="00A77BE8">
          <w:rPr>
            <w:noProof/>
            <w:webHidden/>
          </w:rPr>
          <w:t>55</w:t>
        </w:r>
        <w:r>
          <w:rPr>
            <w:noProof/>
            <w:webHidden/>
          </w:rPr>
          <w:fldChar w:fldCharType="end"/>
        </w:r>
      </w:hyperlink>
    </w:p>
    <w:p w:rsidR="00A77BE8" w:rsidRDefault="00F2276D">
      <w:pPr>
        <w:pStyle w:val="Spistreci4"/>
        <w:rPr>
          <w:rFonts w:eastAsiaTheme="minorEastAsia" w:cstheme="minorBidi"/>
          <w:noProof/>
          <w:sz w:val="22"/>
          <w:szCs w:val="22"/>
          <w:lang w:eastAsia="pl-PL"/>
        </w:rPr>
      </w:pPr>
      <w:hyperlink w:anchor="_Toc441147679" w:history="1">
        <w:r w:rsidR="00A77BE8" w:rsidRPr="008614FD">
          <w:rPr>
            <w:rStyle w:val="Hipercze"/>
            <w:rFonts w:ascii="Arial" w:hAnsi="Arial"/>
            <w:noProof/>
          </w:rPr>
          <w:t>3.9.3.2</w:t>
        </w:r>
        <w:r w:rsidR="00A77BE8">
          <w:rPr>
            <w:rFonts w:eastAsiaTheme="minorEastAsia" w:cstheme="minorBidi"/>
            <w:noProof/>
            <w:sz w:val="22"/>
            <w:szCs w:val="22"/>
            <w:lang w:eastAsia="pl-PL"/>
          </w:rPr>
          <w:tab/>
        </w:r>
        <w:r w:rsidR="00A77BE8" w:rsidRPr="008614FD">
          <w:rPr>
            <w:rStyle w:val="Hipercze"/>
            <w:noProof/>
          </w:rPr>
          <w:t>Edycja istniejącego kontaktu</w:t>
        </w:r>
        <w:r w:rsidR="00A77BE8">
          <w:rPr>
            <w:noProof/>
            <w:webHidden/>
          </w:rPr>
          <w:tab/>
        </w:r>
        <w:r>
          <w:rPr>
            <w:noProof/>
            <w:webHidden/>
          </w:rPr>
          <w:fldChar w:fldCharType="begin"/>
        </w:r>
        <w:r w:rsidR="00A77BE8">
          <w:rPr>
            <w:noProof/>
            <w:webHidden/>
          </w:rPr>
          <w:instrText xml:space="preserve"> PAGEREF _Toc441147679 \h </w:instrText>
        </w:r>
        <w:r>
          <w:rPr>
            <w:noProof/>
            <w:webHidden/>
          </w:rPr>
        </w:r>
        <w:r>
          <w:rPr>
            <w:noProof/>
            <w:webHidden/>
          </w:rPr>
          <w:fldChar w:fldCharType="separate"/>
        </w:r>
        <w:r w:rsidR="00A77BE8">
          <w:rPr>
            <w:noProof/>
            <w:webHidden/>
          </w:rPr>
          <w:t>55</w:t>
        </w:r>
        <w:r>
          <w:rPr>
            <w:noProof/>
            <w:webHidden/>
          </w:rPr>
          <w:fldChar w:fldCharType="end"/>
        </w:r>
      </w:hyperlink>
    </w:p>
    <w:p w:rsidR="00A77BE8" w:rsidRDefault="00F2276D">
      <w:pPr>
        <w:pStyle w:val="Spistreci4"/>
        <w:rPr>
          <w:rFonts w:eastAsiaTheme="minorEastAsia" w:cstheme="minorBidi"/>
          <w:noProof/>
          <w:sz w:val="22"/>
          <w:szCs w:val="22"/>
          <w:lang w:eastAsia="pl-PL"/>
        </w:rPr>
      </w:pPr>
      <w:hyperlink w:anchor="_Toc441147680" w:history="1">
        <w:r w:rsidR="00A77BE8" w:rsidRPr="008614FD">
          <w:rPr>
            <w:rStyle w:val="Hipercze"/>
            <w:rFonts w:ascii="Arial" w:hAnsi="Arial"/>
            <w:noProof/>
          </w:rPr>
          <w:t>3.9.3.3</w:t>
        </w:r>
        <w:r w:rsidR="00A77BE8">
          <w:rPr>
            <w:rFonts w:eastAsiaTheme="minorEastAsia" w:cstheme="minorBidi"/>
            <w:noProof/>
            <w:sz w:val="22"/>
            <w:szCs w:val="22"/>
            <w:lang w:eastAsia="pl-PL"/>
          </w:rPr>
          <w:tab/>
        </w:r>
        <w:r w:rsidR="00A77BE8" w:rsidRPr="008614FD">
          <w:rPr>
            <w:rStyle w:val="Hipercze"/>
            <w:noProof/>
          </w:rPr>
          <w:t>Usunięcie istniejącego kontaktu</w:t>
        </w:r>
        <w:r w:rsidR="00A77BE8">
          <w:rPr>
            <w:noProof/>
            <w:webHidden/>
          </w:rPr>
          <w:tab/>
        </w:r>
        <w:r>
          <w:rPr>
            <w:noProof/>
            <w:webHidden/>
          </w:rPr>
          <w:fldChar w:fldCharType="begin"/>
        </w:r>
        <w:r w:rsidR="00A77BE8">
          <w:rPr>
            <w:noProof/>
            <w:webHidden/>
          </w:rPr>
          <w:instrText xml:space="preserve"> PAGEREF _Toc441147680 \h </w:instrText>
        </w:r>
        <w:r>
          <w:rPr>
            <w:noProof/>
            <w:webHidden/>
          </w:rPr>
        </w:r>
        <w:r>
          <w:rPr>
            <w:noProof/>
            <w:webHidden/>
          </w:rPr>
          <w:fldChar w:fldCharType="separate"/>
        </w:r>
        <w:r w:rsidR="00A77BE8">
          <w:rPr>
            <w:noProof/>
            <w:webHidden/>
          </w:rPr>
          <w:t>56</w:t>
        </w:r>
        <w:r>
          <w:rPr>
            <w:noProof/>
            <w:webHidden/>
          </w:rPr>
          <w:fldChar w:fldCharType="end"/>
        </w:r>
      </w:hyperlink>
    </w:p>
    <w:p w:rsidR="00A77BE8" w:rsidRDefault="00F2276D">
      <w:pPr>
        <w:pStyle w:val="Spistreci3"/>
        <w:rPr>
          <w:rFonts w:eastAsiaTheme="minorEastAsia" w:cstheme="minorBidi"/>
          <w:noProof/>
          <w:sz w:val="22"/>
          <w:szCs w:val="22"/>
          <w:lang w:eastAsia="pl-PL"/>
        </w:rPr>
      </w:pPr>
      <w:hyperlink w:anchor="_Toc441147681" w:history="1">
        <w:r w:rsidR="00A77BE8" w:rsidRPr="008614FD">
          <w:rPr>
            <w:rStyle w:val="Hipercze"/>
            <w:noProof/>
          </w:rPr>
          <w:t>3.9.4</w:t>
        </w:r>
        <w:r w:rsidR="00A77BE8">
          <w:rPr>
            <w:rFonts w:eastAsiaTheme="minorEastAsia" w:cstheme="minorBidi"/>
            <w:noProof/>
            <w:sz w:val="22"/>
            <w:szCs w:val="22"/>
            <w:lang w:eastAsia="pl-PL"/>
          </w:rPr>
          <w:tab/>
        </w:r>
        <w:r w:rsidR="00A77BE8" w:rsidRPr="008614FD">
          <w:rPr>
            <w:rStyle w:val="Hipercze"/>
            <w:noProof/>
          </w:rPr>
          <w:t>Zestawienie prób logowania</w:t>
        </w:r>
        <w:r w:rsidR="00A77BE8">
          <w:rPr>
            <w:noProof/>
            <w:webHidden/>
          </w:rPr>
          <w:tab/>
        </w:r>
        <w:r>
          <w:rPr>
            <w:noProof/>
            <w:webHidden/>
          </w:rPr>
          <w:fldChar w:fldCharType="begin"/>
        </w:r>
        <w:r w:rsidR="00A77BE8">
          <w:rPr>
            <w:noProof/>
            <w:webHidden/>
          </w:rPr>
          <w:instrText xml:space="preserve"> PAGEREF _Toc441147681 \h </w:instrText>
        </w:r>
        <w:r>
          <w:rPr>
            <w:noProof/>
            <w:webHidden/>
          </w:rPr>
        </w:r>
        <w:r>
          <w:rPr>
            <w:noProof/>
            <w:webHidden/>
          </w:rPr>
          <w:fldChar w:fldCharType="separate"/>
        </w:r>
        <w:r w:rsidR="00A77BE8">
          <w:rPr>
            <w:noProof/>
            <w:webHidden/>
          </w:rPr>
          <w:t>56</w:t>
        </w:r>
        <w:r>
          <w:rPr>
            <w:noProof/>
            <w:webHidden/>
          </w:rPr>
          <w:fldChar w:fldCharType="end"/>
        </w:r>
      </w:hyperlink>
    </w:p>
    <w:p w:rsidR="00A77BE8" w:rsidRDefault="00F2276D">
      <w:pPr>
        <w:pStyle w:val="Spistreci1"/>
        <w:rPr>
          <w:rFonts w:asciiTheme="minorHAnsi" w:eastAsiaTheme="minorEastAsia" w:hAnsiTheme="minorHAnsi" w:cstheme="minorBidi"/>
          <w:b w:val="0"/>
          <w:bCs w:val="0"/>
          <w:caps w:val="0"/>
          <w:noProof/>
          <w:sz w:val="22"/>
          <w:szCs w:val="22"/>
          <w:lang w:eastAsia="pl-PL"/>
        </w:rPr>
      </w:pPr>
      <w:hyperlink w:anchor="_Toc441147682" w:history="1">
        <w:r w:rsidR="00A77BE8" w:rsidRPr="008614FD">
          <w:rPr>
            <w:rStyle w:val="Hipercze"/>
            <w:rFonts w:cs="Arial"/>
            <w:noProof/>
          </w:rPr>
          <w:t>Rejestr zmian w dokumencie</w:t>
        </w:r>
        <w:r w:rsidR="00A77BE8">
          <w:rPr>
            <w:noProof/>
            <w:webHidden/>
          </w:rPr>
          <w:tab/>
        </w:r>
        <w:r>
          <w:rPr>
            <w:noProof/>
            <w:webHidden/>
          </w:rPr>
          <w:fldChar w:fldCharType="begin"/>
        </w:r>
        <w:r w:rsidR="00A77BE8">
          <w:rPr>
            <w:noProof/>
            <w:webHidden/>
          </w:rPr>
          <w:instrText xml:space="preserve"> PAGEREF _Toc441147682 \h </w:instrText>
        </w:r>
        <w:r>
          <w:rPr>
            <w:noProof/>
            <w:webHidden/>
          </w:rPr>
        </w:r>
        <w:r>
          <w:rPr>
            <w:noProof/>
            <w:webHidden/>
          </w:rPr>
          <w:fldChar w:fldCharType="separate"/>
        </w:r>
        <w:r w:rsidR="00A77BE8">
          <w:rPr>
            <w:noProof/>
            <w:webHidden/>
          </w:rPr>
          <w:t>57</w:t>
        </w:r>
        <w:r>
          <w:rPr>
            <w:noProof/>
            <w:webHidden/>
          </w:rPr>
          <w:fldChar w:fldCharType="end"/>
        </w:r>
      </w:hyperlink>
    </w:p>
    <w:p w:rsidR="00AB0499" w:rsidRPr="00BB6E44" w:rsidRDefault="00F2276D" w:rsidP="0002222A">
      <w:pPr>
        <w:spacing w:line="240" w:lineRule="auto"/>
        <w:rPr>
          <w:rFonts w:asciiTheme="minorHAnsi" w:hAnsiTheme="minorHAnsi"/>
          <w:b/>
          <w:bCs/>
          <w:caps/>
          <w:sz w:val="24"/>
          <w:szCs w:val="24"/>
        </w:rPr>
      </w:pPr>
      <w:r w:rsidRPr="00BB6E44">
        <w:rPr>
          <w:rFonts w:asciiTheme="minorHAnsi" w:hAnsiTheme="minorHAnsi"/>
          <w:b/>
          <w:bCs/>
          <w:caps/>
          <w:sz w:val="24"/>
          <w:szCs w:val="24"/>
          <w:u w:val="single"/>
        </w:rPr>
        <w:fldChar w:fldCharType="end"/>
      </w:r>
    </w:p>
    <w:p w:rsidR="00E36A17" w:rsidRPr="00BB6E44" w:rsidRDefault="00E36A17" w:rsidP="0002222A">
      <w:pPr>
        <w:spacing w:line="240" w:lineRule="auto"/>
        <w:rPr>
          <w:rFonts w:asciiTheme="minorHAnsi" w:hAnsiTheme="minorHAnsi"/>
          <w:b/>
          <w:bCs/>
          <w:caps/>
          <w:sz w:val="24"/>
          <w:szCs w:val="24"/>
        </w:rPr>
      </w:pPr>
    </w:p>
    <w:p w:rsidR="00AB0499" w:rsidRPr="00BB6E44" w:rsidRDefault="00AB0499" w:rsidP="00D346C3">
      <w:pPr>
        <w:pageBreakBefore/>
        <w:spacing w:line="240" w:lineRule="auto"/>
        <w:ind w:left="0" w:firstLine="0"/>
        <w:outlineLvl w:val="0"/>
        <w:rPr>
          <w:rFonts w:asciiTheme="minorHAnsi" w:hAnsiTheme="minorHAnsi"/>
          <w:b/>
          <w:bCs/>
          <w:caps/>
          <w:sz w:val="24"/>
          <w:szCs w:val="24"/>
        </w:rPr>
      </w:pPr>
      <w:bookmarkStart w:id="4" w:name="_Toc441147629"/>
      <w:r w:rsidRPr="00BB6E44">
        <w:rPr>
          <w:rFonts w:asciiTheme="minorHAnsi" w:hAnsiTheme="minorHAnsi"/>
          <w:b/>
          <w:bCs/>
          <w:caps/>
          <w:sz w:val="24"/>
          <w:szCs w:val="24"/>
        </w:rPr>
        <w:lastRenderedPageBreak/>
        <w:t>SPIS ILUSTRACJI</w:t>
      </w:r>
      <w:bookmarkEnd w:id="4"/>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r w:rsidRPr="00F2276D">
        <w:rPr>
          <w:rFonts w:asciiTheme="minorHAnsi" w:hAnsiTheme="minorHAnsi"/>
        </w:rPr>
        <w:fldChar w:fldCharType="begin"/>
      </w:r>
      <w:r w:rsidR="00AB0499" w:rsidRPr="00BB6E44">
        <w:rPr>
          <w:rFonts w:asciiTheme="minorHAnsi" w:hAnsiTheme="minorHAnsi"/>
        </w:rPr>
        <w:instrText xml:space="preserve"> TOC \h \z \c "Rysunek" </w:instrText>
      </w:r>
      <w:r w:rsidRPr="00F2276D">
        <w:rPr>
          <w:rFonts w:asciiTheme="minorHAnsi" w:hAnsiTheme="minorHAnsi"/>
        </w:rPr>
        <w:fldChar w:fldCharType="separate"/>
      </w:r>
      <w:hyperlink w:anchor="_Toc441147683" w:history="1">
        <w:r w:rsidR="00A77BE8" w:rsidRPr="00271DF7">
          <w:rPr>
            <w:rStyle w:val="Hipercze"/>
            <w:rFonts w:cs="Arial"/>
            <w:noProof/>
          </w:rPr>
          <w:t>Rysunek 1: Zmiana hasła użytkownika</w:t>
        </w:r>
        <w:r w:rsidR="00A77BE8">
          <w:rPr>
            <w:noProof/>
            <w:webHidden/>
          </w:rPr>
          <w:tab/>
        </w:r>
        <w:r>
          <w:rPr>
            <w:noProof/>
            <w:webHidden/>
          </w:rPr>
          <w:fldChar w:fldCharType="begin"/>
        </w:r>
        <w:r w:rsidR="00A77BE8">
          <w:rPr>
            <w:noProof/>
            <w:webHidden/>
          </w:rPr>
          <w:instrText xml:space="preserve"> PAGEREF _Toc441147683 \h </w:instrText>
        </w:r>
        <w:r>
          <w:rPr>
            <w:noProof/>
            <w:webHidden/>
          </w:rPr>
        </w:r>
        <w:r>
          <w:rPr>
            <w:noProof/>
            <w:webHidden/>
          </w:rPr>
          <w:fldChar w:fldCharType="separate"/>
        </w:r>
        <w:r w:rsidR="00A77BE8">
          <w:rPr>
            <w:noProof/>
            <w:webHidden/>
          </w:rPr>
          <w:t>7</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684" w:history="1">
        <w:r w:rsidR="00A77BE8" w:rsidRPr="00271DF7">
          <w:rPr>
            <w:rStyle w:val="Hipercze"/>
            <w:rFonts w:cs="Arial"/>
            <w:noProof/>
          </w:rPr>
          <w:t>Rysunek 2: Zmiana danych użytkownika</w:t>
        </w:r>
        <w:r w:rsidR="00A77BE8">
          <w:rPr>
            <w:noProof/>
            <w:webHidden/>
          </w:rPr>
          <w:tab/>
        </w:r>
        <w:r>
          <w:rPr>
            <w:noProof/>
            <w:webHidden/>
          </w:rPr>
          <w:fldChar w:fldCharType="begin"/>
        </w:r>
        <w:r w:rsidR="00A77BE8">
          <w:rPr>
            <w:noProof/>
            <w:webHidden/>
          </w:rPr>
          <w:instrText xml:space="preserve"> PAGEREF _Toc441147684 \h </w:instrText>
        </w:r>
        <w:r>
          <w:rPr>
            <w:noProof/>
            <w:webHidden/>
          </w:rPr>
        </w:r>
        <w:r>
          <w:rPr>
            <w:noProof/>
            <w:webHidden/>
          </w:rPr>
          <w:fldChar w:fldCharType="separate"/>
        </w:r>
        <w:r w:rsidR="00A77BE8">
          <w:rPr>
            <w:noProof/>
            <w:webHidden/>
          </w:rPr>
          <w:t>8</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685" w:history="1">
        <w:r w:rsidR="00A77BE8" w:rsidRPr="00271DF7">
          <w:rPr>
            <w:rStyle w:val="Hipercze"/>
            <w:rFonts w:cs="Arial"/>
            <w:noProof/>
          </w:rPr>
          <w:t>Rysunek 3: Logowanie do Aplikacji</w:t>
        </w:r>
        <w:r w:rsidR="00A77BE8">
          <w:rPr>
            <w:noProof/>
            <w:webHidden/>
          </w:rPr>
          <w:tab/>
        </w:r>
        <w:r>
          <w:rPr>
            <w:noProof/>
            <w:webHidden/>
          </w:rPr>
          <w:fldChar w:fldCharType="begin"/>
        </w:r>
        <w:r w:rsidR="00A77BE8">
          <w:rPr>
            <w:noProof/>
            <w:webHidden/>
          </w:rPr>
          <w:instrText xml:space="preserve"> PAGEREF _Toc441147685 \h </w:instrText>
        </w:r>
        <w:r>
          <w:rPr>
            <w:noProof/>
            <w:webHidden/>
          </w:rPr>
        </w:r>
        <w:r>
          <w:rPr>
            <w:noProof/>
            <w:webHidden/>
          </w:rPr>
          <w:fldChar w:fldCharType="separate"/>
        </w:r>
        <w:r w:rsidR="00A77BE8">
          <w:rPr>
            <w:noProof/>
            <w:webHidden/>
          </w:rPr>
          <w:t>12</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686" w:history="1">
        <w:r w:rsidR="00A77BE8" w:rsidRPr="00271DF7">
          <w:rPr>
            <w:rStyle w:val="Hipercze"/>
            <w:rFonts w:cs="Arial"/>
            <w:noProof/>
          </w:rPr>
          <w:t>Rysunek 4: Reset hasła</w:t>
        </w:r>
        <w:r w:rsidR="00A77BE8">
          <w:rPr>
            <w:noProof/>
            <w:webHidden/>
          </w:rPr>
          <w:tab/>
        </w:r>
        <w:r>
          <w:rPr>
            <w:noProof/>
            <w:webHidden/>
          </w:rPr>
          <w:fldChar w:fldCharType="begin"/>
        </w:r>
        <w:r w:rsidR="00A77BE8">
          <w:rPr>
            <w:noProof/>
            <w:webHidden/>
          </w:rPr>
          <w:instrText xml:space="preserve"> PAGEREF _Toc441147686 \h </w:instrText>
        </w:r>
        <w:r>
          <w:rPr>
            <w:noProof/>
            <w:webHidden/>
          </w:rPr>
        </w:r>
        <w:r>
          <w:rPr>
            <w:noProof/>
            <w:webHidden/>
          </w:rPr>
          <w:fldChar w:fldCharType="separate"/>
        </w:r>
        <w:r w:rsidR="00A77BE8">
          <w:rPr>
            <w:noProof/>
            <w:webHidden/>
          </w:rPr>
          <w:t>13</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687" w:history="1">
        <w:r w:rsidR="00A77BE8" w:rsidRPr="00271DF7">
          <w:rPr>
            <w:rStyle w:val="Hipercze"/>
            <w:rFonts w:cs="Arial"/>
            <w:noProof/>
          </w:rPr>
          <w:t>Rysunek 5: Pierwsze logowanie do Aplikacji</w:t>
        </w:r>
        <w:r w:rsidR="00A77BE8">
          <w:rPr>
            <w:noProof/>
            <w:webHidden/>
          </w:rPr>
          <w:tab/>
        </w:r>
        <w:r>
          <w:rPr>
            <w:noProof/>
            <w:webHidden/>
          </w:rPr>
          <w:fldChar w:fldCharType="begin"/>
        </w:r>
        <w:r w:rsidR="00A77BE8">
          <w:rPr>
            <w:noProof/>
            <w:webHidden/>
          </w:rPr>
          <w:instrText xml:space="preserve"> PAGEREF _Toc441147687 \h </w:instrText>
        </w:r>
        <w:r>
          <w:rPr>
            <w:noProof/>
            <w:webHidden/>
          </w:rPr>
        </w:r>
        <w:r>
          <w:rPr>
            <w:noProof/>
            <w:webHidden/>
          </w:rPr>
          <w:fldChar w:fldCharType="separate"/>
        </w:r>
        <w:r w:rsidR="00A77BE8">
          <w:rPr>
            <w:noProof/>
            <w:webHidden/>
          </w:rPr>
          <w:t>13</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688" w:history="1">
        <w:r w:rsidR="00A77BE8" w:rsidRPr="00271DF7">
          <w:rPr>
            <w:rStyle w:val="Hipercze"/>
            <w:rFonts w:cs="Arial"/>
            <w:noProof/>
          </w:rPr>
          <w:t>Rysunek 6: Baza Wiedzy</w:t>
        </w:r>
        <w:r w:rsidR="00A77BE8">
          <w:rPr>
            <w:noProof/>
            <w:webHidden/>
          </w:rPr>
          <w:tab/>
        </w:r>
        <w:r>
          <w:rPr>
            <w:noProof/>
            <w:webHidden/>
          </w:rPr>
          <w:fldChar w:fldCharType="begin"/>
        </w:r>
        <w:r w:rsidR="00A77BE8">
          <w:rPr>
            <w:noProof/>
            <w:webHidden/>
          </w:rPr>
          <w:instrText xml:space="preserve"> PAGEREF _Toc441147688 \h </w:instrText>
        </w:r>
        <w:r>
          <w:rPr>
            <w:noProof/>
            <w:webHidden/>
          </w:rPr>
        </w:r>
        <w:r>
          <w:rPr>
            <w:noProof/>
            <w:webHidden/>
          </w:rPr>
          <w:fldChar w:fldCharType="separate"/>
        </w:r>
        <w:r w:rsidR="00A77BE8">
          <w:rPr>
            <w:noProof/>
            <w:webHidden/>
          </w:rPr>
          <w:t>14</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689" w:history="1">
        <w:r w:rsidR="00A77BE8" w:rsidRPr="00271DF7">
          <w:rPr>
            <w:rStyle w:val="Hipercze"/>
            <w:rFonts w:cs="Arial"/>
            <w:noProof/>
          </w:rPr>
          <w:t>Rysunek 7: Baza Wiedzy – chowanie elementów interfejsu użytkownika</w:t>
        </w:r>
        <w:r w:rsidR="00A77BE8">
          <w:rPr>
            <w:noProof/>
            <w:webHidden/>
          </w:rPr>
          <w:tab/>
        </w:r>
        <w:r>
          <w:rPr>
            <w:noProof/>
            <w:webHidden/>
          </w:rPr>
          <w:fldChar w:fldCharType="begin"/>
        </w:r>
        <w:r w:rsidR="00A77BE8">
          <w:rPr>
            <w:noProof/>
            <w:webHidden/>
          </w:rPr>
          <w:instrText xml:space="preserve"> PAGEREF _Toc441147689 \h </w:instrText>
        </w:r>
        <w:r>
          <w:rPr>
            <w:noProof/>
            <w:webHidden/>
          </w:rPr>
        </w:r>
        <w:r>
          <w:rPr>
            <w:noProof/>
            <w:webHidden/>
          </w:rPr>
          <w:fldChar w:fldCharType="separate"/>
        </w:r>
        <w:r w:rsidR="00A77BE8">
          <w:rPr>
            <w:noProof/>
            <w:webHidden/>
          </w:rPr>
          <w:t>14</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690" w:history="1">
        <w:r w:rsidR="00A77BE8" w:rsidRPr="00271DF7">
          <w:rPr>
            <w:rStyle w:val="Hipercze"/>
            <w:rFonts w:cs="Arial"/>
            <w:noProof/>
          </w:rPr>
          <w:t>Rysunek 8: Lista przedsiębiorców</w:t>
        </w:r>
        <w:r w:rsidR="00A77BE8">
          <w:rPr>
            <w:noProof/>
            <w:webHidden/>
          </w:rPr>
          <w:tab/>
        </w:r>
        <w:r>
          <w:rPr>
            <w:noProof/>
            <w:webHidden/>
          </w:rPr>
          <w:fldChar w:fldCharType="begin"/>
        </w:r>
        <w:r w:rsidR="00A77BE8">
          <w:rPr>
            <w:noProof/>
            <w:webHidden/>
          </w:rPr>
          <w:instrText xml:space="preserve"> PAGEREF _Toc441147690 \h </w:instrText>
        </w:r>
        <w:r>
          <w:rPr>
            <w:noProof/>
            <w:webHidden/>
          </w:rPr>
        </w:r>
        <w:r>
          <w:rPr>
            <w:noProof/>
            <w:webHidden/>
          </w:rPr>
          <w:fldChar w:fldCharType="separate"/>
        </w:r>
        <w:r w:rsidR="00A77BE8">
          <w:rPr>
            <w:noProof/>
            <w:webHidden/>
          </w:rPr>
          <w:t>16</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691" w:history="1">
        <w:r w:rsidR="00A77BE8" w:rsidRPr="00271DF7">
          <w:rPr>
            <w:rStyle w:val="Hipercze"/>
            <w:rFonts w:cs="Arial"/>
            <w:noProof/>
          </w:rPr>
          <w:t>Rysunek 9: Dane kontaktowe użytkowników PT</w:t>
        </w:r>
        <w:r w:rsidR="00A77BE8">
          <w:rPr>
            <w:noProof/>
            <w:webHidden/>
          </w:rPr>
          <w:tab/>
        </w:r>
        <w:r>
          <w:rPr>
            <w:noProof/>
            <w:webHidden/>
          </w:rPr>
          <w:fldChar w:fldCharType="begin"/>
        </w:r>
        <w:r w:rsidR="00A77BE8">
          <w:rPr>
            <w:noProof/>
            <w:webHidden/>
          </w:rPr>
          <w:instrText xml:space="preserve"> PAGEREF _Toc441147691 \h </w:instrText>
        </w:r>
        <w:r>
          <w:rPr>
            <w:noProof/>
            <w:webHidden/>
          </w:rPr>
        </w:r>
        <w:r>
          <w:rPr>
            <w:noProof/>
            <w:webHidden/>
          </w:rPr>
          <w:fldChar w:fldCharType="separate"/>
        </w:r>
        <w:r w:rsidR="00A77BE8">
          <w:rPr>
            <w:noProof/>
            <w:webHidden/>
          </w:rPr>
          <w:t>17</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692" w:history="1">
        <w:r w:rsidR="00A77BE8" w:rsidRPr="00271DF7">
          <w:rPr>
            <w:rStyle w:val="Hipercze"/>
            <w:rFonts w:cs="Arial"/>
            <w:noProof/>
          </w:rPr>
          <w:t>Rysunek 10: Lista Numerów Rutingowych</w:t>
        </w:r>
        <w:r w:rsidR="00A77BE8">
          <w:rPr>
            <w:noProof/>
            <w:webHidden/>
          </w:rPr>
          <w:tab/>
        </w:r>
        <w:r>
          <w:rPr>
            <w:noProof/>
            <w:webHidden/>
          </w:rPr>
          <w:fldChar w:fldCharType="begin"/>
        </w:r>
        <w:r w:rsidR="00A77BE8">
          <w:rPr>
            <w:noProof/>
            <w:webHidden/>
          </w:rPr>
          <w:instrText xml:space="preserve"> PAGEREF _Toc441147692 \h </w:instrText>
        </w:r>
        <w:r>
          <w:rPr>
            <w:noProof/>
            <w:webHidden/>
          </w:rPr>
        </w:r>
        <w:r>
          <w:rPr>
            <w:noProof/>
            <w:webHidden/>
          </w:rPr>
          <w:fldChar w:fldCharType="separate"/>
        </w:r>
        <w:r w:rsidR="00A77BE8">
          <w:rPr>
            <w:noProof/>
            <w:webHidden/>
          </w:rPr>
          <w:t>17</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693" w:history="1">
        <w:r w:rsidR="00A77BE8" w:rsidRPr="00271DF7">
          <w:rPr>
            <w:rStyle w:val="Hipercze"/>
            <w:rFonts w:cs="Arial"/>
            <w:noProof/>
          </w:rPr>
          <w:t>Rysunek 11: Numeracja przydzielona</w:t>
        </w:r>
        <w:r w:rsidR="00A77BE8">
          <w:rPr>
            <w:noProof/>
            <w:webHidden/>
          </w:rPr>
          <w:tab/>
        </w:r>
        <w:r>
          <w:rPr>
            <w:noProof/>
            <w:webHidden/>
          </w:rPr>
          <w:fldChar w:fldCharType="begin"/>
        </w:r>
        <w:r w:rsidR="00A77BE8">
          <w:rPr>
            <w:noProof/>
            <w:webHidden/>
          </w:rPr>
          <w:instrText xml:space="preserve"> PAGEREF _Toc441147693 \h </w:instrText>
        </w:r>
        <w:r>
          <w:rPr>
            <w:noProof/>
            <w:webHidden/>
          </w:rPr>
        </w:r>
        <w:r>
          <w:rPr>
            <w:noProof/>
            <w:webHidden/>
          </w:rPr>
          <w:fldChar w:fldCharType="separate"/>
        </w:r>
        <w:r w:rsidR="00A77BE8">
          <w:rPr>
            <w:noProof/>
            <w:webHidden/>
          </w:rPr>
          <w:t>18</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694" w:history="1">
        <w:r w:rsidR="00A77BE8" w:rsidRPr="00271DF7">
          <w:rPr>
            <w:rStyle w:val="Hipercze"/>
            <w:rFonts w:cs="Arial"/>
            <w:noProof/>
          </w:rPr>
          <w:t>Rysunek 12: Numeracja udostępniana</w:t>
        </w:r>
        <w:r w:rsidR="00A77BE8">
          <w:rPr>
            <w:noProof/>
            <w:webHidden/>
          </w:rPr>
          <w:tab/>
        </w:r>
        <w:r>
          <w:rPr>
            <w:noProof/>
            <w:webHidden/>
          </w:rPr>
          <w:fldChar w:fldCharType="begin"/>
        </w:r>
        <w:r w:rsidR="00A77BE8">
          <w:rPr>
            <w:noProof/>
            <w:webHidden/>
          </w:rPr>
          <w:instrText xml:space="preserve"> PAGEREF _Toc441147694 \h </w:instrText>
        </w:r>
        <w:r>
          <w:rPr>
            <w:noProof/>
            <w:webHidden/>
          </w:rPr>
        </w:r>
        <w:r>
          <w:rPr>
            <w:noProof/>
            <w:webHidden/>
          </w:rPr>
          <w:fldChar w:fldCharType="separate"/>
        </w:r>
        <w:r w:rsidR="00A77BE8">
          <w:rPr>
            <w:noProof/>
            <w:webHidden/>
          </w:rPr>
          <w:t>19</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695" w:history="1">
        <w:r w:rsidR="00A77BE8" w:rsidRPr="00271DF7">
          <w:rPr>
            <w:rStyle w:val="Hipercze"/>
            <w:rFonts w:cs="Arial"/>
            <w:noProof/>
          </w:rPr>
          <w:t>Rysunek 13: Zamówienie wysłania komunikatów E24/X25</w:t>
        </w:r>
        <w:r w:rsidR="00A77BE8">
          <w:rPr>
            <w:noProof/>
            <w:webHidden/>
          </w:rPr>
          <w:tab/>
        </w:r>
        <w:r>
          <w:rPr>
            <w:noProof/>
            <w:webHidden/>
          </w:rPr>
          <w:fldChar w:fldCharType="begin"/>
        </w:r>
        <w:r w:rsidR="00A77BE8">
          <w:rPr>
            <w:noProof/>
            <w:webHidden/>
          </w:rPr>
          <w:instrText xml:space="preserve"> PAGEREF _Toc441147695 \h </w:instrText>
        </w:r>
        <w:r>
          <w:rPr>
            <w:noProof/>
            <w:webHidden/>
          </w:rPr>
        </w:r>
        <w:r>
          <w:rPr>
            <w:noProof/>
            <w:webHidden/>
          </w:rPr>
          <w:fldChar w:fldCharType="separate"/>
        </w:r>
        <w:r w:rsidR="00A77BE8">
          <w:rPr>
            <w:noProof/>
            <w:webHidden/>
          </w:rPr>
          <w:t>19</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696" w:history="1">
        <w:r w:rsidR="00A77BE8" w:rsidRPr="00271DF7">
          <w:rPr>
            <w:rStyle w:val="Hipercze"/>
            <w:rFonts w:cs="Arial"/>
            <w:noProof/>
          </w:rPr>
          <w:t>Rysunek 14: Zamówienie wysyłki komunikatu E24/X25</w:t>
        </w:r>
        <w:r w:rsidR="00A77BE8">
          <w:rPr>
            <w:noProof/>
            <w:webHidden/>
          </w:rPr>
          <w:tab/>
        </w:r>
        <w:r>
          <w:rPr>
            <w:noProof/>
            <w:webHidden/>
          </w:rPr>
          <w:fldChar w:fldCharType="begin"/>
        </w:r>
        <w:r w:rsidR="00A77BE8">
          <w:rPr>
            <w:noProof/>
            <w:webHidden/>
          </w:rPr>
          <w:instrText xml:space="preserve"> PAGEREF _Toc441147696 \h </w:instrText>
        </w:r>
        <w:r>
          <w:rPr>
            <w:noProof/>
            <w:webHidden/>
          </w:rPr>
        </w:r>
        <w:r>
          <w:rPr>
            <w:noProof/>
            <w:webHidden/>
          </w:rPr>
          <w:fldChar w:fldCharType="separate"/>
        </w:r>
        <w:r w:rsidR="00A77BE8">
          <w:rPr>
            <w:noProof/>
            <w:webHidden/>
          </w:rPr>
          <w:t>19</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697" w:history="1">
        <w:r w:rsidR="00A77BE8" w:rsidRPr="00271DF7">
          <w:rPr>
            <w:rStyle w:val="Hipercze"/>
            <w:rFonts w:cs="Arial"/>
            <w:noProof/>
          </w:rPr>
          <w:t>Rysunek 15: Komunikaty na stronie głównej (startowej)</w:t>
        </w:r>
        <w:r w:rsidR="00A77BE8">
          <w:rPr>
            <w:noProof/>
            <w:webHidden/>
          </w:rPr>
          <w:tab/>
        </w:r>
        <w:r>
          <w:rPr>
            <w:noProof/>
            <w:webHidden/>
          </w:rPr>
          <w:fldChar w:fldCharType="begin"/>
        </w:r>
        <w:r w:rsidR="00A77BE8">
          <w:rPr>
            <w:noProof/>
            <w:webHidden/>
          </w:rPr>
          <w:instrText xml:space="preserve"> PAGEREF _Toc441147697 \h </w:instrText>
        </w:r>
        <w:r>
          <w:rPr>
            <w:noProof/>
            <w:webHidden/>
          </w:rPr>
        </w:r>
        <w:r>
          <w:rPr>
            <w:noProof/>
            <w:webHidden/>
          </w:rPr>
          <w:fldChar w:fldCharType="separate"/>
        </w:r>
        <w:r w:rsidR="00A77BE8">
          <w:rPr>
            <w:noProof/>
            <w:webHidden/>
          </w:rPr>
          <w:t>20</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698" w:history="1">
        <w:r w:rsidR="00A77BE8" w:rsidRPr="00271DF7">
          <w:rPr>
            <w:rStyle w:val="Hipercze"/>
            <w:rFonts w:cs="Arial"/>
            <w:noProof/>
          </w:rPr>
          <w:t>Rysunek 16: Komunikaty – lista komunikatów</w:t>
        </w:r>
        <w:r w:rsidR="00A77BE8">
          <w:rPr>
            <w:noProof/>
            <w:webHidden/>
          </w:rPr>
          <w:tab/>
        </w:r>
        <w:r>
          <w:rPr>
            <w:noProof/>
            <w:webHidden/>
          </w:rPr>
          <w:fldChar w:fldCharType="begin"/>
        </w:r>
        <w:r w:rsidR="00A77BE8">
          <w:rPr>
            <w:noProof/>
            <w:webHidden/>
          </w:rPr>
          <w:instrText xml:space="preserve"> PAGEREF _Toc441147698 \h </w:instrText>
        </w:r>
        <w:r>
          <w:rPr>
            <w:noProof/>
            <w:webHidden/>
          </w:rPr>
        </w:r>
        <w:r>
          <w:rPr>
            <w:noProof/>
            <w:webHidden/>
          </w:rPr>
          <w:fldChar w:fldCharType="separate"/>
        </w:r>
        <w:r w:rsidR="00A77BE8">
          <w:rPr>
            <w:noProof/>
            <w:webHidden/>
          </w:rPr>
          <w:t>20</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699" w:history="1">
        <w:r w:rsidR="00A77BE8" w:rsidRPr="00271DF7">
          <w:rPr>
            <w:rStyle w:val="Hipercze"/>
            <w:rFonts w:cs="Arial"/>
            <w:noProof/>
          </w:rPr>
          <w:t>Rysunek 17: Komunikaty – nowy komunikat</w:t>
        </w:r>
        <w:r w:rsidR="00A77BE8">
          <w:rPr>
            <w:noProof/>
            <w:webHidden/>
          </w:rPr>
          <w:tab/>
        </w:r>
        <w:r>
          <w:rPr>
            <w:noProof/>
            <w:webHidden/>
          </w:rPr>
          <w:fldChar w:fldCharType="begin"/>
        </w:r>
        <w:r w:rsidR="00A77BE8">
          <w:rPr>
            <w:noProof/>
            <w:webHidden/>
          </w:rPr>
          <w:instrText xml:space="preserve"> PAGEREF _Toc441147699 \h </w:instrText>
        </w:r>
        <w:r>
          <w:rPr>
            <w:noProof/>
            <w:webHidden/>
          </w:rPr>
        </w:r>
        <w:r>
          <w:rPr>
            <w:noProof/>
            <w:webHidden/>
          </w:rPr>
          <w:fldChar w:fldCharType="separate"/>
        </w:r>
        <w:r w:rsidR="00A77BE8">
          <w:rPr>
            <w:noProof/>
            <w:webHidden/>
          </w:rPr>
          <w:t>21</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700" w:history="1">
        <w:r w:rsidR="00A77BE8" w:rsidRPr="00271DF7">
          <w:rPr>
            <w:rStyle w:val="Hipercze"/>
            <w:rFonts w:cs="Arial"/>
            <w:noProof/>
          </w:rPr>
          <w:t>Rysunek 18: Komunikaty – edycja komunikatu</w:t>
        </w:r>
        <w:r w:rsidR="00A77BE8">
          <w:rPr>
            <w:noProof/>
            <w:webHidden/>
          </w:rPr>
          <w:tab/>
        </w:r>
        <w:r>
          <w:rPr>
            <w:noProof/>
            <w:webHidden/>
          </w:rPr>
          <w:fldChar w:fldCharType="begin"/>
        </w:r>
        <w:r w:rsidR="00A77BE8">
          <w:rPr>
            <w:noProof/>
            <w:webHidden/>
          </w:rPr>
          <w:instrText xml:space="preserve"> PAGEREF _Toc441147700 \h </w:instrText>
        </w:r>
        <w:r>
          <w:rPr>
            <w:noProof/>
            <w:webHidden/>
          </w:rPr>
        </w:r>
        <w:r>
          <w:rPr>
            <w:noProof/>
            <w:webHidden/>
          </w:rPr>
          <w:fldChar w:fldCharType="separate"/>
        </w:r>
        <w:r w:rsidR="00A77BE8">
          <w:rPr>
            <w:noProof/>
            <w:webHidden/>
          </w:rPr>
          <w:t>23</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701" w:history="1">
        <w:r w:rsidR="00A77BE8" w:rsidRPr="00271DF7">
          <w:rPr>
            <w:rStyle w:val="Hipercze"/>
            <w:rFonts w:cs="Arial"/>
            <w:noProof/>
          </w:rPr>
          <w:t>Rysunek 19: Strona główna – opublikowany komunikat</w:t>
        </w:r>
        <w:r w:rsidR="00A77BE8">
          <w:rPr>
            <w:noProof/>
            <w:webHidden/>
          </w:rPr>
          <w:tab/>
        </w:r>
        <w:r>
          <w:rPr>
            <w:noProof/>
            <w:webHidden/>
          </w:rPr>
          <w:fldChar w:fldCharType="begin"/>
        </w:r>
        <w:r w:rsidR="00A77BE8">
          <w:rPr>
            <w:noProof/>
            <w:webHidden/>
          </w:rPr>
          <w:instrText xml:space="preserve"> PAGEREF _Toc441147701 \h </w:instrText>
        </w:r>
        <w:r>
          <w:rPr>
            <w:noProof/>
            <w:webHidden/>
          </w:rPr>
        </w:r>
        <w:r>
          <w:rPr>
            <w:noProof/>
            <w:webHidden/>
          </w:rPr>
          <w:fldChar w:fldCharType="separate"/>
        </w:r>
        <w:r w:rsidR="00A77BE8">
          <w:rPr>
            <w:noProof/>
            <w:webHidden/>
          </w:rPr>
          <w:t>23</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702" w:history="1">
        <w:r w:rsidR="00A77BE8" w:rsidRPr="00271DF7">
          <w:rPr>
            <w:rStyle w:val="Hipercze"/>
            <w:rFonts w:cs="Arial"/>
            <w:noProof/>
          </w:rPr>
          <w:t>Rysunek 20: Zestawienie złożonych zgłoszeń</w:t>
        </w:r>
        <w:r w:rsidR="00A77BE8">
          <w:rPr>
            <w:noProof/>
            <w:webHidden/>
          </w:rPr>
          <w:tab/>
        </w:r>
        <w:r>
          <w:rPr>
            <w:noProof/>
            <w:webHidden/>
          </w:rPr>
          <w:fldChar w:fldCharType="begin"/>
        </w:r>
        <w:r w:rsidR="00A77BE8">
          <w:rPr>
            <w:noProof/>
            <w:webHidden/>
          </w:rPr>
          <w:instrText xml:space="preserve"> PAGEREF _Toc441147702 \h </w:instrText>
        </w:r>
        <w:r>
          <w:rPr>
            <w:noProof/>
            <w:webHidden/>
          </w:rPr>
        </w:r>
        <w:r>
          <w:rPr>
            <w:noProof/>
            <w:webHidden/>
          </w:rPr>
          <w:fldChar w:fldCharType="separate"/>
        </w:r>
        <w:r w:rsidR="00A77BE8">
          <w:rPr>
            <w:noProof/>
            <w:webHidden/>
          </w:rPr>
          <w:t>25</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703" w:history="1">
        <w:r w:rsidR="00A77BE8" w:rsidRPr="00271DF7">
          <w:rPr>
            <w:rStyle w:val="Hipercze"/>
            <w:rFonts w:cs="Arial"/>
            <w:noProof/>
          </w:rPr>
          <w:t>Rysunek 21: Szczegóły zgłoszenia cz.1</w:t>
        </w:r>
        <w:r w:rsidR="00A77BE8">
          <w:rPr>
            <w:noProof/>
            <w:webHidden/>
          </w:rPr>
          <w:tab/>
        </w:r>
        <w:r>
          <w:rPr>
            <w:noProof/>
            <w:webHidden/>
          </w:rPr>
          <w:fldChar w:fldCharType="begin"/>
        </w:r>
        <w:r w:rsidR="00A77BE8">
          <w:rPr>
            <w:noProof/>
            <w:webHidden/>
          </w:rPr>
          <w:instrText xml:space="preserve"> PAGEREF _Toc441147703 \h </w:instrText>
        </w:r>
        <w:r>
          <w:rPr>
            <w:noProof/>
            <w:webHidden/>
          </w:rPr>
        </w:r>
        <w:r>
          <w:rPr>
            <w:noProof/>
            <w:webHidden/>
          </w:rPr>
          <w:fldChar w:fldCharType="separate"/>
        </w:r>
        <w:r w:rsidR="00A77BE8">
          <w:rPr>
            <w:noProof/>
            <w:webHidden/>
          </w:rPr>
          <w:t>26</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704" w:history="1">
        <w:r w:rsidR="00A77BE8" w:rsidRPr="00271DF7">
          <w:rPr>
            <w:rStyle w:val="Hipercze"/>
            <w:rFonts w:cs="Arial"/>
            <w:noProof/>
          </w:rPr>
          <w:t>Rysunek 22: Szczegóły zgłoszenia cz.2</w:t>
        </w:r>
        <w:r w:rsidR="00A77BE8">
          <w:rPr>
            <w:noProof/>
            <w:webHidden/>
          </w:rPr>
          <w:tab/>
        </w:r>
        <w:r>
          <w:rPr>
            <w:noProof/>
            <w:webHidden/>
          </w:rPr>
          <w:fldChar w:fldCharType="begin"/>
        </w:r>
        <w:r w:rsidR="00A77BE8">
          <w:rPr>
            <w:noProof/>
            <w:webHidden/>
          </w:rPr>
          <w:instrText xml:space="preserve"> PAGEREF _Toc441147704 \h </w:instrText>
        </w:r>
        <w:r>
          <w:rPr>
            <w:noProof/>
            <w:webHidden/>
          </w:rPr>
        </w:r>
        <w:r>
          <w:rPr>
            <w:noProof/>
            <w:webHidden/>
          </w:rPr>
          <w:fldChar w:fldCharType="separate"/>
        </w:r>
        <w:r w:rsidR="00A77BE8">
          <w:rPr>
            <w:noProof/>
            <w:webHidden/>
          </w:rPr>
          <w:t>26</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705" w:history="1">
        <w:r w:rsidR="00A77BE8" w:rsidRPr="00271DF7">
          <w:rPr>
            <w:rStyle w:val="Hipercze"/>
            <w:rFonts w:cs="Arial"/>
            <w:noProof/>
          </w:rPr>
          <w:t>Rysunek 23: Szczegóły zgłoszenia – dodanie wiadomości</w:t>
        </w:r>
        <w:r w:rsidR="00A77BE8">
          <w:rPr>
            <w:noProof/>
            <w:webHidden/>
          </w:rPr>
          <w:tab/>
        </w:r>
        <w:r>
          <w:rPr>
            <w:noProof/>
            <w:webHidden/>
          </w:rPr>
          <w:fldChar w:fldCharType="begin"/>
        </w:r>
        <w:r w:rsidR="00A77BE8">
          <w:rPr>
            <w:noProof/>
            <w:webHidden/>
          </w:rPr>
          <w:instrText xml:space="preserve"> PAGEREF _Toc441147705 \h </w:instrText>
        </w:r>
        <w:r>
          <w:rPr>
            <w:noProof/>
            <w:webHidden/>
          </w:rPr>
        </w:r>
        <w:r>
          <w:rPr>
            <w:noProof/>
            <w:webHidden/>
          </w:rPr>
          <w:fldChar w:fldCharType="separate"/>
        </w:r>
        <w:r w:rsidR="00A77BE8">
          <w:rPr>
            <w:noProof/>
            <w:webHidden/>
          </w:rPr>
          <w:t>27</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706" w:history="1">
        <w:r w:rsidR="00A77BE8" w:rsidRPr="00271DF7">
          <w:rPr>
            <w:rStyle w:val="Hipercze"/>
            <w:rFonts w:cs="Arial"/>
            <w:noProof/>
          </w:rPr>
          <w:t>Rysunek 24: Utworzenie nowego zgłoszenia – krok 1</w:t>
        </w:r>
        <w:r w:rsidR="00A77BE8">
          <w:rPr>
            <w:noProof/>
            <w:webHidden/>
          </w:rPr>
          <w:tab/>
        </w:r>
        <w:r>
          <w:rPr>
            <w:noProof/>
            <w:webHidden/>
          </w:rPr>
          <w:fldChar w:fldCharType="begin"/>
        </w:r>
        <w:r w:rsidR="00A77BE8">
          <w:rPr>
            <w:noProof/>
            <w:webHidden/>
          </w:rPr>
          <w:instrText xml:space="preserve"> PAGEREF _Toc441147706 \h </w:instrText>
        </w:r>
        <w:r>
          <w:rPr>
            <w:noProof/>
            <w:webHidden/>
          </w:rPr>
        </w:r>
        <w:r>
          <w:rPr>
            <w:noProof/>
            <w:webHidden/>
          </w:rPr>
          <w:fldChar w:fldCharType="separate"/>
        </w:r>
        <w:r w:rsidR="00A77BE8">
          <w:rPr>
            <w:noProof/>
            <w:webHidden/>
          </w:rPr>
          <w:t>27</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707" w:history="1">
        <w:r w:rsidR="00A77BE8" w:rsidRPr="00271DF7">
          <w:rPr>
            <w:rStyle w:val="Hipercze"/>
            <w:rFonts w:cs="Arial"/>
            <w:noProof/>
          </w:rPr>
          <w:t>Rysunek 25: Utworzenie nowego zgłoszenia – krok 2</w:t>
        </w:r>
        <w:r w:rsidR="00A77BE8">
          <w:rPr>
            <w:noProof/>
            <w:webHidden/>
          </w:rPr>
          <w:tab/>
        </w:r>
        <w:r>
          <w:rPr>
            <w:noProof/>
            <w:webHidden/>
          </w:rPr>
          <w:fldChar w:fldCharType="begin"/>
        </w:r>
        <w:r w:rsidR="00A77BE8">
          <w:rPr>
            <w:noProof/>
            <w:webHidden/>
          </w:rPr>
          <w:instrText xml:space="preserve"> PAGEREF _Toc441147707 \h </w:instrText>
        </w:r>
        <w:r>
          <w:rPr>
            <w:noProof/>
            <w:webHidden/>
          </w:rPr>
        </w:r>
        <w:r>
          <w:rPr>
            <w:noProof/>
            <w:webHidden/>
          </w:rPr>
          <w:fldChar w:fldCharType="separate"/>
        </w:r>
        <w:r w:rsidR="00A77BE8">
          <w:rPr>
            <w:noProof/>
            <w:webHidden/>
          </w:rPr>
          <w:t>28</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708" w:history="1">
        <w:r w:rsidR="00A77BE8" w:rsidRPr="00271DF7">
          <w:rPr>
            <w:rStyle w:val="Hipercze"/>
            <w:rFonts w:cs="Arial"/>
            <w:noProof/>
          </w:rPr>
          <w:t>Rysunek 26: Wiadomości – lista wątków</w:t>
        </w:r>
        <w:r w:rsidR="00A77BE8">
          <w:rPr>
            <w:noProof/>
            <w:webHidden/>
          </w:rPr>
          <w:tab/>
        </w:r>
        <w:r>
          <w:rPr>
            <w:noProof/>
            <w:webHidden/>
          </w:rPr>
          <w:fldChar w:fldCharType="begin"/>
        </w:r>
        <w:r w:rsidR="00A77BE8">
          <w:rPr>
            <w:noProof/>
            <w:webHidden/>
          </w:rPr>
          <w:instrText xml:space="preserve"> PAGEREF _Toc441147708 \h </w:instrText>
        </w:r>
        <w:r>
          <w:rPr>
            <w:noProof/>
            <w:webHidden/>
          </w:rPr>
        </w:r>
        <w:r>
          <w:rPr>
            <w:noProof/>
            <w:webHidden/>
          </w:rPr>
          <w:fldChar w:fldCharType="separate"/>
        </w:r>
        <w:r w:rsidR="00A77BE8">
          <w:rPr>
            <w:noProof/>
            <w:webHidden/>
          </w:rPr>
          <w:t>30</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709" w:history="1">
        <w:r w:rsidR="00A77BE8" w:rsidRPr="00271DF7">
          <w:rPr>
            <w:rStyle w:val="Hipercze"/>
            <w:rFonts w:cs="Arial"/>
            <w:noProof/>
          </w:rPr>
          <w:t>Rysunek 27: Wiadomości – utworzenie nowego wątku</w:t>
        </w:r>
        <w:r w:rsidR="00A77BE8">
          <w:rPr>
            <w:noProof/>
            <w:webHidden/>
          </w:rPr>
          <w:tab/>
        </w:r>
        <w:r>
          <w:rPr>
            <w:noProof/>
            <w:webHidden/>
          </w:rPr>
          <w:fldChar w:fldCharType="begin"/>
        </w:r>
        <w:r w:rsidR="00A77BE8">
          <w:rPr>
            <w:noProof/>
            <w:webHidden/>
          </w:rPr>
          <w:instrText xml:space="preserve"> PAGEREF _Toc441147709 \h </w:instrText>
        </w:r>
        <w:r>
          <w:rPr>
            <w:noProof/>
            <w:webHidden/>
          </w:rPr>
        </w:r>
        <w:r>
          <w:rPr>
            <w:noProof/>
            <w:webHidden/>
          </w:rPr>
          <w:fldChar w:fldCharType="separate"/>
        </w:r>
        <w:r w:rsidR="00A77BE8">
          <w:rPr>
            <w:noProof/>
            <w:webHidden/>
          </w:rPr>
          <w:t>30</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710" w:history="1">
        <w:r w:rsidR="00A77BE8" w:rsidRPr="00271DF7">
          <w:rPr>
            <w:rStyle w:val="Hipercze"/>
            <w:rFonts w:cs="Arial"/>
            <w:noProof/>
          </w:rPr>
          <w:t>Rysunek 28: Utworzenie nowe wiadomości</w:t>
        </w:r>
        <w:r w:rsidR="00A77BE8">
          <w:rPr>
            <w:noProof/>
            <w:webHidden/>
          </w:rPr>
          <w:tab/>
        </w:r>
        <w:r>
          <w:rPr>
            <w:noProof/>
            <w:webHidden/>
          </w:rPr>
          <w:fldChar w:fldCharType="begin"/>
        </w:r>
        <w:r w:rsidR="00A77BE8">
          <w:rPr>
            <w:noProof/>
            <w:webHidden/>
          </w:rPr>
          <w:instrText xml:space="preserve"> PAGEREF _Toc441147710 \h </w:instrText>
        </w:r>
        <w:r>
          <w:rPr>
            <w:noProof/>
            <w:webHidden/>
          </w:rPr>
        </w:r>
        <w:r>
          <w:rPr>
            <w:noProof/>
            <w:webHidden/>
          </w:rPr>
          <w:fldChar w:fldCharType="separate"/>
        </w:r>
        <w:r w:rsidR="00A77BE8">
          <w:rPr>
            <w:noProof/>
            <w:webHidden/>
          </w:rPr>
          <w:t>31</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711" w:history="1">
        <w:r w:rsidR="00A77BE8" w:rsidRPr="00271DF7">
          <w:rPr>
            <w:rStyle w:val="Hipercze"/>
            <w:rFonts w:cs="Arial"/>
            <w:noProof/>
          </w:rPr>
          <w:t>Rysunek 29: Wiadomości – lista wątków i wiadomości w ramach wątku</w:t>
        </w:r>
        <w:r w:rsidR="00A77BE8">
          <w:rPr>
            <w:noProof/>
            <w:webHidden/>
          </w:rPr>
          <w:tab/>
        </w:r>
        <w:r>
          <w:rPr>
            <w:noProof/>
            <w:webHidden/>
          </w:rPr>
          <w:fldChar w:fldCharType="begin"/>
        </w:r>
        <w:r w:rsidR="00A77BE8">
          <w:rPr>
            <w:noProof/>
            <w:webHidden/>
          </w:rPr>
          <w:instrText xml:space="preserve"> PAGEREF _Toc441147711 \h </w:instrText>
        </w:r>
        <w:r>
          <w:rPr>
            <w:noProof/>
            <w:webHidden/>
          </w:rPr>
        </w:r>
        <w:r>
          <w:rPr>
            <w:noProof/>
            <w:webHidden/>
          </w:rPr>
          <w:fldChar w:fldCharType="separate"/>
        </w:r>
        <w:r w:rsidR="00A77BE8">
          <w:rPr>
            <w:noProof/>
            <w:webHidden/>
          </w:rPr>
          <w:t>32</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712" w:history="1">
        <w:r w:rsidR="00A77BE8" w:rsidRPr="00271DF7">
          <w:rPr>
            <w:rStyle w:val="Hipercze"/>
            <w:rFonts w:cs="Arial"/>
            <w:noProof/>
          </w:rPr>
          <w:t>Rysunek 30: Podgląd wiadomości</w:t>
        </w:r>
        <w:r w:rsidR="00A77BE8">
          <w:rPr>
            <w:noProof/>
            <w:webHidden/>
          </w:rPr>
          <w:tab/>
        </w:r>
        <w:r>
          <w:rPr>
            <w:noProof/>
            <w:webHidden/>
          </w:rPr>
          <w:fldChar w:fldCharType="begin"/>
        </w:r>
        <w:r w:rsidR="00A77BE8">
          <w:rPr>
            <w:noProof/>
            <w:webHidden/>
          </w:rPr>
          <w:instrText xml:space="preserve"> PAGEREF _Toc441147712 \h </w:instrText>
        </w:r>
        <w:r>
          <w:rPr>
            <w:noProof/>
            <w:webHidden/>
          </w:rPr>
        </w:r>
        <w:r>
          <w:rPr>
            <w:noProof/>
            <w:webHidden/>
          </w:rPr>
          <w:fldChar w:fldCharType="separate"/>
        </w:r>
        <w:r w:rsidR="00A77BE8">
          <w:rPr>
            <w:noProof/>
            <w:webHidden/>
          </w:rPr>
          <w:t>33</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713" w:history="1">
        <w:r w:rsidR="00A77BE8" w:rsidRPr="00271DF7">
          <w:rPr>
            <w:rStyle w:val="Hipercze"/>
            <w:rFonts w:cs="Arial"/>
            <w:noProof/>
          </w:rPr>
          <w:t>Rysunek 31: Wiadomości – lista odbiorców</w:t>
        </w:r>
        <w:r w:rsidR="00A77BE8">
          <w:rPr>
            <w:noProof/>
            <w:webHidden/>
          </w:rPr>
          <w:tab/>
        </w:r>
        <w:r>
          <w:rPr>
            <w:noProof/>
            <w:webHidden/>
          </w:rPr>
          <w:fldChar w:fldCharType="begin"/>
        </w:r>
        <w:r w:rsidR="00A77BE8">
          <w:rPr>
            <w:noProof/>
            <w:webHidden/>
          </w:rPr>
          <w:instrText xml:space="preserve"> PAGEREF _Toc441147713 \h </w:instrText>
        </w:r>
        <w:r>
          <w:rPr>
            <w:noProof/>
            <w:webHidden/>
          </w:rPr>
        </w:r>
        <w:r>
          <w:rPr>
            <w:noProof/>
            <w:webHidden/>
          </w:rPr>
          <w:fldChar w:fldCharType="separate"/>
        </w:r>
        <w:r w:rsidR="00A77BE8">
          <w:rPr>
            <w:noProof/>
            <w:webHidden/>
          </w:rPr>
          <w:t>33</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714" w:history="1">
        <w:r w:rsidR="00A77BE8" w:rsidRPr="00271DF7">
          <w:rPr>
            <w:rStyle w:val="Hipercze"/>
            <w:rFonts w:cs="Arial"/>
            <w:noProof/>
          </w:rPr>
          <w:t>Rysunek 32: Zestawienie numeracji</w:t>
        </w:r>
        <w:r w:rsidR="00A77BE8">
          <w:rPr>
            <w:noProof/>
            <w:webHidden/>
          </w:rPr>
          <w:tab/>
        </w:r>
        <w:r>
          <w:rPr>
            <w:noProof/>
            <w:webHidden/>
          </w:rPr>
          <w:fldChar w:fldCharType="begin"/>
        </w:r>
        <w:r w:rsidR="00A77BE8">
          <w:rPr>
            <w:noProof/>
            <w:webHidden/>
          </w:rPr>
          <w:instrText xml:space="preserve"> PAGEREF _Toc441147714 \h </w:instrText>
        </w:r>
        <w:r>
          <w:rPr>
            <w:noProof/>
            <w:webHidden/>
          </w:rPr>
        </w:r>
        <w:r>
          <w:rPr>
            <w:noProof/>
            <w:webHidden/>
          </w:rPr>
          <w:fldChar w:fldCharType="separate"/>
        </w:r>
        <w:r w:rsidR="00A77BE8">
          <w:rPr>
            <w:noProof/>
            <w:webHidden/>
          </w:rPr>
          <w:t>35</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715" w:history="1">
        <w:r w:rsidR="00A77BE8" w:rsidRPr="00271DF7">
          <w:rPr>
            <w:rStyle w:val="Hipercze"/>
            <w:rFonts w:cs="Arial"/>
            <w:noProof/>
          </w:rPr>
          <w:t>Rysunek 33: Udostępnianie numeracji – dane podstawowe</w:t>
        </w:r>
        <w:r w:rsidR="00A77BE8">
          <w:rPr>
            <w:noProof/>
            <w:webHidden/>
          </w:rPr>
          <w:tab/>
        </w:r>
        <w:r>
          <w:rPr>
            <w:noProof/>
            <w:webHidden/>
          </w:rPr>
          <w:fldChar w:fldCharType="begin"/>
        </w:r>
        <w:r w:rsidR="00A77BE8">
          <w:rPr>
            <w:noProof/>
            <w:webHidden/>
          </w:rPr>
          <w:instrText xml:space="preserve"> PAGEREF _Toc441147715 \h </w:instrText>
        </w:r>
        <w:r>
          <w:rPr>
            <w:noProof/>
            <w:webHidden/>
          </w:rPr>
        </w:r>
        <w:r>
          <w:rPr>
            <w:noProof/>
            <w:webHidden/>
          </w:rPr>
          <w:fldChar w:fldCharType="separate"/>
        </w:r>
        <w:r w:rsidR="00A77BE8">
          <w:rPr>
            <w:noProof/>
            <w:webHidden/>
          </w:rPr>
          <w:t>36</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716" w:history="1">
        <w:r w:rsidR="00A77BE8" w:rsidRPr="00271DF7">
          <w:rPr>
            <w:rStyle w:val="Hipercze"/>
            <w:rFonts w:cs="Arial"/>
            <w:noProof/>
          </w:rPr>
          <w:t>Rysunek 34: Udostępnianie numeracji – zakresy</w:t>
        </w:r>
        <w:r w:rsidR="00A77BE8">
          <w:rPr>
            <w:noProof/>
            <w:webHidden/>
          </w:rPr>
          <w:tab/>
        </w:r>
        <w:r>
          <w:rPr>
            <w:noProof/>
            <w:webHidden/>
          </w:rPr>
          <w:fldChar w:fldCharType="begin"/>
        </w:r>
        <w:r w:rsidR="00A77BE8">
          <w:rPr>
            <w:noProof/>
            <w:webHidden/>
          </w:rPr>
          <w:instrText xml:space="preserve"> PAGEREF _Toc441147716 \h </w:instrText>
        </w:r>
        <w:r>
          <w:rPr>
            <w:noProof/>
            <w:webHidden/>
          </w:rPr>
        </w:r>
        <w:r>
          <w:rPr>
            <w:noProof/>
            <w:webHidden/>
          </w:rPr>
          <w:fldChar w:fldCharType="separate"/>
        </w:r>
        <w:r w:rsidR="00A77BE8">
          <w:rPr>
            <w:noProof/>
            <w:webHidden/>
          </w:rPr>
          <w:t>37</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717" w:history="1">
        <w:r w:rsidR="00A77BE8" w:rsidRPr="00271DF7">
          <w:rPr>
            <w:rStyle w:val="Hipercze"/>
            <w:rFonts w:cs="Arial"/>
            <w:noProof/>
          </w:rPr>
          <w:t>Rysunek 35: Udostępnianie numeracji – edycja zakresu</w:t>
        </w:r>
        <w:r w:rsidR="00A77BE8">
          <w:rPr>
            <w:noProof/>
            <w:webHidden/>
          </w:rPr>
          <w:tab/>
        </w:r>
        <w:r>
          <w:rPr>
            <w:noProof/>
            <w:webHidden/>
          </w:rPr>
          <w:fldChar w:fldCharType="begin"/>
        </w:r>
        <w:r w:rsidR="00A77BE8">
          <w:rPr>
            <w:noProof/>
            <w:webHidden/>
          </w:rPr>
          <w:instrText xml:space="preserve"> PAGEREF _Toc441147717 \h </w:instrText>
        </w:r>
        <w:r>
          <w:rPr>
            <w:noProof/>
            <w:webHidden/>
          </w:rPr>
        </w:r>
        <w:r>
          <w:rPr>
            <w:noProof/>
            <w:webHidden/>
          </w:rPr>
          <w:fldChar w:fldCharType="separate"/>
        </w:r>
        <w:r w:rsidR="00A77BE8">
          <w:rPr>
            <w:noProof/>
            <w:webHidden/>
          </w:rPr>
          <w:t>37</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718" w:history="1">
        <w:r w:rsidR="00A77BE8" w:rsidRPr="00271DF7">
          <w:rPr>
            <w:rStyle w:val="Hipercze"/>
            <w:rFonts w:cs="Arial"/>
            <w:noProof/>
          </w:rPr>
          <w:t>Rysunek 36: Udostępnianie numeracji – sprawa po udostępnieniu</w:t>
        </w:r>
        <w:r w:rsidR="00A77BE8">
          <w:rPr>
            <w:noProof/>
            <w:webHidden/>
          </w:rPr>
          <w:tab/>
        </w:r>
        <w:r>
          <w:rPr>
            <w:noProof/>
            <w:webHidden/>
          </w:rPr>
          <w:fldChar w:fldCharType="begin"/>
        </w:r>
        <w:r w:rsidR="00A77BE8">
          <w:rPr>
            <w:noProof/>
            <w:webHidden/>
          </w:rPr>
          <w:instrText xml:space="preserve"> PAGEREF _Toc441147718 \h </w:instrText>
        </w:r>
        <w:r>
          <w:rPr>
            <w:noProof/>
            <w:webHidden/>
          </w:rPr>
        </w:r>
        <w:r>
          <w:rPr>
            <w:noProof/>
            <w:webHidden/>
          </w:rPr>
          <w:fldChar w:fldCharType="separate"/>
        </w:r>
        <w:r w:rsidR="00A77BE8">
          <w:rPr>
            <w:noProof/>
            <w:webHidden/>
          </w:rPr>
          <w:t>38</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719" w:history="1">
        <w:r w:rsidR="00A77BE8" w:rsidRPr="00271DF7">
          <w:rPr>
            <w:rStyle w:val="Hipercze"/>
            <w:rFonts w:cs="Arial"/>
            <w:noProof/>
          </w:rPr>
          <w:t>Rysunek 37: Udostępnianie numeracji – samodzielne zamknięcie sprawy</w:t>
        </w:r>
        <w:r w:rsidR="00A77BE8">
          <w:rPr>
            <w:noProof/>
            <w:webHidden/>
          </w:rPr>
          <w:tab/>
        </w:r>
        <w:r>
          <w:rPr>
            <w:noProof/>
            <w:webHidden/>
          </w:rPr>
          <w:fldChar w:fldCharType="begin"/>
        </w:r>
        <w:r w:rsidR="00A77BE8">
          <w:rPr>
            <w:noProof/>
            <w:webHidden/>
          </w:rPr>
          <w:instrText xml:space="preserve"> PAGEREF _Toc441147719 \h </w:instrText>
        </w:r>
        <w:r>
          <w:rPr>
            <w:noProof/>
            <w:webHidden/>
          </w:rPr>
        </w:r>
        <w:r>
          <w:rPr>
            <w:noProof/>
            <w:webHidden/>
          </w:rPr>
          <w:fldChar w:fldCharType="separate"/>
        </w:r>
        <w:r w:rsidR="00A77BE8">
          <w:rPr>
            <w:noProof/>
            <w:webHidden/>
          </w:rPr>
          <w:t>38</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720" w:history="1">
        <w:r w:rsidR="00A77BE8" w:rsidRPr="00271DF7">
          <w:rPr>
            <w:rStyle w:val="Hipercze"/>
            <w:rFonts w:cs="Arial"/>
            <w:noProof/>
          </w:rPr>
          <w:t>Rysunek 38: Udostępnianie numeracji – udostępniane zakresy numeracji</w:t>
        </w:r>
        <w:r w:rsidR="00A77BE8">
          <w:rPr>
            <w:noProof/>
            <w:webHidden/>
          </w:rPr>
          <w:tab/>
        </w:r>
        <w:r>
          <w:rPr>
            <w:noProof/>
            <w:webHidden/>
          </w:rPr>
          <w:fldChar w:fldCharType="begin"/>
        </w:r>
        <w:r w:rsidR="00A77BE8">
          <w:rPr>
            <w:noProof/>
            <w:webHidden/>
          </w:rPr>
          <w:instrText xml:space="preserve"> PAGEREF _Toc441147720 \h </w:instrText>
        </w:r>
        <w:r>
          <w:rPr>
            <w:noProof/>
            <w:webHidden/>
          </w:rPr>
        </w:r>
        <w:r>
          <w:rPr>
            <w:noProof/>
            <w:webHidden/>
          </w:rPr>
          <w:fldChar w:fldCharType="separate"/>
        </w:r>
        <w:r w:rsidR="00A77BE8">
          <w:rPr>
            <w:noProof/>
            <w:webHidden/>
          </w:rPr>
          <w:t>39</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721" w:history="1">
        <w:r w:rsidR="00A77BE8" w:rsidRPr="00271DF7">
          <w:rPr>
            <w:rStyle w:val="Hipercze"/>
            <w:rFonts w:cs="Arial"/>
            <w:noProof/>
          </w:rPr>
          <w:t>Rysunek 39: Udostępnianie numeracji – komunikaty w sprawie</w:t>
        </w:r>
        <w:r w:rsidR="00A77BE8">
          <w:rPr>
            <w:noProof/>
            <w:webHidden/>
          </w:rPr>
          <w:tab/>
        </w:r>
        <w:r>
          <w:rPr>
            <w:noProof/>
            <w:webHidden/>
          </w:rPr>
          <w:fldChar w:fldCharType="begin"/>
        </w:r>
        <w:r w:rsidR="00A77BE8">
          <w:rPr>
            <w:noProof/>
            <w:webHidden/>
          </w:rPr>
          <w:instrText xml:space="preserve"> PAGEREF _Toc441147721 \h </w:instrText>
        </w:r>
        <w:r>
          <w:rPr>
            <w:noProof/>
            <w:webHidden/>
          </w:rPr>
        </w:r>
        <w:r>
          <w:rPr>
            <w:noProof/>
            <w:webHidden/>
          </w:rPr>
          <w:fldChar w:fldCharType="separate"/>
        </w:r>
        <w:r w:rsidR="00A77BE8">
          <w:rPr>
            <w:noProof/>
            <w:webHidden/>
          </w:rPr>
          <w:t>40</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722" w:history="1">
        <w:r w:rsidR="00A77BE8" w:rsidRPr="00271DF7">
          <w:rPr>
            <w:rStyle w:val="Hipercze"/>
            <w:rFonts w:cs="Arial"/>
            <w:noProof/>
          </w:rPr>
          <w:t>Rysunek 40 Potwierdzanie / odrzucanie zgłoszenia udostępnienia numeracji</w:t>
        </w:r>
        <w:r w:rsidR="00A77BE8">
          <w:rPr>
            <w:noProof/>
            <w:webHidden/>
          </w:rPr>
          <w:tab/>
        </w:r>
        <w:r>
          <w:rPr>
            <w:noProof/>
            <w:webHidden/>
          </w:rPr>
          <w:fldChar w:fldCharType="begin"/>
        </w:r>
        <w:r w:rsidR="00A77BE8">
          <w:rPr>
            <w:noProof/>
            <w:webHidden/>
          </w:rPr>
          <w:instrText xml:space="preserve"> PAGEREF _Toc441147722 \h </w:instrText>
        </w:r>
        <w:r>
          <w:rPr>
            <w:noProof/>
            <w:webHidden/>
          </w:rPr>
        </w:r>
        <w:r>
          <w:rPr>
            <w:noProof/>
            <w:webHidden/>
          </w:rPr>
          <w:fldChar w:fldCharType="separate"/>
        </w:r>
        <w:r w:rsidR="00A77BE8">
          <w:rPr>
            <w:noProof/>
            <w:webHidden/>
          </w:rPr>
          <w:t>41</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723" w:history="1">
        <w:r w:rsidR="00A77BE8" w:rsidRPr="00271DF7">
          <w:rPr>
            <w:rStyle w:val="Hipercze"/>
            <w:rFonts w:cs="Arial"/>
            <w:noProof/>
          </w:rPr>
          <w:t>Rysunek 41: Raport o pobraniach danych wsadowych</w:t>
        </w:r>
        <w:r w:rsidR="00A77BE8">
          <w:rPr>
            <w:noProof/>
            <w:webHidden/>
          </w:rPr>
          <w:tab/>
        </w:r>
        <w:r>
          <w:rPr>
            <w:noProof/>
            <w:webHidden/>
          </w:rPr>
          <w:fldChar w:fldCharType="begin"/>
        </w:r>
        <w:r w:rsidR="00A77BE8">
          <w:rPr>
            <w:noProof/>
            <w:webHidden/>
          </w:rPr>
          <w:instrText xml:space="preserve"> PAGEREF _Toc441147723 \h </w:instrText>
        </w:r>
        <w:r>
          <w:rPr>
            <w:noProof/>
            <w:webHidden/>
          </w:rPr>
        </w:r>
        <w:r>
          <w:rPr>
            <w:noProof/>
            <w:webHidden/>
          </w:rPr>
          <w:fldChar w:fldCharType="separate"/>
        </w:r>
        <w:r w:rsidR="00A77BE8">
          <w:rPr>
            <w:noProof/>
            <w:webHidden/>
          </w:rPr>
          <w:t>42</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724" w:history="1">
        <w:r w:rsidR="00A77BE8" w:rsidRPr="00271DF7">
          <w:rPr>
            <w:rStyle w:val="Hipercze"/>
            <w:rFonts w:cs="Arial"/>
            <w:noProof/>
          </w:rPr>
          <w:t>Rysunek 42: Statystyka NP</w:t>
        </w:r>
        <w:r w:rsidR="00A77BE8">
          <w:rPr>
            <w:noProof/>
            <w:webHidden/>
          </w:rPr>
          <w:tab/>
        </w:r>
        <w:r>
          <w:rPr>
            <w:noProof/>
            <w:webHidden/>
          </w:rPr>
          <w:fldChar w:fldCharType="begin"/>
        </w:r>
        <w:r w:rsidR="00A77BE8">
          <w:rPr>
            <w:noProof/>
            <w:webHidden/>
          </w:rPr>
          <w:instrText xml:space="preserve"> PAGEREF _Toc441147724 \h </w:instrText>
        </w:r>
        <w:r>
          <w:rPr>
            <w:noProof/>
            <w:webHidden/>
          </w:rPr>
        </w:r>
        <w:r>
          <w:rPr>
            <w:noProof/>
            <w:webHidden/>
          </w:rPr>
          <w:fldChar w:fldCharType="separate"/>
        </w:r>
        <w:r w:rsidR="00A77BE8">
          <w:rPr>
            <w:noProof/>
            <w:webHidden/>
          </w:rPr>
          <w:t>47</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725" w:history="1">
        <w:r w:rsidR="00A77BE8" w:rsidRPr="00271DF7">
          <w:rPr>
            <w:rStyle w:val="Hipercze"/>
            <w:rFonts w:cs="Arial"/>
            <w:noProof/>
          </w:rPr>
          <w:t>Rysunek 43: Opóźnienia NP</w:t>
        </w:r>
        <w:r w:rsidR="00A77BE8">
          <w:rPr>
            <w:noProof/>
            <w:webHidden/>
          </w:rPr>
          <w:tab/>
        </w:r>
        <w:r>
          <w:rPr>
            <w:noProof/>
            <w:webHidden/>
          </w:rPr>
          <w:fldChar w:fldCharType="begin"/>
        </w:r>
        <w:r w:rsidR="00A77BE8">
          <w:rPr>
            <w:noProof/>
            <w:webHidden/>
          </w:rPr>
          <w:instrText xml:space="preserve"> PAGEREF _Toc441147725 \h </w:instrText>
        </w:r>
        <w:r>
          <w:rPr>
            <w:noProof/>
            <w:webHidden/>
          </w:rPr>
        </w:r>
        <w:r>
          <w:rPr>
            <w:noProof/>
            <w:webHidden/>
          </w:rPr>
          <w:fldChar w:fldCharType="separate"/>
        </w:r>
        <w:r w:rsidR="00A77BE8">
          <w:rPr>
            <w:noProof/>
            <w:webHidden/>
          </w:rPr>
          <w:t>48</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726" w:history="1">
        <w:r w:rsidR="00A77BE8" w:rsidRPr="00271DF7">
          <w:rPr>
            <w:rStyle w:val="Hipercze"/>
            <w:rFonts w:cs="Arial"/>
            <w:noProof/>
          </w:rPr>
          <w:t>Rysunek 44: Sprawdzenie stanu Sprawy NP</w:t>
        </w:r>
        <w:r w:rsidR="00A77BE8">
          <w:rPr>
            <w:noProof/>
            <w:webHidden/>
          </w:rPr>
          <w:tab/>
        </w:r>
        <w:r>
          <w:rPr>
            <w:noProof/>
            <w:webHidden/>
          </w:rPr>
          <w:fldChar w:fldCharType="begin"/>
        </w:r>
        <w:r w:rsidR="00A77BE8">
          <w:rPr>
            <w:noProof/>
            <w:webHidden/>
          </w:rPr>
          <w:instrText xml:space="preserve"> PAGEREF _Toc441147726 \h </w:instrText>
        </w:r>
        <w:r>
          <w:rPr>
            <w:noProof/>
            <w:webHidden/>
          </w:rPr>
        </w:r>
        <w:r>
          <w:rPr>
            <w:noProof/>
            <w:webHidden/>
          </w:rPr>
          <w:fldChar w:fldCharType="separate"/>
        </w:r>
        <w:r w:rsidR="00A77BE8">
          <w:rPr>
            <w:noProof/>
            <w:webHidden/>
          </w:rPr>
          <w:t>48</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727" w:history="1">
        <w:r w:rsidR="00A77BE8" w:rsidRPr="00271DF7">
          <w:rPr>
            <w:rStyle w:val="Hipercze"/>
            <w:rFonts w:cs="Arial"/>
            <w:noProof/>
          </w:rPr>
          <w:t>Rysunek 45: Szczegóły Sprawy NP – część 1</w:t>
        </w:r>
        <w:r w:rsidR="00A77BE8">
          <w:rPr>
            <w:noProof/>
            <w:webHidden/>
          </w:rPr>
          <w:tab/>
        </w:r>
        <w:r>
          <w:rPr>
            <w:noProof/>
            <w:webHidden/>
          </w:rPr>
          <w:fldChar w:fldCharType="begin"/>
        </w:r>
        <w:r w:rsidR="00A77BE8">
          <w:rPr>
            <w:noProof/>
            <w:webHidden/>
          </w:rPr>
          <w:instrText xml:space="preserve"> PAGEREF _Toc441147727 \h </w:instrText>
        </w:r>
        <w:r>
          <w:rPr>
            <w:noProof/>
            <w:webHidden/>
          </w:rPr>
        </w:r>
        <w:r>
          <w:rPr>
            <w:noProof/>
            <w:webHidden/>
          </w:rPr>
          <w:fldChar w:fldCharType="separate"/>
        </w:r>
        <w:r w:rsidR="00A77BE8">
          <w:rPr>
            <w:noProof/>
            <w:webHidden/>
          </w:rPr>
          <w:t>49</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728" w:history="1">
        <w:r w:rsidR="00A77BE8" w:rsidRPr="00271DF7">
          <w:rPr>
            <w:rStyle w:val="Hipercze"/>
            <w:rFonts w:cs="Arial"/>
            <w:noProof/>
          </w:rPr>
          <w:t>Rysunek 46: Szczegóły Sprawy NP – część 2</w:t>
        </w:r>
        <w:r w:rsidR="00A77BE8">
          <w:rPr>
            <w:noProof/>
            <w:webHidden/>
          </w:rPr>
          <w:tab/>
        </w:r>
        <w:r>
          <w:rPr>
            <w:noProof/>
            <w:webHidden/>
          </w:rPr>
          <w:fldChar w:fldCharType="begin"/>
        </w:r>
        <w:r w:rsidR="00A77BE8">
          <w:rPr>
            <w:noProof/>
            <w:webHidden/>
          </w:rPr>
          <w:instrText xml:space="preserve"> PAGEREF _Toc441147728 \h </w:instrText>
        </w:r>
        <w:r>
          <w:rPr>
            <w:noProof/>
            <w:webHidden/>
          </w:rPr>
        </w:r>
        <w:r>
          <w:rPr>
            <w:noProof/>
            <w:webHidden/>
          </w:rPr>
          <w:fldChar w:fldCharType="separate"/>
        </w:r>
        <w:r w:rsidR="00A77BE8">
          <w:rPr>
            <w:noProof/>
            <w:webHidden/>
          </w:rPr>
          <w:t>49</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729" w:history="1">
        <w:r w:rsidR="00A77BE8" w:rsidRPr="00271DF7">
          <w:rPr>
            <w:rStyle w:val="Hipercze"/>
            <w:rFonts w:cs="Arial"/>
            <w:noProof/>
          </w:rPr>
          <w:t>Rysunek 47: Lista użytkowników</w:t>
        </w:r>
        <w:r w:rsidR="00A77BE8">
          <w:rPr>
            <w:noProof/>
            <w:webHidden/>
          </w:rPr>
          <w:tab/>
        </w:r>
        <w:r>
          <w:rPr>
            <w:noProof/>
            <w:webHidden/>
          </w:rPr>
          <w:fldChar w:fldCharType="begin"/>
        </w:r>
        <w:r w:rsidR="00A77BE8">
          <w:rPr>
            <w:noProof/>
            <w:webHidden/>
          </w:rPr>
          <w:instrText xml:space="preserve"> PAGEREF _Toc441147729 \h </w:instrText>
        </w:r>
        <w:r>
          <w:rPr>
            <w:noProof/>
            <w:webHidden/>
          </w:rPr>
        </w:r>
        <w:r>
          <w:rPr>
            <w:noProof/>
            <w:webHidden/>
          </w:rPr>
          <w:fldChar w:fldCharType="separate"/>
        </w:r>
        <w:r w:rsidR="00A77BE8">
          <w:rPr>
            <w:noProof/>
            <w:webHidden/>
          </w:rPr>
          <w:t>50</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730" w:history="1">
        <w:r w:rsidR="00A77BE8" w:rsidRPr="00271DF7">
          <w:rPr>
            <w:rStyle w:val="Hipercze"/>
            <w:rFonts w:cs="Arial"/>
            <w:noProof/>
          </w:rPr>
          <w:t>Rysunek 48: Dodanie nowego użytkownika</w:t>
        </w:r>
        <w:r w:rsidR="00A77BE8">
          <w:rPr>
            <w:noProof/>
            <w:webHidden/>
          </w:rPr>
          <w:tab/>
        </w:r>
        <w:r>
          <w:rPr>
            <w:noProof/>
            <w:webHidden/>
          </w:rPr>
          <w:fldChar w:fldCharType="begin"/>
        </w:r>
        <w:r w:rsidR="00A77BE8">
          <w:rPr>
            <w:noProof/>
            <w:webHidden/>
          </w:rPr>
          <w:instrText xml:space="preserve"> PAGEREF _Toc441147730 \h </w:instrText>
        </w:r>
        <w:r>
          <w:rPr>
            <w:noProof/>
            <w:webHidden/>
          </w:rPr>
        </w:r>
        <w:r>
          <w:rPr>
            <w:noProof/>
            <w:webHidden/>
          </w:rPr>
          <w:fldChar w:fldCharType="separate"/>
        </w:r>
        <w:r w:rsidR="00A77BE8">
          <w:rPr>
            <w:noProof/>
            <w:webHidden/>
          </w:rPr>
          <w:t>51</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731" w:history="1">
        <w:r w:rsidR="00A77BE8" w:rsidRPr="00271DF7">
          <w:rPr>
            <w:rStyle w:val="Hipercze"/>
            <w:rFonts w:cs="Arial"/>
            <w:noProof/>
          </w:rPr>
          <w:t>Rysunek 49: Edycja danych użytkownika</w:t>
        </w:r>
        <w:r w:rsidR="00A77BE8">
          <w:rPr>
            <w:noProof/>
            <w:webHidden/>
          </w:rPr>
          <w:tab/>
        </w:r>
        <w:r>
          <w:rPr>
            <w:noProof/>
            <w:webHidden/>
          </w:rPr>
          <w:fldChar w:fldCharType="begin"/>
        </w:r>
        <w:r w:rsidR="00A77BE8">
          <w:rPr>
            <w:noProof/>
            <w:webHidden/>
          </w:rPr>
          <w:instrText xml:space="preserve"> PAGEREF _Toc441147731 \h </w:instrText>
        </w:r>
        <w:r>
          <w:rPr>
            <w:noProof/>
            <w:webHidden/>
          </w:rPr>
        </w:r>
        <w:r>
          <w:rPr>
            <w:noProof/>
            <w:webHidden/>
          </w:rPr>
          <w:fldChar w:fldCharType="separate"/>
        </w:r>
        <w:r w:rsidR="00A77BE8">
          <w:rPr>
            <w:noProof/>
            <w:webHidden/>
          </w:rPr>
          <w:t>52</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732" w:history="1">
        <w:r w:rsidR="00A77BE8" w:rsidRPr="00271DF7">
          <w:rPr>
            <w:rStyle w:val="Hipercze"/>
            <w:rFonts w:cs="Arial"/>
            <w:noProof/>
          </w:rPr>
          <w:t>Rysunek 50: Uprawnienia użytkownika</w:t>
        </w:r>
        <w:r w:rsidR="00A77BE8">
          <w:rPr>
            <w:noProof/>
            <w:webHidden/>
          </w:rPr>
          <w:tab/>
        </w:r>
        <w:r>
          <w:rPr>
            <w:noProof/>
            <w:webHidden/>
          </w:rPr>
          <w:fldChar w:fldCharType="begin"/>
        </w:r>
        <w:r w:rsidR="00A77BE8">
          <w:rPr>
            <w:noProof/>
            <w:webHidden/>
          </w:rPr>
          <w:instrText xml:space="preserve"> PAGEREF _Toc441147732 \h </w:instrText>
        </w:r>
        <w:r>
          <w:rPr>
            <w:noProof/>
            <w:webHidden/>
          </w:rPr>
        </w:r>
        <w:r>
          <w:rPr>
            <w:noProof/>
            <w:webHidden/>
          </w:rPr>
          <w:fldChar w:fldCharType="separate"/>
        </w:r>
        <w:r w:rsidR="00A77BE8">
          <w:rPr>
            <w:noProof/>
            <w:webHidden/>
          </w:rPr>
          <w:t>53</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733" w:history="1">
        <w:r w:rsidR="00A77BE8" w:rsidRPr="00271DF7">
          <w:rPr>
            <w:rStyle w:val="Hipercze"/>
            <w:rFonts w:cs="Arial"/>
            <w:noProof/>
          </w:rPr>
          <w:t>Rysunek 51: Dostępy użytkownika</w:t>
        </w:r>
        <w:r w:rsidR="00A77BE8">
          <w:rPr>
            <w:noProof/>
            <w:webHidden/>
          </w:rPr>
          <w:tab/>
        </w:r>
        <w:r>
          <w:rPr>
            <w:noProof/>
            <w:webHidden/>
          </w:rPr>
          <w:fldChar w:fldCharType="begin"/>
        </w:r>
        <w:r w:rsidR="00A77BE8">
          <w:rPr>
            <w:noProof/>
            <w:webHidden/>
          </w:rPr>
          <w:instrText xml:space="preserve"> PAGEREF _Toc441147733 \h </w:instrText>
        </w:r>
        <w:r>
          <w:rPr>
            <w:noProof/>
            <w:webHidden/>
          </w:rPr>
        </w:r>
        <w:r>
          <w:rPr>
            <w:noProof/>
            <w:webHidden/>
          </w:rPr>
          <w:fldChar w:fldCharType="separate"/>
        </w:r>
        <w:r w:rsidR="00A77BE8">
          <w:rPr>
            <w:noProof/>
            <w:webHidden/>
          </w:rPr>
          <w:t>54</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734" w:history="1">
        <w:r w:rsidR="00A77BE8" w:rsidRPr="00271DF7">
          <w:rPr>
            <w:rStyle w:val="Hipercze"/>
            <w:rFonts w:cs="Arial"/>
            <w:noProof/>
          </w:rPr>
          <w:t>Rysunek 52: Ustawienia sposobu procesowania spraw udostępniania numeracji</w:t>
        </w:r>
        <w:r w:rsidR="00A77BE8">
          <w:rPr>
            <w:noProof/>
            <w:webHidden/>
          </w:rPr>
          <w:tab/>
        </w:r>
        <w:r>
          <w:rPr>
            <w:noProof/>
            <w:webHidden/>
          </w:rPr>
          <w:fldChar w:fldCharType="begin"/>
        </w:r>
        <w:r w:rsidR="00A77BE8">
          <w:rPr>
            <w:noProof/>
            <w:webHidden/>
          </w:rPr>
          <w:instrText xml:space="preserve"> PAGEREF _Toc441147734 \h </w:instrText>
        </w:r>
        <w:r>
          <w:rPr>
            <w:noProof/>
            <w:webHidden/>
          </w:rPr>
        </w:r>
        <w:r>
          <w:rPr>
            <w:noProof/>
            <w:webHidden/>
          </w:rPr>
          <w:fldChar w:fldCharType="separate"/>
        </w:r>
        <w:r w:rsidR="00A77BE8">
          <w:rPr>
            <w:noProof/>
            <w:webHidden/>
          </w:rPr>
          <w:t>54</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735" w:history="1">
        <w:r w:rsidR="00A77BE8" w:rsidRPr="00271DF7">
          <w:rPr>
            <w:rStyle w:val="Hipercze"/>
            <w:rFonts w:cs="Arial"/>
            <w:noProof/>
          </w:rPr>
          <w:t>Rysunek 53: Lista kontaktów</w:t>
        </w:r>
        <w:r w:rsidR="00A77BE8">
          <w:rPr>
            <w:noProof/>
            <w:webHidden/>
          </w:rPr>
          <w:tab/>
        </w:r>
        <w:r>
          <w:rPr>
            <w:noProof/>
            <w:webHidden/>
          </w:rPr>
          <w:fldChar w:fldCharType="begin"/>
        </w:r>
        <w:r w:rsidR="00A77BE8">
          <w:rPr>
            <w:noProof/>
            <w:webHidden/>
          </w:rPr>
          <w:instrText xml:space="preserve"> PAGEREF _Toc441147735 \h </w:instrText>
        </w:r>
        <w:r>
          <w:rPr>
            <w:noProof/>
            <w:webHidden/>
          </w:rPr>
        </w:r>
        <w:r>
          <w:rPr>
            <w:noProof/>
            <w:webHidden/>
          </w:rPr>
          <w:fldChar w:fldCharType="separate"/>
        </w:r>
        <w:r w:rsidR="00A77BE8">
          <w:rPr>
            <w:noProof/>
            <w:webHidden/>
          </w:rPr>
          <w:t>55</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736" w:history="1">
        <w:r w:rsidR="00A77BE8" w:rsidRPr="00271DF7">
          <w:rPr>
            <w:rStyle w:val="Hipercze"/>
            <w:rFonts w:cs="Arial"/>
            <w:noProof/>
          </w:rPr>
          <w:t>Rysunek 54: Lista kontaktów – dodanie nowego kontaktu</w:t>
        </w:r>
        <w:r w:rsidR="00A77BE8">
          <w:rPr>
            <w:noProof/>
            <w:webHidden/>
          </w:rPr>
          <w:tab/>
        </w:r>
        <w:r>
          <w:rPr>
            <w:noProof/>
            <w:webHidden/>
          </w:rPr>
          <w:fldChar w:fldCharType="begin"/>
        </w:r>
        <w:r w:rsidR="00A77BE8">
          <w:rPr>
            <w:noProof/>
            <w:webHidden/>
          </w:rPr>
          <w:instrText xml:space="preserve"> PAGEREF _Toc441147736 \h </w:instrText>
        </w:r>
        <w:r>
          <w:rPr>
            <w:noProof/>
            <w:webHidden/>
          </w:rPr>
        </w:r>
        <w:r>
          <w:rPr>
            <w:noProof/>
            <w:webHidden/>
          </w:rPr>
          <w:fldChar w:fldCharType="separate"/>
        </w:r>
        <w:r w:rsidR="00A77BE8">
          <w:rPr>
            <w:noProof/>
            <w:webHidden/>
          </w:rPr>
          <w:t>55</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737" w:history="1">
        <w:r w:rsidR="00A77BE8" w:rsidRPr="00271DF7">
          <w:rPr>
            <w:rStyle w:val="Hipercze"/>
            <w:rFonts w:cs="Arial"/>
            <w:noProof/>
          </w:rPr>
          <w:t>Rysunek 55: Lista kontaktów – edycja kontaktu</w:t>
        </w:r>
        <w:r w:rsidR="00A77BE8">
          <w:rPr>
            <w:noProof/>
            <w:webHidden/>
          </w:rPr>
          <w:tab/>
        </w:r>
        <w:r>
          <w:rPr>
            <w:noProof/>
            <w:webHidden/>
          </w:rPr>
          <w:fldChar w:fldCharType="begin"/>
        </w:r>
        <w:r w:rsidR="00A77BE8">
          <w:rPr>
            <w:noProof/>
            <w:webHidden/>
          </w:rPr>
          <w:instrText xml:space="preserve"> PAGEREF _Toc441147737 \h </w:instrText>
        </w:r>
        <w:r>
          <w:rPr>
            <w:noProof/>
            <w:webHidden/>
          </w:rPr>
        </w:r>
        <w:r>
          <w:rPr>
            <w:noProof/>
            <w:webHidden/>
          </w:rPr>
          <w:fldChar w:fldCharType="separate"/>
        </w:r>
        <w:r w:rsidR="00A77BE8">
          <w:rPr>
            <w:noProof/>
            <w:webHidden/>
          </w:rPr>
          <w:t>56</w:t>
        </w:r>
        <w:r>
          <w:rPr>
            <w:noProof/>
            <w:webHidden/>
          </w:rPr>
          <w:fldChar w:fldCharType="end"/>
        </w:r>
      </w:hyperlink>
    </w:p>
    <w:p w:rsidR="00A77BE8" w:rsidRDefault="00F2276D">
      <w:pPr>
        <w:pStyle w:val="Spisilustracji"/>
        <w:tabs>
          <w:tab w:val="right" w:leader="dot" w:pos="9062"/>
        </w:tabs>
        <w:rPr>
          <w:rFonts w:asciiTheme="minorHAnsi" w:eastAsiaTheme="minorEastAsia" w:hAnsiTheme="minorHAnsi" w:cstheme="minorBidi"/>
          <w:noProof/>
          <w:sz w:val="22"/>
          <w:szCs w:val="22"/>
          <w:lang w:eastAsia="pl-PL"/>
        </w:rPr>
      </w:pPr>
      <w:hyperlink w:anchor="_Toc441147738" w:history="1">
        <w:r w:rsidR="00A77BE8" w:rsidRPr="00271DF7">
          <w:rPr>
            <w:rStyle w:val="Hipercze"/>
            <w:rFonts w:cs="Arial"/>
            <w:noProof/>
          </w:rPr>
          <w:t>Rysunek 56: Zestawienie prób logowania</w:t>
        </w:r>
        <w:r w:rsidR="00A77BE8">
          <w:rPr>
            <w:noProof/>
            <w:webHidden/>
          </w:rPr>
          <w:tab/>
        </w:r>
        <w:r>
          <w:rPr>
            <w:noProof/>
            <w:webHidden/>
          </w:rPr>
          <w:fldChar w:fldCharType="begin"/>
        </w:r>
        <w:r w:rsidR="00A77BE8">
          <w:rPr>
            <w:noProof/>
            <w:webHidden/>
          </w:rPr>
          <w:instrText xml:space="preserve"> PAGEREF _Toc441147738 \h </w:instrText>
        </w:r>
        <w:r>
          <w:rPr>
            <w:noProof/>
            <w:webHidden/>
          </w:rPr>
        </w:r>
        <w:r>
          <w:rPr>
            <w:noProof/>
            <w:webHidden/>
          </w:rPr>
          <w:fldChar w:fldCharType="separate"/>
        </w:r>
        <w:r w:rsidR="00A77BE8">
          <w:rPr>
            <w:noProof/>
            <w:webHidden/>
          </w:rPr>
          <w:t>56</w:t>
        </w:r>
        <w:r>
          <w:rPr>
            <w:noProof/>
            <w:webHidden/>
          </w:rPr>
          <w:fldChar w:fldCharType="end"/>
        </w:r>
      </w:hyperlink>
    </w:p>
    <w:p w:rsidR="00AB0499" w:rsidRPr="00BB6E44" w:rsidRDefault="00F2276D" w:rsidP="00262705">
      <w:pPr>
        <w:pStyle w:val="Spistreci2"/>
      </w:pPr>
      <w:r w:rsidRPr="00BB6E44">
        <w:fldChar w:fldCharType="end"/>
      </w:r>
    </w:p>
    <w:p w:rsidR="00A414A2" w:rsidRPr="00BB6E44" w:rsidRDefault="00DA2702" w:rsidP="00D346C3">
      <w:pPr>
        <w:pStyle w:val="Nagwek1"/>
        <w:pageBreakBefore/>
        <w:pBdr>
          <w:top w:val="none" w:sz="0" w:space="0" w:color="auto"/>
        </w:pBdr>
        <w:spacing w:before="0" w:after="0" w:line="240" w:lineRule="auto"/>
        <w:ind w:left="431" w:hanging="431"/>
        <w:rPr>
          <w:rFonts w:asciiTheme="minorHAnsi" w:hAnsiTheme="minorHAnsi" w:cs="Arial"/>
          <w:b/>
          <w:color w:val="17365D"/>
          <w:lang w:val="pl-PL"/>
        </w:rPr>
      </w:pPr>
      <w:bookmarkStart w:id="5" w:name="_Toc441147630"/>
      <w:r w:rsidRPr="00BB6E44">
        <w:rPr>
          <w:rFonts w:asciiTheme="minorHAnsi" w:hAnsiTheme="minorHAnsi" w:cs="Arial"/>
          <w:b/>
          <w:color w:val="17365D"/>
          <w:lang w:val="pl-PL"/>
        </w:rPr>
        <w:lastRenderedPageBreak/>
        <w:t>Wstęp</w:t>
      </w:r>
      <w:bookmarkEnd w:id="5"/>
    </w:p>
    <w:p w:rsidR="005F0F0C" w:rsidRPr="00BB6E44" w:rsidRDefault="00FC3E23" w:rsidP="0002222A">
      <w:pPr>
        <w:spacing w:line="240" w:lineRule="auto"/>
        <w:ind w:left="360" w:firstLine="0"/>
        <w:rPr>
          <w:rFonts w:asciiTheme="minorHAnsi" w:hAnsiTheme="minorHAnsi" w:cs="Arial"/>
          <w:sz w:val="24"/>
          <w:szCs w:val="24"/>
        </w:rPr>
      </w:pPr>
      <w:r w:rsidRPr="00BB6E44">
        <w:rPr>
          <w:rFonts w:asciiTheme="minorHAnsi" w:hAnsiTheme="minorHAnsi" w:cs="Arial"/>
          <w:sz w:val="24"/>
          <w:szCs w:val="24"/>
        </w:rPr>
        <w:t xml:space="preserve">Dokumentacja jest przeznaczona dla użytkowników </w:t>
      </w:r>
      <w:r w:rsidR="00E3042E" w:rsidRPr="00BB6E44">
        <w:rPr>
          <w:rFonts w:asciiTheme="minorHAnsi" w:hAnsiTheme="minorHAnsi" w:cs="Arial"/>
          <w:sz w:val="24"/>
          <w:szCs w:val="24"/>
        </w:rPr>
        <w:t>zewnętrznych</w:t>
      </w:r>
      <w:r w:rsidR="001B7B71" w:rsidRPr="00BB6E44">
        <w:rPr>
          <w:rFonts w:asciiTheme="minorHAnsi" w:hAnsiTheme="minorHAnsi" w:cs="Arial"/>
          <w:sz w:val="24"/>
          <w:szCs w:val="24"/>
        </w:rPr>
        <w:t xml:space="preserve"> Systemu Obsługi Użytkowników</w:t>
      </w:r>
      <w:r w:rsidR="00E3042E" w:rsidRPr="00BB6E44">
        <w:rPr>
          <w:rFonts w:asciiTheme="minorHAnsi" w:hAnsiTheme="minorHAnsi" w:cs="Arial"/>
          <w:sz w:val="24"/>
          <w:szCs w:val="24"/>
        </w:rPr>
        <w:t>, czyli użytkowników Przedsiębiorców Telekomunikacyjnych i użytkowników Służb Alarmowych</w:t>
      </w:r>
      <w:r w:rsidRPr="00BB6E44">
        <w:rPr>
          <w:rFonts w:asciiTheme="minorHAnsi" w:hAnsiTheme="minorHAnsi" w:cs="Arial"/>
          <w:sz w:val="24"/>
          <w:szCs w:val="24"/>
        </w:rPr>
        <w:t>. P</w:t>
      </w:r>
      <w:r w:rsidR="001355DC" w:rsidRPr="00BB6E44">
        <w:rPr>
          <w:rFonts w:asciiTheme="minorHAnsi" w:hAnsiTheme="minorHAnsi" w:cs="Arial"/>
          <w:sz w:val="24"/>
          <w:szCs w:val="24"/>
        </w:rPr>
        <w:t>rzedstawione</w:t>
      </w:r>
      <w:r w:rsidRPr="00BB6E44">
        <w:rPr>
          <w:rFonts w:asciiTheme="minorHAnsi" w:hAnsiTheme="minorHAnsi" w:cs="Arial"/>
          <w:sz w:val="24"/>
          <w:szCs w:val="24"/>
        </w:rPr>
        <w:t xml:space="preserve"> </w:t>
      </w:r>
      <w:r w:rsidR="001355DC" w:rsidRPr="00BB6E44">
        <w:rPr>
          <w:rFonts w:asciiTheme="minorHAnsi" w:hAnsiTheme="minorHAnsi" w:cs="Arial"/>
          <w:sz w:val="24"/>
          <w:szCs w:val="24"/>
        </w:rPr>
        <w:t xml:space="preserve">są </w:t>
      </w:r>
      <w:r w:rsidRPr="00BB6E44">
        <w:rPr>
          <w:rFonts w:asciiTheme="minorHAnsi" w:hAnsiTheme="minorHAnsi" w:cs="Arial"/>
          <w:sz w:val="24"/>
          <w:szCs w:val="24"/>
        </w:rPr>
        <w:t xml:space="preserve">w niej </w:t>
      </w:r>
      <w:r w:rsidR="001355DC" w:rsidRPr="00BB6E44">
        <w:rPr>
          <w:rFonts w:asciiTheme="minorHAnsi" w:hAnsiTheme="minorHAnsi" w:cs="Arial"/>
          <w:sz w:val="24"/>
          <w:szCs w:val="24"/>
        </w:rPr>
        <w:t>elementy interfejsu użytkownika oraz ogólne zasady pracy z Aplikacją.</w:t>
      </w:r>
    </w:p>
    <w:p w:rsidR="006A62B6" w:rsidRPr="00BB6E44" w:rsidRDefault="006A62B6" w:rsidP="0002222A">
      <w:pPr>
        <w:spacing w:line="240" w:lineRule="auto"/>
        <w:ind w:left="360" w:firstLine="0"/>
        <w:rPr>
          <w:rFonts w:asciiTheme="minorHAnsi" w:hAnsiTheme="minorHAnsi" w:cs="Arial"/>
          <w:sz w:val="24"/>
          <w:szCs w:val="24"/>
        </w:rPr>
      </w:pPr>
    </w:p>
    <w:p w:rsidR="00FC3E23" w:rsidRPr="00BB6E44" w:rsidRDefault="00FC3E23" w:rsidP="0002222A">
      <w:pPr>
        <w:spacing w:line="240" w:lineRule="auto"/>
        <w:ind w:left="360" w:firstLine="0"/>
        <w:rPr>
          <w:rFonts w:asciiTheme="minorHAnsi" w:hAnsiTheme="minorHAnsi" w:cs="Arial"/>
          <w:sz w:val="24"/>
          <w:szCs w:val="24"/>
        </w:rPr>
      </w:pPr>
      <w:r w:rsidRPr="00BB6E44">
        <w:rPr>
          <w:rFonts w:asciiTheme="minorHAnsi" w:hAnsiTheme="minorHAnsi" w:cs="Arial"/>
          <w:sz w:val="24"/>
          <w:szCs w:val="24"/>
        </w:rPr>
        <w:t>W ramach Instrukcji zostały użyte następujące skróty:</w:t>
      </w:r>
    </w:p>
    <w:p w:rsidR="00FC3E23" w:rsidRPr="00BB6E44" w:rsidRDefault="00FC3E23" w:rsidP="00AA4C95">
      <w:pPr>
        <w:pStyle w:val="Akapitzlist"/>
        <w:numPr>
          <w:ilvl w:val="0"/>
          <w:numId w:val="4"/>
        </w:numPr>
        <w:spacing w:line="240" w:lineRule="auto"/>
        <w:rPr>
          <w:rFonts w:asciiTheme="minorHAnsi" w:hAnsiTheme="minorHAnsi" w:cs="Arial"/>
          <w:sz w:val="24"/>
          <w:szCs w:val="24"/>
        </w:rPr>
      </w:pPr>
      <w:r w:rsidRPr="00BB6E44">
        <w:rPr>
          <w:rFonts w:asciiTheme="minorHAnsi" w:hAnsiTheme="minorHAnsi" w:cs="Arial"/>
          <w:sz w:val="24"/>
          <w:szCs w:val="24"/>
        </w:rPr>
        <w:t xml:space="preserve">KLPM – kliknięcie lewym przyciskiem myszki </w:t>
      </w:r>
    </w:p>
    <w:p w:rsidR="000F5A8A" w:rsidRPr="00BB6E44" w:rsidRDefault="000F5A8A" w:rsidP="00AA4C95">
      <w:pPr>
        <w:pStyle w:val="Akapitzlist"/>
        <w:numPr>
          <w:ilvl w:val="0"/>
          <w:numId w:val="4"/>
        </w:numPr>
        <w:spacing w:line="240" w:lineRule="auto"/>
        <w:rPr>
          <w:rFonts w:asciiTheme="minorHAnsi" w:hAnsiTheme="minorHAnsi" w:cs="Arial"/>
          <w:sz w:val="24"/>
          <w:szCs w:val="24"/>
        </w:rPr>
      </w:pPr>
      <w:r w:rsidRPr="00BB6E44">
        <w:rPr>
          <w:rFonts w:asciiTheme="minorHAnsi" w:hAnsiTheme="minorHAnsi" w:cs="Arial"/>
          <w:sz w:val="24"/>
          <w:szCs w:val="24"/>
        </w:rPr>
        <w:t>PT –</w:t>
      </w:r>
      <w:r w:rsidR="00DB6969" w:rsidRPr="00BB6E44">
        <w:rPr>
          <w:rFonts w:asciiTheme="minorHAnsi" w:hAnsiTheme="minorHAnsi" w:cs="Arial"/>
          <w:sz w:val="24"/>
          <w:szCs w:val="24"/>
        </w:rPr>
        <w:t xml:space="preserve"> P</w:t>
      </w:r>
      <w:r w:rsidRPr="00BB6E44">
        <w:rPr>
          <w:rFonts w:asciiTheme="minorHAnsi" w:hAnsiTheme="minorHAnsi" w:cs="Arial"/>
          <w:sz w:val="24"/>
          <w:szCs w:val="24"/>
        </w:rPr>
        <w:t>rzedsiębiorca Telekomunikacyjny</w:t>
      </w:r>
    </w:p>
    <w:p w:rsidR="00DB6969" w:rsidRPr="00BB6E44" w:rsidRDefault="00DB6969" w:rsidP="00AA4C95">
      <w:pPr>
        <w:pStyle w:val="Akapitzlist"/>
        <w:numPr>
          <w:ilvl w:val="0"/>
          <w:numId w:val="4"/>
        </w:numPr>
        <w:spacing w:line="240" w:lineRule="auto"/>
        <w:rPr>
          <w:rFonts w:asciiTheme="minorHAnsi" w:hAnsiTheme="minorHAnsi" w:cs="Arial"/>
          <w:sz w:val="24"/>
          <w:szCs w:val="24"/>
        </w:rPr>
      </w:pPr>
      <w:r w:rsidRPr="00BB6E44">
        <w:rPr>
          <w:rFonts w:asciiTheme="minorHAnsi" w:hAnsiTheme="minorHAnsi" w:cs="Arial"/>
          <w:sz w:val="24"/>
          <w:szCs w:val="24"/>
        </w:rPr>
        <w:t>Operator – Przedsiębiorca Telekomunikacyjny</w:t>
      </w:r>
    </w:p>
    <w:p w:rsidR="000F5A8A" w:rsidRPr="00BB6E44" w:rsidRDefault="000F5A8A" w:rsidP="0002222A">
      <w:pPr>
        <w:spacing w:line="240" w:lineRule="auto"/>
        <w:ind w:left="360" w:firstLine="0"/>
        <w:rPr>
          <w:rFonts w:asciiTheme="minorHAnsi" w:hAnsiTheme="minorHAnsi" w:cs="Arial"/>
          <w:sz w:val="24"/>
          <w:szCs w:val="24"/>
        </w:rPr>
      </w:pPr>
    </w:p>
    <w:p w:rsidR="001E7006" w:rsidRPr="00BB6E44" w:rsidRDefault="001E7006" w:rsidP="00D346C3">
      <w:pPr>
        <w:spacing w:line="240" w:lineRule="auto"/>
        <w:ind w:left="360" w:firstLine="0"/>
        <w:rPr>
          <w:rFonts w:asciiTheme="minorHAnsi" w:hAnsiTheme="minorHAnsi" w:cs="Arial"/>
          <w:sz w:val="24"/>
          <w:szCs w:val="24"/>
        </w:rPr>
      </w:pPr>
      <w:r w:rsidRPr="00BB6E44">
        <w:rPr>
          <w:rFonts w:asciiTheme="minorHAnsi" w:hAnsiTheme="minorHAnsi" w:cs="Arial"/>
          <w:sz w:val="24"/>
          <w:szCs w:val="24"/>
        </w:rPr>
        <w:t xml:space="preserve">Ważne informacje z punktu widzenia pracy z Aplikacje zostały oznaczone symbolem: </w:t>
      </w:r>
      <w:r w:rsidR="0002222A" w:rsidRPr="00BB6E44">
        <w:rPr>
          <w:rFonts w:asciiTheme="minorHAnsi" w:hAnsiTheme="minorHAnsi" w:cs="Arial"/>
          <w:noProof/>
          <w:sz w:val="24"/>
          <w:szCs w:val="24"/>
          <w:lang w:eastAsia="pl-PL"/>
        </w:rPr>
        <w:drawing>
          <wp:inline distT="0" distB="0" distL="0" distR="0">
            <wp:extent cx="184186" cy="360000"/>
            <wp:effectExtent l="0" t="0" r="0" b="0"/>
            <wp:docPr id="99" name="irc_mi" descr="http://www.parafia.trzcianka.com.pl/archiwum/obrazki/wykrzyknik-bez_t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rafia.trzcianka.com.pl/archiwum/obrazki/wykrzyknik-bez_tla.gif"/>
                    <pic:cNvPicPr>
                      <a:picLocks noChangeAspect="1" noChangeArrowheads="1"/>
                    </pic:cNvPicPr>
                  </pic:nvPicPr>
                  <pic:blipFill>
                    <a:blip r:embed="rId8" cstate="print"/>
                    <a:srcRect/>
                    <a:stretch>
                      <a:fillRect/>
                    </a:stretch>
                  </pic:blipFill>
                  <pic:spPr bwMode="auto">
                    <a:xfrm>
                      <a:off x="0" y="0"/>
                      <a:ext cx="184186" cy="360000"/>
                    </a:xfrm>
                    <a:prstGeom prst="rect">
                      <a:avLst/>
                    </a:prstGeom>
                    <a:noFill/>
                    <a:ln w="9525">
                      <a:noFill/>
                      <a:miter lim="800000"/>
                      <a:headEnd/>
                      <a:tailEnd/>
                    </a:ln>
                  </pic:spPr>
                </pic:pic>
              </a:graphicData>
            </a:graphic>
          </wp:inline>
        </w:drawing>
      </w:r>
    </w:p>
    <w:p w:rsidR="001E7006" w:rsidRPr="00BB6E44" w:rsidRDefault="001E7006" w:rsidP="0002222A">
      <w:pPr>
        <w:spacing w:line="240" w:lineRule="auto"/>
        <w:ind w:left="360" w:firstLine="0"/>
        <w:rPr>
          <w:rFonts w:asciiTheme="minorHAnsi" w:hAnsiTheme="minorHAnsi" w:cs="Arial"/>
          <w:sz w:val="24"/>
          <w:szCs w:val="24"/>
        </w:rPr>
      </w:pPr>
    </w:p>
    <w:p w:rsidR="00A414A2" w:rsidRPr="00BB6E44" w:rsidRDefault="001355DC" w:rsidP="00D346C3">
      <w:pPr>
        <w:pStyle w:val="Nagwek1"/>
        <w:pBdr>
          <w:top w:val="none" w:sz="0" w:space="0" w:color="auto"/>
        </w:pBdr>
        <w:spacing w:before="0" w:after="0" w:line="240" w:lineRule="auto"/>
        <w:rPr>
          <w:rFonts w:asciiTheme="minorHAnsi" w:hAnsiTheme="minorHAnsi" w:cs="Arial"/>
          <w:b/>
          <w:color w:val="17365D"/>
          <w:lang w:val="pl-PL"/>
        </w:rPr>
      </w:pPr>
      <w:bookmarkStart w:id="6" w:name="_Toc441147631"/>
      <w:r w:rsidRPr="00BB6E44">
        <w:rPr>
          <w:rFonts w:asciiTheme="minorHAnsi" w:hAnsiTheme="minorHAnsi" w:cs="Arial"/>
          <w:b/>
          <w:color w:val="17365D"/>
          <w:lang w:val="pl-PL"/>
        </w:rPr>
        <w:t>Elementy interfejsu użytkownika</w:t>
      </w:r>
      <w:bookmarkEnd w:id="6"/>
    </w:p>
    <w:p w:rsidR="00DA2702" w:rsidRPr="00BB6E44" w:rsidRDefault="001355DC" w:rsidP="0002222A">
      <w:pPr>
        <w:pStyle w:val="Zwykytekst"/>
        <w:ind w:left="284"/>
        <w:rPr>
          <w:rFonts w:asciiTheme="minorHAnsi" w:hAnsiTheme="minorHAnsi"/>
          <w:color w:val="000000"/>
          <w:sz w:val="24"/>
          <w:szCs w:val="24"/>
          <w:shd w:val="clear" w:color="auto" w:fill="auto"/>
          <w:lang w:val="pl-PL"/>
        </w:rPr>
      </w:pPr>
      <w:r w:rsidRPr="00BB6E44">
        <w:rPr>
          <w:rFonts w:asciiTheme="minorHAnsi" w:hAnsiTheme="minorHAnsi"/>
          <w:color w:val="000000"/>
          <w:sz w:val="24"/>
          <w:szCs w:val="24"/>
          <w:shd w:val="clear" w:color="auto" w:fill="auto"/>
          <w:lang w:val="pl-PL"/>
        </w:rPr>
        <w:t>W ramach niniejszego punktu przedstawione zostały elementy interfejsu użytkownika, które występują w wielu miejscach w Aplikacji.</w:t>
      </w:r>
    </w:p>
    <w:p w:rsidR="001B7B71" w:rsidRPr="00BB6E44" w:rsidRDefault="001B7B71" w:rsidP="001B7B71">
      <w:pPr>
        <w:rPr>
          <w:rFonts w:asciiTheme="minorHAnsi" w:hAnsiTheme="minorHAnsi"/>
        </w:rPr>
      </w:pPr>
    </w:p>
    <w:p w:rsidR="00A442EC" w:rsidRPr="00BB6E44" w:rsidRDefault="00A442EC" w:rsidP="00D346C3">
      <w:pPr>
        <w:pStyle w:val="Nagwek2"/>
        <w:pBdr>
          <w:top w:val="none" w:sz="0" w:space="0" w:color="auto"/>
        </w:pBdr>
        <w:spacing w:before="0" w:after="0" w:line="240" w:lineRule="auto"/>
        <w:rPr>
          <w:rFonts w:asciiTheme="minorHAnsi" w:hAnsiTheme="minorHAnsi" w:cs="Arial"/>
          <w:sz w:val="28"/>
          <w:lang w:val="pl-PL"/>
        </w:rPr>
      </w:pPr>
      <w:bookmarkStart w:id="7" w:name="_Toc441147632"/>
      <w:bookmarkStart w:id="8" w:name="BKM_3BA7523B_4D8F_4361_B4BA_83D119953020"/>
      <w:r w:rsidRPr="00BB6E44">
        <w:rPr>
          <w:rFonts w:asciiTheme="minorHAnsi" w:hAnsiTheme="minorHAnsi" w:cs="Arial"/>
          <w:sz w:val="28"/>
          <w:lang w:val="pl-PL"/>
        </w:rPr>
        <w:t>Menu</w:t>
      </w:r>
      <w:bookmarkEnd w:id="7"/>
    </w:p>
    <w:p w:rsidR="00A442EC" w:rsidRPr="00BB6E44" w:rsidRDefault="00A442EC" w:rsidP="0002222A">
      <w:pPr>
        <w:spacing w:line="240" w:lineRule="auto"/>
        <w:ind w:left="360" w:firstLine="0"/>
        <w:rPr>
          <w:rFonts w:asciiTheme="minorHAnsi" w:hAnsiTheme="minorHAnsi" w:cs="Arial"/>
          <w:sz w:val="24"/>
          <w:szCs w:val="24"/>
        </w:rPr>
      </w:pPr>
      <w:r w:rsidRPr="00BB6E44">
        <w:rPr>
          <w:rFonts w:asciiTheme="minorHAnsi" w:hAnsiTheme="minorHAnsi" w:cs="Arial"/>
          <w:sz w:val="24"/>
          <w:szCs w:val="24"/>
        </w:rPr>
        <w:t xml:space="preserve">Do dyspozycji użytkownika jest stale dostępne menu, </w:t>
      </w:r>
      <w:r w:rsidR="00922F79" w:rsidRPr="00BB6E44">
        <w:rPr>
          <w:rFonts w:asciiTheme="minorHAnsi" w:hAnsiTheme="minorHAnsi" w:cs="Arial"/>
          <w:sz w:val="24"/>
          <w:szCs w:val="24"/>
        </w:rPr>
        <w:t>umożliwiające</w:t>
      </w:r>
      <w:r w:rsidRPr="00BB6E44">
        <w:rPr>
          <w:rFonts w:asciiTheme="minorHAnsi" w:hAnsiTheme="minorHAnsi" w:cs="Arial"/>
          <w:sz w:val="24"/>
          <w:szCs w:val="24"/>
        </w:rPr>
        <w:t xml:space="preserve"> szybki dostęp do funkcjonalności Aplikacji</w:t>
      </w:r>
      <w:r w:rsidR="00922F79" w:rsidRPr="00BB6E44">
        <w:rPr>
          <w:rFonts w:asciiTheme="minorHAnsi" w:hAnsiTheme="minorHAnsi" w:cs="Arial"/>
          <w:sz w:val="24"/>
          <w:szCs w:val="24"/>
        </w:rPr>
        <w:t>:</w:t>
      </w:r>
    </w:p>
    <w:p w:rsidR="00E86851" w:rsidRPr="00BB6E44" w:rsidRDefault="00E86851" w:rsidP="0002222A">
      <w:pPr>
        <w:spacing w:line="240" w:lineRule="auto"/>
        <w:ind w:left="360" w:firstLine="0"/>
        <w:rPr>
          <w:rFonts w:asciiTheme="minorHAnsi" w:hAnsiTheme="minorHAnsi" w:cs="Arial"/>
          <w:sz w:val="24"/>
          <w:szCs w:val="24"/>
        </w:rPr>
      </w:pPr>
    </w:p>
    <w:p w:rsidR="00922F79" w:rsidRPr="00BB6E44" w:rsidRDefault="00FB3A40" w:rsidP="0002222A">
      <w:pPr>
        <w:spacing w:line="240" w:lineRule="auto"/>
        <w:ind w:left="360" w:firstLine="0"/>
        <w:rPr>
          <w:rFonts w:asciiTheme="minorHAnsi" w:hAnsiTheme="minorHAnsi" w:cs="Arial"/>
          <w:sz w:val="24"/>
          <w:szCs w:val="24"/>
        </w:rPr>
      </w:pPr>
      <w:r w:rsidRPr="00BB6E44">
        <w:rPr>
          <w:rFonts w:asciiTheme="minorHAnsi" w:hAnsiTheme="minorHAnsi" w:cs="Arial"/>
          <w:noProof/>
          <w:sz w:val="24"/>
          <w:szCs w:val="24"/>
          <w:lang w:eastAsia="pl-PL"/>
        </w:rPr>
        <w:drawing>
          <wp:inline distT="0" distB="0" distL="0" distR="0">
            <wp:extent cx="5760720" cy="231497"/>
            <wp:effectExtent l="19050" t="0" r="0" b="0"/>
            <wp:docPr id="3" name="Obraz 1" descr="D:\Andrzej_B_Projekty\Analizy PLI CBD2\Instrukcje użytkownika\Elementy GUI SOU WEB\men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drzej_B_Projekty\Analizy PLI CBD2\Instrukcje użytkownika\Elementy GUI SOU WEB\menu1.PNG"/>
                    <pic:cNvPicPr>
                      <a:picLocks noChangeAspect="1" noChangeArrowheads="1"/>
                    </pic:cNvPicPr>
                  </pic:nvPicPr>
                  <pic:blipFill>
                    <a:blip r:embed="rId9" cstate="print"/>
                    <a:srcRect/>
                    <a:stretch>
                      <a:fillRect/>
                    </a:stretch>
                  </pic:blipFill>
                  <pic:spPr bwMode="auto">
                    <a:xfrm>
                      <a:off x="0" y="0"/>
                      <a:ext cx="5760720" cy="231497"/>
                    </a:xfrm>
                    <a:prstGeom prst="rect">
                      <a:avLst/>
                    </a:prstGeom>
                    <a:noFill/>
                    <a:ln w="9525">
                      <a:noFill/>
                      <a:miter lim="800000"/>
                      <a:headEnd/>
                      <a:tailEnd/>
                    </a:ln>
                  </pic:spPr>
                </pic:pic>
              </a:graphicData>
            </a:graphic>
          </wp:inline>
        </w:drawing>
      </w:r>
    </w:p>
    <w:p w:rsidR="00FB3A40" w:rsidRPr="00BB6E44" w:rsidRDefault="00FB3A40" w:rsidP="0002222A">
      <w:pPr>
        <w:spacing w:line="240" w:lineRule="auto"/>
        <w:ind w:left="360" w:firstLine="0"/>
        <w:rPr>
          <w:rFonts w:asciiTheme="minorHAnsi" w:hAnsiTheme="minorHAnsi" w:cs="Arial"/>
          <w:sz w:val="24"/>
          <w:szCs w:val="24"/>
        </w:rPr>
      </w:pPr>
    </w:p>
    <w:p w:rsidR="00E86851" w:rsidRPr="00BB6E44" w:rsidRDefault="00E86851" w:rsidP="0002222A">
      <w:pPr>
        <w:spacing w:line="240" w:lineRule="auto"/>
        <w:ind w:left="360" w:firstLine="0"/>
        <w:rPr>
          <w:rFonts w:asciiTheme="minorHAnsi" w:hAnsiTheme="minorHAnsi" w:cs="Arial"/>
          <w:sz w:val="24"/>
          <w:szCs w:val="24"/>
        </w:rPr>
      </w:pPr>
      <w:r w:rsidRPr="00BB6E44">
        <w:rPr>
          <w:rFonts w:asciiTheme="minorHAnsi" w:hAnsiTheme="minorHAnsi" w:cs="Arial"/>
          <w:sz w:val="24"/>
          <w:szCs w:val="24"/>
        </w:rPr>
        <w:t>Wygląd menu może ulec zmianie w przypadku zmiany rozmiarów okna przeglądarki internetowej.</w:t>
      </w:r>
    </w:p>
    <w:p w:rsidR="00E86851" w:rsidRPr="00BB6E44" w:rsidRDefault="00E86851" w:rsidP="0002222A">
      <w:pPr>
        <w:spacing w:line="240" w:lineRule="auto"/>
        <w:ind w:left="360" w:firstLine="0"/>
        <w:rPr>
          <w:rFonts w:asciiTheme="minorHAnsi" w:hAnsiTheme="minorHAnsi" w:cs="Arial"/>
          <w:sz w:val="24"/>
          <w:szCs w:val="24"/>
        </w:rPr>
      </w:pPr>
    </w:p>
    <w:p w:rsidR="00E86851" w:rsidRPr="00BB6E44" w:rsidRDefault="00FB3A40" w:rsidP="0002222A">
      <w:pPr>
        <w:spacing w:line="240" w:lineRule="auto"/>
        <w:ind w:left="360" w:firstLine="0"/>
        <w:rPr>
          <w:rFonts w:asciiTheme="minorHAnsi" w:hAnsiTheme="minorHAnsi" w:cs="Arial"/>
          <w:sz w:val="24"/>
          <w:szCs w:val="24"/>
        </w:rPr>
      </w:pPr>
      <w:r w:rsidRPr="00BB6E44">
        <w:rPr>
          <w:rFonts w:asciiTheme="minorHAnsi" w:hAnsiTheme="minorHAnsi" w:cs="Arial"/>
          <w:noProof/>
          <w:sz w:val="24"/>
          <w:szCs w:val="24"/>
          <w:lang w:eastAsia="pl-PL"/>
        </w:rPr>
        <w:drawing>
          <wp:inline distT="0" distB="0" distL="0" distR="0">
            <wp:extent cx="5760720" cy="1088967"/>
            <wp:effectExtent l="19050" t="0" r="0" b="0"/>
            <wp:docPr id="4" name="Obraz 2" descr="D:\Andrzej_B_Projekty\Analizy PLI CBD2\Instrukcje użytkownika\Elementy GUI SOU WEB\men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drzej_B_Projekty\Analizy PLI CBD2\Instrukcje użytkownika\Elementy GUI SOU WEB\menu2.PNG"/>
                    <pic:cNvPicPr>
                      <a:picLocks noChangeAspect="1" noChangeArrowheads="1"/>
                    </pic:cNvPicPr>
                  </pic:nvPicPr>
                  <pic:blipFill>
                    <a:blip r:embed="rId10" cstate="print"/>
                    <a:srcRect/>
                    <a:stretch>
                      <a:fillRect/>
                    </a:stretch>
                  </pic:blipFill>
                  <pic:spPr bwMode="auto">
                    <a:xfrm>
                      <a:off x="0" y="0"/>
                      <a:ext cx="5760720" cy="1088967"/>
                    </a:xfrm>
                    <a:prstGeom prst="rect">
                      <a:avLst/>
                    </a:prstGeom>
                    <a:noFill/>
                    <a:ln w="9525">
                      <a:noFill/>
                      <a:miter lim="800000"/>
                      <a:headEnd/>
                      <a:tailEnd/>
                    </a:ln>
                  </pic:spPr>
                </pic:pic>
              </a:graphicData>
            </a:graphic>
          </wp:inline>
        </w:drawing>
      </w:r>
    </w:p>
    <w:p w:rsidR="001B7B71" w:rsidRPr="00BB6E44" w:rsidRDefault="001B7B71" w:rsidP="0002222A">
      <w:pPr>
        <w:spacing w:line="240" w:lineRule="auto"/>
        <w:ind w:left="360" w:firstLine="0"/>
        <w:rPr>
          <w:rFonts w:asciiTheme="minorHAnsi" w:hAnsiTheme="minorHAnsi" w:cs="Arial"/>
          <w:sz w:val="24"/>
          <w:szCs w:val="24"/>
        </w:rPr>
      </w:pPr>
    </w:p>
    <w:p w:rsidR="00922F79" w:rsidRPr="00BB6E44" w:rsidRDefault="00922F79" w:rsidP="0002222A">
      <w:pPr>
        <w:spacing w:line="240" w:lineRule="auto"/>
        <w:ind w:left="360" w:firstLine="0"/>
        <w:rPr>
          <w:rFonts w:asciiTheme="minorHAnsi" w:hAnsiTheme="minorHAnsi" w:cs="Arial"/>
          <w:sz w:val="24"/>
          <w:szCs w:val="24"/>
        </w:rPr>
      </w:pPr>
      <w:r w:rsidRPr="00BB6E44">
        <w:rPr>
          <w:rFonts w:asciiTheme="minorHAnsi" w:hAnsiTheme="minorHAnsi" w:cs="Arial"/>
          <w:sz w:val="24"/>
          <w:szCs w:val="24"/>
        </w:rPr>
        <w:t>Menu składa się z następujących elementów:</w:t>
      </w:r>
    </w:p>
    <w:p w:rsidR="001B7B71" w:rsidRPr="00BB6E44" w:rsidRDefault="00FB3A40" w:rsidP="00AA4C95">
      <w:pPr>
        <w:pStyle w:val="Akapitzlist"/>
        <w:numPr>
          <w:ilvl w:val="0"/>
          <w:numId w:val="3"/>
        </w:numPr>
        <w:spacing w:line="240" w:lineRule="auto"/>
        <w:rPr>
          <w:rFonts w:asciiTheme="minorHAnsi" w:hAnsiTheme="minorHAnsi" w:cs="Arial"/>
          <w:sz w:val="24"/>
          <w:szCs w:val="24"/>
        </w:rPr>
      </w:pPr>
      <w:r w:rsidRPr="00BB6E44">
        <w:rPr>
          <w:rFonts w:asciiTheme="minorHAnsi" w:hAnsiTheme="minorHAnsi" w:cs="Arial"/>
          <w:sz w:val="24"/>
          <w:szCs w:val="24"/>
        </w:rPr>
        <w:t>Baza Wiedzy</w:t>
      </w:r>
    </w:p>
    <w:p w:rsidR="00FB3A40" w:rsidRPr="00BB6E44" w:rsidRDefault="00FB3A40" w:rsidP="00AA4C95">
      <w:pPr>
        <w:pStyle w:val="Akapitzlist"/>
        <w:numPr>
          <w:ilvl w:val="0"/>
          <w:numId w:val="3"/>
        </w:numPr>
        <w:spacing w:line="240" w:lineRule="auto"/>
        <w:rPr>
          <w:rFonts w:asciiTheme="minorHAnsi" w:hAnsiTheme="minorHAnsi" w:cs="Arial"/>
          <w:sz w:val="24"/>
          <w:szCs w:val="24"/>
        </w:rPr>
      </w:pPr>
      <w:r w:rsidRPr="00BB6E44">
        <w:rPr>
          <w:rFonts w:asciiTheme="minorHAnsi" w:hAnsiTheme="minorHAnsi" w:cs="Arial"/>
          <w:sz w:val="24"/>
          <w:szCs w:val="24"/>
        </w:rPr>
        <w:t>Zasoby</w:t>
      </w:r>
    </w:p>
    <w:p w:rsidR="00FB3A40" w:rsidRPr="00BB6E44" w:rsidRDefault="00FB3A40" w:rsidP="00AA4C95">
      <w:pPr>
        <w:pStyle w:val="Akapitzlist"/>
        <w:numPr>
          <w:ilvl w:val="0"/>
          <w:numId w:val="3"/>
        </w:numPr>
        <w:spacing w:line="240" w:lineRule="auto"/>
        <w:rPr>
          <w:rFonts w:asciiTheme="minorHAnsi" w:hAnsiTheme="minorHAnsi" w:cs="Arial"/>
          <w:sz w:val="24"/>
          <w:szCs w:val="24"/>
        </w:rPr>
      </w:pPr>
      <w:r w:rsidRPr="00BB6E44">
        <w:rPr>
          <w:rFonts w:asciiTheme="minorHAnsi" w:hAnsiTheme="minorHAnsi" w:cs="Arial"/>
          <w:sz w:val="24"/>
          <w:szCs w:val="24"/>
        </w:rPr>
        <w:t>Komunikaty</w:t>
      </w:r>
    </w:p>
    <w:p w:rsidR="00FB3A40" w:rsidRPr="00BB6E44" w:rsidRDefault="00FB3A40" w:rsidP="00AA4C95">
      <w:pPr>
        <w:pStyle w:val="Akapitzlist"/>
        <w:numPr>
          <w:ilvl w:val="0"/>
          <w:numId w:val="3"/>
        </w:numPr>
        <w:spacing w:line="240" w:lineRule="auto"/>
        <w:rPr>
          <w:rFonts w:asciiTheme="minorHAnsi" w:hAnsiTheme="minorHAnsi" w:cs="Arial"/>
          <w:sz w:val="24"/>
          <w:szCs w:val="24"/>
        </w:rPr>
      </w:pPr>
      <w:r w:rsidRPr="00BB6E44">
        <w:rPr>
          <w:rFonts w:asciiTheme="minorHAnsi" w:hAnsiTheme="minorHAnsi" w:cs="Arial"/>
          <w:sz w:val="24"/>
          <w:szCs w:val="24"/>
        </w:rPr>
        <w:t>Zgłoszenia</w:t>
      </w:r>
    </w:p>
    <w:p w:rsidR="00FB3A40" w:rsidRPr="00BB6E44" w:rsidRDefault="00FB3A40" w:rsidP="00AA4C95">
      <w:pPr>
        <w:pStyle w:val="Akapitzlist"/>
        <w:numPr>
          <w:ilvl w:val="0"/>
          <w:numId w:val="3"/>
        </w:numPr>
        <w:spacing w:line="240" w:lineRule="auto"/>
        <w:rPr>
          <w:rFonts w:asciiTheme="minorHAnsi" w:hAnsiTheme="minorHAnsi" w:cs="Arial"/>
          <w:sz w:val="24"/>
          <w:szCs w:val="24"/>
        </w:rPr>
      </w:pPr>
      <w:r w:rsidRPr="00BB6E44">
        <w:rPr>
          <w:rFonts w:asciiTheme="minorHAnsi" w:hAnsiTheme="minorHAnsi" w:cs="Arial"/>
          <w:sz w:val="24"/>
          <w:szCs w:val="24"/>
        </w:rPr>
        <w:t>Wiadomości</w:t>
      </w:r>
    </w:p>
    <w:p w:rsidR="00FB3A40" w:rsidRPr="00BB6E44" w:rsidRDefault="00FB3A40" w:rsidP="00AA4C95">
      <w:pPr>
        <w:pStyle w:val="Akapitzlist"/>
        <w:numPr>
          <w:ilvl w:val="0"/>
          <w:numId w:val="3"/>
        </w:numPr>
        <w:spacing w:line="240" w:lineRule="auto"/>
        <w:rPr>
          <w:rFonts w:asciiTheme="minorHAnsi" w:hAnsiTheme="minorHAnsi" w:cs="Arial"/>
          <w:sz w:val="24"/>
          <w:szCs w:val="24"/>
        </w:rPr>
      </w:pPr>
      <w:r w:rsidRPr="00BB6E44">
        <w:rPr>
          <w:rFonts w:asciiTheme="minorHAnsi" w:hAnsiTheme="minorHAnsi" w:cs="Arial"/>
          <w:sz w:val="24"/>
          <w:szCs w:val="24"/>
        </w:rPr>
        <w:t>Udostępnianie numeracji</w:t>
      </w:r>
    </w:p>
    <w:p w:rsidR="00FB3A40" w:rsidRPr="00BB6E44" w:rsidRDefault="00FB3A40" w:rsidP="00AA4C95">
      <w:pPr>
        <w:pStyle w:val="Akapitzlist"/>
        <w:numPr>
          <w:ilvl w:val="0"/>
          <w:numId w:val="3"/>
        </w:numPr>
        <w:spacing w:line="240" w:lineRule="auto"/>
        <w:rPr>
          <w:rFonts w:asciiTheme="minorHAnsi" w:hAnsiTheme="minorHAnsi" w:cs="Arial"/>
          <w:sz w:val="24"/>
          <w:szCs w:val="24"/>
        </w:rPr>
      </w:pPr>
      <w:r w:rsidRPr="00BB6E44">
        <w:rPr>
          <w:rFonts w:asciiTheme="minorHAnsi" w:hAnsiTheme="minorHAnsi" w:cs="Arial"/>
          <w:sz w:val="24"/>
          <w:szCs w:val="24"/>
        </w:rPr>
        <w:t>Raporty</w:t>
      </w:r>
    </w:p>
    <w:p w:rsidR="00FB3A40" w:rsidRPr="00BB6E44" w:rsidRDefault="00FB3A40" w:rsidP="00AA4C95">
      <w:pPr>
        <w:pStyle w:val="Akapitzlist"/>
        <w:numPr>
          <w:ilvl w:val="0"/>
          <w:numId w:val="3"/>
        </w:numPr>
        <w:spacing w:line="240" w:lineRule="auto"/>
        <w:rPr>
          <w:rFonts w:asciiTheme="minorHAnsi" w:hAnsiTheme="minorHAnsi" w:cs="Arial"/>
          <w:sz w:val="24"/>
          <w:szCs w:val="24"/>
        </w:rPr>
      </w:pPr>
      <w:r w:rsidRPr="00BB6E44">
        <w:rPr>
          <w:rFonts w:asciiTheme="minorHAnsi" w:hAnsiTheme="minorHAnsi" w:cs="Arial"/>
          <w:sz w:val="24"/>
          <w:szCs w:val="24"/>
        </w:rPr>
        <w:t xml:space="preserve">Administracja </w:t>
      </w:r>
    </w:p>
    <w:p w:rsidR="00922F79" w:rsidRPr="00BB6E44" w:rsidRDefault="00922F79" w:rsidP="0002222A">
      <w:pPr>
        <w:spacing w:line="240" w:lineRule="auto"/>
        <w:ind w:left="360" w:firstLine="0"/>
        <w:rPr>
          <w:rFonts w:asciiTheme="minorHAnsi" w:hAnsiTheme="minorHAnsi" w:cs="Arial"/>
          <w:sz w:val="24"/>
          <w:szCs w:val="24"/>
        </w:rPr>
      </w:pPr>
    </w:p>
    <w:p w:rsidR="00C45E96" w:rsidRPr="00FE1FB5" w:rsidRDefault="00C45E96" w:rsidP="00C45E96">
      <w:pPr>
        <w:spacing w:line="240" w:lineRule="auto"/>
        <w:ind w:left="360" w:firstLine="0"/>
        <w:rPr>
          <w:rFonts w:asciiTheme="minorHAnsi" w:hAnsiTheme="minorHAnsi" w:cs="Arial"/>
          <w:sz w:val="24"/>
          <w:szCs w:val="24"/>
        </w:rPr>
      </w:pPr>
      <w:r w:rsidRPr="00FE1FB5">
        <w:rPr>
          <w:rFonts w:asciiTheme="minorHAnsi" w:hAnsiTheme="minorHAnsi" w:cs="Arial"/>
          <w:sz w:val="24"/>
          <w:szCs w:val="24"/>
        </w:rPr>
        <w:t>Ponadto dostępna jest informacja jaki użytkownik</w:t>
      </w:r>
      <w:r>
        <w:rPr>
          <w:rFonts w:asciiTheme="minorHAnsi" w:hAnsiTheme="minorHAnsi" w:cs="Arial"/>
          <w:sz w:val="24"/>
          <w:szCs w:val="24"/>
        </w:rPr>
        <w:t xml:space="preserve"> w ramach jakiego przedsiębiorstwa telekomunikacyjnego (identyfikator)</w:t>
      </w:r>
      <w:r w:rsidRPr="00FE1FB5">
        <w:rPr>
          <w:rFonts w:asciiTheme="minorHAnsi" w:hAnsiTheme="minorHAnsi" w:cs="Arial"/>
          <w:sz w:val="24"/>
          <w:szCs w:val="24"/>
        </w:rPr>
        <w:t xml:space="preserve"> jest zalogowany do Aplikacji</w:t>
      </w:r>
      <w:r>
        <w:rPr>
          <w:rFonts w:asciiTheme="minorHAnsi" w:hAnsiTheme="minorHAnsi" w:cs="Arial"/>
          <w:sz w:val="24"/>
          <w:szCs w:val="24"/>
        </w:rPr>
        <w:t xml:space="preserve">. Dla Służb Alarmowych identyfikator nie jest prezentowany. Korzystając z tego menu jest również </w:t>
      </w:r>
      <w:r w:rsidRPr="00BB6E44">
        <w:rPr>
          <w:rFonts w:asciiTheme="minorHAnsi" w:hAnsiTheme="minorHAnsi" w:cs="Arial"/>
          <w:sz w:val="24"/>
          <w:szCs w:val="24"/>
        </w:rPr>
        <w:t>możliwoś</w:t>
      </w:r>
      <w:r>
        <w:rPr>
          <w:rFonts w:asciiTheme="minorHAnsi" w:hAnsiTheme="minorHAnsi" w:cs="Arial"/>
          <w:sz w:val="24"/>
          <w:szCs w:val="24"/>
        </w:rPr>
        <w:t>ć</w:t>
      </w:r>
      <w:r w:rsidRPr="00BB6E44">
        <w:rPr>
          <w:rFonts w:asciiTheme="minorHAnsi" w:hAnsiTheme="minorHAnsi" w:cs="Arial"/>
          <w:sz w:val="24"/>
          <w:szCs w:val="24"/>
        </w:rPr>
        <w:t xml:space="preserve"> wylogowania się z Aplikacji:</w:t>
      </w:r>
    </w:p>
    <w:p w:rsidR="00C45E96" w:rsidRPr="00E027BF" w:rsidRDefault="00C45E96" w:rsidP="00C45E96">
      <w:pPr>
        <w:spacing w:line="240" w:lineRule="auto"/>
        <w:ind w:left="360" w:firstLine="0"/>
        <w:rPr>
          <w:rFonts w:asciiTheme="minorHAnsi" w:hAnsiTheme="minorHAnsi" w:cs="Arial"/>
          <w:sz w:val="24"/>
          <w:szCs w:val="24"/>
          <w:highlight w:val="yellow"/>
        </w:rPr>
      </w:pPr>
    </w:p>
    <w:p w:rsidR="00C45E96" w:rsidRPr="008E485B" w:rsidRDefault="00C45E96" w:rsidP="00C45E96">
      <w:pPr>
        <w:spacing w:line="240" w:lineRule="auto"/>
        <w:ind w:left="360" w:firstLine="0"/>
        <w:rPr>
          <w:rFonts w:asciiTheme="minorHAnsi" w:hAnsiTheme="minorHAnsi" w:cs="Arial"/>
          <w:sz w:val="24"/>
          <w:szCs w:val="24"/>
        </w:rPr>
      </w:pPr>
      <w:r>
        <w:rPr>
          <w:noProof/>
          <w:lang w:eastAsia="pl-PL"/>
        </w:rPr>
        <w:drawing>
          <wp:inline distT="0" distB="0" distL="0" distR="0">
            <wp:extent cx="1584960" cy="1511241"/>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594033" cy="1519892"/>
                    </a:xfrm>
                    <a:prstGeom prst="rect">
                      <a:avLst/>
                    </a:prstGeom>
                  </pic:spPr>
                </pic:pic>
              </a:graphicData>
            </a:graphic>
          </wp:inline>
        </w:drawing>
      </w:r>
    </w:p>
    <w:p w:rsidR="00922F79" w:rsidRPr="00BB6E44" w:rsidRDefault="00922F79" w:rsidP="00C45E96">
      <w:pPr>
        <w:spacing w:line="240" w:lineRule="auto"/>
        <w:ind w:left="0" w:firstLine="0"/>
        <w:rPr>
          <w:rFonts w:asciiTheme="minorHAnsi" w:hAnsiTheme="minorHAnsi" w:cs="Arial"/>
          <w:sz w:val="24"/>
          <w:szCs w:val="24"/>
        </w:rPr>
      </w:pPr>
    </w:p>
    <w:p w:rsidR="00922F79" w:rsidRPr="00BB6E44" w:rsidRDefault="00922F79" w:rsidP="0002222A">
      <w:pPr>
        <w:spacing w:line="240" w:lineRule="auto"/>
        <w:ind w:left="360" w:firstLine="0"/>
        <w:rPr>
          <w:rFonts w:asciiTheme="minorHAnsi" w:hAnsiTheme="minorHAnsi" w:cs="Arial"/>
          <w:sz w:val="24"/>
          <w:szCs w:val="24"/>
        </w:rPr>
      </w:pPr>
    </w:p>
    <w:p w:rsidR="00FB3A40" w:rsidRPr="00BB6E44" w:rsidRDefault="00FB3A40" w:rsidP="0002222A">
      <w:pPr>
        <w:spacing w:line="240" w:lineRule="auto"/>
        <w:ind w:left="360" w:firstLine="0"/>
        <w:rPr>
          <w:rFonts w:asciiTheme="minorHAnsi" w:hAnsiTheme="minorHAnsi" w:cs="Arial"/>
          <w:sz w:val="24"/>
          <w:szCs w:val="24"/>
        </w:rPr>
      </w:pPr>
      <w:r w:rsidRPr="00BB6E44">
        <w:rPr>
          <w:rFonts w:asciiTheme="minorHAnsi" w:hAnsiTheme="minorHAnsi" w:cs="Arial"/>
          <w:sz w:val="24"/>
          <w:szCs w:val="24"/>
        </w:rPr>
        <w:t>Po wybraniu opcji „Zmiana hasła” użytkownik może zmienić aktualne hasło.</w:t>
      </w:r>
    </w:p>
    <w:p w:rsidR="00FB3A40" w:rsidRPr="00BB6E44" w:rsidRDefault="00FB3A40" w:rsidP="0002222A">
      <w:pPr>
        <w:spacing w:line="240" w:lineRule="auto"/>
        <w:ind w:left="360" w:firstLine="0"/>
        <w:rPr>
          <w:rFonts w:asciiTheme="minorHAnsi" w:hAnsiTheme="minorHAnsi" w:cs="Arial"/>
          <w:sz w:val="24"/>
          <w:szCs w:val="24"/>
        </w:rPr>
      </w:pPr>
    </w:p>
    <w:p w:rsidR="00FB3A40" w:rsidRPr="00BB6E44" w:rsidRDefault="00FB3A40" w:rsidP="00FB3A40">
      <w:pPr>
        <w:spacing w:line="240" w:lineRule="auto"/>
        <w:ind w:left="360" w:firstLine="0"/>
        <w:jc w:val="center"/>
        <w:rPr>
          <w:rFonts w:asciiTheme="minorHAnsi" w:hAnsiTheme="minorHAnsi" w:cs="Arial"/>
          <w:sz w:val="24"/>
          <w:szCs w:val="24"/>
        </w:rPr>
      </w:pPr>
      <w:r w:rsidRPr="00BB6E44">
        <w:rPr>
          <w:rFonts w:asciiTheme="minorHAnsi" w:hAnsiTheme="minorHAnsi" w:cs="Arial"/>
          <w:noProof/>
          <w:sz w:val="24"/>
          <w:szCs w:val="24"/>
          <w:lang w:eastAsia="pl-PL"/>
        </w:rPr>
        <w:drawing>
          <wp:inline distT="0" distB="0" distL="0" distR="0">
            <wp:extent cx="2693904" cy="2288485"/>
            <wp:effectExtent l="19050" t="0" r="0" b="0"/>
            <wp:docPr id="6" name="Obraz 4" descr="D:\Andrzej_B_Projekty\Analizy PLI CBD2\Instrukcje użytkownika\Elementy GUI SOU WEB\zmiana hasł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drzej_B_Projekty\Analizy PLI CBD2\Instrukcje użytkownika\Elementy GUI SOU WEB\zmiana hasła.PNG"/>
                    <pic:cNvPicPr>
                      <a:picLocks noChangeAspect="1" noChangeArrowheads="1"/>
                    </pic:cNvPicPr>
                  </pic:nvPicPr>
                  <pic:blipFill>
                    <a:blip r:embed="rId12" cstate="print"/>
                    <a:srcRect/>
                    <a:stretch>
                      <a:fillRect/>
                    </a:stretch>
                  </pic:blipFill>
                  <pic:spPr bwMode="auto">
                    <a:xfrm>
                      <a:off x="0" y="0"/>
                      <a:ext cx="2693904" cy="2288485"/>
                    </a:xfrm>
                    <a:prstGeom prst="rect">
                      <a:avLst/>
                    </a:prstGeom>
                    <a:noFill/>
                    <a:ln w="9525">
                      <a:noFill/>
                      <a:miter lim="800000"/>
                      <a:headEnd/>
                      <a:tailEnd/>
                    </a:ln>
                  </pic:spPr>
                </pic:pic>
              </a:graphicData>
            </a:graphic>
          </wp:inline>
        </w:drawing>
      </w:r>
    </w:p>
    <w:p w:rsidR="00FB3A40" w:rsidRPr="00BB6E44" w:rsidRDefault="00FB3A40" w:rsidP="00B86C46">
      <w:pPr>
        <w:spacing w:line="240" w:lineRule="auto"/>
        <w:ind w:left="360" w:firstLine="0"/>
        <w:jc w:val="center"/>
        <w:rPr>
          <w:rFonts w:asciiTheme="minorHAnsi" w:hAnsiTheme="minorHAnsi" w:cs="Arial"/>
          <w:sz w:val="24"/>
          <w:szCs w:val="24"/>
        </w:rPr>
      </w:pPr>
      <w:bookmarkStart w:id="9" w:name="_Toc441147683"/>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1</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Zmiana hasła użytkownika</w:t>
      </w:r>
      <w:bookmarkEnd w:id="9"/>
    </w:p>
    <w:p w:rsidR="005125A2" w:rsidRPr="00BB6E44" w:rsidRDefault="005125A2" w:rsidP="00FB3A40">
      <w:pPr>
        <w:spacing w:line="240" w:lineRule="auto"/>
        <w:ind w:left="360" w:firstLine="0"/>
        <w:rPr>
          <w:rFonts w:asciiTheme="minorHAnsi" w:hAnsiTheme="minorHAnsi" w:cs="Arial"/>
          <w:sz w:val="24"/>
          <w:szCs w:val="24"/>
        </w:rPr>
      </w:pPr>
    </w:p>
    <w:p w:rsidR="005125A2" w:rsidRPr="00BB6E44" w:rsidRDefault="005125A2" w:rsidP="00FB3A40">
      <w:pPr>
        <w:spacing w:line="240" w:lineRule="auto"/>
        <w:ind w:left="360" w:firstLine="0"/>
        <w:rPr>
          <w:rFonts w:asciiTheme="minorHAnsi" w:hAnsiTheme="minorHAnsi" w:cs="Arial"/>
          <w:sz w:val="24"/>
          <w:szCs w:val="24"/>
        </w:rPr>
      </w:pPr>
      <w:r w:rsidRPr="00BB6E44">
        <w:rPr>
          <w:rFonts w:asciiTheme="minorHAnsi" w:hAnsiTheme="minorHAnsi" w:cs="Arial"/>
          <w:sz w:val="24"/>
          <w:szCs w:val="24"/>
        </w:rPr>
        <w:t xml:space="preserve">Po dwukrotnym wprowadzeniu nowego hasła po KLPM na przycisk </w:t>
      </w:r>
      <w:r w:rsidRPr="00BB6E44">
        <w:rPr>
          <w:rFonts w:asciiTheme="minorHAnsi" w:hAnsiTheme="minorHAnsi" w:cs="Arial"/>
          <w:noProof/>
          <w:sz w:val="24"/>
          <w:szCs w:val="24"/>
          <w:lang w:eastAsia="pl-PL"/>
        </w:rPr>
        <w:drawing>
          <wp:inline distT="0" distB="0" distL="0" distR="0">
            <wp:extent cx="476000" cy="216000"/>
            <wp:effectExtent l="19050" t="0" r="250" b="0"/>
            <wp:docPr id="9" name="Obraz 5" descr="D:\Andrzej_B_Projekty\Analizy PLI CBD2\Instrukcje użytkownika\Elementy GUI SOU WEB\zapis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drzej_B_Projekty\Analizy PLI CBD2\Instrukcje użytkownika\Elementy GUI SOU WEB\zapisz.PNG"/>
                    <pic:cNvPicPr>
                      <a:picLocks noChangeAspect="1" noChangeArrowheads="1"/>
                    </pic:cNvPicPr>
                  </pic:nvPicPr>
                  <pic:blipFill>
                    <a:blip r:embed="rId13" cstate="print"/>
                    <a:srcRect/>
                    <a:stretch>
                      <a:fillRect/>
                    </a:stretch>
                  </pic:blipFill>
                  <pic:spPr bwMode="auto">
                    <a:xfrm>
                      <a:off x="0" y="0"/>
                      <a:ext cx="476000" cy="216000"/>
                    </a:xfrm>
                    <a:prstGeom prst="rect">
                      <a:avLst/>
                    </a:prstGeom>
                    <a:noFill/>
                    <a:ln w="9525">
                      <a:noFill/>
                      <a:miter lim="800000"/>
                      <a:headEnd/>
                      <a:tailEnd/>
                    </a:ln>
                  </pic:spPr>
                </pic:pic>
              </a:graphicData>
            </a:graphic>
          </wp:inline>
        </w:drawing>
      </w:r>
      <w:r w:rsidRPr="00BB6E44">
        <w:rPr>
          <w:rFonts w:asciiTheme="minorHAnsi" w:hAnsiTheme="minorHAnsi" w:cs="Arial"/>
          <w:sz w:val="24"/>
          <w:szCs w:val="24"/>
        </w:rPr>
        <w:t xml:space="preserve"> następuje zmiana hasła użytkownika na nowo wprowadzone.</w:t>
      </w:r>
      <w:r w:rsidR="00B86C46">
        <w:rPr>
          <w:rFonts w:asciiTheme="minorHAnsi" w:hAnsiTheme="minorHAnsi" w:cs="Arial"/>
          <w:sz w:val="24"/>
          <w:szCs w:val="24"/>
        </w:rPr>
        <w:t xml:space="preserve"> Nowe hasło musi składać się z 10-12 znaków, zawierać duże i małe litery, cyfry oraz znaki specjalne.</w:t>
      </w:r>
    </w:p>
    <w:p w:rsidR="00FB3A40" w:rsidRPr="00BB6E44" w:rsidRDefault="00FB3A40" w:rsidP="0002222A">
      <w:pPr>
        <w:spacing w:line="240" w:lineRule="auto"/>
        <w:ind w:left="360" w:firstLine="0"/>
        <w:rPr>
          <w:rFonts w:asciiTheme="minorHAnsi" w:hAnsiTheme="minorHAnsi" w:cs="Arial"/>
          <w:sz w:val="24"/>
          <w:szCs w:val="24"/>
        </w:rPr>
      </w:pPr>
    </w:p>
    <w:p w:rsidR="005125A2" w:rsidRPr="00BB6E44" w:rsidRDefault="005125A2" w:rsidP="0002222A">
      <w:pPr>
        <w:spacing w:line="240" w:lineRule="auto"/>
        <w:ind w:left="360" w:firstLine="0"/>
        <w:rPr>
          <w:rFonts w:asciiTheme="minorHAnsi" w:hAnsiTheme="minorHAnsi" w:cs="Arial"/>
          <w:sz w:val="24"/>
          <w:szCs w:val="24"/>
        </w:rPr>
      </w:pPr>
      <w:r w:rsidRPr="00BB6E44">
        <w:rPr>
          <w:rFonts w:asciiTheme="minorHAnsi" w:hAnsiTheme="minorHAnsi" w:cs="Arial"/>
          <w:sz w:val="24"/>
          <w:szCs w:val="24"/>
        </w:rPr>
        <w:t>Po wybraniu opcji „Zmiana danych” użytkownik może wprowadzić / zmienić swoje dane:</w:t>
      </w:r>
    </w:p>
    <w:p w:rsidR="005125A2" w:rsidRPr="00BB6E44" w:rsidRDefault="005125A2" w:rsidP="00FC2F0C">
      <w:pPr>
        <w:pStyle w:val="Akapitzlist"/>
        <w:numPr>
          <w:ilvl w:val="0"/>
          <w:numId w:val="12"/>
        </w:numPr>
        <w:spacing w:line="240" w:lineRule="auto"/>
        <w:rPr>
          <w:rFonts w:asciiTheme="minorHAnsi" w:hAnsiTheme="minorHAnsi" w:cs="Arial"/>
          <w:sz w:val="24"/>
          <w:szCs w:val="24"/>
        </w:rPr>
      </w:pPr>
      <w:r w:rsidRPr="00BB6E44">
        <w:rPr>
          <w:rFonts w:asciiTheme="minorHAnsi" w:hAnsiTheme="minorHAnsi" w:cs="Arial"/>
          <w:sz w:val="24"/>
          <w:szCs w:val="24"/>
        </w:rPr>
        <w:t>Imię</w:t>
      </w:r>
    </w:p>
    <w:p w:rsidR="005125A2" w:rsidRPr="00BB6E44" w:rsidRDefault="005125A2" w:rsidP="00FC2F0C">
      <w:pPr>
        <w:pStyle w:val="Akapitzlist"/>
        <w:numPr>
          <w:ilvl w:val="0"/>
          <w:numId w:val="12"/>
        </w:numPr>
        <w:spacing w:line="240" w:lineRule="auto"/>
        <w:rPr>
          <w:rFonts w:asciiTheme="minorHAnsi" w:hAnsiTheme="minorHAnsi" w:cs="Arial"/>
          <w:sz w:val="24"/>
          <w:szCs w:val="24"/>
        </w:rPr>
      </w:pPr>
      <w:r w:rsidRPr="00BB6E44">
        <w:rPr>
          <w:rFonts w:asciiTheme="minorHAnsi" w:hAnsiTheme="minorHAnsi" w:cs="Arial"/>
          <w:sz w:val="24"/>
          <w:szCs w:val="24"/>
        </w:rPr>
        <w:t>Nazwisko</w:t>
      </w:r>
    </w:p>
    <w:p w:rsidR="005125A2" w:rsidRPr="00BB6E44" w:rsidRDefault="005125A2" w:rsidP="00FC2F0C">
      <w:pPr>
        <w:pStyle w:val="Akapitzlist"/>
        <w:numPr>
          <w:ilvl w:val="0"/>
          <w:numId w:val="12"/>
        </w:numPr>
        <w:spacing w:line="240" w:lineRule="auto"/>
        <w:rPr>
          <w:rFonts w:asciiTheme="minorHAnsi" w:hAnsiTheme="minorHAnsi" w:cs="Arial"/>
          <w:sz w:val="24"/>
          <w:szCs w:val="24"/>
        </w:rPr>
      </w:pPr>
      <w:r w:rsidRPr="00BB6E44">
        <w:rPr>
          <w:rFonts w:asciiTheme="minorHAnsi" w:hAnsiTheme="minorHAnsi" w:cs="Arial"/>
          <w:sz w:val="24"/>
          <w:szCs w:val="24"/>
        </w:rPr>
        <w:t>Adres e-mail</w:t>
      </w:r>
    </w:p>
    <w:p w:rsidR="005125A2" w:rsidRPr="00BB6E44" w:rsidRDefault="005125A2" w:rsidP="00FC2F0C">
      <w:pPr>
        <w:pStyle w:val="Akapitzlist"/>
        <w:numPr>
          <w:ilvl w:val="0"/>
          <w:numId w:val="12"/>
        </w:numPr>
        <w:spacing w:line="240" w:lineRule="auto"/>
        <w:rPr>
          <w:rFonts w:asciiTheme="minorHAnsi" w:hAnsiTheme="minorHAnsi" w:cs="Arial"/>
          <w:sz w:val="24"/>
          <w:szCs w:val="24"/>
        </w:rPr>
      </w:pPr>
      <w:r w:rsidRPr="00BB6E44">
        <w:rPr>
          <w:rFonts w:asciiTheme="minorHAnsi" w:hAnsiTheme="minorHAnsi" w:cs="Arial"/>
          <w:sz w:val="24"/>
          <w:szCs w:val="24"/>
        </w:rPr>
        <w:t>Informację czy chce otrzymywać notyfikacje na adres e-mail (</w:t>
      </w:r>
      <w:proofErr w:type="spellStart"/>
      <w:r w:rsidRPr="00BB6E44">
        <w:rPr>
          <w:rFonts w:asciiTheme="minorHAnsi" w:hAnsiTheme="minorHAnsi" w:cs="Arial"/>
          <w:sz w:val="24"/>
          <w:szCs w:val="24"/>
        </w:rPr>
        <w:t>check-box</w:t>
      </w:r>
      <w:proofErr w:type="spellEnd"/>
      <w:r w:rsidRPr="00BB6E44">
        <w:rPr>
          <w:rFonts w:asciiTheme="minorHAnsi" w:hAnsiTheme="minorHAnsi" w:cs="Arial"/>
          <w:sz w:val="24"/>
          <w:szCs w:val="24"/>
        </w:rPr>
        <w:t>)</w:t>
      </w:r>
    </w:p>
    <w:p w:rsidR="005125A2" w:rsidRPr="00BB6E44" w:rsidRDefault="005125A2" w:rsidP="0002222A">
      <w:pPr>
        <w:spacing w:line="240" w:lineRule="auto"/>
        <w:ind w:left="360" w:firstLine="0"/>
        <w:rPr>
          <w:rFonts w:asciiTheme="minorHAnsi" w:hAnsiTheme="minorHAnsi" w:cs="Arial"/>
          <w:sz w:val="24"/>
          <w:szCs w:val="24"/>
        </w:rPr>
      </w:pPr>
    </w:p>
    <w:p w:rsidR="005125A2" w:rsidRPr="00BB6E44" w:rsidRDefault="005125A2" w:rsidP="005125A2">
      <w:pPr>
        <w:spacing w:line="240" w:lineRule="auto"/>
        <w:ind w:left="360" w:firstLine="0"/>
        <w:jc w:val="center"/>
        <w:rPr>
          <w:rFonts w:asciiTheme="minorHAnsi" w:hAnsiTheme="minorHAnsi" w:cs="Arial"/>
          <w:sz w:val="24"/>
          <w:szCs w:val="24"/>
        </w:rPr>
      </w:pPr>
      <w:r w:rsidRPr="00BB6E44">
        <w:rPr>
          <w:rFonts w:asciiTheme="minorHAnsi" w:hAnsiTheme="minorHAnsi" w:cs="Arial"/>
          <w:noProof/>
          <w:sz w:val="24"/>
          <w:szCs w:val="24"/>
          <w:lang w:eastAsia="pl-PL"/>
        </w:rPr>
        <w:lastRenderedPageBreak/>
        <w:drawing>
          <wp:inline distT="0" distB="0" distL="0" distR="0">
            <wp:extent cx="2699238" cy="2752583"/>
            <wp:effectExtent l="19050" t="0" r="5862" b="0"/>
            <wp:docPr id="11" name="Obraz 6" descr="D:\Andrzej_B_Projekty\Analizy PLI CBD2\Instrukcje użytkownika\Elementy GUI SOU WEB\zmiana danych użytkown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drzej_B_Projekty\Analizy PLI CBD2\Instrukcje użytkownika\Elementy GUI SOU WEB\zmiana danych użytkownika.PNG"/>
                    <pic:cNvPicPr>
                      <a:picLocks noChangeAspect="1" noChangeArrowheads="1"/>
                    </pic:cNvPicPr>
                  </pic:nvPicPr>
                  <pic:blipFill>
                    <a:blip r:embed="rId14" cstate="print"/>
                    <a:srcRect/>
                    <a:stretch>
                      <a:fillRect/>
                    </a:stretch>
                  </pic:blipFill>
                  <pic:spPr bwMode="auto">
                    <a:xfrm>
                      <a:off x="0" y="0"/>
                      <a:ext cx="2699238" cy="2752583"/>
                    </a:xfrm>
                    <a:prstGeom prst="rect">
                      <a:avLst/>
                    </a:prstGeom>
                    <a:noFill/>
                    <a:ln w="9525">
                      <a:noFill/>
                      <a:miter lim="800000"/>
                      <a:headEnd/>
                      <a:tailEnd/>
                    </a:ln>
                  </pic:spPr>
                </pic:pic>
              </a:graphicData>
            </a:graphic>
          </wp:inline>
        </w:drawing>
      </w:r>
    </w:p>
    <w:p w:rsidR="005125A2" w:rsidRPr="00BB6E44" w:rsidRDefault="005125A2" w:rsidP="005125A2">
      <w:pPr>
        <w:spacing w:line="240" w:lineRule="auto"/>
        <w:ind w:left="360" w:firstLine="0"/>
        <w:rPr>
          <w:rFonts w:asciiTheme="minorHAnsi" w:hAnsiTheme="minorHAnsi" w:cs="Arial"/>
          <w:sz w:val="24"/>
          <w:szCs w:val="24"/>
        </w:rPr>
      </w:pPr>
      <w:bookmarkStart w:id="10" w:name="_Toc441147684"/>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2</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Zmiana danych użytkownika</w:t>
      </w:r>
      <w:bookmarkEnd w:id="10"/>
    </w:p>
    <w:p w:rsidR="005125A2" w:rsidRPr="00BB6E44" w:rsidRDefault="005125A2" w:rsidP="0002222A">
      <w:pPr>
        <w:spacing w:line="240" w:lineRule="auto"/>
        <w:ind w:left="360" w:firstLine="0"/>
        <w:rPr>
          <w:rFonts w:asciiTheme="minorHAnsi" w:hAnsiTheme="minorHAnsi" w:cs="Arial"/>
          <w:sz w:val="24"/>
          <w:szCs w:val="24"/>
        </w:rPr>
      </w:pPr>
    </w:p>
    <w:p w:rsidR="005125A2" w:rsidRPr="00BB6E44" w:rsidRDefault="005125A2" w:rsidP="0002222A">
      <w:pPr>
        <w:spacing w:line="240" w:lineRule="auto"/>
        <w:ind w:left="360" w:firstLine="0"/>
        <w:rPr>
          <w:rFonts w:asciiTheme="minorHAnsi" w:hAnsiTheme="minorHAnsi" w:cs="Arial"/>
          <w:sz w:val="24"/>
          <w:szCs w:val="24"/>
        </w:rPr>
      </w:pPr>
      <w:r w:rsidRPr="00BB6E44">
        <w:rPr>
          <w:rFonts w:asciiTheme="minorHAnsi" w:hAnsiTheme="minorHAnsi" w:cs="Arial"/>
          <w:sz w:val="24"/>
          <w:szCs w:val="24"/>
        </w:rPr>
        <w:t xml:space="preserve">Zapisanie wprowadzonych danych następuje o KLPM na przycisk </w:t>
      </w:r>
      <w:r w:rsidRPr="00BB6E44">
        <w:rPr>
          <w:rFonts w:asciiTheme="minorHAnsi" w:hAnsiTheme="minorHAnsi" w:cs="Arial"/>
          <w:noProof/>
          <w:sz w:val="24"/>
          <w:szCs w:val="24"/>
          <w:lang w:eastAsia="pl-PL"/>
        </w:rPr>
        <w:drawing>
          <wp:inline distT="0" distB="0" distL="0" distR="0">
            <wp:extent cx="476000" cy="216000"/>
            <wp:effectExtent l="19050" t="0" r="250" b="0"/>
            <wp:docPr id="14" name="Obraz 5" descr="D:\Andrzej_B_Projekty\Analizy PLI CBD2\Instrukcje użytkownika\Elementy GUI SOU WEB\zapis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drzej_B_Projekty\Analizy PLI CBD2\Instrukcje użytkownika\Elementy GUI SOU WEB\zapisz.PNG"/>
                    <pic:cNvPicPr>
                      <a:picLocks noChangeAspect="1" noChangeArrowheads="1"/>
                    </pic:cNvPicPr>
                  </pic:nvPicPr>
                  <pic:blipFill>
                    <a:blip r:embed="rId13" cstate="print"/>
                    <a:srcRect/>
                    <a:stretch>
                      <a:fillRect/>
                    </a:stretch>
                  </pic:blipFill>
                  <pic:spPr bwMode="auto">
                    <a:xfrm>
                      <a:off x="0" y="0"/>
                      <a:ext cx="476000" cy="216000"/>
                    </a:xfrm>
                    <a:prstGeom prst="rect">
                      <a:avLst/>
                    </a:prstGeom>
                    <a:noFill/>
                    <a:ln w="9525">
                      <a:noFill/>
                      <a:miter lim="800000"/>
                      <a:headEnd/>
                      <a:tailEnd/>
                    </a:ln>
                  </pic:spPr>
                </pic:pic>
              </a:graphicData>
            </a:graphic>
          </wp:inline>
        </w:drawing>
      </w:r>
      <w:r w:rsidRPr="00BB6E44">
        <w:rPr>
          <w:rFonts w:asciiTheme="minorHAnsi" w:hAnsiTheme="minorHAnsi" w:cs="Arial"/>
          <w:sz w:val="24"/>
          <w:szCs w:val="24"/>
        </w:rPr>
        <w:t xml:space="preserve">. </w:t>
      </w:r>
    </w:p>
    <w:p w:rsidR="005125A2" w:rsidRPr="00BB6E44" w:rsidRDefault="005125A2" w:rsidP="0002222A">
      <w:pPr>
        <w:spacing w:line="240" w:lineRule="auto"/>
        <w:ind w:left="360" w:firstLine="0"/>
        <w:rPr>
          <w:rFonts w:asciiTheme="minorHAnsi" w:hAnsiTheme="minorHAnsi" w:cs="Arial"/>
          <w:sz w:val="24"/>
          <w:szCs w:val="24"/>
        </w:rPr>
      </w:pPr>
    </w:p>
    <w:p w:rsidR="0067430A" w:rsidRPr="00BB6E44" w:rsidRDefault="00A9119F" w:rsidP="00D346C3">
      <w:pPr>
        <w:pStyle w:val="Nagwek2"/>
        <w:pBdr>
          <w:top w:val="none" w:sz="0" w:space="0" w:color="auto"/>
        </w:pBdr>
        <w:spacing w:before="0" w:after="0" w:line="240" w:lineRule="auto"/>
        <w:rPr>
          <w:rFonts w:asciiTheme="minorHAnsi" w:hAnsiTheme="minorHAnsi" w:cs="Arial"/>
          <w:sz w:val="28"/>
          <w:lang w:val="pl-PL"/>
        </w:rPr>
      </w:pPr>
      <w:bookmarkStart w:id="11" w:name="_Toc441147633"/>
      <w:r w:rsidRPr="00BB6E44">
        <w:rPr>
          <w:rFonts w:asciiTheme="minorHAnsi" w:hAnsiTheme="minorHAnsi" w:cs="Arial"/>
          <w:sz w:val="28"/>
          <w:lang w:val="pl-PL"/>
        </w:rPr>
        <w:t>Standardowe elementy aplikacji</w:t>
      </w:r>
      <w:bookmarkEnd w:id="11"/>
    </w:p>
    <w:bookmarkEnd w:id="8"/>
    <w:p w:rsidR="00D1156C" w:rsidRPr="00BB6E44" w:rsidRDefault="00A766BC" w:rsidP="0002222A">
      <w:pPr>
        <w:spacing w:line="240" w:lineRule="auto"/>
        <w:ind w:left="360" w:firstLine="0"/>
        <w:rPr>
          <w:rFonts w:asciiTheme="minorHAnsi" w:hAnsiTheme="minorHAnsi" w:cs="Arial"/>
          <w:sz w:val="24"/>
          <w:szCs w:val="24"/>
        </w:rPr>
      </w:pPr>
      <w:r w:rsidRPr="00BB6E44">
        <w:rPr>
          <w:rFonts w:asciiTheme="minorHAnsi" w:hAnsiTheme="minorHAnsi" w:cs="Arial"/>
          <w:sz w:val="24"/>
          <w:szCs w:val="24"/>
        </w:rPr>
        <w:t xml:space="preserve">Poniższa tabela zawiera zestawienie </w:t>
      </w:r>
      <w:r w:rsidR="00312C5E" w:rsidRPr="00BB6E44">
        <w:rPr>
          <w:rFonts w:asciiTheme="minorHAnsi" w:hAnsiTheme="minorHAnsi" w:cs="Arial"/>
          <w:sz w:val="24"/>
          <w:szCs w:val="24"/>
        </w:rPr>
        <w:t xml:space="preserve">podstawowych </w:t>
      </w:r>
      <w:r w:rsidRPr="00BB6E44">
        <w:rPr>
          <w:rFonts w:asciiTheme="minorHAnsi" w:hAnsiTheme="minorHAnsi" w:cs="Arial"/>
          <w:sz w:val="24"/>
          <w:szCs w:val="24"/>
        </w:rPr>
        <w:t>symboli, e</w:t>
      </w:r>
      <w:r w:rsidR="00312C5E" w:rsidRPr="00BB6E44">
        <w:rPr>
          <w:rFonts w:asciiTheme="minorHAnsi" w:hAnsiTheme="minorHAnsi" w:cs="Arial"/>
          <w:sz w:val="24"/>
          <w:szCs w:val="24"/>
        </w:rPr>
        <w:t>lementów interfejsu użytkownika</w:t>
      </w:r>
      <w:r w:rsidR="00F94639" w:rsidRPr="00BB6E44">
        <w:rPr>
          <w:rFonts w:asciiTheme="minorHAnsi" w:hAnsiTheme="minorHAnsi" w:cs="Arial"/>
          <w:sz w:val="24"/>
          <w:szCs w:val="24"/>
        </w:rPr>
        <w:t>, występujących w A</w:t>
      </w:r>
      <w:r w:rsidR="008F5E35" w:rsidRPr="00BB6E44">
        <w:rPr>
          <w:rFonts w:asciiTheme="minorHAnsi" w:hAnsiTheme="minorHAnsi" w:cs="Arial"/>
          <w:sz w:val="24"/>
          <w:szCs w:val="24"/>
        </w:rPr>
        <w:t>plikacji</w:t>
      </w:r>
      <w:r w:rsidR="00312C5E" w:rsidRPr="00BB6E44">
        <w:rPr>
          <w:rFonts w:asciiTheme="minorHAnsi" w:hAnsiTheme="minorHAnsi" w:cs="Arial"/>
          <w:sz w:val="24"/>
          <w:szCs w:val="24"/>
        </w:rPr>
        <w:t>.</w:t>
      </w:r>
    </w:p>
    <w:p w:rsidR="0002222A" w:rsidRPr="00BB6E44" w:rsidRDefault="0002222A" w:rsidP="0002222A">
      <w:pPr>
        <w:spacing w:line="240" w:lineRule="auto"/>
        <w:ind w:left="360" w:firstLine="0"/>
        <w:rPr>
          <w:rFonts w:asciiTheme="minorHAnsi" w:hAnsiTheme="minorHAnsi" w:cs="Arial"/>
          <w:sz w:val="24"/>
          <w:szCs w:val="24"/>
        </w:rPr>
      </w:pPr>
    </w:p>
    <w:tbl>
      <w:tblPr>
        <w:tblStyle w:val="Tabela-Siatka"/>
        <w:tblW w:w="0" w:type="auto"/>
        <w:tblInd w:w="360" w:type="dxa"/>
        <w:tblLook w:val="04A0"/>
      </w:tblPr>
      <w:tblGrid>
        <w:gridCol w:w="2646"/>
        <w:gridCol w:w="6282"/>
      </w:tblGrid>
      <w:tr w:rsidR="00A9119F" w:rsidRPr="00BB6E44" w:rsidTr="003B7BA9">
        <w:trPr>
          <w:cantSplit/>
          <w:tblHeader/>
        </w:trPr>
        <w:tc>
          <w:tcPr>
            <w:tcW w:w="2646" w:type="dxa"/>
            <w:shd w:val="clear" w:color="auto" w:fill="FABF8F" w:themeFill="accent6" w:themeFillTint="99"/>
          </w:tcPr>
          <w:p w:rsidR="00A9119F" w:rsidRPr="00BB6E44" w:rsidRDefault="00A9119F" w:rsidP="00455627">
            <w:pPr>
              <w:keepNext/>
              <w:spacing w:line="240" w:lineRule="auto"/>
              <w:ind w:left="0" w:firstLine="0"/>
              <w:jc w:val="center"/>
              <w:rPr>
                <w:rFonts w:asciiTheme="minorHAnsi" w:hAnsiTheme="minorHAnsi" w:cs="Arial"/>
                <w:sz w:val="24"/>
                <w:szCs w:val="24"/>
              </w:rPr>
            </w:pPr>
            <w:r w:rsidRPr="00BB6E44">
              <w:rPr>
                <w:rFonts w:asciiTheme="minorHAnsi" w:hAnsiTheme="minorHAnsi" w:cs="Arial"/>
                <w:sz w:val="24"/>
                <w:szCs w:val="24"/>
              </w:rPr>
              <w:t>Element</w:t>
            </w:r>
          </w:p>
        </w:tc>
        <w:tc>
          <w:tcPr>
            <w:tcW w:w="6282" w:type="dxa"/>
            <w:shd w:val="clear" w:color="auto" w:fill="FABF8F" w:themeFill="accent6" w:themeFillTint="99"/>
          </w:tcPr>
          <w:p w:rsidR="00A9119F" w:rsidRPr="00BB6E44" w:rsidRDefault="00A9119F" w:rsidP="00455627">
            <w:pPr>
              <w:keepNext/>
              <w:spacing w:line="240" w:lineRule="auto"/>
              <w:ind w:left="0" w:firstLine="0"/>
              <w:jc w:val="center"/>
              <w:rPr>
                <w:rFonts w:asciiTheme="minorHAnsi" w:hAnsiTheme="minorHAnsi" w:cs="Arial"/>
                <w:sz w:val="24"/>
                <w:szCs w:val="24"/>
              </w:rPr>
            </w:pPr>
            <w:r w:rsidRPr="00BB6E44">
              <w:rPr>
                <w:rFonts w:asciiTheme="minorHAnsi" w:hAnsiTheme="minorHAnsi" w:cs="Arial"/>
                <w:sz w:val="24"/>
                <w:szCs w:val="24"/>
              </w:rPr>
              <w:t>Opis</w:t>
            </w:r>
          </w:p>
        </w:tc>
      </w:tr>
      <w:tr w:rsidR="00A9119F" w:rsidRPr="00BB6E44" w:rsidTr="003B7BA9">
        <w:trPr>
          <w:cantSplit/>
        </w:trPr>
        <w:tc>
          <w:tcPr>
            <w:tcW w:w="2646" w:type="dxa"/>
          </w:tcPr>
          <w:p w:rsidR="00BC6CC2" w:rsidRDefault="005125A2" w:rsidP="00BC6CC2">
            <w:pPr>
              <w:spacing w:line="240" w:lineRule="auto"/>
              <w:ind w:left="0" w:firstLine="0"/>
              <w:rPr>
                <w:rFonts w:asciiTheme="minorHAnsi" w:hAnsiTheme="minorHAnsi" w:cs="Arial"/>
                <w:sz w:val="24"/>
                <w:szCs w:val="24"/>
              </w:rPr>
            </w:pPr>
            <w:r w:rsidRPr="00BB6E44">
              <w:rPr>
                <w:rFonts w:asciiTheme="minorHAnsi" w:hAnsiTheme="minorHAnsi" w:cs="Arial"/>
                <w:noProof/>
                <w:sz w:val="24"/>
                <w:szCs w:val="24"/>
                <w:lang w:eastAsia="pl-PL"/>
              </w:rPr>
              <w:drawing>
                <wp:inline distT="0" distB="0" distL="0" distR="0">
                  <wp:extent cx="859155" cy="394970"/>
                  <wp:effectExtent l="19050" t="0" r="0" b="0"/>
                  <wp:docPr id="17" name="Obraz 8" descr="D:\Andrzej_B_Projekty\Analizy PLI CBD2\Instrukcje użytkownika\Elementy GUI SOU WEB\zapis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drzej_B_Projekty\Analizy PLI CBD2\Instrukcje użytkownika\Elementy GUI SOU WEB\zapisz.PNG"/>
                          <pic:cNvPicPr>
                            <a:picLocks noChangeAspect="1" noChangeArrowheads="1"/>
                          </pic:cNvPicPr>
                        </pic:nvPicPr>
                        <pic:blipFill>
                          <a:blip r:embed="rId13" cstate="print"/>
                          <a:srcRect/>
                          <a:stretch>
                            <a:fillRect/>
                          </a:stretch>
                        </pic:blipFill>
                        <pic:spPr bwMode="auto">
                          <a:xfrm>
                            <a:off x="0" y="0"/>
                            <a:ext cx="859155" cy="394970"/>
                          </a:xfrm>
                          <a:prstGeom prst="rect">
                            <a:avLst/>
                          </a:prstGeom>
                          <a:noFill/>
                          <a:ln w="9525">
                            <a:noFill/>
                            <a:miter lim="800000"/>
                            <a:headEnd/>
                            <a:tailEnd/>
                          </a:ln>
                        </pic:spPr>
                      </pic:pic>
                    </a:graphicData>
                  </a:graphic>
                </wp:inline>
              </w:drawing>
            </w:r>
          </w:p>
          <w:p w:rsidR="003B7BA9" w:rsidRPr="00BB6E44" w:rsidRDefault="003B7BA9" w:rsidP="00BC6CC2">
            <w:pPr>
              <w:spacing w:line="240" w:lineRule="auto"/>
              <w:ind w:left="0" w:firstLine="0"/>
              <w:rPr>
                <w:rFonts w:asciiTheme="minorHAnsi" w:hAnsiTheme="minorHAnsi" w:cs="Arial"/>
                <w:sz w:val="24"/>
                <w:szCs w:val="24"/>
              </w:rPr>
            </w:pPr>
            <w:r>
              <w:rPr>
                <w:rFonts w:asciiTheme="minorHAnsi" w:hAnsiTheme="minorHAnsi" w:cs="Arial"/>
                <w:noProof/>
                <w:sz w:val="24"/>
                <w:szCs w:val="24"/>
                <w:lang w:eastAsia="pl-PL"/>
              </w:rPr>
              <w:drawing>
                <wp:inline distT="0" distB="0" distL="0" distR="0">
                  <wp:extent cx="762000" cy="360045"/>
                  <wp:effectExtent l="19050" t="0" r="0" b="0"/>
                  <wp:docPr id="328" name="Obraz 37" descr="D:\Andrzej_B_Projekty\Analizy PLI CBD2\Instrukcje użytkownika\Elementy GUI SOU WEB\zapisz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Andrzej_B_Projekty\Analizy PLI CBD2\Instrukcje użytkownika\Elementy GUI SOU WEB\zapisz1.PNG"/>
                          <pic:cNvPicPr>
                            <a:picLocks noChangeAspect="1" noChangeArrowheads="1"/>
                          </pic:cNvPicPr>
                        </pic:nvPicPr>
                        <pic:blipFill>
                          <a:blip r:embed="rId15" cstate="print"/>
                          <a:srcRect/>
                          <a:stretch>
                            <a:fillRect/>
                          </a:stretch>
                        </pic:blipFill>
                        <pic:spPr bwMode="auto">
                          <a:xfrm>
                            <a:off x="0" y="0"/>
                            <a:ext cx="762000" cy="360045"/>
                          </a:xfrm>
                          <a:prstGeom prst="rect">
                            <a:avLst/>
                          </a:prstGeom>
                          <a:noFill/>
                          <a:ln w="9525">
                            <a:noFill/>
                            <a:miter lim="800000"/>
                            <a:headEnd/>
                            <a:tailEnd/>
                          </a:ln>
                        </pic:spPr>
                      </pic:pic>
                    </a:graphicData>
                  </a:graphic>
                </wp:inline>
              </w:drawing>
            </w:r>
          </w:p>
        </w:tc>
        <w:tc>
          <w:tcPr>
            <w:tcW w:w="6282" w:type="dxa"/>
          </w:tcPr>
          <w:p w:rsidR="00A9119F" w:rsidRPr="00BB6E44" w:rsidRDefault="003A49DC" w:rsidP="0002222A">
            <w:pPr>
              <w:spacing w:line="240" w:lineRule="auto"/>
              <w:ind w:left="0" w:firstLine="0"/>
              <w:rPr>
                <w:rFonts w:asciiTheme="minorHAnsi" w:hAnsiTheme="minorHAnsi" w:cs="Arial"/>
                <w:sz w:val="24"/>
                <w:szCs w:val="24"/>
              </w:rPr>
            </w:pPr>
            <w:r w:rsidRPr="00BB6E44">
              <w:rPr>
                <w:rFonts w:asciiTheme="minorHAnsi" w:hAnsiTheme="minorHAnsi" w:cs="Arial"/>
                <w:sz w:val="24"/>
                <w:szCs w:val="24"/>
              </w:rPr>
              <w:t>Element interfejsu użytkownika umożliwiający</w:t>
            </w:r>
            <w:r w:rsidR="001A5C3C" w:rsidRPr="00BB6E44">
              <w:rPr>
                <w:rFonts w:asciiTheme="minorHAnsi" w:hAnsiTheme="minorHAnsi" w:cs="Arial"/>
                <w:sz w:val="24"/>
                <w:szCs w:val="24"/>
              </w:rPr>
              <w:t xml:space="preserve"> zapisanie wprowadzonych danych / zmian</w:t>
            </w:r>
            <w:r w:rsidR="00F94639" w:rsidRPr="00BB6E44">
              <w:rPr>
                <w:rFonts w:asciiTheme="minorHAnsi" w:hAnsiTheme="minorHAnsi" w:cs="Arial"/>
                <w:sz w:val="24"/>
                <w:szCs w:val="24"/>
              </w:rPr>
              <w:t xml:space="preserve"> w bazie danych</w:t>
            </w:r>
            <w:r w:rsidR="001A5C3C" w:rsidRPr="00BB6E44">
              <w:rPr>
                <w:rFonts w:asciiTheme="minorHAnsi" w:hAnsiTheme="minorHAnsi" w:cs="Arial"/>
                <w:sz w:val="24"/>
                <w:szCs w:val="24"/>
              </w:rPr>
              <w:t>.</w:t>
            </w:r>
          </w:p>
        </w:tc>
      </w:tr>
      <w:tr w:rsidR="003B7BA9" w:rsidRPr="00BB6E44" w:rsidTr="003B7BA9">
        <w:trPr>
          <w:cantSplit/>
        </w:trPr>
        <w:tc>
          <w:tcPr>
            <w:tcW w:w="2646" w:type="dxa"/>
          </w:tcPr>
          <w:p w:rsidR="003B7BA9" w:rsidRDefault="003B7BA9" w:rsidP="003B7BA9">
            <w:pPr>
              <w:spacing w:line="240" w:lineRule="auto"/>
              <w:ind w:left="0" w:firstLine="0"/>
              <w:rPr>
                <w:rFonts w:asciiTheme="minorHAnsi" w:hAnsiTheme="minorHAnsi" w:cs="Arial"/>
                <w:sz w:val="24"/>
                <w:szCs w:val="24"/>
              </w:rPr>
            </w:pPr>
            <w:r w:rsidRPr="00BB6E44">
              <w:rPr>
                <w:rFonts w:asciiTheme="minorHAnsi" w:hAnsiTheme="minorHAnsi" w:cs="Arial"/>
                <w:noProof/>
                <w:sz w:val="24"/>
                <w:szCs w:val="24"/>
                <w:lang w:eastAsia="pl-PL"/>
              </w:rPr>
              <w:drawing>
                <wp:inline distT="0" distB="0" distL="0" distR="0">
                  <wp:extent cx="664845" cy="304800"/>
                  <wp:effectExtent l="19050" t="0" r="1905" b="0"/>
                  <wp:docPr id="335" name="Obraz 1" descr="D:\Andrzej_B_Projekty\Analizy PLI CBD2\Instrukcje użytkownika\Elementy GUI SOU WEB\edyc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drzej_B_Projekty\Analizy PLI CBD2\Instrukcje użytkownika\Elementy GUI SOU WEB\edycja.PNG"/>
                          <pic:cNvPicPr>
                            <a:picLocks noChangeAspect="1" noChangeArrowheads="1"/>
                          </pic:cNvPicPr>
                        </pic:nvPicPr>
                        <pic:blipFill>
                          <a:blip r:embed="rId16" cstate="print"/>
                          <a:srcRect/>
                          <a:stretch>
                            <a:fillRect/>
                          </a:stretch>
                        </pic:blipFill>
                        <pic:spPr bwMode="auto">
                          <a:xfrm>
                            <a:off x="0" y="0"/>
                            <a:ext cx="664845" cy="304800"/>
                          </a:xfrm>
                          <a:prstGeom prst="rect">
                            <a:avLst/>
                          </a:prstGeom>
                          <a:noFill/>
                          <a:ln w="9525">
                            <a:noFill/>
                            <a:miter lim="800000"/>
                            <a:headEnd/>
                            <a:tailEnd/>
                          </a:ln>
                        </pic:spPr>
                      </pic:pic>
                    </a:graphicData>
                  </a:graphic>
                </wp:inline>
              </w:drawing>
            </w:r>
          </w:p>
          <w:p w:rsidR="003B7BA9" w:rsidRPr="00BB6E44" w:rsidRDefault="003B7BA9" w:rsidP="003B7BA9">
            <w:pPr>
              <w:spacing w:line="240" w:lineRule="auto"/>
              <w:ind w:left="0" w:firstLine="0"/>
              <w:rPr>
                <w:rFonts w:asciiTheme="minorHAnsi" w:hAnsiTheme="minorHAnsi" w:cs="Arial"/>
                <w:sz w:val="24"/>
                <w:szCs w:val="24"/>
              </w:rPr>
            </w:pPr>
            <w:r>
              <w:rPr>
                <w:rFonts w:asciiTheme="minorHAnsi" w:hAnsiTheme="minorHAnsi" w:cs="Arial"/>
                <w:noProof/>
                <w:sz w:val="24"/>
                <w:szCs w:val="24"/>
                <w:lang w:eastAsia="pl-PL"/>
              </w:rPr>
              <w:drawing>
                <wp:inline distT="0" distB="0" distL="0" distR="0">
                  <wp:extent cx="741045" cy="325755"/>
                  <wp:effectExtent l="19050" t="0" r="1905" b="0"/>
                  <wp:docPr id="336" name="Obraz 38" descr="D:\Andrzej_B_Projekty\Analizy PLI CBD2\Instrukcje użytkownika\Elementy GUI SOU WEB\edycj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ndrzej_B_Projekty\Analizy PLI CBD2\Instrukcje użytkownika\Elementy GUI SOU WEB\edycja1.PNG"/>
                          <pic:cNvPicPr>
                            <a:picLocks noChangeAspect="1" noChangeArrowheads="1"/>
                          </pic:cNvPicPr>
                        </pic:nvPicPr>
                        <pic:blipFill>
                          <a:blip r:embed="rId17" cstate="print"/>
                          <a:srcRect/>
                          <a:stretch>
                            <a:fillRect/>
                          </a:stretch>
                        </pic:blipFill>
                        <pic:spPr bwMode="auto">
                          <a:xfrm>
                            <a:off x="0" y="0"/>
                            <a:ext cx="741045" cy="325755"/>
                          </a:xfrm>
                          <a:prstGeom prst="rect">
                            <a:avLst/>
                          </a:prstGeom>
                          <a:noFill/>
                          <a:ln w="9525">
                            <a:noFill/>
                            <a:miter lim="800000"/>
                            <a:headEnd/>
                            <a:tailEnd/>
                          </a:ln>
                        </pic:spPr>
                      </pic:pic>
                    </a:graphicData>
                  </a:graphic>
                </wp:inline>
              </w:drawing>
            </w:r>
          </w:p>
        </w:tc>
        <w:tc>
          <w:tcPr>
            <w:tcW w:w="6282" w:type="dxa"/>
          </w:tcPr>
          <w:p w:rsidR="003B7BA9" w:rsidRPr="00BB6E44" w:rsidRDefault="003B7BA9" w:rsidP="003B7BA9">
            <w:pPr>
              <w:spacing w:line="240" w:lineRule="auto"/>
              <w:ind w:left="0" w:firstLine="0"/>
              <w:rPr>
                <w:rFonts w:asciiTheme="minorHAnsi" w:hAnsiTheme="minorHAnsi" w:cs="Arial"/>
                <w:sz w:val="24"/>
                <w:szCs w:val="24"/>
              </w:rPr>
            </w:pPr>
            <w:r w:rsidRPr="00BB6E44">
              <w:rPr>
                <w:rFonts w:asciiTheme="minorHAnsi" w:hAnsiTheme="minorHAnsi" w:cs="Arial"/>
                <w:sz w:val="24"/>
                <w:szCs w:val="24"/>
              </w:rPr>
              <w:t>Element interfejsu użytkownika umożliwiający edycję danych.</w:t>
            </w:r>
          </w:p>
        </w:tc>
      </w:tr>
      <w:tr w:rsidR="003B7BA9" w:rsidRPr="00BB6E44" w:rsidTr="003B7BA9">
        <w:trPr>
          <w:cantSplit/>
        </w:trPr>
        <w:tc>
          <w:tcPr>
            <w:tcW w:w="2646" w:type="dxa"/>
          </w:tcPr>
          <w:p w:rsidR="003B7BA9" w:rsidRPr="00BB6E44" w:rsidRDefault="003B7BA9" w:rsidP="003B7BA9">
            <w:pPr>
              <w:spacing w:line="240" w:lineRule="auto"/>
              <w:ind w:left="0" w:firstLine="0"/>
              <w:rPr>
                <w:rFonts w:asciiTheme="minorHAnsi" w:hAnsiTheme="minorHAnsi"/>
                <w:snapToGrid w:val="0"/>
                <w:color w:val="000000"/>
                <w:w w:val="0"/>
                <w:sz w:val="24"/>
                <w:szCs w:val="24"/>
                <w:u w:color="000000"/>
                <w:bdr w:val="none" w:sz="0" w:space="0" w:color="000000"/>
                <w:shd w:val="clear" w:color="000000" w:fill="000000"/>
              </w:rPr>
            </w:pPr>
            <w:r w:rsidRPr="00BB6E44">
              <w:rPr>
                <w:rFonts w:asciiTheme="minorHAnsi" w:hAnsiTheme="minorHAnsi"/>
                <w:noProof/>
                <w:color w:val="000000"/>
                <w:w w:val="0"/>
                <w:sz w:val="24"/>
                <w:szCs w:val="24"/>
                <w:lang w:eastAsia="pl-PL"/>
              </w:rPr>
              <w:drawing>
                <wp:inline distT="0" distB="0" distL="0" distR="0">
                  <wp:extent cx="657860" cy="311785"/>
                  <wp:effectExtent l="19050" t="0" r="8890" b="0"/>
                  <wp:docPr id="337" name="Obraz 2" descr="D:\Andrzej_B_Projekty\Analizy PLI CBD2\Instrukcje użytkownika\Elementy GUI SOU WEB\usu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drzej_B_Projekty\Analizy PLI CBD2\Instrukcje użytkownika\Elementy GUI SOU WEB\usuń.PNG"/>
                          <pic:cNvPicPr>
                            <a:picLocks noChangeAspect="1" noChangeArrowheads="1"/>
                          </pic:cNvPicPr>
                        </pic:nvPicPr>
                        <pic:blipFill>
                          <a:blip r:embed="rId18" cstate="print"/>
                          <a:srcRect/>
                          <a:stretch>
                            <a:fillRect/>
                          </a:stretch>
                        </pic:blipFill>
                        <pic:spPr bwMode="auto">
                          <a:xfrm>
                            <a:off x="0" y="0"/>
                            <a:ext cx="657860" cy="311785"/>
                          </a:xfrm>
                          <a:prstGeom prst="rect">
                            <a:avLst/>
                          </a:prstGeom>
                          <a:noFill/>
                          <a:ln w="9525">
                            <a:noFill/>
                            <a:miter lim="800000"/>
                            <a:headEnd/>
                            <a:tailEnd/>
                          </a:ln>
                        </pic:spPr>
                      </pic:pic>
                    </a:graphicData>
                  </a:graphic>
                </wp:inline>
              </w:drawing>
            </w:r>
          </w:p>
          <w:p w:rsidR="003B7BA9" w:rsidRPr="00BB6E44" w:rsidRDefault="003B7BA9" w:rsidP="003B7BA9">
            <w:pPr>
              <w:spacing w:line="240" w:lineRule="auto"/>
              <w:ind w:left="0" w:firstLine="0"/>
              <w:rPr>
                <w:rFonts w:asciiTheme="minorHAnsi" w:hAnsiTheme="minorHAnsi"/>
                <w:snapToGrid w:val="0"/>
                <w:color w:val="000000"/>
                <w:w w:val="0"/>
                <w:sz w:val="24"/>
                <w:szCs w:val="24"/>
                <w:u w:color="000000"/>
                <w:bdr w:val="none" w:sz="0" w:space="0" w:color="000000"/>
                <w:shd w:val="clear" w:color="000000" w:fill="000000"/>
              </w:rPr>
            </w:pPr>
            <w:r w:rsidRPr="00BB6E44">
              <w:rPr>
                <w:rFonts w:asciiTheme="minorHAnsi" w:hAnsiTheme="minorHAnsi"/>
                <w:noProof/>
                <w:color w:val="000000"/>
                <w:w w:val="0"/>
                <w:sz w:val="24"/>
                <w:szCs w:val="24"/>
                <w:lang w:eastAsia="pl-PL"/>
              </w:rPr>
              <w:drawing>
                <wp:inline distT="0" distB="0" distL="0" distR="0">
                  <wp:extent cx="775970" cy="394970"/>
                  <wp:effectExtent l="19050" t="0" r="5080" b="0"/>
                  <wp:docPr id="338" name="Obraz 6" descr="D:\Andrzej_B_Projekty\Analizy PLI CBD2\Instrukcje użytkownika\Elementy GUI SOU WEB\us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drzej_B_Projekty\Analizy PLI CBD2\Instrukcje użytkownika\Elementy GUI SOU WEB\usun.PNG"/>
                          <pic:cNvPicPr>
                            <a:picLocks noChangeAspect="1" noChangeArrowheads="1"/>
                          </pic:cNvPicPr>
                        </pic:nvPicPr>
                        <pic:blipFill>
                          <a:blip r:embed="rId19" cstate="print"/>
                          <a:srcRect/>
                          <a:stretch>
                            <a:fillRect/>
                          </a:stretch>
                        </pic:blipFill>
                        <pic:spPr bwMode="auto">
                          <a:xfrm>
                            <a:off x="0" y="0"/>
                            <a:ext cx="775970" cy="394970"/>
                          </a:xfrm>
                          <a:prstGeom prst="rect">
                            <a:avLst/>
                          </a:prstGeom>
                          <a:noFill/>
                          <a:ln w="9525">
                            <a:noFill/>
                            <a:miter lim="800000"/>
                            <a:headEnd/>
                            <a:tailEnd/>
                          </a:ln>
                        </pic:spPr>
                      </pic:pic>
                    </a:graphicData>
                  </a:graphic>
                </wp:inline>
              </w:drawing>
            </w:r>
          </w:p>
        </w:tc>
        <w:tc>
          <w:tcPr>
            <w:tcW w:w="6282" w:type="dxa"/>
          </w:tcPr>
          <w:p w:rsidR="003B7BA9" w:rsidRPr="00BB6E44" w:rsidRDefault="003B7BA9" w:rsidP="003B7BA9">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Element interfejsu użytkownika umożliwiający usunięcie danych. </w:t>
            </w:r>
          </w:p>
        </w:tc>
      </w:tr>
      <w:tr w:rsidR="003B7BA9" w:rsidRPr="00BB6E44" w:rsidTr="003B7BA9">
        <w:trPr>
          <w:cantSplit/>
        </w:trPr>
        <w:tc>
          <w:tcPr>
            <w:tcW w:w="2646" w:type="dxa"/>
          </w:tcPr>
          <w:p w:rsidR="003B7BA9" w:rsidRPr="00BB6E44" w:rsidRDefault="003B7BA9" w:rsidP="003B7BA9">
            <w:pPr>
              <w:spacing w:line="240" w:lineRule="auto"/>
              <w:ind w:left="0" w:firstLine="0"/>
              <w:rPr>
                <w:rFonts w:asciiTheme="minorHAnsi" w:hAnsiTheme="minorHAnsi" w:cs="Arial"/>
                <w:sz w:val="24"/>
                <w:szCs w:val="24"/>
              </w:rPr>
            </w:pPr>
            <w:r w:rsidRPr="00BB6E44">
              <w:rPr>
                <w:rFonts w:asciiTheme="minorHAnsi" w:hAnsiTheme="minorHAnsi" w:cs="Arial"/>
                <w:noProof/>
                <w:sz w:val="24"/>
                <w:szCs w:val="24"/>
                <w:lang w:eastAsia="pl-PL"/>
              </w:rPr>
              <w:drawing>
                <wp:inline distT="0" distB="0" distL="0" distR="0">
                  <wp:extent cx="852170" cy="401955"/>
                  <wp:effectExtent l="19050" t="0" r="5080" b="0"/>
                  <wp:docPr id="339" name="Obraz 7" descr="D:\Andrzej_B_Projekty\Analizy PLI CBD2\Instrukcje użytkownika\Elementy GUI SOU WEB\anulu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drzej_B_Projekty\Analizy PLI CBD2\Instrukcje użytkownika\Elementy GUI SOU WEB\anuluj.PNG"/>
                          <pic:cNvPicPr>
                            <a:picLocks noChangeAspect="1" noChangeArrowheads="1"/>
                          </pic:cNvPicPr>
                        </pic:nvPicPr>
                        <pic:blipFill>
                          <a:blip r:embed="rId20" cstate="print"/>
                          <a:srcRect/>
                          <a:stretch>
                            <a:fillRect/>
                          </a:stretch>
                        </pic:blipFill>
                        <pic:spPr bwMode="auto">
                          <a:xfrm>
                            <a:off x="0" y="0"/>
                            <a:ext cx="852170" cy="401955"/>
                          </a:xfrm>
                          <a:prstGeom prst="rect">
                            <a:avLst/>
                          </a:prstGeom>
                          <a:noFill/>
                          <a:ln w="9525">
                            <a:noFill/>
                            <a:miter lim="800000"/>
                            <a:headEnd/>
                            <a:tailEnd/>
                          </a:ln>
                        </pic:spPr>
                      </pic:pic>
                    </a:graphicData>
                  </a:graphic>
                </wp:inline>
              </w:drawing>
            </w:r>
          </w:p>
          <w:p w:rsidR="003B7BA9" w:rsidRPr="00BB6E44" w:rsidRDefault="003B7BA9" w:rsidP="003B7BA9">
            <w:pPr>
              <w:spacing w:line="240" w:lineRule="auto"/>
              <w:ind w:left="0" w:firstLine="0"/>
              <w:rPr>
                <w:rFonts w:asciiTheme="minorHAnsi" w:hAnsiTheme="minorHAnsi" w:cs="Arial"/>
                <w:sz w:val="24"/>
                <w:szCs w:val="24"/>
              </w:rPr>
            </w:pPr>
            <w:r>
              <w:rPr>
                <w:rFonts w:asciiTheme="minorHAnsi" w:hAnsiTheme="minorHAnsi" w:cs="Arial"/>
                <w:noProof/>
                <w:sz w:val="24"/>
                <w:szCs w:val="24"/>
                <w:lang w:eastAsia="pl-PL"/>
              </w:rPr>
              <w:drawing>
                <wp:inline distT="0" distB="0" distL="0" distR="0">
                  <wp:extent cx="713740" cy="332740"/>
                  <wp:effectExtent l="19050" t="0" r="0" b="0"/>
                  <wp:docPr id="341" name="Obraz 41" descr="D:\Andrzej_B_Projekty\Analizy PLI CBD2\Instrukcje użytkownika\Elementy GUI SOU WEB\anuluj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Andrzej_B_Projekty\Analizy PLI CBD2\Instrukcje użytkownika\Elementy GUI SOU WEB\anuluj1.PNG"/>
                          <pic:cNvPicPr>
                            <a:picLocks noChangeAspect="1" noChangeArrowheads="1"/>
                          </pic:cNvPicPr>
                        </pic:nvPicPr>
                        <pic:blipFill>
                          <a:blip r:embed="rId21" cstate="print"/>
                          <a:srcRect/>
                          <a:stretch>
                            <a:fillRect/>
                          </a:stretch>
                        </pic:blipFill>
                        <pic:spPr bwMode="auto">
                          <a:xfrm>
                            <a:off x="0" y="0"/>
                            <a:ext cx="713740" cy="332740"/>
                          </a:xfrm>
                          <a:prstGeom prst="rect">
                            <a:avLst/>
                          </a:prstGeom>
                          <a:noFill/>
                          <a:ln w="9525">
                            <a:noFill/>
                            <a:miter lim="800000"/>
                            <a:headEnd/>
                            <a:tailEnd/>
                          </a:ln>
                        </pic:spPr>
                      </pic:pic>
                    </a:graphicData>
                  </a:graphic>
                </wp:inline>
              </w:drawing>
            </w:r>
          </w:p>
        </w:tc>
        <w:tc>
          <w:tcPr>
            <w:tcW w:w="6282" w:type="dxa"/>
          </w:tcPr>
          <w:p w:rsidR="003B7BA9" w:rsidRPr="00BB6E44" w:rsidRDefault="003B7BA9" w:rsidP="003B7BA9">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Element interfejsu użytkownika umożliwiający rezygnacje z zapisania wprowadzonych danych.  </w:t>
            </w:r>
          </w:p>
        </w:tc>
      </w:tr>
      <w:tr w:rsidR="00A9119F" w:rsidRPr="00BB6E44" w:rsidTr="003B7BA9">
        <w:trPr>
          <w:cantSplit/>
        </w:trPr>
        <w:tc>
          <w:tcPr>
            <w:tcW w:w="2646" w:type="dxa"/>
          </w:tcPr>
          <w:p w:rsidR="00D7799D" w:rsidRPr="00BB6E44" w:rsidRDefault="00BC6CC2" w:rsidP="00D7799D">
            <w:pPr>
              <w:spacing w:line="240" w:lineRule="auto"/>
              <w:ind w:left="0" w:firstLine="0"/>
              <w:rPr>
                <w:rFonts w:asciiTheme="minorHAnsi" w:hAnsiTheme="minorHAnsi" w:cs="Arial"/>
                <w:sz w:val="24"/>
                <w:szCs w:val="24"/>
              </w:rPr>
            </w:pPr>
            <w:r w:rsidRPr="00BB6E44">
              <w:rPr>
                <w:rFonts w:asciiTheme="minorHAnsi" w:hAnsiTheme="minorHAnsi" w:cs="Arial"/>
                <w:noProof/>
                <w:sz w:val="24"/>
                <w:szCs w:val="24"/>
                <w:lang w:eastAsia="pl-PL"/>
              </w:rPr>
              <w:lastRenderedPageBreak/>
              <w:drawing>
                <wp:inline distT="0" distB="0" distL="0" distR="0">
                  <wp:extent cx="1517015" cy="394970"/>
                  <wp:effectExtent l="19050" t="0" r="6985" b="0"/>
                  <wp:docPr id="34" name="Obraz 3" descr="D:\Andrzej_B_Projekty\Analizy PLI CBD2\Instrukcje użytkownika\Elementy GUI SOU WEB\dodaj wiadomoś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drzej_B_Projekty\Analizy PLI CBD2\Instrukcje użytkownika\Elementy GUI SOU WEB\dodaj wiadomość.PNG"/>
                          <pic:cNvPicPr>
                            <a:picLocks noChangeAspect="1" noChangeArrowheads="1"/>
                          </pic:cNvPicPr>
                        </pic:nvPicPr>
                        <pic:blipFill>
                          <a:blip r:embed="rId22" cstate="print"/>
                          <a:srcRect/>
                          <a:stretch>
                            <a:fillRect/>
                          </a:stretch>
                        </pic:blipFill>
                        <pic:spPr bwMode="auto">
                          <a:xfrm>
                            <a:off x="0" y="0"/>
                            <a:ext cx="1517015" cy="394970"/>
                          </a:xfrm>
                          <a:prstGeom prst="rect">
                            <a:avLst/>
                          </a:prstGeom>
                          <a:noFill/>
                          <a:ln w="9525">
                            <a:noFill/>
                            <a:miter lim="800000"/>
                            <a:headEnd/>
                            <a:tailEnd/>
                          </a:ln>
                        </pic:spPr>
                      </pic:pic>
                    </a:graphicData>
                  </a:graphic>
                </wp:inline>
              </w:drawing>
            </w:r>
          </w:p>
          <w:p w:rsidR="00BC6CC2" w:rsidRPr="00BB6E44" w:rsidRDefault="00BC6CC2" w:rsidP="00D7799D">
            <w:pPr>
              <w:spacing w:line="240" w:lineRule="auto"/>
              <w:ind w:left="0" w:firstLine="0"/>
              <w:rPr>
                <w:rFonts w:asciiTheme="minorHAnsi" w:hAnsiTheme="minorHAnsi" w:cs="Arial"/>
                <w:sz w:val="24"/>
                <w:szCs w:val="24"/>
              </w:rPr>
            </w:pPr>
            <w:r w:rsidRPr="00BB6E44">
              <w:rPr>
                <w:rFonts w:asciiTheme="minorHAnsi" w:hAnsiTheme="minorHAnsi" w:cs="Arial"/>
                <w:noProof/>
                <w:sz w:val="24"/>
                <w:szCs w:val="24"/>
                <w:lang w:eastAsia="pl-PL"/>
              </w:rPr>
              <w:drawing>
                <wp:inline distT="0" distB="0" distL="0" distR="0">
                  <wp:extent cx="914400" cy="360045"/>
                  <wp:effectExtent l="19050" t="0" r="0" b="0"/>
                  <wp:docPr id="35" name="Obraz 4" descr="D:\Andrzej_B_Projekty\Analizy PLI CBD2\Instrukcje użytkownika\Elementy GUI SOU WEB\nowy wat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drzej_B_Projekty\Analizy PLI CBD2\Instrukcje użytkownika\Elementy GUI SOU WEB\nowy watek.PNG"/>
                          <pic:cNvPicPr>
                            <a:picLocks noChangeAspect="1" noChangeArrowheads="1"/>
                          </pic:cNvPicPr>
                        </pic:nvPicPr>
                        <pic:blipFill>
                          <a:blip r:embed="rId23" cstate="print"/>
                          <a:srcRect/>
                          <a:stretch>
                            <a:fillRect/>
                          </a:stretch>
                        </pic:blipFill>
                        <pic:spPr bwMode="auto">
                          <a:xfrm>
                            <a:off x="0" y="0"/>
                            <a:ext cx="914400" cy="360045"/>
                          </a:xfrm>
                          <a:prstGeom prst="rect">
                            <a:avLst/>
                          </a:prstGeom>
                          <a:noFill/>
                          <a:ln w="9525">
                            <a:noFill/>
                            <a:miter lim="800000"/>
                            <a:headEnd/>
                            <a:tailEnd/>
                          </a:ln>
                        </pic:spPr>
                      </pic:pic>
                    </a:graphicData>
                  </a:graphic>
                </wp:inline>
              </w:drawing>
            </w:r>
          </w:p>
          <w:p w:rsidR="00BC6CC2" w:rsidRPr="00BB6E44" w:rsidRDefault="00BC6CC2" w:rsidP="00D7799D">
            <w:pPr>
              <w:spacing w:line="240" w:lineRule="auto"/>
              <w:ind w:left="0" w:firstLine="0"/>
              <w:rPr>
                <w:rFonts w:asciiTheme="minorHAnsi" w:hAnsiTheme="minorHAnsi" w:cs="Arial"/>
                <w:sz w:val="24"/>
                <w:szCs w:val="24"/>
              </w:rPr>
            </w:pPr>
            <w:r w:rsidRPr="00BB6E44">
              <w:rPr>
                <w:rFonts w:asciiTheme="minorHAnsi" w:hAnsiTheme="minorHAnsi" w:cs="Arial"/>
                <w:noProof/>
                <w:sz w:val="24"/>
                <w:szCs w:val="24"/>
                <w:lang w:eastAsia="pl-PL"/>
              </w:rPr>
              <w:drawing>
                <wp:inline distT="0" distB="0" distL="0" distR="0">
                  <wp:extent cx="1419860" cy="353060"/>
                  <wp:effectExtent l="19050" t="0" r="8890" b="0"/>
                  <wp:docPr id="44" name="Obraz 5" descr="D:\Andrzej_B_Projekty\Analizy PLI CBD2\Instrukcje użytkownika\Elementy GUI SOU WEB\nowe udostępnie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drzej_B_Projekty\Analizy PLI CBD2\Instrukcje użytkownika\Elementy GUI SOU WEB\nowe udostępnienie.PNG"/>
                          <pic:cNvPicPr>
                            <a:picLocks noChangeAspect="1" noChangeArrowheads="1"/>
                          </pic:cNvPicPr>
                        </pic:nvPicPr>
                        <pic:blipFill>
                          <a:blip r:embed="rId24" cstate="print"/>
                          <a:srcRect/>
                          <a:stretch>
                            <a:fillRect/>
                          </a:stretch>
                        </pic:blipFill>
                        <pic:spPr bwMode="auto">
                          <a:xfrm>
                            <a:off x="0" y="0"/>
                            <a:ext cx="1419860" cy="353060"/>
                          </a:xfrm>
                          <a:prstGeom prst="rect">
                            <a:avLst/>
                          </a:prstGeom>
                          <a:noFill/>
                          <a:ln w="9525">
                            <a:noFill/>
                            <a:miter lim="800000"/>
                            <a:headEnd/>
                            <a:tailEnd/>
                          </a:ln>
                        </pic:spPr>
                      </pic:pic>
                    </a:graphicData>
                  </a:graphic>
                </wp:inline>
              </w:drawing>
            </w:r>
          </w:p>
          <w:p w:rsidR="00BC6CC2" w:rsidRPr="00BB6E44" w:rsidRDefault="00BC6CC2" w:rsidP="00D7799D">
            <w:pPr>
              <w:spacing w:line="240" w:lineRule="auto"/>
              <w:ind w:left="0" w:firstLine="0"/>
              <w:rPr>
                <w:rFonts w:asciiTheme="minorHAnsi" w:hAnsiTheme="minorHAnsi" w:cs="Arial"/>
                <w:sz w:val="24"/>
                <w:szCs w:val="24"/>
              </w:rPr>
            </w:pPr>
            <w:r w:rsidRPr="00BB6E44">
              <w:rPr>
                <w:rFonts w:asciiTheme="minorHAnsi" w:hAnsiTheme="minorHAnsi" w:cs="Arial"/>
                <w:noProof/>
                <w:sz w:val="24"/>
                <w:szCs w:val="24"/>
                <w:lang w:eastAsia="pl-PL"/>
              </w:rPr>
              <w:drawing>
                <wp:inline distT="0" distB="0" distL="0" distR="0">
                  <wp:extent cx="1191260" cy="332740"/>
                  <wp:effectExtent l="19050" t="0" r="8890" b="0"/>
                  <wp:docPr id="46" name="Obraz 8" descr="D:\Andrzej_B_Projekty\Analizy PLI CBD2\Instrukcje użytkownika\Elementy GUI SOU WEB\nowy komunika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drzej_B_Projekty\Analizy PLI CBD2\Instrukcje użytkownika\Elementy GUI SOU WEB\nowy komunikat1.PNG"/>
                          <pic:cNvPicPr>
                            <a:picLocks noChangeAspect="1" noChangeArrowheads="1"/>
                          </pic:cNvPicPr>
                        </pic:nvPicPr>
                        <pic:blipFill>
                          <a:blip r:embed="rId25" cstate="print"/>
                          <a:srcRect/>
                          <a:stretch>
                            <a:fillRect/>
                          </a:stretch>
                        </pic:blipFill>
                        <pic:spPr bwMode="auto">
                          <a:xfrm>
                            <a:off x="0" y="0"/>
                            <a:ext cx="1191260" cy="332740"/>
                          </a:xfrm>
                          <a:prstGeom prst="rect">
                            <a:avLst/>
                          </a:prstGeom>
                          <a:noFill/>
                          <a:ln w="9525">
                            <a:noFill/>
                            <a:miter lim="800000"/>
                            <a:headEnd/>
                            <a:tailEnd/>
                          </a:ln>
                        </pic:spPr>
                      </pic:pic>
                    </a:graphicData>
                  </a:graphic>
                </wp:inline>
              </w:drawing>
            </w:r>
          </w:p>
          <w:p w:rsidR="00BC6CC2" w:rsidRDefault="00BC6CC2" w:rsidP="00D7799D">
            <w:pPr>
              <w:spacing w:line="240" w:lineRule="auto"/>
              <w:ind w:left="0" w:firstLine="0"/>
              <w:rPr>
                <w:rFonts w:asciiTheme="minorHAnsi" w:hAnsiTheme="minorHAnsi" w:cs="Arial"/>
                <w:sz w:val="24"/>
                <w:szCs w:val="24"/>
              </w:rPr>
            </w:pPr>
            <w:r w:rsidRPr="00BB6E44">
              <w:rPr>
                <w:rFonts w:asciiTheme="minorHAnsi" w:hAnsiTheme="minorHAnsi" w:cs="Arial"/>
                <w:noProof/>
                <w:sz w:val="24"/>
                <w:szCs w:val="24"/>
                <w:lang w:eastAsia="pl-PL"/>
              </w:rPr>
              <w:drawing>
                <wp:inline distT="0" distB="0" distL="0" distR="0">
                  <wp:extent cx="1247140" cy="353060"/>
                  <wp:effectExtent l="19050" t="0" r="0" b="0"/>
                  <wp:docPr id="47" name="Obraz 9" descr="D:\Andrzej_B_Projekty\Analizy PLI CBD2\Instrukcje użytkownika\Elementy GUI SOU WEB\nowa wiadomo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drzej_B_Projekty\Analizy PLI CBD2\Instrukcje użytkownika\Elementy GUI SOU WEB\nowa wiadomosc.PNG"/>
                          <pic:cNvPicPr>
                            <a:picLocks noChangeAspect="1" noChangeArrowheads="1"/>
                          </pic:cNvPicPr>
                        </pic:nvPicPr>
                        <pic:blipFill>
                          <a:blip r:embed="rId26" cstate="print"/>
                          <a:srcRect/>
                          <a:stretch>
                            <a:fillRect/>
                          </a:stretch>
                        </pic:blipFill>
                        <pic:spPr bwMode="auto">
                          <a:xfrm>
                            <a:off x="0" y="0"/>
                            <a:ext cx="1247140" cy="353060"/>
                          </a:xfrm>
                          <a:prstGeom prst="rect">
                            <a:avLst/>
                          </a:prstGeom>
                          <a:noFill/>
                          <a:ln w="9525">
                            <a:noFill/>
                            <a:miter lim="800000"/>
                            <a:headEnd/>
                            <a:tailEnd/>
                          </a:ln>
                        </pic:spPr>
                      </pic:pic>
                    </a:graphicData>
                  </a:graphic>
                </wp:inline>
              </w:drawing>
            </w:r>
          </w:p>
          <w:p w:rsidR="003B7BA9" w:rsidRDefault="003B7BA9" w:rsidP="00D7799D">
            <w:pPr>
              <w:spacing w:line="240" w:lineRule="auto"/>
              <w:ind w:left="0" w:firstLine="0"/>
              <w:rPr>
                <w:rFonts w:asciiTheme="minorHAnsi" w:hAnsiTheme="minorHAnsi" w:cs="Arial"/>
                <w:sz w:val="24"/>
                <w:szCs w:val="24"/>
              </w:rPr>
            </w:pPr>
            <w:r>
              <w:rPr>
                <w:rFonts w:asciiTheme="minorHAnsi" w:hAnsiTheme="minorHAnsi" w:cs="Arial"/>
                <w:noProof/>
                <w:sz w:val="24"/>
                <w:szCs w:val="24"/>
                <w:lang w:eastAsia="pl-PL"/>
              </w:rPr>
              <w:drawing>
                <wp:inline distT="0" distB="0" distL="0" distR="0">
                  <wp:extent cx="942340" cy="346075"/>
                  <wp:effectExtent l="19050" t="0" r="0" b="0"/>
                  <wp:docPr id="330" name="Obraz 39" descr="D:\Andrzej_B_Projekty\Analizy PLI CBD2\Instrukcje użytkownika\Elementy GUI SOU WEB\nowy zakres udostepnia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Andrzej_B_Projekty\Analizy PLI CBD2\Instrukcje użytkownika\Elementy GUI SOU WEB\nowy zakres udostepniania.PNG"/>
                          <pic:cNvPicPr>
                            <a:picLocks noChangeAspect="1" noChangeArrowheads="1"/>
                          </pic:cNvPicPr>
                        </pic:nvPicPr>
                        <pic:blipFill>
                          <a:blip r:embed="rId27" cstate="print"/>
                          <a:srcRect/>
                          <a:stretch>
                            <a:fillRect/>
                          </a:stretch>
                        </pic:blipFill>
                        <pic:spPr bwMode="auto">
                          <a:xfrm>
                            <a:off x="0" y="0"/>
                            <a:ext cx="942340" cy="346075"/>
                          </a:xfrm>
                          <a:prstGeom prst="rect">
                            <a:avLst/>
                          </a:prstGeom>
                          <a:noFill/>
                          <a:ln w="9525">
                            <a:noFill/>
                            <a:miter lim="800000"/>
                            <a:headEnd/>
                            <a:tailEnd/>
                          </a:ln>
                        </pic:spPr>
                      </pic:pic>
                    </a:graphicData>
                  </a:graphic>
                </wp:inline>
              </w:drawing>
            </w:r>
          </w:p>
          <w:p w:rsidR="003B7BA9" w:rsidRDefault="003B7BA9" w:rsidP="00D7799D">
            <w:pPr>
              <w:spacing w:line="240" w:lineRule="auto"/>
              <w:ind w:left="0" w:firstLine="0"/>
              <w:rPr>
                <w:rFonts w:asciiTheme="minorHAnsi" w:hAnsiTheme="minorHAnsi" w:cs="Arial"/>
                <w:sz w:val="24"/>
                <w:szCs w:val="24"/>
              </w:rPr>
            </w:pPr>
            <w:r>
              <w:rPr>
                <w:rFonts w:asciiTheme="minorHAnsi" w:hAnsiTheme="minorHAnsi" w:cs="Arial"/>
                <w:noProof/>
                <w:sz w:val="24"/>
                <w:szCs w:val="24"/>
                <w:lang w:eastAsia="pl-PL"/>
              </w:rPr>
              <w:drawing>
                <wp:inline distT="0" distB="0" distL="0" distR="0">
                  <wp:extent cx="1149985" cy="346075"/>
                  <wp:effectExtent l="19050" t="0" r="0" b="0"/>
                  <wp:docPr id="331" name="Obraz 40" descr="D:\Andrzej_B_Projekty\Analizy PLI CBD2\Instrukcje użytkownika\Elementy GUI SOU WEB\nowy konta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Andrzej_B_Projekty\Analizy PLI CBD2\Instrukcje użytkownika\Elementy GUI SOU WEB\nowy kontakt.PNG"/>
                          <pic:cNvPicPr>
                            <a:picLocks noChangeAspect="1" noChangeArrowheads="1"/>
                          </pic:cNvPicPr>
                        </pic:nvPicPr>
                        <pic:blipFill>
                          <a:blip r:embed="rId28" cstate="print"/>
                          <a:srcRect/>
                          <a:stretch>
                            <a:fillRect/>
                          </a:stretch>
                        </pic:blipFill>
                        <pic:spPr bwMode="auto">
                          <a:xfrm>
                            <a:off x="0" y="0"/>
                            <a:ext cx="1149985" cy="346075"/>
                          </a:xfrm>
                          <a:prstGeom prst="rect">
                            <a:avLst/>
                          </a:prstGeom>
                          <a:noFill/>
                          <a:ln w="9525">
                            <a:noFill/>
                            <a:miter lim="800000"/>
                            <a:headEnd/>
                            <a:tailEnd/>
                          </a:ln>
                        </pic:spPr>
                      </pic:pic>
                    </a:graphicData>
                  </a:graphic>
                </wp:inline>
              </w:drawing>
            </w:r>
          </w:p>
          <w:p w:rsidR="003B7BA9" w:rsidRDefault="003B7BA9" w:rsidP="00D7799D">
            <w:pPr>
              <w:spacing w:line="240" w:lineRule="auto"/>
              <w:ind w:left="0" w:firstLine="0"/>
              <w:rPr>
                <w:rFonts w:asciiTheme="minorHAnsi" w:hAnsiTheme="minorHAnsi" w:cs="Arial"/>
                <w:sz w:val="24"/>
                <w:szCs w:val="24"/>
              </w:rPr>
            </w:pPr>
            <w:r>
              <w:rPr>
                <w:rFonts w:asciiTheme="minorHAnsi" w:hAnsiTheme="minorHAnsi" w:cs="Arial"/>
                <w:noProof/>
                <w:sz w:val="24"/>
                <w:szCs w:val="24"/>
                <w:lang w:eastAsia="pl-PL"/>
              </w:rPr>
              <w:drawing>
                <wp:inline distT="0" distB="0" distL="0" distR="0">
                  <wp:extent cx="1219200" cy="346075"/>
                  <wp:effectExtent l="19050" t="0" r="0" b="0"/>
                  <wp:docPr id="333" name="Obraz 42" descr="D:\Andrzej_B_Projekty\Analizy PLI CBD2\Instrukcje użytkownika\Elementy GUI SOU WEB\nowy uzytkown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Andrzej_B_Projekty\Analizy PLI CBD2\Instrukcje użytkownika\Elementy GUI SOU WEB\nowy uzytkownik.PNG"/>
                          <pic:cNvPicPr>
                            <a:picLocks noChangeAspect="1" noChangeArrowheads="1"/>
                          </pic:cNvPicPr>
                        </pic:nvPicPr>
                        <pic:blipFill>
                          <a:blip r:embed="rId29" cstate="print"/>
                          <a:srcRect/>
                          <a:stretch>
                            <a:fillRect/>
                          </a:stretch>
                        </pic:blipFill>
                        <pic:spPr bwMode="auto">
                          <a:xfrm>
                            <a:off x="0" y="0"/>
                            <a:ext cx="1219200" cy="346075"/>
                          </a:xfrm>
                          <a:prstGeom prst="rect">
                            <a:avLst/>
                          </a:prstGeom>
                          <a:noFill/>
                          <a:ln w="9525">
                            <a:noFill/>
                            <a:miter lim="800000"/>
                            <a:headEnd/>
                            <a:tailEnd/>
                          </a:ln>
                        </pic:spPr>
                      </pic:pic>
                    </a:graphicData>
                  </a:graphic>
                </wp:inline>
              </w:drawing>
            </w:r>
          </w:p>
          <w:p w:rsidR="003B7BA9" w:rsidRPr="00BB6E44" w:rsidRDefault="003B7BA9" w:rsidP="00D7799D">
            <w:pPr>
              <w:spacing w:line="240" w:lineRule="auto"/>
              <w:ind w:left="0" w:firstLine="0"/>
              <w:rPr>
                <w:rFonts w:asciiTheme="minorHAnsi" w:hAnsiTheme="minorHAnsi" w:cs="Arial"/>
                <w:sz w:val="24"/>
                <w:szCs w:val="24"/>
              </w:rPr>
            </w:pPr>
            <w:r>
              <w:rPr>
                <w:rFonts w:asciiTheme="minorHAnsi" w:hAnsiTheme="minorHAnsi" w:cs="Arial"/>
                <w:noProof/>
                <w:sz w:val="24"/>
                <w:szCs w:val="24"/>
                <w:lang w:eastAsia="pl-PL"/>
              </w:rPr>
              <w:drawing>
                <wp:inline distT="0" distB="0" distL="0" distR="0">
                  <wp:extent cx="914400" cy="360045"/>
                  <wp:effectExtent l="19050" t="0" r="0" b="0"/>
                  <wp:docPr id="334" name="Obraz 43" descr="D:\Andrzej_B_Projekty\Analizy PLI CBD2\Instrukcje użytkownika\Elementy GUI SOU WEB\nowy wat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Andrzej_B_Projekty\Analizy PLI CBD2\Instrukcje użytkownika\Elementy GUI SOU WEB\nowy watek.PNG"/>
                          <pic:cNvPicPr>
                            <a:picLocks noChangeAspect="1" noChangeArrowheads="1"/>
                          </pic:cNvPicPr>
                        </pic:nvPicPr>
                        <pic:blipFill>
                          <a:blip r:embed="rId23" cstate="print"/>
                          <a:srcRect/>
                          <a:stretch>
                            <a:fillRect/>
                          </a:stretch>
                        </pic:blipFill>
                        <pic:spPr bwMode="auto">
                          <a:xfrm>
                            <a:off x="0" y="0"/>
                            <a:ext cx="914400" cy="360045"/>
                          </a:xfrm>
                          <a:prstGeom prst="rect">
                            <a:avLst/>
                          </a:prstGeom>
                          <a:noFill/>
                          <a:ln w="9525">
                            <a:noFill/>
                            <a:miter lim="800000"/>
                            <a:headEnd/>
                            <a:tailEnd/>
                          </a:ln>
                        </pic:spPr>
                      </pic:pic>
                    </a:graphicData>
                  </a:graphic>
                </wp:inline>
              </w:drawing>
            </w:r>
          </w:p>
        </w:tc>
        <w:tc>
          <w:tcPr>
            <w:tcW w:w="6282" w:type="dxa"/>
          </w:tcPr>
          <w:p w:rsidR="00A9119F" w:rsidRPr="00BB6E44" w:rsidRDefault="003A49DC" w:rsidP="00D11677">
            <w:pPr>
              <w:spacing w:line="240" w:lineRule="auto"/>
              <w:ind w:left="0" w:firstLine="0"/>
              <w:rPr>
                <w:rFonts w:asciiTheme="minorHAnsi" w:hAnsiTheme="minorHAnsi" w:cs="Arial"/>
                <w:sz w:val="24"/>
                <w:szCs w:val="24"/>
              </w:rPr>
            </w:pPr>
            <w:r w:rsidRPr="00BB6E44">
              <w:rPr>
                <w:rFonts w:asciiTheme="minorHAnsi" w:hAnsiTheme="minorHAnsi" w:cs="Arial"/>
                <w:sz w:val="24"/>
                <w:szCs w:val="24"/>
              </w:rPr>
              <w:t>Element interfejsu użytkownika umożliwiający</w:t>
            </w:r>
            <w:r w:rsidR="001A5C3C" w:rsidRPr="00BB6E44">
              <w:rPr>
                <w:rFonts w:asciiTheme="minorHAnsi" w:hAnsiTheme="minorHAnsi" w:cs="Arial"/>
                <w:sz w:val="24"/>
                <w:szCs w:val="24"/>
              </w:rPr>
              <w:t xml:space="preserve"> </w:t>
            </w:r>
            <w:r w:rsidR="00D11677" w:rsidRPr="00BB6E44">
              <w:rPr>
                <w:rFonts w:asciiTheme="minorHAnsi" w:hAnsiTheme="minorHAnsi" w:cs="Arial"/>
                <w:sz w:val="24"/>
                <w:szCs w:val="24"/>
              </w:rPr>
              <w:t xml:space="preserve">dodanie nowego rekordu danych. </w:t>
            </w:r>
          </w:p>
        </w:tc>
      </w:tr>
    </w:tbl>
    <w:p w:rsidR="00622EF2" w:rsidRPr="00BB6E44" w:rsidRDefault="00622EF2" w:rsidP="0002222A">
      <w:pPr>
        <w:keepNext/>
        <w:spacing w:line="240" w:lineRule="auto"/>
        <w:ind w:left="360" w:firstLine="0"/>
        <w:rPr>
          <w:rFonts w:asciiTheme="minorHAnsi" w:hAnsiTheme="minorHAnsi" w:cs="Arial"/>
          <w:sz w:val="24"/>
          <w:szCs w:val="24"/>
        </w:rPr>
      </w:pPr>
      <w:bookmarkStart w:id="12" w:name="_Ref417039337"/>
    </w:p>
    <w:p w:rsidR="00A9119F" w:rsidRPr="00BB6E44" w:rsidRDefault="00A9119F" w:rsidP="00D346C3">
      <w:pPr>
        <w:pStyle w:val="Nagwek2"/>
        <w:pBdr>
          <w:top w:val="none" w:sz="0" w:space="0" w:color="auto"/>
        </w:pBdr>
        <w:spacing w:before="0" w:after="0" w:line="240" w:lineRule="auto"/>
        <w:rPr>
          <w:rFonts w:asciiTheme="minorHAnsi" w:hAnsiTheme="minorHAnsi" w:cs="Arial"/>
          <w:sz w:val="28"/>
          <w:lang w:val="pl-PL"/>
        </w:rPr>
      </w:pPr>
      <w:bookmarkStart w:id="13" w:name="_Ref417039405"/>
      <w:bookmarkStart w:id="14" w:name="_Toc441147634"/>
      <w:bookmarkEnd w:id="12"/>
      <w:r w:rsidRPr="00BB6E44">
        <w:rPr>
          <w:rFonts w:asciiTheme="minorHAnsi" w:hAnsiTheme="minorHAnsi" w:cs="Arial"/>
          <w:sz w:val="28"/>
          <w:lang w:val="pl-PL"/>
        </w:rPr>
        <w:t>Praca z zestawieniami</w:t>
      </w:r>
      <w:bookmarkEnd w:id="13"/>
      <w:bookmarkEnd w:id="14"/>
    </w:p>
    <w:p w:rsidR="00A9119F" w:rsidRPr="00BB6E44" w:rsidRDefault="007C7B64" w:rsidP="0002222A">
      <w:pPr>
        <w:spacing w:line="240" w:lineRule="auto"/>
        <w:ind w:left="360" w:firstLine="0"/>
        <w:rPr>
          <w:rFonts w:asciiTheme="minorHAnsi" w:hAnsiTheme="minorHAnsi" w:cs="Arial"/>
          <w:sz w:val="24"/>
          <w:szCs w:val="24"/>
        </w:rPr>
      </w:pPr>
      <w:r w:rsidRPr="00BB6E44">
        <w:rPr>
          <w:rFonts w:asciiTheme="minorHAnsi" w:hAnsiTheme="minorHAnsi" w:cs="Arial"/>
          <w:sz w:val="24"/>
          <w:szCs w:val="24"/>
        </w:rPr>
        <w:t>Zestawienie jest tabelaryczną forma przedstawienia danych przechowywanych w bazie danych Systemu PLI CBD. Wiersz zestawienia zawiera dane dotyczące rekordu danych (np. wpis o przydzielonej numeracji). Poszczególne dane charakteryzujące rekord danych są umieszczone w kolumnach.</w:t>
      </w:r>
    </w:p>
    <w:p w:rsidR="007C7B64" w:rsidRPr="00BB6E44" w:rsidRDefault="007C7B64" w:rsidP="0002222A">
      <w:pPr>
        <w:spacing w:line="240" w:lineRule="auto"/>
        <w:ind w:left="360" w:firstLine="0"/>
        <w:rPr>
          <w:rFonts w:asciiTheme="minorHAnsi" w:hAnsiTheme="minorHAnsi" w:cs="Arial"/>
          <w:sz w:val="24"/>
          <w:szCs w:val="24"/>
        </w:rPr>
      </w:pPr>
      <w:r w:rsidRPr="00BB6E44">
        <w:rPr>
          <w:rFonts w:asciiTheme="minorHAnsi" w:hAnsiTheme="minorHAnsi" w:cs="Arial"/>
          <w:sz w:val="24"/>
          <w:szCs w:val="24"/>
        </w:rPr>
        <w:t xml:space="preserve">Ilość danych do przedstawienia w zestawieniu może spowodować konieczność podzielenia zestawienia na strony. </w:t>
      </w:r>
      <w:r w:rsidR="00FC3E23" w:rsidRPr="00BB6E44">
        <w:rPr>
          <w:rFonts w:asciiTheme="minorHAnsi" w:hAnsiTheme="minorHAnsi" w:cs="Arial"/>
          <w:sz w:val="24"/>
          <w:szCs w:val="24"/>
        </w:rPr>
        <w:t>Aplikacja</w:t>
      </w:r>
      <w:r w:rsidRPr="00BB6E44">
        <w:rPr>
          <w:rFonts w:asciiTheme="minorHAnsi" w:hAnsiTheme="minorHAnsi" w:cs="Arial"/>
          <w:sz w:val="24"/>
          <w:szCs w:val="24"/>
        </w:rPr>
        <w:t xml:space="preserve"> umożliwia nawigowanie pomiędzy stronami zestawienia, informując jaka obecnie strona zestawienia </w:t>
      </w:r>
      <w:r w:rsidR="00A766BC" w:rsidRPr="00BB6E44">
        <w:rPr>
          <w:rFonts w:asciiTheme="minorHAnsi" w:hAnsiTheme="minorHAnsi" w:cs="Arial"/>
          <w:sz w:val="24"/>
          <w:szCs w:val="24"/>
        </w:rPr>
        <w:t xml:space="preserve">i jakie rekordy są </w:t>
      </w:r>
      <w:r w:rsidRPr="00BB6E44">
        <w:rPr>
          <w:rFonts w:asciiTheme="minorHAnsi" w:hAnsiTheme="minorHAnsi" w:cs="Arial"/>
          <w:sz w:val="24"/>
          <w:szCs w:val="24"/>
        </w:rPr>
        <w:t>wyświetla</w:t>
      </w:r>
      <w:r w:rsidR="00A766BC" w:rsidRPr="00BB6E44">
        <w:rPr>
          <w:rFonts w:asciiTheme="minorHAnsi" w:hAnsiTheme="minorHAnsi" w:cs="Arial"/>
          <w:sz w:val="24"/>
          <w:szCs w:val="24"/>
        </w:rPr>
        <w:t>ne.</w:t>
      </w:r>
    </w:p>
    <w:p w:rsidR="00A766BC" w:rsidRPr="00BB6E44" w:rsidRDefault="00A766BC" w:rsidP="0002222A">
      <w:pPr>
        <w:spacing w:line="240" w:lineRule="auto"/>
        <w:ind w:left="360" w:firstLine="0"/>
        <w:rPr>
          <w:rFonts w:asciiTheme="minorHAnsi" w:hAnsiTheme="minorHAnsi" w:cs="Arial"/>
          <w:sz w:val="24"/>
          <w:szCs w:val="24"/>
        </w:rPr>
      </w:pPr>
      <w:r w:rsidRPr="00BB6E44">
        <w:rPr>
          <w:rFonts w:asciiTheme="minorHAnsi" w:hAnsiTheme="minorHAnsi" w:cs="Arial"/>
          <w:sz w:val="24"/>
          <w:szCs w:val="24"/>
        </w:rPr>
        <w:t>Poniższa tabela zawiera zestawienie symboli, elementów interfejsu użytkownika, umożliwiających nawigowanie po zestawieniu i prace z zestawieniem.</w:t>
      </w:r>
    </w:p>
    <w:p w:rsidR="00622EF2" w:rsidRPr="00BB6E44" w:rsidRDefault="00622EF2" w:rsidP="0002222A">
      <w:pPr>
        <w:spacing w:line="240" w:lineRule="auto"/>
        <w:ind w:left="360" w:firstLine="0"/>
        <w:rPr>
          <w:rFonts w:asciiTheme="minorHAnsi" w:hAnsiTheme="minorHAnsi" w:cs="Arial"/>
          <w:sz w:val="24"/>
          <w:szCs w:val="24"/>
        </w:rPr>
      </w:pPr>
    </w:p>
    <w:tbl>
      <w:tblPr>
        <w:tblStyle w:val="Tabela-Siatka"/>
        <w:tblW w:w="0" w:type="auto"/>
        <w:tblInd w:w="360" w:type="dxa"/>
        <w:tblLook w:val="04A0"/>
      </w:tblPr>
      <w:tblGrid>
        <w:gridCol w:w="3309"/>
        <w:gridCol w:w="5619"/>
      </w:tblGrid>
      <w:tr w:rsidR="00D1730E" w:rsidRPr="00BB6E44" w:rsidTr="001A5C3C">
        <w:trPr>
          <w:cantSplit/>
          <w:tblHeader/>
        </w:trPr>
        <w:tc>
          <w:tcPr>
            <w:tcW w:w="2746" w:type="dxa"/>
            <w:shd w:val="clear" w:color="auto" w:fill="FABF8F" w:themeFill="accent6" w:themeFillTint="99"/>
          </w:tcPr>
          <w:p w:rsidR="00D1730E" w:rsidRPr="00BB6E44" w:rsidRDefault="00D1730E" w:rsidP="0002222A">
            <w:pPr>
              <w:keepNext/>
              <w:spacing w:line="240" w:lineRule="auto"/>
              <w:ind w:left="0" w:firstLine="0"/>
              <w:jc w:val="center"/>
              <w:rPr>
                <w:rFonts w:asciiTheme="minorHAnsi" w:hAnsiTheme="minorHAnsi" w:cs="Arial"/>
                <w:sz w:val="24"/>
                <w:szCs w:val="24"/>
              </w:rPr>
            </w:pPr>
            <w:r w:rsidRPr="00BB6E44">
              <w:rPr>
                <w:rFonts w:asciiTheme="minorHAnsi" w:hAnsiTheme="minorHAnsi" w:cs="Arial"/>
                <w:sz w:val="24"/>
                <w:szCs w:val="24"/>
              </w:rPr>
              <w:t>Element</w:t>
            </w:r>
          </w:p>
        </w:tc>
        <w:tc>
          <w:tcPr>
            <w:tcW w:w="6182" w:type="dxa"/>
            <w:shd w:val="clear" w:color="auto" w:fill="FABF8F" w:themeFill="accent6" w:themeFillTint="99"/>
          </w:tcPr>
          <w:p w:rsidR="00D1730E" w:rsidRPr="00BB6E44" w:rsidRDefault="00D1730E" w:rsidP="0002222A">
            <w:pPr>
              <w:keepNext/>
              <w:spacing w:line="240" w:lineRule="auto"/>
              <w:ind w:left="0" w:firstLine="0"/>
              <w:jc w:val="center"/>
              <w:rPr>
                <w:rFonts w:asciiTheme="minorHAnsi" w:hAnsiTheme="minorHAnsi" w:cs="Arial"/>
                <w:sz w:val="24"/>
                <w:szCs w:val="24"/>
              </w:rPr>
            </w:pPr>
            <w:r w:rsidRPr="00BB6E44">
              <w:rPr>
                <w:rFonts w:asciiTheme="minorHAnsi" w:hAnsiTheme="minorHAnsi" w:cs="Arial"/>
                <w:sz w:val="24"/>
                <w:szCs w:val="24"/>
              </w:rPr>
              <w:t xml:space="preserve">Opis </w:t>
            </w:r>
          </w:p>
        </w:tc>
      </w:tr>
      <w:tr w:rsidR="00D1730E" w:rsidRPr="00BB6E44" w:rsidTr="001A5C3C">
        <w:trPr>
          <w:cantSplit/>
        </w:trPr>
        <w:tc>
          <w:tcPr>
            <w:tcW w:w="2746" w:type="dxa"/>
          </w:tcPr>
          <w:p w:rsidR="00D1730E" w:rsidRPr="00BB6E44" w:rsidRDefault="00D1730E" w:rsidP="0002222A">
            <w:pPr>
              <w:spacing w:line="240" w:lineRule="auto"/>
              <w:ind w:left="0" w:firstLine="0"/>
              <w:rPr>
                <w:rFonts w:asciiTheme="minorHAnsi" w:hAnsiTheme="minorHAnsi" w:cs="Arial"/>
                <w:noProof/>
                <w:sz w:val="24"/>
                <w:szCs w:val="24"/>
                <w:lang w:eastAsia="pl-PL"/>
              </w:rPr>
            </w:pPr>
            <w:r w:rsidRPr="00BB6E44">
              <w:rPr>
                <w:rFonts w:asciiTheme="minorHAnsi" w:hAnsiTheme="minorHAnsi" w:cs="Arial"/>
                <w:noProof/>
                <w:sz w:val="24"/>
                <w:szCs w:val="24"/>
                <w:lang w:eastAsia="pl-PL"/>
              </w:rPr>
              <w:drawing>
                <wp:inline distT="0" distB="0" distL="0" distR="0">
                  <wp:extent cx="1460500" cy="368300"/>
                  <wp:effectExtent l="19050" t="0" r="6350" b="0"/>
                  <wp:docPr id="22" name="Obraz 16" descr="D:\Andrzej_B_Projekty\Analizy PLI CBD2\Instrukcje użytkownika\Elementy GUI\stronicowa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ndrzej_B_Projekty\Analizy PLI CBD2\Instrukcje użytkownika\Elementy GUI\stronicowanie.PNG"/>
                          <pic:cNvPicPr>
                            <a:picLocks noChangeAspect="1" noChangeArrowheads="1"/>
                          </pic:cNvPicPr>
                        </pic:nvPicPr>
                        <pic:blipFill>
                          <a:blip r:embed="rId30" cstate="print"/>
                          <a:srcRect/>
                          <a:stretch>
                            <a:fillRect/>
                          </a:stretch>
                        </pic:blipFill>
                        <pic:spPr bwMode="auto">
                          <a:xfrm>
                            <a:off x="0" y="0"/>
                            <a:ext cx="1460500" cy="368300"/>
                          </a:xfrm>
                          <a:prstGeom prst="rect">
                            <a:avLst/>
                          </a:prstGeom>
                          <a:noFill/>
                          <a:ln w="9525">
                            <a:noFill/>
                            <a:miter lim="800000"/>
                            <a:headEnd/>
                            <a:tailEnd/>
                          </a:ln>
                        </pic:spPr>
                      </pic:pic>
                    </a:graphicData>
                  </a:graphic>
                </wp:inline>
              </w:drawing>
            </w:r>
          </w:p>
        </w:tc>
        <w:tc>
          <w:tcPr>
            <w:tcW w:w="6182" w:type="dxa"/>
          </w:tcPr>
          <w:p w:rsidR="00D1730E" w:rsidRPr="00BB6E44" w:rsidRDefault="00A766BC" w:rsidP="0002222A">
            <w:pPr>
              <w:spacing w:line="240" w:lineRule="auto"/>
              <w:ind w:left="0" w:firstLine="0"/>
              <w:rPr>
                <w:rFonts w:asciiTheme="minorHAnsi" w:hAnsiTheme="minorHAnsi" w:cs="Arial"/>
                <w:sz w:val="24"/>
                <w:szCs w:val="24"/>
              </w:rPr>
            </w:pPr>
            <w:r w:rsidRPr="00BB6E44">
              <w:rPr>
                <w:rFonts w:asciiTheme="minorHAnsi" w:hAnsiTheme="minorHAnsi" w:cs="Arial"/>
                <w:sz w:val="24"/>
                <w:szCs w:val="24"/>
              </w:rPr>
              <w:t>Element interfejsu użytkownika umożliwiający nawigowanie pomiędzy stronami zestawienie:</w:t>
            </w:r>
          </w:p>
          <w:p w:rsidR="00A766BC" w:rsidRPr="00BB6E44" w:rsidRDefault="00A766BC" w:rsidP="006C5B46">
            <w:pPr>
              <w:pStyle w:val="Akapitzlist"/>
              <w:numPr>
                <w:ilvl w:val="0"/>
                <w:numId w:val="2"/>
              </w:numPr>
              <w:spacing w:line="240" w:lineRule="auto"/>
              <w:rPr>
                <w:rFonts w:asciiTheme="minorHAnsi" w:hAnsiTheme="minorHAnsi" w:cs="Arial"/>
                <w:sz w:val="24"/>
                <w:szCs w:val="24"/>
              </w:rPr>
            </w:pPr>
            <w:r w:rsidRPr="00BB6E44">
              <w:rPr>
                <w:rFonts w:asciiTheme="minorHAnsi" w:hAnsiTheme="minorHAnsi" w:cs="Arial"/>
                <w:sz w:val="24"/>
                <w:szCs w:val="24"/>
              </w:rPr>
              <w:t>Przejście do pierwszej strony zestawienia</w:t>
            </w:r>
          </w:p>
          <w:p w:rsidR="00A766BC" w:rsidRPr="00BB6E44" w:rsidRDefault="00A766BC" w:rsidP="006C5B46">
            <w:pPr>
              <w:pStyle w:val="Akapitzlist"/>
              <w:numPr>
                <w:ilvl w:val="0"/>
                <w:numId w:val="2"/>
              </w:numPr>
              <w:spacing w:line="240" w:lineRule="auto"/>
              <w:rPr>
                <w:rFonts w:asciiTheme="minorHAnsi" w:hAnsiTheme="minorHAnsi" w:cs="Arial"/>
                <w:sz w:val="24"/>
                <w:szCs w:val="24"/>
              </w:rPr>
            </w:pPr>
            <w:r w:rsidRPr="00BB6E44">
              <w:rPr>
                <w:rFonts w:asciiTheme="minorHAnsi" w:hAnsiTheme="minorHAnsi" w:cs="Arial"/>
                <w:sz w:val="24"/>
                <w:szCs w:val="24"/>
              </w:rPr>
              <w:t>Przejście do poprzedniej strony zestawienia</w:t>
            </w:r>
          </w:p>
          <w:p w:rsidR="00A766BC" w:rsidRPr="00BB6E44" w:rsidRDefault="00A766BC" w:rsidP="006C5B46">
            <w:pPr>
              <w:pStyle w:val="Akapitzlist"/>
              <w:numPr>
                <w:ilvl w:val="0"/>
                <w:numId w:val="2"/>
              </w:numPr>
              <w:spacing w:line="240" w:lineRule="auto"/>
              <w:rPr>
                <w:rFonts w:asciiTheme="minorHAnsi" w:hAnsiTheme="minorHAnsi" w:cs="Arial"/>
                <w:sz w:val="24"/>
                <w:szCs w:val="24"/>
              </w:rPr>
            </w:pPr>
            <w:r w:rsidRPr="00BB6E44">
              <w:rPr>
                <w:rFonts w:asciiTheme="minorHAnsi" w:hAnsiTheme="minorHAnsi" w:cs="Arial"/>
                <w:sz w:val="24"/>
                <w:szCs w:val="24"/>
              </w:rPr>
              <w:t>Numer strony zestawienia</w:t>
            </w:r>
          </w:p>
          <w:p w:rsidR="00A766BC" w:rsidRPr="00BB6E44" w:rsidRDefault="00A766BC" w:rsidP="006C5B46">
            <w:pPr>
              <w:pStyle w:val="Akapitzlist"/>
              <w:numPr>
                <w:ilvl w:val="0"/>
                <w:numId w:val="2"/>
              </w:numPr>
              <w:spacing w:line="240" w:lineRule="auto"/>
              <w:rPr>
                <w:rFonts w:asciiTheme="minorHAnsi" w:hAnsiTheme="minorHAnsi" w:cs="Arial"/>
                <w:sz w:val="24"/>
                <w:szCs w:val="24"/>
              </w:rPr>
            </w:pPr>
            <w:r w:rsidRPr="00BB6E44">
              <w:rPr>
                <w:rFonts w:asciiTheme="minorHAnsi" w:hAnsiTheme="minorHAnsi" w:cs="Arial"/>
                <w:sz w:val="24"/>
                <w:szCs w:val="24"/>
              </w:rPr>
              <w:t>Przejście do kolejnej strony zestawienia</w:t>
            </w:r>
          </w:p>
          <w:p w:rsidR="00A766BC" w:rsidRPr="00BB6E44" w:rsidRDefault="00A766BC" w:rsidP="006C5B46">
            <w:pPr>
              <w:pStyle w:val="Akapitzlist"/>
              <w:numPr>
                <w:ilvl w:val="0"/>
                <w:numId w:val="2"/>
              </w:numPr>
              <w:spacing w:line="240" w:lineRule="auto"/>
              <w:rPr>
                <w:rFonts w:asciiTheme="minorHAnsi" w:hAnsiTheme="minorHAnsi" w:cs="Arial"/>
                <w:sz w:val="24"/>
                <w:szCs w:val="24"/>
              </w:rPr>
            </w:pPr>
            <w:r w:rsidRPr="00BB6E44">
              <w:rPr>
                <w:rFonts w:asciiTheme="minorHAnsi" w:hAnsiTheme="minorHAnsi" w:cs="Arial"/>
                <w:sz w:val="24"/>
                <w:szCs w:val="24"/>
              </w:rPr>
              <w:t>Przejście do ostatniej strony zestawienia</w:t>
            </w:r>
          </w:p>
        </w:tc>
      </w:tr>
      <w:tr w:rsidR="00D1730E" w:rsidRPr="00BB6E44" w:rsidTr="001A5C3C">
        <w:trPr>
          <w:cantSplit/>
        </w:trPr>
        <w:tc>
          <w:tcPr>
            <w:tcW w:w="2746" w:type="dxa"/>
          </w:tcPr>
          <w:p w:rsidR="00D1730E" w:rsidRPr="00BB6E44" w:rsidRDefault="00D1730E" w:rsidP="0002222A">
            <w:pPr>
              <w:spacing w:line="240" w:lineRule="auto"/>
              <w:ind w:left="0" w:firstLine="0"/>
              <w:rPr>
                <w:rFonts w:asciiTheme="minorHAnsi" w:hAnsiTheme="minorHAnsi" w:cs="Arial"/>
                <w:noProof/>
                <w:sz w:val="24"/>
                <w:szCs w:val="24"/>
                <w:lang w:eastAsia="pl-PL"/>
              </w:rPr>
            </w:pPr>
            <w:r w:rsidRPr="00BB6E44">
              <w:rPr>
                <w:rFonts w:asciiTheme="minorHAnsi" w:hAnsiTheme="minorHAnsi" w:cs="Arial"/>
                <w:noProof/>
                <w:sz w:val="24"/>
                <w:szCs w:val="24"/>
                <w:lang w:eastAsia="pl-PL"/>
              </w:rPr>
              <w:drawing>
                <wp:inline distT="0" distB="0" distL="0" distR="0">
                  <wp:extent cx="1225550" cy="266700"/>
                  <wp:effectExtent l="19050" t="0" r="0" b="0"/>
                  <wp:docPr id="23" name="Obraz 17" descr="D:\Andrzej_B_Projekty\Analizy PLI CBD2\Instrukcje użytkownika\Elementy GUI\rekor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ndrzej_B_Projekty\Analizy PLI CBD2\Instrukcje użytkownika\Elementy GUI\rekordy.PNG"/>
                          <pic:cNvPicPr>
                            <a:picLocks noChangeAspect="1" noChangeArrowheads="1"/>
                          </pic:cNvPicPr>
                        </pic:nvPicPr>
                        <pic:blipFill>
                          <a:blip r:embed="rId31" cstate="print"/>
                          <a:srcRect/>
                          <a:stretch>
                            <a:fillRect/>
                          </a:stretch>
                        </pic:blipFill>
                        <pic:spPr bwMode="auto">
                          <a:xfrm>
                            <a:off x="0" y="0"/>
                            <a:ext cx="1225550" cy="266700"/>
                          </a:xfrm>
                          <a:prstGeom prst="rect">
                            <a:avLst/>
                          </a:prstGeom>
                          <a:noFill/>
                          <a:ln w="9525">
                            <a:noFill/>
                            <a:miter lim="800000"/>
                            <a:headEnd/>
                            <a:tailEnd/>
                          </a:ln>
                        </pic:spPr>
                      </pic:pic>
                    </a:graphicData>
                  </a:graphic>
                </wp:inline>
              </w:drawing>
            </w:r>
          </w:p>
        </w:tc>
        <w:tc>
          <w:tcPr>
            <w:tcW w:w="6182" w:type="dxa"/>
          </w:tcPr>
          <w:p w:rsidR="00D1730E" w:rsidRPr="00BB6E44" w:rsidRDefault="00A766BC" w:rsidP="0002222A">
            <w:pPr>
              <w:spacing w:line="240" w:lineRule="auto"/>
              <w:ind w:left="0" w:firstLine="0"/>
              <w:rPr>
                <w:rFonts w:asciiTheme="minorHAnsi" w:hAnsiTheme="minorHAnsi" w:cs="Arial"/>
                <w:sz w:val="24"/>
                <w:szCs w:val="24"/>
              </w:rPr>
            </w:pPr>
            <w:r w:rsidRPr="00BB6E44">
              <w:rPr>
                <w:rFonts w:asciiTheme="minorHAnsi" w:hAnsiTheme="minorHAnsi" w:cs="Arial"/>
                <w:sz w:val="24"/>
                <w:szCs w:val="24"/>
              </w:rPr>
              <w:t>Element interfejsu użytkownika informujący jaki zestaw rekordów jest wyświetlany w ramach strony zestawienia.</w:t>
            </w:r>
          </w:p>
        </w:tc>
      </w:tr>
      <w:tr w:rsidR="00D1730E" w:rsidRPr="00BB6E44" w:rsidTr="001A5C3C">
        <w:trPr>
          <w:cantSplit/>
        </w:trPr>
        <w:tc>
          <w:tcPr>
            <w:tcW w:w="2746" w:type="dxa"/>
          </w:tcPr>
          <w:p w:rsidR="00D1730E" w:rsidRPr="00BB6E44" w:rsidRDefault="00D1730E" w:rsidP="0002222A">
            <w:pPr>
              <w:spacing w:line="240" w:lineRule="auto"/>
              <w:ind w:left="0" w:firstLine="0"/>
              <w:rPr>
                <w:rFonts w:asciiTheme="minorHAnsi" w:hAnsiTheme="minorHAnsi" w:cs="Arial"/>
                <w:noProof/>
                <w:sz w:val="24"/>
                <w:szCs w:val="24"/>
                <w:lang w:eastAsia="pl-PL"/>
              </w:rPr>
            </w:pPr>
            <w:r w:rsidRPr="00BB6E44">
              <w:rPr>
                <w:rFonts w:asciiTheme="minorHAnsi" w:hAnsiTheme="minorHAnsi" w:cs="Arial"/>
                <w:noProof/>
                <w:sz w:val="24"/>
                <w:szCs w:val="24"/>
                <w:lang w:eastAsia="pl-PL"/>
              </w:rPr>
              <w:drawing>
                <wp:inline distT="0" distB="0" distL="0" distR="0">
                  <wp:extent cx="273050" cy="279400"/>
                  <wp:effectExtent l="19050" t="0" r="0" b="0"/>
                  <wp:docPr id="24" name="Obraz 18" descr="D:\Andrzej_B_Projekty\Analizy PLI CBD2\Instrukcje użytkownika\Elementy GUI\odświeże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ndrzej_B_Projekty\Analizy PLI CBD2\Instrukcje użytkownika\Elementy GUI\odświeżenie.PNG"/>
                          <pic:cNvPicPr>
                            <a:picLocks noChangeAspect="1" noChangeArrowheads="1"/>
                          </pic:cNvPicPr>
                        </pic:nvPicPr>
                        <pic:blipFill>
                          <a:blip r:embed="rId32" cstate="print"/>
                          <a:srcRect/>
                          <a:stretch>
                            <a:fillRect/>
                          </a:stretch>
                        </pic:blipFill>
                        <pic:spPr bwMode="auto">
                          <a:xfrm>
                            <a:off x="0" y="0"/>
                            <a:ext cx="273050" cy="279400"/>
                          </a:xfrm>
                          <a:prstGeom prst="rect">
                            <a:avLst/>
                          </a:prstGeom>
                          <a:noFill/>
                          <a:ln w="9525">
                            <a:noFill/>
                            <a:miter lim="800000"/>
                            <a:headEnd/>
                            <a:tailEnd/>
                          </a:ln>
                        </pic:spPr>
                      </pic:pic>
                    </a:graphicData>
                  </a:graphic>
                </wp:inline>
              </w:drawing>
            </w:r>
          </w:p>
        </w:tc>
        <w:tc>
          <w:tcPr>
            <w:tcW w:w="6182" w:type="dxa"/>
          </w:tcPr>
          <w:p w:rsidR="00D1730E" w:rsidRPr="00BB6E44" w:rsidRDefault="00A766BC" w:rsidP="0002222A">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Element interfejsu użytkownika umożliwiający odświeżenie wyświetlanych na zestawieniu danych. </w:t>
            </w:r>
          </w:p>
        </w:tc>
      </w:tr>
      <w:tr w:rsidR="00D1730E" w:rsidRPr="00BB6E44" w:rsidTr="001A5C3C">
        <w:trPr>
          <w:cantSplit/>
        </w:trPr>
        <w:tc>
          <w:tcPr>
            <w:tcW w:w="2746" w:type="dxa"/>
          </w:tcPr>
          <w:p w:rsidR="00D1730E" w:rsidRPr="00BB6E44" w:rsidRDefault="00D1730E" w:rsidP="0002222A">
            <w:pPr>
              <w:spacing w:line="240" w:lineRule="auto"/>
              <w:ind w:left="0" w:firstLine="0"/>
              <w:rPr>
                <w:rFonts w:asciiTheme="minorHAnsi" w:hAnsiTheme="minorHAnsi" w:cs="Arial"/>
                <w:noProof/>
                <w:sz w:val="24"/>
                <w:szCs w:val="24"/>
                <w:lang w:eastAsia="pl-PL"/>
              </w:rPr>
            </w:pPr>
            <w:r w:rsidRPr="00BB6E44">
              <w:rPr>
                <w:rFonts w:asciiTheme="minorHAnsi" w:hAnsiTheme="minorHAnsi" w:cs="Arial"/>
                <w:noProof/>
                <w:sz w:val="24"/>
                <w:szCs w:val="24"/>
                <w:lang w:eastAsia="pl-PL"/>
              </w:rPr>
              <w:lastRenderedPageBreak/>
              <w:drawing>
                <wp:inline distT="0" distB="0" distL="0" distR="0">
                  <wp:extent cx="1587500" cy="711200"/>
                  <wp:effectExtent l="19050" t="0" r="0" b="0"/>
                  <wp:docPr id="25" name="Obraz 19" descr="D:\Andrzej_B_Projekty\Analizy PLI CBD2\Instrukcje użytkownika\Elementy GUI\wg kolum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ndrzej_B_Projekty\Analizy PLI CBD2\Instrukcje użytkownika\Elementy GUI\wg kolumn.PNG"/>
                          <pic:cNvPicPr>
                            <a:picLocks noChangeAspect="1" noChangeArrowheads="1"/>
                          </pic:cNvPicPr>
                        </pic:nvPicPr>
                        <pic:blipFill>
                          <a:blip r:embed="rId33" cstate="print"/>
                          <a:srcRect/>
                          <a:stretch>
                            <a:fillRect/>
                          </a:stretch>
                        </pic:blipFill>
                        <pic:spPr bwMode="auto">
                          <a:xfrm>
                            <a:off x="0" y="0"/>
                            <a:ext cx="1587500" cy="711200"/>
                          </a:xfrm>
                          <a:prstGeom prst="rect">
                            <a:avLst/>
                          </a:prstGeom>
                          <a:noFill/>
                          <a:ln w="9525">
                            <a:noFill/>
                            <a:miter lim="800000"/>
                            <a:headEnd/>
                            <a:tailEnd/>
                          </a:ln>
                        </pic:spPr>
                      </pic:pic>
                    </a:graphicData>
                  </a:graphic>
                </wp:inline>
              </w:drawing>
            </w:r>
          </w:p>
        </w:tc>
        <w:tc>
          <w:tcPr>
            <w:tcW w:w="6182" w:type="dxa"/>
          </w:tcPr>
          <w:p w:rsidR="00D1730E" w:rsidRPr="00BB6E44" w:rsidRDefault="00A766BC" w:rsidP="0002222A">
            <w:pPr>
              <w:spacing w:line="240" w:lineRule="auto"/>
              <w:ind w:left="0" w:firstLine="0"/>
              <w:rPr>
                <w:rFonts w:asciiTheme="minorHAnsi" w:hAnsiTheme="minorHAnsi" w:cs="Arial"/>
                <w:sz w:val="24"/>
                <w:szCs w:val="24"/>
              </w:rPr>
            </w:pPr>
            <w:r w:rsidRPr="00BB6E44">
              <w:rPr>
                <w:rFonts w:asciiTheme="minorHAnsi" w:hAnsiTheme="minorHAnsi" w:cs="Arial"/>
                <w:sz w:val="24"/>
                <w:szCs w:val="24"/>
              </w:rPr>
              <w:t>Chwycenie, przytrzymanie o przeciągnięcie w górę wybranej kolumny zestawienia umożliwia grupowanie danych względem wybranej kolumny.</w:t>
            </w:r>
          </w:p>
          <w:p w:rsidR="00F94639" w:rsidRPr="00BB6E44" w:rsidRDefault="00F94639" w:rsidP="0002222A">
            <w:pPr>
              <w:spacing w:line="240" w:lineRule="auto"/>
              <w:ind w:left="0" w:firstLine="0"/>
              <w:rPr>
                <w:rFonts w:asciiTheme="minorHAnsi" w:hAnsiTheme="minorHAnsi" w:cs="Arial"/>
                <w:sz w:val="24"/>
                <w:szCs w:val="24"/>
              </w:rPr>
            </w:pPr>
            <w:r w:rsidRPr="00BB6E44">
              <w:rPr>
                <w:rFonts w:asciiTheme="minorHAnsi" w:hAnsiTheme="minorHAnsi" w:cs="Arial"/>
                <w:sz w:val="24"/>
                <w:szCs w:val="24"/>
              </w:rPr>
              <w:t>Możliwe jest g</w:t>
            </w:r>
            <w:r w:rsidR="00374298" w:rsidRPr="00BB6E44">
              <w:rPr>
                <w:rFonts w:asciiTheme="minorHAnsi" w:hAnsiTheme="minorHAnsi" w:cs="Arial"/>
                <w:sz w:val="24"/>
                <w:szCs w:val="24"/>
              </w:rPr>
              <w:t>rupowanie względem kilku kolumn</w:t>
            </w:r>
            <w:r w:rsidRPr="00BB6E44">
              <w:rPr>
                <w:rFonts w:asciiTheme="minorHAnsi" w:hAnsiTheme="minorHAnsi" w:cs="Arial"/>
                <w:sz w:val="24"/>
                <w:szCs w:val="24"/>
              </w:rPr>
              <w:t xml:space="preserve">. </w:t>
            </w:r>
          </w:p>
        </w:tc>
      </w:tr>
      <w:tr w:rsidR="00A766BC" w:rsidRPr="00BB6E44" w:rsidTr="001A5C3C">
        <w:trPr>
          <w:cantSplit/>
        </w:trPr>
        <w:tc>
          <w:tcPr>
            <w:tcW w:w="2746" w:type="dxa"/>
          </w:tcPr>
          <w:p w:rsidR="00A766BC" w:rsidRPr="00BB6E44" w:rsidRDefault="005312BD" w:rsidP="0002222A">
            <w:pPr>
              <w:spacing w:line="240" w:lineRule="auto"/>
              <w:ind w:left="0" w:firstLine="0"/>
              <w:rPr>
                <w:rFonts w:asciiTheme="minorHAnsi" w:hAnsiTheme="minorHAnsi" w:cs="Arial"/>
                <w:noProof/>
                <w:sz w:val="24"/>
                <w:szCs w:val="24"/>
                <w:lang w:eastAsia="pl-PL"/>
              </w:rPr>
            </w:pPr>
            <w:r w:rsidRPr="00BB6E44">
              <w:rPr>
                <w:rFonts w:asciiTheme="minorHAnsi" w:hAnsiTheme="minorHAnsi" w:cs="Arial"/>
                <w:noProof/>
                <w:sz w:val="24"/>
                <w:szCs w:val="24"/>
                <w:lang w:eastAsia="pl-PL"/>
              </w:rPr>
              <w:drawing>
                <wp:inline distT="0" distB="0" distL="0" distR="0">
                  <wp:extent cx="1348740" cy="243840"/>
                  <wp:effectExtent l="19050" t="0" r="3810" b="0"/>
                  <wp:docPr id="31" name="Obraz 6" descr="D:\Andrzej_B_Projekty\Analizy PLI CBD2\Instrukcje użytkownika\Elementy GUI\kolumna sortowa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drzej_B_Projekty\Analizy PLI CBD2\Instrukcje użytkownika\Elementy GUI\kolumna sortowanie.PNG"/>
                          <pic:cNvPicPr>
                            <a:picLocks noChangeAspect="1" noChangeArrowheads="1"/>
                          </pic:cNvPicPr>
                        </pic:nvPicPr>
                        <pic:blipFill>
                          <a:blip r:embed="rId34" cstate="print"/>
                          <a:srcRect/>
                          <a:stretch>
                            <a:fillRect/>
                          </a:stretch>
                        </pic:blipFill>
                        <pic:spPr bwMode="auto">
                          <a:xfrm>
                            <a:off x="0" y="0"/>
                            <a:ext cx="1348740" cy="243840"/>
                          </a:xfrm>
                          <a:prstGeom prst="rect">
                            <a:avLst/>
                          </a:prstGeom>
                          <a:noFill/>
                          <a:ln w="9525">
                            <a:noFill/>
                            <a:miter lim="800000"/>
                            <a:headEnd/>
                            <a:tailEnd/>
                          </a:ln>
                        </pic:spPr>
                      </pic:pic>
                    </a:graphicData>
                  </a:graphic>
                </wp:inline>
              </w:drawing>
            </w:r>
          </w:p>
        </w:tc>
        <w:tc>
          <w:tcPr>
            <w:tcW w:w="6182" w:type="dxa"/>
          </w:tcPr>
          <w:p w:rsidR="00A766BC" w:rsidRPr="00BB6E44" w:rsidRDefault="00A766BC" w:rsidP="0002222A">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Kliknięcie na wybranej kolumnie powoduje posortowanie zestawienia  względem wybranej kolumny. </w:t>
            </w:r>
          </w:p>
        </w:tc>
      </w:tr>
      <w:tr w:rsidR="009C42AB" w:rsidRPr="00BB6E44" w:rsidTr="001A5C3C">
        <w:trPr>
          <w:cantSplit/>
        </w:trPr>
        <w:tc>
          <w:tcPr>
            <w:tcW w:w="2746" w:type="dxa"/>
          </w:tcPr>
          <w:p w:rsidR="009C42AB" w:rsidRPr="00F00B47" w:rsidRDefault="009C42AB" w:rsidP="00B4114B">
            <w:pPr>
              <w:spacing w:line="240" w:lineRule="auto"/>
              <w:ind w:left="0" w:firstLine="0"/>
              <w:rPr>
                <w:rFonts w:asciiTheme="minorHAnsi" w:hAnsiTheme="minorHAnsi" w:cs="Arial"/>
                <w:noProof/>
                <w:sz w:val="24"/>
                <w:szCs w:val="24"/>
                <w:lang w:eastAsia="pl-PL"/>
              </w:rPr>
            </w:pPr>
            <w:r>
              <w:rPr>
                <w:rFonts w:asciiTheme="minorHAnsi" w:hAnsiTheme="minorHAnsi" w:cs="Arial"/>
                <w:noProof/>
                <w:sz w:val="24"/>
                <w:szCs w:val="24"/>
                <w:lang w:eastAsia="pl-PL"/>
              </w:rPr>
              <w:drawing>
                <wp:inline distT="0" distB="0" distL="0" distR="0">
                  <wp:extent cx="1944922" cy="1195699"/>
                  <wp:effectExtent l="19050" t="0" r="0" b="0"/>
                  <wp:docPr id="227" name="Obraz 7" descr="D:\Andrzej_B_Projekty\Analizy PLI CBD2\Instrukcje użytkownika\Elementy GUI ADM\kolumna fil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drzej_B_Projekty\Analizy PLI CBD2\Instrukcje użytkownika\Elementy GUI ADM\kolumna filtr.PNG"/>
                          <pic:cNvPicPr>
                            <a:picLocks noChangeAspect="1" noChangeArrowheads="1"/>
                          </pic:cNvPicPr>
                        </pic:nvPicPr>
                        <pic:blipFill>
                          <a:blip r:embed="rId35" cstate="print"/>
                          <a:srcRect/>
                          <a:stretch>
                            <a:fillRect/>
                          </a:stretch>
                        </pic:blipFill>
                        <pic:spPr bwMode="auto">
                          <a:xfrm>
                            <a:off x="0" y="0"/>
                            <a:ext cx="1947163" cy="1197077"/>
                          </a:xfrm>
                          <a:prstGeom prst="rect">
                            <a:avLst/>
                          </a:prstGeom>
                          <a:noFill/>
                          <a:ln w="9525">
                            <a:noFill/>
                            <a:miter lim="800000"/>
                            <a:headEnd/>
                            <a:tailEnd/>
                          </a:ln>
                        </pic:spPr>
                      </pic:pic>
                    </a:graphicData>
                  </a:graphic>
                </wp:inline>
              </w:drawing>
            </w:r>
          </w:p>
        </w:tc>
        <w:tc>
          <w:tcPr>
            <w:tcW w:w="6182" w:type="dxa"/>
          </w:tcPr>
          <w:p w:rsidR="009C42AB" w:rsidRDefault="009C42AB" w:rsidP="00B4114B">
            <w:pPr>
              <w:spacing w:line="240" w:lineRule="auto"/>
              <w:ind w:left="0" w:firstLine="0"/>
              <w:rPr>
                <w:rFonts w:asciiTheme="minorHAnsi" w:hAnsiTheme="minorHAnsi" w:cs="Arial"/>
                <w:sz w:val="24"/>
                <w:szCs w:val="24"/>
              </w:rPr>
            </w:pPr>
            <w:r>
              <w:rPr>
                <w:rFonts w:asciiTheme="minorHAnsi" w:hAnsiTheme="minorHAnsi" w:cs="Arial"/>
                <w:sz w:val="24"/>
                <w:szCs w:val="24"/>
              </w:rPr>
              <w:t xml:space="preserve">Kliknięcie na elemencie </w:t>
            </w:r>
            <w:r>
              <w:rPr>
                <w:rFonts w:asciiTheme="minorHAnsi" w:hAnsiTheme="minorHAnsi" w:cs="Arial"/>
                <w:noProof/>
                <w:sz w:val="24"/>
                <w:szCs w:val="24"/>
                <w:lang w:eastAsia="pl-PL"/>
              </w:rPr>
              <w:drawing>
                <wp:inline distT="0" distB="0" distL="0" distR="0">
                  <wp:extent cx="286385" cy="278130"/>
                  <wp:effectExtent l="19050" t="0" r="0" b="0"/>
                  <wp:docPr id="230"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srcRect/>
                          <a:stretch>
                            <a:fillRect/>
                          </a:stretch>
                        </pic:blipFill>
                        <pic:spPr bwMode="auto">
                          <a:xfrm>
                            <a:off x="0" y="0"/>
                            <a:ext cx="286385" cy="278130"/>
                          </a:xfrm>
                          <a:prstGeom prst="rect">
                            <a:avLst/>
                          </a:prstGeom>
                          <a:noFill/>
                          <a:ln w="9525">
                            <a:noFill/>
                            <a:miter lim="800000"/>
                            <a:headEnd/>
                            <a:tailEnd/>
                          </a:ln>
                        </pic:spPr>
                      </pic:pic>
                    </a:graphicData>
                  </a:graphic>
                </wp:inline>
              </w:drawing>
            </w:r>
            <w:r>
              <w:rPr>
                <w:rFonts w:asciiTheme="minorHAnsi" w:hAnsiTheme="minorHAnsi" w:cs="Arial"/>
                <w:sz w:val="24"/>
                <w:szCs w:val="24"/>
              </w:rPr>
              <w:t xml:space="preserve"> na kolumnie zawierającej wartości tekstowe umożliwia filtrowanie danych w zestawieniu. Istnieje możliwość wyświetlenia wierszy, które „są równe” lub „są inne niż” wybrana wartość.</w:t>
            </w:r>
          </w:p>
          <w:p w:rsidR="009C42AB" w:rsidRDefault="009C42AB" w:rsidP="00B4114B">
            <w:pPr>
              <w:spacing w:line="240" w:lineRule="auto"/>
              <w:ind w:left="0" w:firstLine="0"/>
              <w:rPr>
                <w:rFonts w:asciiTheme="minorHAnsi" w:hAnsiTheme="minorHAnsi" w:cs="Arial"/>
                <w:sz w:val="24"/>
                <w:szCs w:val="24"/>
              </w:rPr>
            </w:pPr>
          </w:p>
          <w:p w:rsidR="009C42AB" w:rsidRPr="00F00B47" w:rsidRDefault="009C42AB" w:rsidP="00B4114B">
            <w:pPr>
              <w:spacing w:line="240" w:lineRule="auto"/>
              <w:ind w:left="0" w:firstLine="0"/>
              <w:rPr>
                <w:rFonts w:asciiTheme="minorHAnsi" w:hAnsiTheme="minorHAnsi" w:cs="Arial"/>
                <w:sz w:val="24"/>
                <w:szCs w:val="24"/>
              </w:rPr>
            </w:pPr>
            <w:r>
              <w:rPr>
                <w:rFonts w:asciiTheme="minorHAnsi" w:hAnsiTheme="minorHAnsi" w:cs="Arial"/>
                <w:sz w:val="24"/>
                <w:szCs w:val="24"/>
              </w:rPr>
              <w:t xml:space="preserve">Kliknięcie na elemencie </w:t>
            </w:r>
            <w:r>
              <w:rPr>
                <w:rFonts w:asciiTheme="minorHAnsi" w:hAnsiTheme="minorHAnsi" w:cs="Arial"/>
                <w:noProof/>
                <w:sz w:val="24"/>
                <w:szCs w:val="24"/>
                <w:lang w:eastAsia="pl-PL"/>
              </w:rPr>
              <w:drawing>
                <wp:inline distT="0" distB="0" distL="0" distR="0">
                  <wp:extent cx="286385" cy="278130"/>
                  <wp:effectExtent l="19050" t="0" r="0" b="0"/>
                  <wp:docPr id="33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srcRect/>
                          <a:stretch>
                            <a:fillRect/>
                          </a:stretch>
                        </pic:blipFill>
                        <pic:spPr bwMode="auto">
                          <a:xfrm>
                            <a:off x="0" y="0"/>
                            <a:ext cx="286385" cy="278130"/>
                          </a:xfrm>
                          <a:prstGeom prst="rect">
                            <a:avLst/>
                          </a:prstGeom>
                          <a:noFill/>
                          <a:ln w="9525">
                            <a:noFill/>
                            <a:miter lim="800000"/>
                            <a:headEnd/>
                            <a:tailEnd/>
                          </a:ln>
                        </pic:spPr>
                      </pic:pic>
                    </a:graphicData>
                  </a:graphic>
                </wp:inline>
              </w:drawing>
            </w:r>
            <w:r>
              <w:rPr>
                <w:rFonts w:asciiTheme="minorHAnsi" w:hAnsiTheme="minorHAnsi" w:cs="Arial"/>
                <w:sz w:val="24"/>
                <w:szCs w:val="24"/>
              </w:rPr>
              <w:t xml:space="preserve"> na kolumnie zawierającej daty umożliwia filtrowanie danych w zestawieniu. Istnieje możliwość wyświetlenia wierszy, które spełniają wprowadzony warunek dla wybranej wartości.</w:t>
            </w:r>
          </w:p>
        </w:tc>
      </w:tr>
    </w:tbl>
    <w:p w:rsidR="00622EF2" w:rsidRPr="00BB6E44" w:rsidRDefault="00622EF2" w:rsidP="0002222A">
      <w:pPr>
        <w:keepNext/>
        <w:spacing w:line="240" w:lineRule="auto"/>
        <w:ind w:left="360" w:firstLine="0"/>
        <w:rPr>
          <w:rFonts w:asciiTheme="minorHAnsi" w:hAnsiTheme="minorHAnsi" w:cs="Arial"/>
          <w:sz w:val="24"/>
          <w:szCs w:val="24"/>
        </w:rPr>
      </w:pPr>
      <w:bookmarkStart w:id="15" w:name="_Ref417038034"/>
    </w:p>
    <w:p w:rsidR="00D1730E" w:rsidRPr="00BB6E44" w:rsidRDefault="00D1730E" w:rsidP="00D346C3">
      <w:pPr>
        <w:pStyle w:val="Nagwek2"/>
        <w:pBdr>
          <w:top w:val="none" w:sz="0" w:space="0" w:color="auto"/>
        </w:pBdr>
        <w:spacing w:before="0" w:after="0" w:line="240" w:lineRule="auto"/>
        <w:rPr>
          <w:rFonts w:asciiTheme="minorHAnsi" w:hAnsiTheme="minorHAnsi" w:cs="Arial"/>
          <w:sz w:val="28"/>
          <w:lang w:val="pl-PL"/>
        </w:rPr>
      </w:pPr>
      <w:bookmarkStart w:id="16" w:name="_Toc441147635"/>
      <w:r w:rsidRPr="00BB6E44">
        <w:rPr>
          <w:rFonts w:asciiTheme="minorHAnsi" w:hAnsiTheme="minorHAnsi" w:cs="Arial"/>
          <w:sz w:val="28"/>
          <w:lang w:val="pl-PL"/>
        </w:rPr>
        <w:t>Wprowadzanie danych</w:t>
      </w:r>
      <w:bookmarkEnd w:id="15"/>
      <w:bookmarkEnd w:id="16"/>
    </w:p>
    <w:p w:rsidR="00EB04D0" w:rsidRPr="00BB6E44" w:rsidRDefault="00EB04D0" w:rsidP="0002222A">
      <w:pPr>
        <w:spacing w:line="240" w:lineRule="auto"/>
        <w:ind w:left="360" w:firstLine="0"/>
        <w:rPr>
          <w:rFonts w:asciiTheme="minorHAnsi" w:hAnsiTheme="minorHAnsi" w:cs="Arial"/>
          <w:sz w:val="24"/>
          <w:szCs w:val="24"/>
        </w:rPr>
      </w:pPr>
      <w:r w:rsidRPr="00BB6E44">
        <w:rPr>
          <w:rFonts w:asciiTheme="minorHAnsi" w:hAnsiTheme="minorHAnsi" w:cs="Arial"/>
          <w:sz w:val="24"/>
          <w:szCs w:val="24"/>
        </w:rPr>
        <w:t>W zakresie wprowadzania danych użytkownik będzie mógł wpro</w:t>
      </w:r>
      <w:r w:rsidR="00FC3E23" w:rsidRPr="00BB6E44">
        <w:rPr>
          <w:rFonts w:asciiTheme="minorHAnsi" w:hAnsiTheme="minorHAnsi" w:cs="Arial"/>
          <w:sz w:val="24"/>
          <w:szCs w:val="24"/>
        </w:rPr>
        <w:t>wadzić tekst, datę, wybrać jedną</w:t>
      </w:r>
      <w:r w:rsidRPr="00BB6E44">
        <w:rPr>
          <w:rFonts w:asciiTheme="minorHAnsi" w:hAnsiTheme="minorHAnsi" w:cs="Arial"/>
          <w:sz w:val="24"/>
          <w:szCs w:val="24"/>
        </w:rPr>
        <w:t xml:space="preserve"> lub wiele pozycji z listy.</w:t>
      </w:r>
    </w:p>
    <w:p w:rsidR="00D1730E" w:rsidRPr="00BB6E44" w:rsidRDefault="00A766BC" w:rsidP="0002222A">
      <w:pPr>
        <w:spacing w:line="240" w:lineRule="auto"/>
        <w:ind w:left="360" w:firstLine="0"/>
        <w:rPr>
          <w:rFonts w:asciiTheme="minorHAnsi" w:hAnsiTheme="minorHAnsi" w:cs="Arial"/>
          <w:sz w:val="24"/>
          <w:szCs w:val="24"/>
        </w:rPr>
      </w:pPr>
      <w:r w:rsidRPr="00BB6E44">
        <w:rPr>
          <w:rFonts w:asciiTheme="minorHAnsi" w:hAnsiTheme="minorHAnsi" w:cs="Arial"/>
          <w:sz w:val="24"/>
          <w:szCs w:val="24"/>
        </w:rPr>
        <w:t xml:space="preserve">Poniższa tabela zawiera zestawienie symboli, elementów interfejsu użytkownika, umożliwiających wprowadzenie danych, import lub eksport danych. </w:t>
      </w:r>
    </w:p>
    <w:p w:rsidR="008518CA" w:rsidRPr="00BB6E44" w:rsidRDefault="008518CA" w:rsidP="0002222A">
      <w:pPr>
        <w:spacing w:line="240" w:lineRule="auto"/>
        <w:ind w:left="360" w:firstLine="0"/>
        <w:rPr>
          <w:rFonts w:asciiTheme="minorHAnsi" w:hAnsiTheme="minorHAnsi" w:cs="Arial"/>
          <w:sz w:val="24"/>
          <w:szCs w:val="24"/>
        </w:rPr>
      </w:pPr>
    </w:p>
    <w:tbl>
      <w:tblPr>
        <w:tblStyle w:val="Tabela-Siatka"/>
        <w:tblW w:w="0" w:type="auto"/>
        <w:tblInd w:w="360" w:type="dxa"/>
        <w:tblLook w:val="04A0"/>
      </w:tblPr>
      <w:tblGrid>
        <w:gridCol w:w="3770"/>
        <w:gridCol w:w="5158"/>
      </w:tblGrid>
      <w:tr w:rsidR="00D1730E" w:rsidRPr="00BB6E44" w:rsidTr="00F94639">
        <w:trPr>
          <w:cantSplit/>
          <w:tblHeader/>
        </w:trPr>
        <w:tc>
          <w:tcPr>
            <w:tcW w:w="3770" w:type="dxa"/>
            <w:shd w:val="clear" w:color="auto" w:fill="FABF8F" w:themeFill="accent6" w:themeFillTint="99"/>
          </w:tcPr>
          <w:p w:rsidR="00D1730E" w:rsidRPr="00BB6E44" w:rsidRDefault="00D1730E" w:rsidP="0002222A">
            <w:pPr>
              <w:keepNext/>
              <w:spacing w:line="240" w:lineRule="auto"/>
              <w:ind w:left="0" w:firstLine="0"/>
              <w:jc w:val="center"/>
              <w:rPr>
                <w:rFonts w:asciiTheme="minorHAnsi" w:hAnsiTheme="minorHAnsi" w:cs="Arial"/>
                <w:sz w:val="24"/>
                <w:szCs w:val="24"/>
              </w:rPr>
            </w:pPr>
            <w:r w:rsidRPr="00BB6E44">
              <w:rPr>
                <w:rFonts w:asciiTheme="minorHAnsi" w:hAnsiTheme="minorHAnsi" w:cs="Arial"/>
                <w:sz w:val="24"/>
                <w:szCs w:val="24"/>
              </w:rPr>
              <w:t>Element</w:t>
            </w:r>
          </w:p>
        </w:tc>
        <w:tc>
          <w:tcPr>
            <w:tcW w:w="5158" w:type="dxa"/>
            <w:shd w:val="clear" w:color="auto" w:fill="FABF8F" w:themeFill="accent6" w:themeFillTint="99"/>
          </w:tcPr>
          <w:p w:rsidR="00D1730E" w:rsidRPr="00BB6E44" w:rsidRDefault="00D1730E" w:rsidP="0002222A">
            <w:pPr>
              <w:keepNext/>
              <w:spacing w:line="240" w:lineRule="auto"/>
              <w:ind w:left="0" w:firstLine="0"/>
              <w:jc w:val="center"/>
              <w:rPr>
                <w:rFonts w:asciiTheme="minorHAnsi" w:hAnsiTheme="minorHAnsi" w:cs="Arial"/>
                <w:sz w:val="24"/>
                <w:szCs w:val="24"/>
              </w:rPr>
            </w:pPr>
            <w:r w:rsidRPr="00BB6E44">
              <w:rPr>
                <w:rFonts w:asciiTheme="minorHAnsi" w:hAnsiTheme="minorHAnsi" w:cs="Arial"/>
                <w:sz w:val="24"/>
                <w:szCs w:val="24"/>
              </w:rPr>
              <w:t>Opis</w:t>
            </w:r>
          </w:p>
        </w:tc>
      </w:tr>
      <w:tr w:rsidR="00D1730E" w:rsidRPr="00BB6E44" w:rsidTr="00F94639">
        <w:trPr>
          <w:cantSplit/>
        </w:trPr>
        <w:tc>
          <w:tcPr>
            <w:tcW w:w="3770" w:type="dxa"/>
          </w:tcPr>
          <w:p w:rsidR="009A3F40" w:rsidRPr="00BB6E44" w:rsidRDefault="009A3F40" w:rsidP="0002222A">
            <w:pPr>
              <w:spacing w:line="240" w:lineRule="auto"/>
              <w:ind w:left="0" w:firstLine="0"/>
              <w:rPr>
                <w:rFonts w:asciiTheme="minorHAnsi" w:hAnsiTheme="minorHAnsi" w:cs="Arial"/>
                <w:sz w:val="24"/>
                <w:szCs w:val="24"/>
              </w:rPr>
            </w:pPr>
            <w:r w:rsidRPr="00BB6E44">
              <w:rPr>
                <w:rFonts w:asciiTheme="minorHAnsi" w:hAnsiTheme="minorHAnsi" w:cs="Arial"/>
                <w:noProof/>
                <w:sz w:val="24"/>
                <w:szCs w:val="24"/>
                <w:lang w:eastAsia="pl-PL"/>
              </w:rPr>
              <w:drawing>
                <wp:inline distT="0" distB="0" distL="0" distR="0">
                  <wp:extent cx="2128102" cy="2446020"/>
                  <wp:effectExtent l="19050" t="0" r="5498" b="0"/>
                  <wp:docPr id="18" name="Obraz 3" descr="D:\Andrzej_B_Projekty\Analizy PLI CBD2\Instrukcje użytkownika\Elementy GUI\kalenda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drzej_B_Projekty\Analizy PLI CBD2\Instrukcje użytkownika\Elementy GUI\kalendarz.png"/>
                          <pic:cNvPicPr>
                            <a:picLocks noChangeAspect="1" noChangeArrowheads="1"/>
                          </pic:cNvPicPr>
                        </pic:nvPicPr>
                        <pic:blipFill>
                          <a:blip r:embed="rId37" cstate="print"/>
                          <a:srcRect/>
                          <a:stretch>
                            <a:fillRect/>
                          </a:stretch>
                        </pic:blipFill>
                        <pic:spPr bwMode="auto">
                          <a:xfrm>
                            <a:off x="0" y="0"/>
                            <a:ext cx="2131351" cy="2449754"/>
                          </a:xfrm>
                          <a:prstGeom prst="rect">
                            <a:avLst/>
                          </a:prstGeom>
                          <a:noFill/>
                          <a:ln w="9525">
                            <a:noFill/>
                            <a:miter lim="800000"/>
                            <a:headEnd/>
                            <a:tailEnd/>
                          </a:ln>
                        </pic:spPr>
                      </pic:pic>
                    </a:graphicData>
                  </a:graphic>
                </wp:inline>
              </w:drawing>
            </w:r>
          </w:p>
        </w:tc>
        <w:tc>
          <w:tcPr>
            <w:tcW w:w="5158" w:type="dxa"/>
          </w:tcPr>
          <w:p w:rsidR="00D1730E" w:rsidRPr="00BB6E44" w:rsidRDefault="00EB04D0" w:rsidP="0002222A">
            <w:pPr>
              <w:spacing w:line="240" w:lineRule="auto"/>
              <w:ind w:left="0" w:firstLine="0"/>
              <w:rPr>
                <w:rFonts w:asciiTheme="minorHAnsi" w:hAnsiTheme="minorHAnsi" w:cs="Arial"/>
                <w:sz w:val="24"/>
                <w:szCs w:val="24"/>
              </w:rPr>
            </w:pPr>
            <w:r w:rsidRPr="00BB6E44">
              <w:rPr>
                <w:rFonts w:asciiTheme="minorHAnsi" w:hAnsiTheme="minorHAnsi" w:cs="Arial"/>
                <w:sz w:val="24"/>
                <w:szCs w:val="24"/>
              </w:rPr>
              <w:t>Element interfejsu użytkownika umożliwiający wprowadzenie lub wybranie daty.</w:t>
            </w:r>
          </w:p>
          <w:p w:rsidR="00FC3E23" w:rsidRPr="00BB6E44" w:rsidRDefault="00FC3E23" w:rsidP="0002222A">
            <w:pPr>
              <w:spacing w:line="240" w:lineRule="auto"/>
              <w:ind w:left="0" w:firstLine="0"/>
              <w:rPr>
                <w:rFonts w:asciiTheme="minorHAnsi" w:hAnsiTheme="minorHAnsi" w:cs="Arial"/>
                <w:sz w:val="24"/>
                <w:szCs w:val="24"/>
              </w:rPr>
            </w:pPr>
            <w:r w:rsidRPr="00BB6E44">
              <w:rPr>
                <w:rFonts w:asciiTheme="minorHAnsi" w:hAnsiTheme="minorHAnsi" w:cs="Arial"/>
                <w:sz w:val="24"/>
                <w:szCs w:val="24"/>
              </w:rPr>
              <w:t>Wybór daty z rozwijanego kalendarza odbywa się poprzez KLPM na ikonie kalendarza i wskazanie żądanej daty.</w:t>
            </w:r>
          </w:p>
          <w:p w:rsidR="007329C0" w:rsidRPr="00BB6E44" w:rsidRDefault="007329C0" w:rsidP="0002222A">
            <w:pPr>
              <w:spacing w:line="240" w:lineRule="auto"/>
              <w:ind w:left="0" w:firstLine="0"/>
              <w:rPr>
                <w:rFonts w:asciiTheme="minorHAnsi" w:hAnsiTheme="minorHAnsi" w:cs="Arial"/>
                <w:sz w:val="24"/>
                <w:szCs w:val="24"/>
              </w:rPr>
            </w:pPr>
          </w:p>
          <w:p w:rsidR="007329C0" w:rsidRPr="00BB6E44" w:rsidRDefault="007329C0" w:rsidP="0002222A">
            <w:pPr>
              <w:spacing w:line="240" w:lineRule="auto"/>
              <w:ind w:left="0" w:firstLine="0"/>
              <w:rPr>
                <w:rFonts w:asciiTheme="minorHAnsi" w:hAnsiTheme="minorHAnsi" w:cs="Arial"/>
                <w:sz w:val="24"/>
                <w:szCs w:val="24"/>
              </w:rPr>
            </w:pPr>
            <w:r w:rsidRPr="00BB6E44">
              <w:rPr>
                <w:rFonts w:asciiTheme="minorHAnsi" w:hAnsiTheme="minorHAnsi" w:cs="Arial"/>
                <w:sz w:val="24"/>
                <w:szCs w:val="24"/>
              </w:rPr>
              <w:t>Możliwe jest ręczne wprowadzenie żądanej daty w formacie RRRR.MM.DD.</w:t>
            </w:r>
          </w:p>
        </w:tc>
      </w:tr>
      <w:tr w:rsidR="00D1730E" w:rsidRPr="00BB6E44" w:rsidTr="00F94639">
        <w:trPr>
          <w:cantSplit/>
        </w:trPr>
        <w:tc>
          <w:tcPr>
            <w:tcW w:w="3770" w:type="dxa"/>
          </w:tcPr>
          <w:p w:rsidR="00D1730E" w:rsidRPr="00BB6E44" w:rsidRDefault="00D1730E" w:rsidP="0002222A">
            <w:pPr>
              <w:spacing w:line="240" w:lineRule="auto"/>
              <w:ind w:left="0" w:firstLine="0"/>
              <w:rPr>
                <w:rFonts w:asciiTheme="minorHAnsi" w:hAnsiTheme="minorHAnsi" w:cs="Arial"/>
                <w:noProof/>
                <w:sz w:val="24"/>
                <w:szCs w:val="24"/>
                <w:lang w:eastAsia="pl-PL"/>
              </w:rPr>
            </w:pPr>
            <w:r w:rsidRPr="00BB6E44">
              <w:rPr>
                <w:rFonts w:asciiTheme="minorHAnsi" w:hAnsiTheme="minorHAnsi" w:cs="Arial"/>
                <w:noProof/>
                <w:sz w:val="24"/>
                <w:szCs w:val="24"/>
                <w:lang w:eastAsia="pl-PL"/>
              </w:rPr>
              <w:lastRenderedPageBreak/>
              <w:drawing>
                <wp:inline distT="0" distB="0" distL="0" distR="0">
                  <wp:extent cx="2216150" cy="430785"/>
                  <wp:effectExtent l="19050" t="0" r="0" b="0"/>
                  <wp:docPr id="28" name="Obraz 21" descr="D:\Andrzej_B_Projekty\Analizy PLI CBD2\Instrukcje użytkownika\Elementy GUI\wybór z lis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ndrzej_B_Projekty\Analizy PLI CBD2\Instrukcje użytkownika\Elementy GUI\wybór z listy.PNG"/>
                          <pic:cNvPicPr>
                            <a:picLocks noChangeAspect="1" noChangeArrowheads="1"/>
                          </pic:cNvPicPr>
                        </pic:nvPicPr>
                        <pic:blipFill>
                          <a:blip r:embed="rId38" cstate="print"/>
                          <a:srcRect/>
                          <a:stretch>
                            <a:fillRect/>
                          </a:stretch>
                        </pic:blipFill>
                        <pic:spPr bwMode="auto">
                          <a:xfrm>
                            <a:off x="0" y="0"/>
                            <a:ext cx="2216150" cy="430785"/>
                          </a:xfrm>
                          <a:prstGeom prst="rect">
                            <a:avLst/>
                          </a:prstGeom>
                          <a:noFill/>
                          <a:ln w="9525">
                            <a:noFill/>
                            <a:miter lim="800000"/>
                            <a:headEnd/>
                            <a:tailEnd/>
                          </a:ln>
                        </pic:spPr>
                      </pic:pic>
                    </a:graphicData>
                  </a:graphic>
                </wp:inline>
              </w:drawing>
            </w:r>
          </w:p>
        </w:tc>
        <w:tc>
          <w:tcPr>
            <w:tcW w:w="5158" w:type="dxa"/>
          </w:tcPr>
          <w:p w:rsidR="00D1730E" w:rsidRPr="00BB6E44" w:rsidRDefault="00EB04D0" w:rsidP="0002222A">
            <w:pPr>
              <w:spacing w:line="240" w:lineRule="auto"/>
              <w:ind w:left="0" w:firstLine="0"/>
              <w:rPr>
                <w:rFonts w:asciiTheme="minorHAnsi" w:hAnsiTheme="minorHAnsi" w:cs="Arial"/>
                <w:sz w:val="24"/>
                <w:szCs w:val="24"/>
              </w:rPr>
            </w:pPr>
            <w:r w:rsidRPr="00BB6E44">
              <w:rPr>
                <w:rFonts w:asciiTheme="minorHAnsi" w:hAnsiTheme="minorHAnsi" w:cs="Arial"/>
                <w:sz w:val="24"/>
                <w:szCs w:val="24"/>
              </w:rPr>
              <w:t>Element interfejsu użytkownika umożliwiający wybranie jednej pozycji z dostępnej listy.</w:t>
            </w:r>
          </w:p>
          <w:p w:rsidR="00FC3E23" w:rsidRPr="00BB6E44" w:rsidRDefault="00FC3E23" w:rsidP="0002222A">
            <w:pPr>
              <w:spacing w:line="240" w:lineRule="auto"/>
              <w:ind w:left="0" w:firstLine="0"/>
              <w:rPr>
                <w:rFonts w:asciiTheme="minorHAnsi" w:hAnsiTheme="minorHAnsi" w:cs="Arial"/>
                <w:sz w:val="24"/>
                <w:szCs w:val="24"/>
              </w:rPr>
            </w:pPr>
            <w:r w:rsidRPr="00BB6E44">
              <w:rPr>
                <w:rFonts w:asciiTheme="minorHAnsi" w:hAnsiTheme="minorHAnsi" w:cs="Arial"/>
                <w:sz w:val="24"/>
                <w:szCs w:val="24"/>
              </w:rPr>
              <w:t>Rozwinięcie listy odbywa się poprzez KLPM na „trójkącie”.</w:t>
            </w:r>
          </w:p>
        </w:tc>
      </w:tr>
      <w:tr w:rsidR="00D1730E" w:rsidRPr="00BB6E44" w:rsidTr="00F94639">
        <w:trPr>
          <w:cantSplit/>
        </w:trPr>
        <w:tc>
          <w:tcPr>
            <w:tcW w:w="3770" w:type="dxa"/>
          </w:tcPr>
          <w:p w:rsidR="00D1730E" w:rsidRPr="00BB6E44" w:rsidRDefault="00D1730E" w:rsidP="0002222A">
            <w:pPr>
              <w:spacing w:line="240" w:lineRule="auto"/>
              <w:ind w:left="0" w:firstLine="0"/>
              <w:rPr>
                <w:rFonts w:asciiTheme="minorHAnsi" w:hAnsiTheme="minorHAnsi" w:cs="Arial"/>
                <w:noProof/>
                <w:sz w:val="24"/>
                <w:szCs w:val="24"/>
                <w:lang w:eastAsia="pl-PL"/>
              </w:rPr>
            </w:pPr>
            <w:r w:rsidRPr="00BB6E44">
              <w:rPr>
                <w:rFonts w:asciiTheme="minorHAnsi" w:hAnsiTheme="minorHAnsi" w:cs="Arial"/>
                <w:noProof/>
                <w:sz w:val="24"/>
                <w:szCs w:val="24"/>
                <w:lang w:eastAsia="pl-PL"/>
              </w:rPr>
              <w:drawing>
                <wp:inline distT="0" distB="0" distL="0" distR="0">
                  <wp:extent cx="2216150" cy="469256"/>
                  <wp:effectExtent l="19050" t="0" r="0" b="0"/>
                  <wp:docPr id="30" name="Obraz 23" descr="D:\Andrzej_B_Projekty\Analizy PLI CBD2\Instrukcje użytkownika\Elementy GUI\wprowadzanie teks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ndrzej_B_Projekty\Analizy PLI CBD2\Instrukcje użytkownika\Elementy GUI\wprowadzanie tekstu.PNG"/>
                          <pic:cNvPicPr>
                            <a:picLocks noChangeAspect="1" noChangeArrowheads="1"/>
                          </pic:cNvPicPr>
                        </pic:nvPicPr>
                        <pic:blipFill>
                          <a:blip r:embed="rId39" cstate="print"/>
                          <a:srcRect/>
                          <a:stretch>
                            <a:fillRect/>
                          </a:stretch>
                        </pic:blipFill>
                        <pic:spPr bwMode="auto">
                          <a:xfrm>
                            <a:off x="0" y="0"/>
                            <a:ext cx="2216994" cy="469435"/>
                          </a:xfrm>
                          <a:prstGeom prst="rect">
                            <a:avLst/>
                          </a:prstGeom>
                          <a:noFill/>
                          <a:ln w="9525">
                            <a:noFill/>
                            <a:miter lim="800000"/>
                            <a:headEnd/>
                            <a:tailEnd/>
                          </a:ln>
                        </pic:spPr>
                      </pic:pic>
                    </a:graphicData>
                  </a:graphic>
                </wp:inline>
              </w:drawing>
            </w:r>
          </w:p>
        </w:tc>
        <w:tc>
          <w:tcPr>
            <w:tcW w:w="5158" w:type="dxa"/>
          </w:tcPr>
          <w:p w:rsidR="00D1730E" w:rsidRPr="00BB6E44" w:rsidRDefault="00EB04D0" w:rsidP="0002222A">
            <w:pPr>
              <w:spacing w:line="240" w:lineRule="auto"/>
              <w:ind w:left="0" w:firstLine="0"/>
              <w:rPr>
                <w:rFonts w:asciiTheme="minorHAnsi" w:hAnsiTheme="minorHAnsi" w:cs="Arial"/>
                <w:sz w:val="24"/>
                <w:szCs w:val="24"/>
              </w:rPr>
            </w:pPr>
            <w:r w:rsidRPr="00BB6E44">
              <w:rPr>
                <w:rFonts w:asciiTheme="minorHAnsi" w:hAnsiTheme="minorHAnsi" w:cs="Arial"/>
                <w:sz w:val="24"/>
                <w:szCs w:val="24"/>
              </w:rPr>
              <w:t>Element interfejsu użytkownika umożliwiający wprowadzenie dowolnego tekstu.</w:t>
            </w:r>
          </w:p>
        </w:tc>
      </w:tr>
      <w:tr w:rsidR="00D1730E" w:rsidRPr="00BB6E44" w:rsidTr="00F94639">
        <w:trPr>
          <w:cantSplit/>
        </w:trPr>
        <w:tc>
          <w:tcPr>
            <w:tcW w:w="3770" w:type="dxa"/>
          </w:tcPr>
          <w:p w:rsidR="00D1730E" w:rsidRPr="00BB6E44" w:rsidRDefault="00EB04D0" w:rsidP="0002222A">
            <w:pPr>
              <w:spacing w:line="240" w:lineRule="auto"/>
              <w:ind w:left="0" w:firstLine="0"/>
              <w:rPr>
                <w:rFonts w:asciiTheme="minorHAnsi" w:hAnsiTheme="minorHAnsi" w:cs="Arial"/>
                <w:noProof/>
                <w:sz w:val="24"/>
                <w:szCs w:val="24"/>
                <w:lang w:eastAsia="pl-PL"/>
              </w:rPr>
            </w:pPr>
            <w:r w:rsidRPr="00BB6E44">
              <w:rPr>
                <w:rFonts w:asciiTheme="minorHAnsi" w:hAnsiTheme="minorHAnsi" w:cs="Arial"/>
                <w:noProof/>
                <w:sz w:val="24"/>
                <w:szCs w:val="24"/>
                <w:lang w:eastAsia="pl-PL"/>
              </w:rPr>
              <w:drawing>
                <wp:inline distT="0" distB="0" distL="0" distR="0">
                  <wp:extent cx="381000" cy="317500"/>
                  <wp:effectExtent l="19050" t="0" r="0" b="0"/>
                  <wp:docPr id="19" name="Obraz 24" descr="D:\Andrzej_B_Projekty\Analizy PLI CBD2\Instrukcje użytkownika\Elementy GUI\zmiana rozmiaru p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ndrzej_B_Projekty\Analizy PLI CBD2\Instrukcje użytkownika\Elementy GUI\zmiana rozmiaru pola.PNG"/>
                          <pic:cNvPicPr>
                            <a:picLocks noChangeAspect="1" noChangeArrowheads="1"/>
                          </pic:cNvPicPr>
                        </pic:nvPicPr>
                        <pic:blipFill>
                          <a:blip r:embed="rId40" cstate="print"/>
                          <a:srcRect/>
                          <a:stretch>
                            <a:fillRect/>
                          </a:stretch>
                        </pic:blipFill>
                        <pic:spPr bwMode="auto">
                          <a:xfrm>
                            <a:off x="0" y="0"/>
                            <a:ext cx="381000" cy="317500"/>
                          </a:xfrm>
                          <a:prstGeom prst="rect">
                            <a:avLst/>
                          </a:prstGeom>
                          <a:noFill/>
                          <a:ln w="9525">
                            <a:noFill/>
                            <a:miter lim="800000"/>
                            <a:headEnd/>
                            <a:tailEnd/>
                          </a:ln>
                        </pic:spPr>
                      </pic:pic>
                    </a:graphicData>
                  </a:graphic>
                </wp:inline>
              </w:drawing>
            </w:r>
          </w:p>
        </w:tc>
        <w:tc>
          <w:tcPr>
            <w:tcW w:w="5158" w:type="dxa"/>
          </w:tcPr>
          <w:p w:rsidR="00D1730E" w:rsidRPr="00BB6E44" w:rsidRDefault="00EB04D0" w:rsidP="0002222A">
            <w:pPr>
              <w:spacing w:line="240" w:lineRule="auto"/>
              <w:ind w:left="0" w:firstLine="0"/>
              <w:rPr>
                <w:rFonts w:asciiTheme="minorHAnsi" w:hAnsiTheme="minorHAnsi" w:cs="Arial"/>
                <w:sz w:val="24"/>
                <w:szCs w:val="24"/>
              </w:rPr>
            </w:pPr>
            <w:r w:rsidRPr="00BB6E44">
              <w:rPr>
                <w:rFonts w:asciiTheme="minorHAnsi" w:hAnsiTheme="minorHAnsi" w:cs="Arial"/>
                <w:sz w:val="24"/>
                <w:szCs w:val="24"/>
              </w:rPr>
              <w:t>Element interfejsu użytkownika umożliwiający</w:t>
            </w:r>
            <w:r w:rsidR="001A5C3C" w:rsidRPr="00BB6E44">
              <w:rPr>
                <w:rFonts w:asciiTheme="minorHAnsi" w:hAnsiTheme="minorHAnsi" w:cs="Arial"/>
                <w:sz w:val="24"/>
                <w:szCs w:val="24"/>
              </w:rPr>
              <w:t xml:space="preserve"> zmianę wymiarów pola do wprowadzania tekstu.</w:t>
            </w:r>
          </w:p>
        </w:tc>
      </w:tr>
    </w:tbl>
    <w:p w:rsidR="00622EF2" w:rsidRPr="00BB6E44" w:rsidRDefault="00622EF2" w:rsidP="0002222A">
      <w:pPr>
        <w:keepNext/>
        <w:spacing w:line="240" w:lineRule="auto"/>
        <w:ind w:left="360" w:firstLine="0"/>
        <w:rPr>
          <w:rFonts w:asciiTheme="minorHAnsi" w:hAnsiTheme="minorHAnsi" w:cs="Arial"/>
          <w:sz w:val="24"/>
          <w:szCs w:val="24"/>
        </w:rPr>
      </w:pPr>
    </w:p>
    <w:p w:rsidR="0014760D" w:rsidRPr="00BB6E44" w:rsidRDefault="008F5E35" w:rsidP="00D346C3">
      <w:pPr>
        <w:pStyle w:val="Nagwek1"/>
        <w:pageBreakBefore/>
        <w:pBdr>
          <w:top w:val="none" w:sz="0" w:space="0" w:color="auto"/>
        </w:pBdr>
        <w:spacing w:before="0" w:after="0" w:line="240" w:lineRule="auto"/>
        <w:ind w:left="431" w:hanging="431"/>
        <w:rPr>
          <w:rFonts w:asciiTheme="minorHAnsi" w:hAnsiTheme="minorHAnsi" w:cs="Arial"/>
          <w:b/>
          <w:color w:val="17365D"/>
          <w:lang w:val="pl-PL"/>
        </w:rPr>
      </w:pPr>
      <w:bookmarkStart w:id="17" w:name="_Toc441147636"/>
      <w:r w:rsidRPr="00BB6E44">
        <w:rPr>
          <w:rFonts w:asciiTheme="minorHAnsi" w:hAnsiTheme="minorHAnsi" w:cs="Arial"/>
          <w:b/>
          <w:color w:val="17365D"/>
          <w:lang w:val="pl-PL"/>
        </w:rPr>
        <w:lastRenderedPageBreak/>
        <w:t>Praca z aplikacją</w:t>
      </w:r>
      <w:bookmarkEnd w:id="17"/>
    </w:p>
    <w:p w:rsidR="00A72DFA" w:rsidRPr="00BB6E44" w:rsidRDefault="00A72DFA" w:rsidP="00A72DFA">
      <w:pPr>
        <w:spacing w:line="240" w:lineRule="auto"/>
        <w:ind w:left="0" w:firstLine="0"/>
        <w:rPr>
          <w:rFonts w:asciiTheme="minorHAnsi" w:hAnsiTheme="minorHAnsi" w:cs="Arial"/>
          <w:sz w:val="24"/>
          <w:szCs w:val="24"/>
        </w:rPr>
      </w:pPr>
    </w:p>
    <w:p w:rsidR="00A72DFA" w:rsidRPr="00BB6E44" w:rsidRDefault="00A72DFA" w:rsidP="00A72DFA">
      <w:pPr>
        <w:spacing w:line="240" w:lineRule="auto"/>
        <w:ind w:left="0" w:firstLine="0"/>
        <w:rPr>
          <w:rFonts w:asciiTheme="minorHAnsi" w:hAnsiTheme="minorHAnsi" w:cs="Arial"/>
          <w:sz w:val="24"/>
          <w:szCs w:val="24"/>
        </w:rPr>
      </w:pPr>
      <w:r w:rsidRPr="00BB6E44">
        <w:rPr>
          <w:rFonts w:asciiTheme="minorHAnsi" w:hAnsiTheme="minorHAnsi" w:cs="Arial"/>
          <w:sz w:val="24"/>
          <w:szCs w:val="24"/>
        </w:rPr>
        <w:t>System Obsługi Użytkowników jest Aplikacja dostępną dla użytkowników Przedsiębiorców Telekomunikacyjnych i użytkowników Służb alarmowych.</w:t>
      </w:r>
    </w:p>
    <w:p w:rsidR="00A72DFA" w:rsidRPr="00BB6E44" w:rsidRDefault="00A72DFA" w:rsidP="00A72DFA">
      <w:pPr>
        <w:spacing w:line="240" w:lineRule="auto"/>
        <w:ind w:left="0" w:firstLine="0"/>
        <w:rPr>
          <w:rFonts w:asciiTheme="minorHAnsi" w:hAnsiTheme="minorHAnsi" w:cs="Arial"/>
          <w:sz w:val="24"/>
          <w:szCs w:val="24"/>
        </w:rPr>
      </w:pPr>
    </w:p>
    <w:p w:rsidR="00A72DFA" w:rsidRPr="00BB6E44" w:rsidRDefault="00A72DFA" w:rsidP="00A72DFA">
      <w:pPr>
        <w:spacing w:line="240" w:lineRule="auto"/>
        <w:ind w:left="0" w:firstLine="0"/>
        <w:rPr>
          <w:rFonts w:asciiTheme="minorHAnsi" w:hAnsiTheme="minorHAnsi" w:cs="Arial"/>
          <w:sz w:val="24"/>
          <w:szCs w:val="24"/>
        </w:rPr>
      </w:pPr>
      <w:r w:rsidRPr="00BB6E44">
        <w:rPr>
          <w:rFonts w:asciiTheme="minorHAnsi" w:hAnsiTheme="minorHAnsi" w:cs="Arial"/>
          <w:sz w:val="24"/>
          <w:szCs w:val="24"/>
        </w:rPr>
        <w:t>Użytkownicy Przedsię</w:t>
      </w:r>
      <w:r w:rsidR="003B7BA9">
        <w:rPr>
          <w:rFonts w:asciiTheme="minorHAnsi" w:hAnsiTheme="minorHAnsi" w:cs="Arial"/>
          <w:sz w:val="24"/>
          <w:szCs w:val="24"/>
        </w:rPr>
        <w:t>biorców Telekomunikacyjnych mogą mieć</w:t>
      </w:r>
      <w:r w:rsidRPr="00BB6E44">
        <w:rPr>
          <w:rFonts w:asciiTheme="minorHAnsi" w:hAnsiTheme="minorHAnsi" w:cs="Arial"/>
          <w:sz w:val="24"/>
          <w:szCs w:val="24"/>
        </w:rPr>
        <w:t xml:space="preserve"> dostęp do wszystkich funkcjonalności w ramach Aplikacji</w:t>
      </w:r>
      <w:r w:rsidR="003B7BA9">
        <w:rPr>
          <w:rFonts w:asciiTheme="minorHAnsi" w:hAnsiTheme="minorHAnsi" w:cs="Arial"/>
          <w:sz w:val="24"/>
          <w:szCs w:val="24"/>
        </w:rPr>
        <w:t xml:space="preserve"> (</w:t>
      </w:r>
      <w:r w:rsidR="00191713">
        <w:rPr>
          <w:rFonts w:asciiTheme="minorHAnsi" w:hAnsiTheme="minorHAnsi" w:cs="Arial"/>
          <w:sz w:val="24"/>
          <w:szCs w:val="24"/>
        </w:rPr>
        <w:t xml:space="preserve">rzeczywisty </w:t>
      </w:r>
      <w:r w:rsidR="003B7BA9">
        <w:rPr>
          <w:rFonts w:asciiTheme="minorHAnsi" w:hAnsiTheme="minorHAnsi" w:cs="Arial"/>
          <w:sz w:val="24"/>
          <w:szCs w:val="24"/>
        </w:rPr>
        <w:t>zakres dostępu do funkcjonalności określony jest odpowiednimi</w:t>
      </w:r>
      <w:r w:rsidR="00191713">
        <w:rPr>
          <w:rFonts w:asciiTheme="minorHAnsi" w:hAnsiTheme="minorHAnsi" w:cs="Arial"/>
          <w:sz w:val="24"/>
          <w:szCs w:val="24"/>
        </w:rPr>
        <w:t xml:space="preserve"> uprawnieniami użytkownika</w:t>
      </w:r>
      <w:r w:rsidR="003B7BA9">
        <w:rPr>
          <w:rFonts w:asciiTheme="minorHAnsi" w:hAnsiTheme="minorHAnsi" w:cs="Arial"/>
          <w:sz w:val="24"/>
          <w:szCs w:val="24"/>
        </w:rPr>
        <w:t>)</w:t>
      </w:r>
      <w:r w:rsidRPr="00BB6E44">
        <w:rPr>
          <w:rFonts w:asciiTheme="minorHAnsi" w:hAnsiTheme="minorHAnsi" w:cs="Arial"/>
          <w:sz w:val="24"/>
          <w:szCs w:val="24"/>
        </w:rPr>
        <w:t xml:space="preserve">. </w:t>
      </w:r>
    </w:p>
    <w:p w:rsidR="00A72DFA" w:rsidRPr="00BB6E44" w:rsidRDefault="00A72DFA" w:rsidP="00A72DFA">
      <w:pPr>
        <w:spacing w:line="240" w:lineRule="auto"/>
        <w:ind w:left="0" w:firstLine="0"/>
        <w:rPr>
          <w:rFonts w:asciiTheme="minorHAnsi" w:hAnsiTheme="minorHAnsi" w:cs="Arial"/>
          <w:sz w:val="24"/>
          <w:szCs w:val="24"/>
        </w:rPr>
      </w:pPr>
    </w:p>
    <w:p w:rsidR="00A72DFA" w:rsidRPr="00BB6E44" w:rsidRDefault="00A72DFA" w:rsidP="00A72DFA">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Użytkownicy Służb Alarmowych </w:t>
      </w:r>
      <w:r w:rsidR="00191713">
        <w:rPr>
          <w:rFonts w:asciiTheme="minorHAnsi" w:hAnsiTheme="minorHAnsi" w:cs="Arial"/>
          <w:sz w:val="24"/>
          <w:szCs w:val="24"/>
        </w:rPr>
        <w:t>mogą mieć</w:t>
      </w:r>
      <w:r w:rsidR="00191713" w:rsidRPr="00BB6E44">
        <w:rPr>
          <w:rFonts w:asciiTheme="minorHAnsi" w:hAnsiTheme="minorHAnsi" w:cs="Arial"/>
          <w:sz w:val="24"/>
          <w:szCs w:val="24"/>
        </w:rPr>
        <w:t xml:space="preserve"> </w:t>
      </w:r>
      <w:r w:rsidRPr="00BB6E44">
        <w:rPr>
          <w:rFonts w:asciiTheme="minorHAnsi" w:hAnsiTheme="minorHAnsi" w:cs="Arial"/>
          <w:sz w:val="24"/>
          <w:szCs w:val="24"/>
        </w:rPr>
        <w:t>dostęp do następujący</w:t>
      </w:r>
      <w:r w:rsidR="00191713">
        <w:rPr>
          <w:rFonts w:asciiTheme="minorHAnsi" w:hAnsiTheme="minorHAnsi" w:cs="Arial"/>
          <w:sz w:val="24"/>
          <w:szCs w:val="24"/>
        </w:rPr>
        <w:t>ch funkcjonalności w </w:t>
      </w:r>
      <w:r w:rsidRPr="00BB6E44">
        <w:rPr>
          <w:rFonts w:asciiTheme="minorHAnsi" w:hAnsiTheme="minorHAnsi" w:cs="Arial"/>
          <w:sz w:val="24"/>
          <w:szCs w:val="24"/>
        </w:rPr>
        <w:t>ramach Aplikacji</w:t>
      </w:r>
      <w:r w:rsidR="00191713">
        <w:rPr>
          <w:rFonts w:asciiTheme="minorHAnsi" w:hAnsiTheme="minorHAnsi" w:cs="Arial"/>
          <w:sz w:val="24"/>
          <w:szCs w:val="24"/>
        </w:rPr>
        <w:t xml:space="preserve"> (rzeczywisty zakres dostępu do funkcjonalności określony jest odpowiednimi uprawnieniami użytkownika)</w:t>
      </w:r>
      <w:r w:rsidRPr="00BB6E44">
        <w:rPr>
          <w:rFonts w:asciiTheme="minorHAnsi" w:hAnsiTheme="minorHAnsi" w:cs="Arial"/>
          <w:sz w:val="24"/>
          <w:szCs w:val="24"/>
        </w:rPr>
        <w:t xml:space="preserve">: </w:t>
      </w:r>
    </w:p>
    <w:p w:rsidR="00A72DFA" w:rsidRPr="00BB6E44" w:rsidRDefault="00A72DFA" w:rsidP="00A72DFA">
      <w:pPr>
        <w:pStyle w:val="Akapitzlist"/>
        <w:numPr>
          <w:ilvl w:val="0"/>
          <w:numId w:val="16"/>
        </w:numPr>
        <w:spacing w:line="240" w:lineRule="auto"/>
        <w:rPr>
          <w:rFonts w:asciiTheme="minorHAnsi" w:hAnsiTheme="minorHAnsi" w:cs="Arial"/>
          <w:sz w:val="24"/>
          <w:szCs w:val="24"/>
        </w:rPr>
      </w:pPr>
      <w:r w:rsidRPr="00BB6E44">
        <w:rPr>
          <w:rFonts w:asciiTheme="minorHAnsi" w:hAnsiTheme="minorHAnsi" w:cs="Arial"/>
          <w:sz w:val="24"/>
          <w:szCs w:val="24"/>
        </w:rPr>
        <w:t>Baza wiedzy</w:t>
      </w:r>
    </w:p>
    <w:p w:rsidR="00A72DFA" w:rsidRPr="00BB6E44" w:rsidRDefault="00A72DFA" w:rsidP="00A72DFA">
      <w:pPr>
        <w:pStyle w:val="Akapitzlist"/>
        <w:numPr>
          <w:ilvl w:val="0"/>
          <w:numId w:val="16"/>
        </w:numPr>
        <w:spacing w:line="240" w:lineRule="auto"/>
        <w:rPr>
          <w:rFonts w:asciiTheme="minorHAnsi" w:hAnsiTheme="minorHAnsi" w:cs="Arial"/>
          <w:sz w:val="24"/>
          <w:szCs w:val="24"/>
        </w:rPr>
      </w:pPr>
      <w:r w:rsidRPr="00BB6E44">
        <w:rPr>
          <w:rFonts w:asciiTheme="minorHAnsi" w:hAnsiTheme="minorHAnsi" w:cs="Arial"/>
          <w:sz w:val="24"/>
          <w:szCs w:val="24"/>
        </w:rPr>
        <w:t>Komunikaty</w:t>
      </w:r>
    </w:p>
    <w:p w:rsidR="00A72DFA" w:rsidRPr="00BB6E44" w:rsidRDefault="00A72DFA" w:rsidP="00A72DFA">
      <w:pPr>
        <w:pStyle w:val="Akapitzlist"/>
        <w:numPr>
          <w:ilvl w:val="0"/>
          <w:numId w:val="16"/>
        </w:numPr>
        <w:spacing w:line="240" w:lineRule="auto"/>
        <w:rPr>
          <w:rFonts w:asciiTheme="minorHAnsi" w:hAnsiTheme="minorHAnsi" w:cs="Arial"/>
          <w:sz w:val="24"/>
          <w:szCs w:val="24"/>
        </w:rPr>
      </w:pPr>
      <w:r w:rsidRPr="00BB6E44">
        <w:rPr>
          <w:rFonts w:asciiTheme="minorHAnsi" w:hAnsiTheme="minorHAnsi" w:cs="Arial"/>
          <w:sz w:val="24"/>
          <w:szCs w:val="24"/>
        </w:rPr>
        <w:t>Zgłoszenia</w:t>
      </w:r>
    </w:p>
    <w:p w:rsidR="00A72DFA" w:rsidRPr="00BB6E44" w:rsidRDefault="00A72DFA" w:rsidP="00A72DFA">
      <w:pPr>
        <w:pStyle w:val="Akapitzlist"/>
        <w:numPr>
          <w:ilvl w:val="0"/>
          <w:numId w:val="16"/>
        </w:numPr>
        <w:spacing w:line="240" w:lineRule="auto"/>
        <w:rPr>
          <w:rFonts w:asciiTheme="minorHAnsi" w:hAnsiTheme="minorHAnsi" w:cs="Arial"/>
          <w:sz w:val="24"/>
          <w:szCs w:val="24"/>
        </w:rPr>
      </w:pPr>
      <w:r w:rsidRPr="00BB6E44">
        <w:rPr>
          <w:rFonts w:asciiTheme="minorHAnsi" w:hAnsiTheme="minorHAnsi" w:cs="Arial"/>
          <w:sz w:val="24"/>
          <w:szCs w:val="24"/>
        </w:rPr>
        <w:t>Administracja (dla administratorów)</w:t>
      </w:r>
    </w:p>
    <w:p w:rsidR="00A72DFA" w:rsidRPr="00BB6E44" w:rsidRDefault="00A72DFA" w:rsidP="00A72DFA">
      <w:pPr>
        <w:pStyle w:val="Akapitzlist"/>
        <w:numPr>
          <w:ilvl w:val="0"/>
          <w:numId w:val="16"/>
        </w:numPr>
        <w:spacing w:line="240" w:lineRule="auto"/>
        <w:rPr>
          <w:rFonts w:asciiTheme="minorHAnsi" w:hAnsiTheme="minorHAnsi" w:cs="Arial"/>
          <w:sz w:val="24"/>
          <w:szCs w:val="24"/>
        </w:rPr>
      </w:pPr>
      <w:r w:rsidRPr="00BB6E44">
        <w:rPr>
          <w:rFonts w:asciiTheme="minorHAnsi" w:hAnsiTheme="minorHAnsi" w:cs="Arial"/>
          <w:sz w:val="24"/>
          <w:szCs w:val="24"/>
        </w:rPr>
        <w:t>Zmiana hasła / Zmiana danych</w:t>
      </w:r>
    </w:p>
    <w:p w:rsidR="00A72DFA" w:rsidRPr="00BB6E44" w:rsidRDefault="00A72DFA" w:rsidP="00A72DFA">
      <w:pPr>
        <w:spacing w:line="240" w:lineRule="auto"/>
        <w:ind w:left="0" w:firstLine="0"/>
        <w:rPr>
          <w:rFonts w:asciiTheme="minorHAnsi" w:hAnsiTheme="minorHAnsi" w:cs="Arial"/>
          <w:sz w:val="24"/>
          <w:szCs w:val="24"/>
        </w:rPr>
      </w:pPr>
    </w:p>
    <w:p w:rsidR="007E364F" w:rsidRPr="00BB6E44" w:rsidRDefault="007E364F" w:rsidP="007E364F">
      <w:pPr>
        <w:pStyle w:val="Nagwek2"/>
        <w:pBdr>
          <w:top w:val="none" w:sz="0" w:space="0" w:color="auto"/>
        </w:pBdr>
        <w:spacing w:before="0" w:after="0" w:line="240" w:lineRule="auto"/>
        <w:rPr>
          <w:rFonts w:asciiTheme="minorHAnsi" w:hAnsiTheme="minorHAnsi" w:cs="Arial"/>
          <w:sz w:val="28"/>
          <w:lang w:val="pl-PL"/>
        </w:rPr>
      </w:pPr>
      <w:bookmarkStart w:id="18" w:name="_Toc441147637"/>
      <w:r w:rsidRPr="00BB6E44">
        <w:rPr>
          <w:rFonts w:asciiTheme="minorHAnsi" w:hAnsiTheme="minorHAnsi" w:cs="Arial"/>
          <w:sz w:val="28"/>
          <w:lang w:val="pl-PL"/>
        </w:rPr>
        <w:t>Logowanie do Aplikacji</w:t>
      </w:r>
      <w:bookmarkEnd w:id="18"/>
    </w:p>
    <w:p w:rsidR="007E364F" w:rsidRPr="00BB6E44" w:rsidRDefault="007E364F" w:rsidP="007E364F">
      <w:pPr>
        <w:spacing w:line="240" w:lineRule="auto"/>
        <w:ind w:left="0" w:firstLine="0"/>
        <w:rPr>
          <w:rFonts w:asciiTheme="minorHAnsi" w:hAnsiTheme="minorHAnsi" w:cs="Arial"/>
          <w:sz w:val="24"/>
          <w:szCs w:val="24"/>
        </w:rPr>
      </w:pPr>
      <w:r w:rsidRPr="00BB6E44">
        <w:rPr>
          <w:rFonts w:asciiTheme="minorHAnsi" w:hAnsiTheme="minorHAnsi" w:cs="Arial"/>
          <w:sz w:val="24"/>
          <w:szCs w:val="24"/>
        </w:rPr>
        <w:t>Przed przejściem do korzystania z dostępnych w Aplikacji funkcjonalności konieczne jest:</w:t>
      </w:r>
    </w:p>
    <w:p w:rsidR="007E364F" w:rsidRPr="00BB6E44" w:rsidRDefault="007E364F" w:rsidP="00FC2F0C">
      <w:pPr>
        <w:pStyle w:val="Akapitzlist"/>
        <w:numPr>
          <w:ilvl w:val="0"/>
          <w:numId w:val="16"/>
        </w:numPr>
        <w:spacing w:line="240" w:lineRule="auto"/>
        <w:rPr>
          <w:rFonts w:asciiTheme="minorHAnsi" w:hAnsiTheme="minorHAnsi" w:cs="Arial"/>
          <w:sz w:val="24"/>
          <w:szCs w:val="24"/>
        </w:rPr>
      </w:pPr>
      <w:r w:rsidRPr="00BB6E44">
        <w:rPr>
          <w:rFonts w:asciiTheme="minorHAnsi" w:hAnsiTheme="minorHAnsi" w:cs="Arial"/>
          <w:sz w:val="24"/>
          <w:szCs w:val="24"/>
        </w:rPr>
        <w:t>Posiadanie przez użytkownika konta w Aplikacji (login i hasło)</w:t>
      </w:r>
    </w:p>
    <w:p w:rsidR="007E364F" w:rsidRPr="00BB6E44" w:rsidRDefault="007E364F" w:rsidP="00AD6813">
      <w:pPr>
        <w:pStyle w:val="Akapitzlist"/>
        <w:numPr>
          <w:ilvl w:val="0"/>
          <w:numId w:val="16"/>
        </w:numPr>
        <w:spacing w:line="240" w:lineRule="auto"/>
        <w:jc w:val="left"/>
        <w:rPr>
          <w:rFonts w:asciiTheme="minorHAnsi" w:hAnsiTheme="minorHAnsi" w:cs="Arial"/>
          <w:sz w:val="24"/>
          <w:szCs w:val="24"/>
        </w:rPr>
      </w:pPr>
      <w:r w:rsidRPr="00BB6E44">
        <w:rPr>
          <w:rFonts w:asciiTheme="minorHAnsi" w:hAnsiTheme="minorHAnsi" w:cs="Arial"/>
          <w:sz w:val="24"/>
          <w:szCs w:val="24"/>
        </w:rPr>
        <w:t>Posiadanie zainstalowanego certyfikatu klienckie</w:t>
      </w:r>
      <w:r w:rsidR="00AD6813">
        <w:rPr>
          <w:rFonts w:asciiTheme="minorHAnsi" w:hAnsiTheme="minorHAnsi" w:cs="Arial"/>
          <w:sz w:val="24"/>
          <w:szCs w:val="24"/>
        </w:rPr>
        <w:t>go</w:t>
      </w:r>
      <w:r w:rsidRPr="00BB6E44">
        <w:rPr>
          <w:rFonts w:asciiTheme="minorHAnsi" w:hAnsiTheme="minorHAnsi" w:cs="Arial"/>
          <w:sz w:val="24"/>
          <w:szCs w:val="24"/>
        </w:rPr>
        <w:t xml:space="preserve"> udostępnianego przez administratora lokalnego</w:t>
      </w:r>
    </w:p>
    <w:p w:rsidR="007E364F" w:rsidRPr="00BB6E44" w:rsidRDefault="007E364F" w:rsidP="007E364F">
      <w:pPr>
        <w:spacing w:line="240" w:lineRule="auto"/>
        <w:ind w:left="0" w:firstLine="0"/>
        <w:rPr>
          <w:rFonts w:asciiTheme="minorHAnsi" w:hAnsiTheme="minorHAnsi" w:cs="Arial"/>
          <w:sz w:val="24"/>
          <w:szCs w:val="24"/>
        </w:rPr>
      </w:pPr>
    </w:p>
    <w:p w:rsidR="007E364F" w:rsidRPr="00BB6E44" w:rsidRDefault="00191713" w:rsidP="007E364F">
      <w:pPr>
        <w:spacing w:line="240" w:lineRule="auto"/>
        <w:ind w:left="0" w:firstLine="0"/>
        <w:rPr>
          <w:rFonts w:asciiTheme="minorHAnsi" w:hAnsiTheme="minorHAnsi" w:cs="Arial"/>
          <w:sz w:val="24"/>
          <w:szCs w:val="24"/>
        </w:rPr>
      </w:pPr>
      <w:r>
        <w:rPr>
          <w:rFonts w:asciiTheme="minorHAnsi" w:hAnsiTheme="minorHAnsi" w:cs="Arial"/>
          <w:sz w:val="24"/>
          <w:szCs w:val="24"/>
        </w:rPr>
        <w:t>Po wpisaniu do przeglądarki</w:t>
      </w:r>
      <w:r w:rsidR="007E364F" w:rsidRPr="00BB6E44">
        <w:rPr>
          <w:rFonts w:asciiTheme="minorHAnsi" w:hAnsiTheme="minorHAnsi" w:cs="Arial"/>
          <w:sz w:val="24"/>
          <w:szCs w:val="24"/>
        </w:rPr>
        <w:t xml:space="preserve"> internetowej adresu Systemu Obsługi Użytkowników (Aplikacja), przed rozpoczęciem pracy konieczne będzie zalogowanie się</w:t>
      </w:r>
      <w:r>
        <w:rPr>
          <w:rFonts w:asciiTheme="minorHAnsi" w:hAnsiTheme="minorHAnsi" w:cs="Arial"/>
          <w:sz w:val="24"/>
          <w:szCs w:val="24"/>
        </w:rPr>
        <w:t xml:space="preserve"> poprzez</w:t>
      </w:r>
      <w:r w:rsidR="007E364F" w:rsidRPr="00BB6E44">
        <w:rPr>
          <w:rFonts w:asciiTheme="minorHAnsi" w:hAnsiTheme="minorHAnsi" w:cs="Arial"/>
          <w:sz w:val="24"/>
          <w:szCs w:val="24"/>
        </w:rPr>
        <w:t>:</w:t>
      </w:r>
    </w:p>
    <w:p w:rsidR="007E364F" w:rsidRPr="00BB6E44" w:rsidRDefault="007E364F" w:rsidP="00FC2F0C">
      <w:pPr>
        <w:pStyle w:val="Akapitzlist"/>
        <w:numPr>
          <w:ilvl w:val="0"/>
          <w:numId w:val="17"/>
        </w:numPr>
        <w:spacing w:line="240" w:lineRule="auto"/>
        <w:rPr>
          <w:rFonts w:asciiTheme="minorHAnsi" w:hAnsiTheme="minorHAnsi" w:cs="Arial"/>
          <w:sz w:val="24"/>
          <w:szCs w:val="24"/>
        </w:rPr>
      </w:pPr>
      <w:r w:rsidRPr="00BB6E44">
        <w:rPr>
          <w:rFonts w:asciiTheme="minorHAnsi" w:hAnsiTheme="minorHAnsi" w:cs="Arial"/>
          <w:sz w:val="24"/>
          <w:szCs w:val="24"/>
        </w:rPr>
        <w:t xml:space="preserve">Wprowadzenie </w:t>
      </w:r>
      <w:proofErr w:type="spellStart"/>
      <w:r w:rsidRPr="00BB6E44">
        <w:rPr>
          <w:rFonts w:asciiTheme="minorHAnsi" w:hAnsiTheme="minorHAnsi" w:cs="Arial"/>
          <w:sz w:val="24"/>
          <w:szCs w:val="24"/>
        </w:rPr>
        <w:t>loginu</w:t>
      </w:r>
      <w:proofErr w:type="spellEnd"/>
    </w:p>
    <w:p w:rsidR="007E364F" w:rsidRPr="00BB6E44" w:rsidRDefault="007E364F" w:rsidP="00FC2F0C">
      <w:pPr>
        <w:pStyle w:val="Akapitzlist"/>
        <w:numPr>
          <w:ilvl w:val="0"/>
          <w:numId w:val="17"/>
        </w:numPr>
        <w:spacing w:line="240" w:lineRule="auto"/>
        <w:rPr>
          <w:rFonts w:asciiTheme="minorHAnsi" w:hAnsiTheme="minorHAnsi" w:cs="Arial"/>
          <w:sz w:val="24"/>
          <w:szCs w:val="24"/>
        </w:rPr>
      </w:pPr>
      <w:r w:rsidRPr="00BB6E44">
        <w:rPr>
          <w:rFonts w:asciiTheme="minorHAnsi" w:hAnsiTheme="minorHAnsi" w:cs="Arial"/>
          <w:sz w:val="24"/>
          <w:szCs w:val="24"/>
        </w:rPr>
        <w:t>Wprowadzenie hasła</w:t>
      </w:r>
    </w:p>
    <w:p w:rsidR="007E364F" w:rsidRPr="00BB6E44" w:rsidRDefault="007E364F" w:rsidP="007E364F">
      <w:pPr>
        <w:spacing w:line="240" w:lineRule="auto"/>
        <w:ind w:left="0" w:firstLine="0"/>
        <w:rPr>
          <w:rFonts w:asciiTheme="minorHAnsi" w:hAnsiTheme="minorHAnsi" w:cs="Arial"/>
          <w:sz w:val="24"/>
          <w:szCs w:val="24"/>
        </w:rPr>
      </w:pPr>
      <w:r w:rsidRPr="00BB6E44">
        <w:rPr>
          <w:rFonts w:asciiTheme="minorHAnsi" w:hAnsiTheme="minorHAnsi" w:cs="Arial"/>
          <w:sz w:val="24"/>
          <w:szCs w:val="24"/>
        </w:rPr>
        <w:t>i zatwierdzenie wprowadzonych danych.</w:t>
      </w:r>
    </w:p>
    <w:p w:rsidR="007E364F" w:rsidRPr="00BB6E44" w:rsidRDefault="007E364F" w:rsidP="007E364F">
      <w:pPr>
        <w:spacing w:line="240" w:lineRule="auto"/>
        <w:ind w:left="0" w:firstLine="0"/>
        <w:rPr>
          <w:rFonts w:asciiTheme="minorHAnsi" w:hAnsiTheme="minorHAnsi" w:cs="Arial"/>
          <w:sz w:val="24"/>
          <w:szCs w:val="24"/>
        </w:rPr>
      </w:pPr>
    </w:p>
    <w:p w:rsidR="007E364F" w:rsidRPr="00BB6E44" w:rsidRDefault="007E364F" w:rsidP="007E364F">
      <w:pPr>
        <w:spacing w:line="240" w:lineRule="auto"/>
        <w:ind w:left="0" w:firstLine="0"/>
        <w:jc w:val="center"/>
        <w:rPr>
          <w:rFonts w:asciiTheme="minorHAnsi" w:hAnsiTheme="minorHAnsi" w:cs="Arial"/>
          <w:sz w:val="24"/>
          <w:szCs w:val="24"/>
        </w:rPr>
      </w:pPr>
      <w:r w:rsidRPr="00BB6E44">
        <w:rPr>
          <w:rFonts w:asciiTheme="minorHAnsi" w:hAnsiTheme="minorHAnsi" w:cs="Arial"/>
          <w:noProof/>
          <w:sz w:val="24"/>
          <w:szCs w:val="24"/>
          <w:lang w:eastAsia="pl-PL"/>
        </w:rPr>
        <w:drawing>
          <wp:inline distT="0" distB="0" distL="0" distR="0">
            <wp:extent cx="2400508" cy="2416511"/>
            <wp:effectExtent l="19050" t="0" r="0" b="0"/>
            <wp:docPr id="306" name="Obraz 40" descr="D:\Andrzej_B_Projekty\Analizy PLI CBD2\Instrukcje użytkownika\Elementy GUI SOU WEB\logowa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Andrzej_B_Projekty\Analizy PLI CBD2\Instrukcje użytkownika\Elementy GUI SOU WEB\logowanie.PNG"/>
                    <pic:cNvPicPr>
                      <a:picLocks noChangeAspect="1" noChangeArrowheads="1"/>
                    </pic:cNvPicPr>
                  </pic:nvPicPr>
                  <pic:blipFill>
                    <a:blip r:embed="rId41" cstate="print"/>
                    <a:srcRect/>
                    <a:stretch>
                      <a:fillRect/>
                    </a:stretch>
                  </pic:blipFill>
                  <pic:spPr bwMode="auto">
                    <a:xfrm>
                      <a:off x="0" y="0"/>
                      <a:ext cx="2400508" cy="2416511"/>
                    </a:xfrm>
                    <a:prstGeom prst="rect">
                      <a:avLst/>
                    </a:prstGeom>
                    <a:noFill/>
                    <a:ln w="9525">
                      <a:noFill/>
                      <a:miter lim="800000"/>
                      <a:headEnd/>
                      <a:tailEnd/>
                    </a:ln>
                  </pic:spPr>
                </pic:pic>
              </a:graphicData>
            </a:graphic>
          </wp:inline>
        </w:drawing>
      </w:r>
    </w:p>
    <w:p w:rsidR="007E364F" w:rsidRPr="00BB6E44" w:rsidRDefault="007E364F" w:rsidP="00AD6813">
      <w:pPr>
        <w:spacing w:line="240" w:lineRule="auto"/>
        <w:ind w:left="360" w:firstLine="0"/>
        <w:jc w:val="center"/>
        <w:rPr>
          <w:rFonts w:asciiTheme="minorHAnsi" w:hAnsiTheme="minorHAnsi" w:cs="Arial"/>
          <w:sz w:val="24"/>
          <w:szCs w:val="24"/>
        </w:rPr>
      </w:pPr>
      <w:bookmarkStart w:id="19" w:name="_Toc441147685"/>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3</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Logowanie do Aplikacji</w:t>
      </w:r>
      <w:bookmarkEnd w:id="19"/>
    </w:p>
    <w:p w:rsidR="007E364F" w:rsidRPr="00BB6E44" w:rsidRDefault="007E364F" w:rsidP="007E364F">
      <w:pPr>
        <w:spacing w:line="240" w:lineRule="auto"/>
        <w:ind w:left="0" w:firstLine="0"/>
        <w:rPr>
          <w:rFonts w:asciiTheme="minorHAnsi" w:hAnsiTheme="minorHAnsi" w:cs="Arial"/>
          <w:sz w:val="24"/>
          <w:szCs w:val="24"/>
        </w:rPr>
      </w:pPr>
    </w:p>
    <w:p w:rsidR="007415C7" w:rsidRDefault="007E364F" w:rsidP="007E364F">
      <w:pPr>
        <w:spacing w:line="240" w:lineRule="auto"/>
        <w:ind w:left="0" w:firstLine="0"/>
        <w:rPr>
          <w:rFonts w:asciiTheme="minorHAnsi" w:hAnsiTheme="minorHAnsi" w:cs="Arial"/>
          <w:sz w:val="24"/>
          <w:szCs w:val="24"/>
        </w:rPr>
      </w:pPr>
      <w:r w:rsidRPr="007415C7">
        <w:rPr>
          <w:rFonts w:asciiTheme="minorHAnsi" w:hAnsiTheme="minorHAnsi" w:cs="Arial"/>
          <w:sz w:val="24"/>
          <w:szCs w:val="24"/>
        </w:rPr>
        <w:t xml:space="preserve">W przypadku, gdy użytkownik zapomni hasła, </w:t>
      </w:r>
      <w:r w:rsidR="007415C7">
        <w:rPr>
          <w:rFonts w:asciiTheme="minorHAnsi" w:hAnsiTheme="minorHAnsi" w:cs="Arial"/>
          <w:sz w:val="24"/>
          <w:szCs w:val="24"/>
        </w:rPr>
        <w:t xml:space="preserve">istnieje możliwość jego zresetowania poprzez KLPM na linku </w:t>
      </w:r>
      <w:r w:rsidR="007415C7">
        <w:rPr>
          <w:rFonts w:asciiTheme="minorHAnsi" w:hAnsiTheme="minorHAnsi" w:cs="Arial"/>
          <w:i/>
          <w:sz w:val="24"/>
          <w:szCs w:val="24"/>
        </w:rPr>
        <w:t>Kliknij tutaj</w:t>
      </w:r>
      <w:r w:rsidR="007415C7">
        <w:rPr>
          <w:rFonts w:asciiTheme="minorHAnsi" w:hAnsiTheme="minorHAnsi" w:cs="Arial"/>
          <w:sz w:val="24"/>
          <w:szCs w:val="24"/>
        </w:rPr>
        <w:t xml:space="preserve"> dla opcji „Zapomniałeś hasła ?”. Aplikacja umożliwi podanie e-mail, na który zostanie wysłane jednorazowe hasło.</w:t>
      </w:r>
    </w:p>
    <w:p w:rsidR="007415C7" w:rsidRDefault="007415C7" w:rsidP="007E364F">
      <w:pPr>
        <w:spacing w:line="240" w:lineRule="auto"/>
        <w:ind w:left="0" w:firstLine="0"/>
        <w:rPr>
          <w:rFonts w:asciiTheme="minorHAnsi" w:hAnsiTheme="minorHAnsi" w:cs="Arial"/>
          <w:sz w:val="24"/>
          <w:szCs w:val="24"/>
        </w:rPr>
      </w:pPr>
    </w:p>
    <w:p w:rsidR="007415C7" w:rsidRPr="007415C7" w:rsidRDefault="007415C7" w:rsidP="007E364F">
      <w:pPr>
        <w:spacing w:line="240" w:lineRule="auto"/>
        <w:ind w:left="0" w:firstLine="0"/>
        <w:rPr>
          <w:rFonts w:asciiTheme="minorHAnsi" w:hAnsiTheme="minorHAnsi" w:cs="Arial"/>
          <w:sz w:val="24"/>
          <w:szCs w:val="24"/>
        </w:rPr>
      </w:pPr>
      <w:r w:rsidRPr="007415C7">
        <w:rPr>
          <w:rFonts w:asciiTheme="minorHAnsi" w:hAnsiTheme="minorHAnsi" w:cs="Arial"/>
          <w:noProof/>
          <w:sz w:val="24"/>
          <w:szCs w:val="24"/>
          <w:lang w:eastAsia="pl-PL"/>
        </w:rPr>
        <w:drawing>
          <wp:inline distT="0" distB="0" distL="0" distR="0">
            <wp:extent cx="184186" cy="360000"/>
            <wp:effectExtent l="0" t="0" r="0" b="0"/>
            <wp:docPr id="250" name="irc_mi" descr="http://www.parafia.trzcianka.com.pl/archiwum/obrazki/wykrzyknik-bez_t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rafia.trzcianka.com.pl/archiwum/obrazki/wykrzyknik-bez_tla.gif"/>
                    <pic:cNvPicPr>
                      <a:picLocks noChangeAspect="1" noChangeArrowheads="1"/>
                    </pic:cNvPicPr>
                  </pic:nvPicPr>
                  <pic:blipFill>
                    <a:blip r:embed="rId8" cstate="print"/>
                    <a:srcRect/>
                    <a:stretch>
                      <a:fillRect/>
                    </a:stretch>
                  </pic:blipFill>
                  <pic:spPr bwMode="auto">
                    <a:xfrm>
                      <a:off x="0" y="0"/>
                      <a:ext cx="184186" cy="360000"/>
                    </a:xfrm>
                    <a:prstGeom prst="rect">
                      <a:avLst/>
                    </a:prstGeom>
                    <a:noFill/>
                    <a:ln w="9525">
                      <a:noFill/>
                      <a:miter lim="800000"/>
                      <a:headEnd/>
                      <a:tailEnd/>
                    </a:ln>
                  </pic:spPr>
                </pic:pic>
              </a:graphicData>
            </a:graphic>
          </wp:inline>
        </w:drawing>
      </w:r>
      <w:r>
        <w:rPr>
          <w:rFonts w:asciiTheme="minorHAnsi" w:hAnsiTheme="minorHAnsi" w:cs="Arial"/>
          <w:sz w:val="24"/>
          <w:szCs w:val="24"/>
        </w:rPr>
        <w:t xml:space="preserve"> Musi być to </w:t>
      </w:r>
      <w:r w:rsidR="0083318B">
        <w:rPr>
          <w:rFonts w:asciiTheme="minorHAnsi" w:hAnsiTheme="minorHAnsi" w:cs="Arial"/>
          <w:sz w:val="24"/>
          <w:szCs w:val="24"/>
        </w:rPr>
        <w:t>adres e-mail</w:t>
      </w:r>
      <w:r>
        <w:rPr>
          <w:rFonts w:asciiTheme="minorHAnsi" w:hAnsiTheme="minorHAnsi" w:cs="Arial"/>
          <w:sz w:val="24"/>
          <w:szCs w:val="24"/>
        </w:rPr>
        <w:t xml:space="preserve"> zarejestrowan</w:t>
      </w:r>
      <w:r w:rsidR="0083318B">
        <w:rPr>
          <w:rFonts w:asciiTheme="minorHAnsi" w:hAnsiTheme="minorHAnsi" w:cs="Arial"/>
          <w:sz w:val="24"/>
          <w:szCs w:val="24"/>
        </w:rPr>
        <w:t>y</w:t>
      </w:r>
      <w:r>
        <w:rPr>
          <w:rFonts w:asciiTheme="minorHAnsi" w:hAnsiTheme="minorHAnsi" w:cs="Arial"/>
          <w:sz w:val="24"/>
          <w:szCs w:val="24"/>
        </w:rPr>
        <w:t xml:space="preserve"> w Aplikacji. </w:t>
      </w:r>
    </w:p>
    <w:p w:rsidR="007415C7" w:rsidRDefault="007415C7" w:rsidP="007E364F">
      <w:pPr>
        <w:spacing w:line="240" w:lineRule="auto"/>
        <w:ind w:left="0" w:firstLine="0"/>
        <w:rPr>
          <w:rFonts w:asciiTheme="minorHAnsi" w:hAnsiTheme="minorHAnsi" w:cs="Arial"/>
          <w:sz w:val="24"/>
          <w:szCs w:val="24"/>
        </w:rPr>
      </w:pPr>
    </w:p>
    <w:p w:rsidR="007415C7" w:rsidRPr="00BB6E44" w:rsidRDefault="007415C7" w:rsidP="007415C7">
      <w:pPr>
        <w:spacing w:line="240" w:lineRule="auto"/>
        <w:ind w:left="0" w:firstLine="0"/>
        <w:jc w:val="center"/>
        <w:rPr>
          <w:rFonts w:asciiTheme="minorHAnsi" w:hAnsiTheme="minorHAnsi" w:cs="Arial"/>
          <w:sz w:val="24"/>
          <w:szCs w:val="24"/>
        </w:rPr>
      </w:pPr>
      <w:r>
        <w:rPr>
          <w:rFonts w:asciiTheme="minorHAnsi" w:hAnsiTheme="minorHAnsi" w:cs="Arial"/>
          <w:noProof/>
          <w:sz w:val="24"/>
          <w:szCs w:val="24"/>
          <w:lang w:eastAsia="pl-PL"/>
        </w:rPr>
        <w:drawing>
          <wp:inline distT="0" distB="0" distL="0" distR="0">
            <wp:extent cx="3388146" cy="1793141"/>
            <wp:effectExtent l="19050" t="0" r="2754" b="0"/>
            <wp:docPr id="20" name="Obraz 2" descr="D:\Andrzej_B_Projekty\Analizy PLI CBD2\Instrukcje użytkownika\Elementy GUI SOU WEB\reset has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drzej_B_Projekty\Analizy PLI CBD2\Instrukcje użytkownika\Elementy GUI SOU WEB\reset hasla.PNG"/>
                    <pic:cNvPicPr>
                      <a:picLocks noChangeAspect="1" noChangeArrowheads="1"/>
                    </pic:cNvPicPr>
                  </pic:nvPicPr>
                  <pic:blipFill>
                    <a:blip r:embed="rId42" cstate="print"/>
                    <a:srcRect/>
                    <a:stretch>
                      <a:fillRect/>
                    </a:stretch>
                  </pic:blipFill>
                  <pic:spPr bwMode="auto">
                    <a:xfrm>
                      <a:off x="0" y="0"/>
                      <a:ext cx="3388146" cy="1793141"/>
                    </a:xfrm>
                    <a:prstGeom prst="rect">
                      <a:avLst/>
                    </a:prstGeom>
                    <a:noFill/>
                    <a:ln w="9525">
                      <a:noFill/>
                      <a:miter lim="800000"/>
                      <a:headEnd/>
                      <a:tailEnd/>
                    </a:ln>
                  </pic:spPr>
                </pic:pic>
              </a:graphicData>
            </a:graphic>
          </wp:inline>
        </w:drawing>
      </w:r>
    </w:p>
    <w:p w:rsidR="007415C7" w:rsidRPr="00BB6E44" w:rsidRDefault="007415C7" w:rsidP="00AD6813">
      <w:pPr>
        <w:spacing w:line="240" w:lineRule="auto"/>
        <w:ind w:left="360" w:firstLine="0"/>
        <w:jc w:val="center"/>
        <w:rPr>
          <w:rFonts w:asciiTheme="minorHAnsi" w:hAnsiTheme="minorHAnsi" w:cs="Arial"/>
          <w:sz w:val="24"/>
          <w:szCs w:val="24"/>
        </w:rPr>
      </w:pPr>
      <w:bookmarkStart w:id="20" w:name="_Toc441147686"/>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4</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xml:space="preserve">: </w:t>
      </w:r>
      <w:r>
        <w:rPr>
          <w:rFonts w:asciiTheme="minorHAnsi" w:hAnsiTheme="minorHAnsi" w:cs="Arial"/>
          <w:sz w:val="24"/>
          <w:szCs w:val="24"/>
        </w:rPr>
        <w:t>Reset hasła</w:t>
      </w:r>
      <w:bookmarkEnd w:id="20"/>
    </w:p>
    <w:p w:rsidR="007E364F" w:rsidRDefault="007E364F" w:rsidP="007E364F">
      <w:pPr>
        <w:spacing w:line="240" w:lineRule="auto"/>
        <w:ind w:left="0" w:firstLine="0"/>
        <w:rPr>
          <w:rFonts w:asciiTheme="minorHAnsi" w:hAnsiTheme="minorHAnsi" w:cs="Arial"/>
          <w:sz w:val="24"/>
          <w:szCs w:val="24"/>
        </w:rPr>
      </w:pPr>
    </w:p>
    <w:p w:rsidR="007415C7" w:rsidRDefault="007415C7" w:rsidP="007E364F">
      <w:pPr>
        <w:spacing w:line="240" w:lineRule="auto"/>
        <w:ind w:left="0" w:firstLine="0"/>
        <w:rPr>
          <w:rFonts w:asciiTheme="minorHAnsi" w:hAnsiTheme="minorHAnsi" w:cs="Arial"/>
          <w:sz w:val="24"/>
          <w:szCs w:val="24"/>
        </w:rPr>
      </w:pPr>
      <w:r>
        <w:rPr>
          <w:rFonts w:asciiTheme="minorHAnsi" w:hAnsiTheme="minorHAnsi" w:cs="Arial"/>
          <w:sz w:val="24"/>
          <w:szCs w:val="24"/>
        </w:rPr>
        <w:t>W przypadku, gdy jest to pierwsze logowanie do Aplikacji konieczne będzie wypełnienie / podanie dodatkowych danych:</w:t>
      </w:r>
    </w:p>
    <w:p w:rsidR="007415C7" w:rsidRDefault="007415C7" w:rsidP="0042159C">
      <w:pPr>
        <w:pStyle w:val="Akapitzlist"/>
        <w:numPr>
          <w:ilvl w:val="0"/>
          <w:numId w:val="39"/>
        </w:numPr>
        <w:spacing w:line="240" w:lineRule="auto"/>
        <w:rPr>
          <w:rFonts w:asciiTheme="minorHAnsi" w:hAnsiTheme="minorHAnsi" w:cs="Arial"/>
          <w:sz w:val="24"/>
          <w:szCs w:val="24"/>
        </w:rPr>
      </w:pPr>
      <w:r>
        <w:rPr>
          <w:rFonts w:asciiTheme="minorHAnsi" w:hAnsiTheme="minorHAnsi" w:cs="Arial"/>
          <w:sz w:val="24"/>
          <w:szCs w:val="24"/>
        </w:rPr>
        <w:t>Imienia i nazwisko</w:t>
      </w:r>
    </w:p>
    <w:p w:rsidR="007415C7" w:rsidRDefault="007415C7" w:rsidP="0042159C">
      <w:pPr>
        <w:pStyle w:val="Akapitzlist"/>
        <w:numPr>
          <w:ilvl w:val="0"/>
          <w:numId w:val="39"/>
        </w:numPr>
        <w:spacing w:line="240" w:lineRule="auto"/>
        <w:rPr>
          <w:rFonts w:asciiTheme="minorHAnsi" w:hAnsiTheme="minorHAnsi" w:cs="Arial"/>
          <w:sz w:val="24"/>
          <w:szCs w:val="24"/>
        </w:rPr>
      </w:pPr>
      <w:r>
        <w:rPr>
          <w:rFonts w:asciiTheme="minorHAnsi" w:hAnsiTheme="minorHAnsi" w:cs="Arial"/>
          <w:sz w:val="24"/>
          <w:szCs w:val="24"/>
        </w:rPr>
        <w:t>Adresu e-mail</w:t>
      </w:r>
    </w:p>
    <w:p w:rsidR="007415C7" w:rsidRPr="007415C7" w:rsidRDefault="007415C7" w:rsidP="0042159C">
      <w:pPr>
        <w:pStyle w:val="Akapitzlist"/>
        <w:numPr>
          <w:ilvl w:val="0"/>
          <w:numId w:val="39"/>
        </w:numPr>
        <w:spacing w:line="240" w:lineRule="auto"/>
        <w:rPr>
          <w:rFonts w:asciiTheme="minorHAnsi" w:hAnsiTheme="minorHAnsi" w:cs="Arial"/>
          <w:sz w:val="24"/>
          <w:szCs w:val="24"/>
        </w:rPr>
      </w:pPr>
      <w:r>
        <w:rPr>
          <w:rFonts w:asciiTheme="minorHAnsi" w:hAnsiTheme="minorHAnsi" w:cs="Arial"/>
          <w:sz w:val="24"/>
          <w:szCs w:val="24"/>
        </w:rPr>
        <w:t>Nowego hasła</w:t>
      </w:r>
    </w:p>
    <w:p w:rsidR="007415C7" w:rsidRDefault="007415C7" w:rsidP="007E364F">
      <w:pPr>
        <w:spacing w:line="240" w:lineRule="auto"/>
        <w:ind w:left="0" w:firstLine="0"/>
        <w:rPr>
          <w:rFonts w:asciiTheme="minorHAnsi" w:hAnsiTheme="minorHAnsi" w:cs="Arial"/>
          <w:sz w:val="24"/>
          <w:szCs w:val="24"/>
        </w:rPr>
      </w:pPr>
    </w:p>
    <w:p w:rsidR="007415C7" w:rsidRDefault="007415C7" w:rsidP="007415C7">
      <w:pPr>
        <w:spacing w:line="240" w:lineRule="auto"/>
        <w:ind w:left="0" w:firstLine="0"/>
        <w:jc w:val="center"/>
        <w:rPr>
          <w:rFonts w:asciiTheme="minorHAnsi" w:hAnsiTheme="minorHAnsi" w:cs="Arial"/>
          <w:sz w:val="24"/>
          <w:szCs w:val="24"/>
        </w:rPr>
      </w:pPr>
      <w:r>
        <w:rPr>
          <w:rFonts w:asciiTheme="minorHAnsi" w:hAnsiTheme="minorHAnsi" w:cs="Arial"/>
          <w:noProof/>
          <w:sz w:val="24"/>
          <w:szCs w:val="24"/>
          <w:lang w:eastAsia="pl-PL"/>
        </w:rPr>
        <w:drawing>
          <wp:inline distT="0" distB="0" distL="0" distR="0">
            <wp:extent cx="2627985" cy="3373667"/>
            <wp:effectExtent l="19050" t="0" r="915" b="0"/>
            <wp:docPr id="16" name="Obraz 1" descr="D:\Andrzej_B_Projekty\Analizy PLI CBD2\Instrukcje użytkownika\Elementy GUI SOU WEB\pierwsze logowa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drzej_B_Projekty\Analizy PLI CBD2\Instrukcje użytkownika\Elementy GUI SOU WEB\pierwsze logowanie.PNG"/>
                    <pic:cNvPicPr>
                      <a:picLocks noChangeAspect="1" noChangeArrowheads="1"/>
                    </pic:cNvPicPr>
                  </pic:nvPicPr>
                  <pic:blipFill>
                    <a:blip r:embed="rId43" cstate="print"/>
                    <a:srcRect/>
                    <a:stretch>
                      <a:fillRect/>
                    </a:stretch>
                  </pic:blipFill>
                  <pic:spPr bwMode="auto">
                    <a:xfrm>
                      <a:off x="0" y="0"/>
                      <a:ext cx="2627985" cy="3373667"/>
                    </a:xfrm>
                    <a:prstGeom prst="rect">
                      <a:avLst/>
                    </a:prstGeom>
                    <a:noFill/>
                    <a:ln w="9525">
                      <a:noFill/>
                      <a:miter lim="800000"/>
                      <a:headEnd/>
                      <a:tailEnd/>
                    </a:ln>
                  </pic:spPr>
                </pic:pic>
              </a:graphicData>
            </a:graphic>
          </wp:inline>
        </w:drawing>
      </w:r>
    </w:p>
    <w:p w:rsidR="007415C7" w:rsidRPr="00BB6E44" w:rsidRDefault="007415C7" w:rsidP="00AD6813">
      <w:pPr>
        <w:spacing w:line="240" w:lineRule="auto"/>
        <w:ind w:left="360" w:firstLine="0"/>
        <w:jc w:val="center"/>
        <w:rPr>
          <w:rFonts w:asciiTheme="minorHAnsi" w:hAnsiTheme="minorHAnsi" w:cs="Arial"/>
          <w:sz w:val="24"/>
          <w:szCs w:val="24"/>
        </w:rPr>
      </w:pPr>
      <w:bookmarkStart w:id="21" w:name="_Toc441147687"/>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5</w:t>
      </w:r>
      <w:r w:rsidR="00F2276D" w:rsidRPr="00BB6E44">
        <w:rPr>
          <w:rFonts w:asciiTheme="minorHAnsi" w:hAnsiTheme="minorHAnsi" w:cs="Arial"/>
          <w:sz w:val="24"/>
          <w:szCs w:val="24"/>
        </w:rPr>
        <w:fldChar w:fldCharType="end"/>
      </w:r>
      <w:r>
        <w:rPr>
          <w:rFonts w:asciiTheme="minorHAnsi" w:hAnsiTheme="minorHAnsi" w:cs="Arial"/>
          <w:sz w:val="24"/>
          <w:szCs w:val="24"/>
        </w:rPr>
        <w:t>: Pierwsze l</w:t>
      </w:r>
      <w:r w:rsidRPr="00BB6E44">
        <w:rPr>
          <w:rFonts w:asciiTheme="minorHAnsi" w:hAnsiTheme="minorHAnsi" w:cs="Arial"/>
          <w:sz w:val="24"/>
          <w:szCs w:val="24"/>
        </w:rPr>
        <w:t>ogowanie do Aplikacji</w:t>
      </w:r>
      <w:bookmarkEnd w:id="21"/>
    </w:p>
    <w:p w:rsidR="007415C7" w:rsidRPr="00BB6E44" w:rsidRDefault="007415C7" w:rsidP="007E364F">
      <w:pPr>
        <w:spacing w:line="240" w:lineRule="auto"/>
        <w:ind w:left="0" w:firstLine="0"/>
        <w:rPr>
          <w:rFonts w:asciiTheme="minorHAnsi" w:hAnsiTheme="minorHAnsi" w:cs="Arial"/>
          <w:sz w:val="24"/>
          <w:szCs w:val="24"/>
        </w:rPr>
      </w:pPr>
    </w:p>
    <w:p w:rsidR="008518CA" w:rsidRPr="00BB6E44" w:rsidRDefault="008051E6" w:rsidP="00D346C3">
      <w:pPr>
        <w:pStyle w:val="Nagwek2"/>
        <w:pBdr>
          <w:top w:val="none" w:sz="0" w:space="0" w:color="auto"/>
        </w:pBdr>
        <w:spacing w:before="0" w:after="0" w:line="240" w:lineRule="auto"/>
        <w:rPr>
          <w:rFonts w:asciiTheme="minorHAnsi" w:hAnsiTheme="minorHAnsi" w:cs="Arial"/>
          <w:sz w:val="28"/>
          <w:lang w:val="pl-PL"/>
        </w:rPr>
      </w:pPr>
      <w:bookmarkStart w:id="22" w:name="_Toc441147638"/>
      <w:r w:rsidRPr="00BB6E44">
        <w:rPr>
          <w:rFonts w:asciiTheme="minorHAnsi" w:hAnsiTheme="minorHAnsi" w:cs="Arial"/>
          <w:sz w:val="28"/>
          <w:lang w:val="pl-PL"/>
        </w:rPr>
        <w:t>Baza Wiedzy</w:t>
      </w:r>
      <w:bookmarkEnd w:id="22"/>
    </w:p>
    <w:p w:rsidR="00344061" w:rsidRPr="00BB6E44" w:rsidRDefault="00F2276D" w:rsidP="0002222A">
      <w:pPr>
        <w:spacing w:line="240" w:lineRule="auto"/>
        <w:ind w:left="0" w:firstLine="0"/>
        <w:rPr>
          <w:rFonts w:asciiTheme="minorHAnsi" w:hAnsiTheme="minorHAnsi" w:cs="Arial"/>
          <w:sz w:val="24"/>
          <w:szCs w:val="24"/>
        </w:rPr>
      </w:pPr>
      <w:r>
        <w:rPr>
          <w:rFonts w:asciiTheme="minorHAnsi" w:hAnsiTheme="minorHAnsi" w:cs="Arial"/>
          <w:noProof/>
          <w:sz w:val="24"/>
          <w:szCs w:val="24"/>
          <w:lang w:eastAsia="pl-PL"/>
        </w:rPr>
        <w:pict>
          <v:oval id="Oval 205" o:spid="_x0000_s1026" style="position:absolute;left:0;text-align:left;margin-left:-3.25pt;margin-top:12.75pt;width:64.4pt;height:21.6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" filled="f" fillcolor="white [3201]" strokecolor="red" strokeweight="5.25pt">
            <v:stroke linestyle="thickThin"/>
            <v:shadow color="#868686"/>
          </v:oval>
        </w:pict>
      </w:r>
    </w:p>
    <w:p w:rsidR="00344061" w:rsidRPr="00BB6E44" w:rsidRDefault="00996099" w:rsidP="0002222A">
      <w:pPr>
        <w:spacing w:line="240" w:lineRule="auto"/>
        <w:ind w:left="0" w:firstLine="0"/>
        <w:rPr>
          <w:rFonts w:asciiTheme="minorHAnsi" w:hAnsiTheme="minorHAnsi" w:cs="Arial"/>
          <w:sz w:val="24"/>
          <w:szCs w:val="24"/>
        </w:rPr>
      </w:pPr>
      <w:r w:rsidRPr="00BB6E44">
        <w:rPr>
          <w:rFonts w:asciiTheme="minorHAnsi" w:hAnsiTheme="minorHAnsi" w:cs="Arial"/>
          <w:noProof/>
          <w:sz w:val="24"/>
          <w:szCs w:val="24"/>
          <w:lang w:eastAsia="pl-PL"/>
        </w:rPr>
        <w:drawing>
          <wp:inline distT="0" distB="0" distL="0" distR="0">
            <wp:extent cx="5760720" cy="231497"/>
            <wp:effectExtent l="19050" t="0" r="0" b="0"/>
            <wp:docPr id="26" name="Obraz 9" descr="D:\Andrzej_B_Projekty\Analizy PLI CBD2\Instrukcje użytkownika\Elementy GUI SOU WEB\men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drzej_B_Projekty\Analizy PLI CBD2\Instrukcje użytkownika\Elementy GUI SOU WEB\menu1.PNG"/>
                    <pic:cNvPicPr>
                      <a:picLocks noChangeAspect="1" noChangeArrowheads="1"/>
                    </pic:cNvPicPr>
                  </pic:nvPicPr>
                  <pic:blipFill>
                    <a:blip r:embed="rId9" cstate="print"/>
                    <a:srcRect/>
                    <a:stretch>
                      <a:fillRect/>
                    </a:stretch>
                  </pic:blipFill>
                  <pic:spPr bwMode="auto">
                    <a:xfrm>
                      <a:off x="0" y="0"/>
                      <a:ext cx="5760720" cy="231497"/>
                    </a:xfrm>
                    <a:prstGeom prst="rect">
                      <a:avLst/>
                    </a:prstGeom>
                    <a:noFill/>
                    <a:ln w="9525">
                      <a:noFill/>
                      <a:miter lim="800000"/>
                      <a:headEnd/>
                      <a:tailEnd/>
                    </a:ln>
                  </pic:spPr>
                </pic:pic>
              </a:graphicData>
            </a:graphic>
          </wp:inline>
        </w:drawing>
      </w:r>
    </w:p>
    <w:p w:rsidR="00344061" w:rsidRPr="00BB6E44" w:rsidRDefault="00344061" w:rsidP="0002222A">
      <w:pPr>
        <w:spacing w:line="240" w:lineRule="auto"/>
        <w:ind w:left="0" w:firstLine="0"/>
        <w:rPr>
          <w:rFonts w:asciiTheme="minorHAnsi" w:hAnsiTheme="minorHAnsi" w:cs="Arial"/>
          <w:sz w:val="24"/>
          <w:szCs w:val="24"/>
        </w:rPr>
      </w:pPr>
    </w:p>
    <w:p w:rsidR="008051E6" w:rsidRPr="00BB6E44" w:rsidRDefault="008051E6" w:rsidP="008051E6">
      <w:pPr>
        <w:spacing w:line="240" w:lineRule="auto"/>
        <w:ind w:left="0" w:firstLine="0"/>
        <w:rPr>
          <w:rFonts w:asciiTheme="minorHAnsi" w:hAnsiTheme="minorHAnsi" w:cs="Arial"/>
          <w:sz w:val="24"/>
          <w:szCs w:val="24"/>
        </w:rPr>
      </w:pPr>
      <w:r w:rsidRPr="00BB6E44">
        <w:rPr>
          <w:rFonts w:asciiTheme="minorHAnsi" w:hAnsiTheme="minorHAnsi" w:cs="Arial"/>
          <w:sz w:val="24"/>
          <w:szCs w:val="24"/>
        </w:rPr>
        <w:t>Po przejściu do Bazy Wiedzy Aplikacja wyświetla zestawienie dostępnych wpisów. Po KLPM na wybrane hasło na liście (po lewej stronie) Aplikacji w oknie po prawej stronie wyświetli wyjaśnienie danego hasła.</w:t>
      </w:r>
    </w:p>
    <w:p w:rsidR="007D104B" w:rsidRPr="00BB6E44" w:rsidRDefault="007D104B" w:rsidP="007D104B">
      <w:pPr>
        <w:spacing w:line="240" w:lineRule="auto"/>
        <w:ind w:left="0" w:firstLine="0"/>
        <w:rPr>
          <w:rFonts w:asciiTheme="minorHAnsi" w:hAnsiTheme="minorHAnsi" w:cs="Arial"/>
          <w:sz w:val="24"/>
          <w:szCs w:val="24"/>
        </w:rPr>
      </w:pPr>
    </w:p>
    <w:p w:rsidR="00E77484" w:rsidRPr="00BB6E44" w:rsidRDefault="00E77484" w:rsidP="00E77484">
      <w:pPr>
        <w:pStyle w:val="Nagwek3"/>
        <w:rPr>
          <w:rFonts w:asciiTheme="minorHAnsi" w:hAnsiTheme="minorHAnsi"/>
        </w:rPr>
      </w:pPr>
      <w:bookmarkStart w:id="23" w:name="_Toc441147639"/>
      <w:proofErr w:type="spellStart"/>
      <w:r w:rsidRPr="00BB6E44">
        <w:rPr>
          <w:rFonts w:asciiTheme="minorHAnsi" w:hAnsiTheme="minorHAnsi"/>
        </w:rPr>
        <w:t>Przeglądanie</w:t>
      </w:r>
      <w:proofErr w:type="spellEnd"/>
      <w:r w:rsidRPr="00BB6E44">
        <w:rPr>
          <w:rFonts w:asciiTheme="minorHAnsi" w:hAnsiTheme="minorHAnsi"/>
        </w:rPr>
        <w:t xml:space="preserve"> </w:t>
      </w:r>
      <w:proofErr w:type="spellStart"/>
      <w:r w:rsidRPr="00BB6E44">
        <w:rPr>
          <w:rFonts w:asciiTheme="minorHAnsi" w:hAnsiTheme="minorHAnsi"/>
        </w:rPr>
        <w:t>Bazy</w:t>
      </w:r>
      <w:proofErr w:type="spellEnd"/>
      <w:r w:rsidRPr="00BB6E44">
        <w:rPr>
          <w:rFonts w:asciiTheme="minorHAnsi" w:hAnsiTheme="minorHAnsi"/>
        </w:rPr>
        <w:t xml:space="preserve"> </w:t>
      </w:r>
      <w:proofErr w:type="spellStart"/>
      <w:r w:rsidRPr="00BB6E44">
        <w:rPr>
          <w:rFonts w:asciiTheme="minorHAnsi" w:hAnsiTheme="minorHAnsi"/>
        </w:rPr>
        <w:t>Wiedzy</w:t>
      </w:r>
      <w:bookmarkEnd w:id="23"/>
      <w:proofErr w:type="spellEnd"/>
    </w:p>
    <w:p w:rsidR="00B02185" w:rsidRPr="00BB6E44" w:rsidRDefault="00B02185" w:rsidP="00B02185">
      <w:pPr>
        <w:spacing w:line="240" w:lineRule="auto"/>
        <w:ind w:left="0" w:firstLine="0"/>
        <w:rPr>
          <w:rFonts w:asciiTheme="minorHAnsi" w:hAnsiTheme="minorHAnsi" w:cs="Arial"/>
          <w:sz w:val="24"/>
          <w:szCs w:val="24"/>
        </w:rPr>
      </w:pPr>
      <w:r w:rsidRPr="00BB6E44">
        <w:rPr>
          <w:rFonts w:asciiTheme="minorHAnsi" w:hAnsiTheme="minorHAnsi" w:cs="Arial"/>
          <w:sz w:val="24"/>
          <w:szCs w:val="24"/>
        </w:rPr>
        <w:t>Po przejściu do Bazy Wiedzy Aplikacja wyświetla zestawienie dostępnych wpisów. Po KLPM na wybrane hasło na liście (po lewej stronie) Aplikacji w oknie po prawej stronie wyświetli wyjaśnienie danego hasła.</w:t>
      </w:r>
    </w:p>
    <w:p w:rsidR="00492F45" w:rsidRPr="00BB6E44" w:rsidRDefault="00492F45" w:rsidP="00492F45">
      <w:pPr>
        <w:spacing w:line="240" w:lineRule="auto"/>
        <w:ind w:left="0" w:firstLine="0"/>
        <w:rPr>
          <w:rFonts w:asciiTheme="minorHAnsi" w:hAnsiTheme="minorHAnsi" w:cs="Arial"/>
          <w:sz w:val="24"/>
          <w:szCs w:val="24"/>
        </w:rPr>
      </w:pPr>
    </w:p>
    <w:p w:rsidR="00492F45" w:rsidRPr="00BB6E44" w:rsidRDefault="00F2276D" w:rsidP="00355271">
      <w:pPr>
        <w:spacing w:line="240" w:lineRule="auto"/>
        <w:ind w:left="0" w:firstLine="0"/>
        <w:jc w:val="center"/>
        <w:rPr>
          <w:rFonts w:asciiTheme="minorHAnsi" w:hAnsiTheme="minorHAnsi" w:cs="Arial"/>
          <w:sz w:val="24"/>
          <w:szCs w:val="24"/>
        </w:rPr>
      </w:pPr>
      <w:r w:rsidRPr="00F2276D">
        <w:rPr>
          <w:rFonts w:asciiTheme="minorHAnsi" w:hAnsiTheme="minorHAnsi" w:cs="Arial"/>
          <w:noProof/>
          <w:sz w:val="28"/>
          <w:lang w:eastAsia="pl-PL"/>
        </w:rPr>
        <w:pict>
          <v:shapetype id="_x0000_t32" coordsize="21600,21600" o:spt="32" o:oned="t" path="m,l21600,21600e" filled="f">
            <v:path arrowok="t" fillok="f" o:connecttype="none"/>
            <o:lock v:ext="edit" shapetype="t"/>
          </v:shapetype>
          <v:shape id="AutoShape 218" o:spid="_x0000_s1118" type="#_x0000_t32" style="position:absolute;left:0;text-align:left;margin-left:277.1pt;margin-top:22.35pt;width:3.3pt;height:63.8pt;flip:y;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" strokecolor="red" strokeweight="1.25pt">
            <v:stroke endarrow="block"/>
          </v:shape>
        </w:pict>
      </w:r>
      <w:r w:rsidRPr="00F2276D">
        <w:rPr>
          <w:rFonts w:asciiTheme="minorHAnsi" w:hAnsiTheme="minorHAnsi" w:cs="Arial"/>
          <w:noProof/>
          <w:sz w:val="28"/>
          <w:lang w:eastAsia="pl-PL"/>
        </w:rPr>
        <w:pict>
          <v:shape id="AutoShape 215" o:spid="_x0000_s1117" type="#_x0000_t32" style="position:absolute;left:0;text-align:left;margin-left:120.6pt;margin-top:48pt;width:100.4pt;height:38.1pt;flip:x y;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" strokecolor="red" strokeweight="1.25pt">
            <v:stroke endarrow="block"/>
          </v:shape>
        </w:pict>
      </w:r>
      <w:r w:rsidR="008051E6" w:rsidRPr="00BB6E44">
        <w:rPr>
          <w:rFonts w:asciiTheme="minorHAnsi" w:hAnsiTheme="minorHAnsi"/>
          <w:snapToGrid w:val="0"/>
          <w:color w:val="000000"/>
          <w:w w:val="0"/>
          <w:sz w:val="0"/>
          <w:szCs w:val="0"/>
          <w:u w:color="000000"/>
          <w:bdr w:val="none" w:sz="0" w:space="0" w:color="000000"/>
          <w:shd w:val="clear" w:color="000000" w:fill="000000"/>
        </w:rPr>
        <w:t xml:space="preserve"> </w:t>
      </w:r>
      <w:r w:rsidR="008051E6" w:rsidRPr="00BB6E44">
        <w:rPr>
          <w:rFonts w:asciiTheme="minorHAnsi" w:hAnsiTheme="minorHAnsi" w:cs="Arial"/>
          <w:noProof/>
          <w:sz w:val="24"/>
          <w:szCs w:val="24"/>
          <w:lang w:eastAsia="pl-PL"/>
        </w:rPr>
        <w:drawing>
          <wp:inline distT="0" distB="0" distL="0" distR="0">
            <wp:extent cx="3856817" cy="997545"/>
            <wp:effectExtent l="19050" t="0" r="0" b="0"/>
            <wp:docPr id="29" name="Obraz 11" descr="D:\Andrzej_B_Projekty\Analizy PLI CBD2\Instrukcje użytkownika\Elementy GUI SOU WEB\baza wiedzy wpi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ndrzej_B_Projekty\Analizy PLI CBD2\Instrukcje użytkownika\Elementy GUI SOU WEB\baza wiedzy wpisy.PNG"/>
                    <pic:cNvPicPr>
                      <a:picLocks noChangeAspect="1" noChangeArrowheads="1"/>
                    </pic:cNvPicPr>
                  </pic:nvPicPr>
                  <pic:blipFill>
                    <a:blip r:embed="rId44" cstate="print"/>
                    <a:srcRect/>
                    <a:stretch>
                      <a:fillRect/>
                    </a:stretch>
                  </pic:blipFill>
                  <pic:spPr bwMode="auto">
                    <a:xfrm>
                      <a:off x="0" y="0"/>
                      <a:ext cx="3856817" cy="997545"/>
                    </a:xfrm>
                    <a:prstGeom prst="rect">
                      <a:avLst/>
                    </a:prstGeom>
                    <a:noFill/>
                    <a:ln w="9525">
                      <a:noFill/>
                      <a:miter lim="800000"/>
                      <a:headEnd/>
                      <a:tailEnd/>
                    </a:ln>
                  </pic:spPr>
                </pic:pic>
              </a:graphicData>
            </a:graphic>
          </wp:inline>
        </w:drawing>
      </w:r>
    </w:p>
    <w:p w:rsidR="007D104B" w:rsidRPr="00BB6E44" w:rsidRDefault="00F2276D" w:rsidP="00492F45">
      <w:pPr>
        <w:spacing w:line="240" w:lineRule="auto"/>
        <w:ind w:left="0" w:firstLine="0"/>
        <w:rPr>
          <w:rFonts w:asciiTheme="minorHAnsi" w:hAnsiTheme="minorHAnsi" w:cs="Arial"/>
          <w:sz w:val="24"/>
          <w:szCs w:val="24"/>
        </w:rPr>
      </w:pPr>
      <w:r w:rsidRPr="00F2276D">
        <w:rPr>
          <w:rFonts w:asciiTheme="minorHAnsi" w:hAnsiTheme="minorHAnsi" w:cs="Arial"/>
          <w:noProof/>
          <w:sz w:val="28"/>
          <w:lang w:eastAsia="pl-PL"/>
        </w:rPr>
        <w:pict>
          <v:shapetype id="_x0000_t202" coordsize="21600,21600" o:spt="202" path="m,l,21600r21600,l21600,xe">
            <v:stroke joinstyle="miter"/>
            <v:path gradientshapeok="t" o:connecttype="rect"/>
          </v:shapetype>
          <v:shape id="Text Box 214" o:spid="_x0000_s1116" type="#_x0000_t202" style="position:absolute;left:0;text-align:left;margin-left:176.25pt;margin-top:7.6pt;width:167.4pt;height:19.45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" fillcolor="#fde9d9 [665]">
            <v:fill opacity="34695f"/>
            <v:textbox>
              <w:txbxContent>
                <w:p w:rsidR="00EB64B3" w:rsidRDefault="00EB64B3" w:rsidP="007D104B">
                  <w:pPr>
                    <w:spacing w:line="240" w:lineRule="auto"/>
                    <w:ind w:left="0" w:firstLine="0"/>
                  </w:pPr>
                  <w:r>
                    <w:t>Lista wpisów +  wyjaśnienia</w:t>
                  </w:r>
                </w:p>
              </w:txbxContent>
            </v:textbox>
          </v:shape>
        </w:pict>
      </w:r>
    </w:p>
    <w:p w:rsidR="007D104B" w:rsidRPr="00BB6E44" w:rsidRDefault="007D104B" w:rsidP="00492F45">
      <w:pPr>
        <w:spacing w:line="240" w:lineRule="auto"/>
        <w:ind w:left="0" w:firstLine="0"/>
        <w:rPr>
          <w:rFonts w:asciiTheme="minorHAnsi" w:hAnsiTheme="minorHAnsi" w:cs="Arial"/>
          <w:sz w:val="24"/>
          <w:szCs w:val="24"/>
        </w:rPr>
      </w:pPr>
    </w:p>
    <w:p w:rsidR="00492F45" w:rsidRPr="00BB6E44" w:rsidRDefault="00492F45" w:rsidP="00AD6813">
      <w:pPr>
        <w:spacing w:line="240" w:lineRule="auto"/>
        <w:ind w:left="360" w:firstLine="0"/>
        <w:jc w:val="center"/>
        <w:rPr>
          <w:rFonts w:asciiTheme="minorHAnsi" w:hAnsiTheme="minorHAnsi" w:cs="Arial"/>
          <w:sz w:val="24"/>
          <w:szCs w:val="24"/>
        </w:rPr>
      </w:pPr>
      <w:bookmarkStart w:id="24" w:name="_Toc441147688"/>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6</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xml:space="preserve">: </w:t>
      </w:r>
      <w:r w:rsidR="008051E6" w:rsidRPr="00BB6E44">
        <w:rPr>
          <w:rFonts w:asciiTheme="minorHAnsi" w:hAnsiTheme="minorHAnsi" w:cs="Arial"/>
          <w:sz w:val="24"/>
          <w:szCs w:val="24"/>
        </w:rPr>
        <w:t>Baza Wiedzy</w:t>
      </w:r>
      <w:bookmarkEnd w:id="24"/>
    </w:p>
    <w:p w:rsidR="008051E6" w:rsidRPr="00BB6E44" w:rsidRDefault="008051E6" w:rsidP="008051E6">
      <w:pPr>
        <w:spacing w:line="240" w:lineRule="auto"/>
        <w:ind w:left="0" w:firstLine="0"/>
        <w:rPr>
          <w:rFonts w:asciiTheme="minorHAnsi" w:hAnsiTheme="minorHAnsi" w:cs="Arial"/>
          <w:sz w:val="24"/>
          <w:szCs w:val="24"/>
        </w:rPr>
      </w:pPr>
    </w:p>
    <w:p w:rsidR="008051E6" w:rsidRPr="00BB6E44" w:rsidRDefault="008051E6" w:rsidP="008051E6">
      <w:pPr>
        <w:spacing w:line="240" w:lineRule="auto"/>
        <w:ind w:left="0" w:firstLine="0"/>
        <w:rPr>
          <w:rFonts w:asciiTheme="minorHAnsi" w:hAnsiTheme="minorHAnsi" w:cs="Arial"/>
          <w:sz w:val="24"/>
          <w:szCs w:val="24"/>
        </w:rPr>
      </w:pPr>
      <w:r w:rsidRPr="00BB6E44">
        <w:rPr>
          <w:rFonts w:asciiTheme="minorHAnsi" w:hAnsiTheme="minorHAnsi" w:cs="Arial"/>
          <w:sz w:val="24"/>
          <w:szCs w:val="24"/>
        </w:rPr>
        <w:t>Dostępna jest także funkcjonalność wyszukiwania tekstu w Bazie Wiedzy. W tym celu należy KLPM w polu „</w:t>
      </w:r>
      <w:r w:rsidRPr="00BB6E44">
        <w:rPr>
          <w:rFonts w:asciiTheme="minorHAnsi" w:hAnsiTheme="minorHAnsi" w:cs="Arial"/>
          <w:i/>
          <w:sz w:val="24"/>
          <w:szCs w:val="24"/>
        </w:rPr>
        <w:t>wpisz frazę</w:t>
      </w:r>
      <w:r w:rsidRPr="00BB6E44">
        <w:rPr>
          <w:rFonts w:asciiTheme="minorHAnsi" w:hAnsiTheme="minorHAnsi" w:cs="Arial"/>
          <w:sz w:val="24"/>
          <w:szCs w:val="24"/>
        </w:rPr>
        <w:t>” (</w:t>
      </w:r>
      <w:r w:rsidRPr="00BB6E44">
        <w:rPr>
          <w:rFonts w:asciiTheme="minorHAnsi" w:hAnsiTheme="minorHAnsi" w:cs="Arial"/>
          <w:noProof/>
          <w:sz w:val="24"/>
          <w:szCs w:val="24"/>
          <w:lang w:eastAsia="pl-PL"/>
        </w:rPr>
        <w:drawing>
          <wp:inline distT="0" distB="0" distL="0" distR="0">
            <wp:extent cx="1227273" cy="216000"/>
            <wp:effectExtent l="19050" t="0" r="0" b="0"/>
            <wp:docPr id="320" name="Obraz 31" descr="D:\Andrzej_B_Projekty\Analizy PLI CBD2\Instrukcje użytkownika\Elementy GUI SOU UKE\wpisz frazę.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ndrzej_B_Projekty\Analizy PLI CBD2\Instrukcje użytkownika\Elementy GUI SOU UKE\wpisz frazę.PNG"/>
                    <pic:cNvPicPr>
                      <a:picLocks noChangeAspect="1" noChangeArrowheads="1"/>
                    </pic:cNvPicPr>
                  </pic:nvPicPr>
                  <pic:blipFill>
                    <a:blip r:embed="rId45" cstate="print"/>
                    <a:srcRect/>
                    <a:stretch>
                      <a:fillRect/>
                    </a:stretch>
                  </pic:blipFill>
                  <pic:spPr bwMode="auto">
                    <a:xfrm>
                      <a:off x="0" y="0"/>
                      <a:ext cx="1227273" cy="216000"/>
                    </a:xfrm>
                    <a:prstGeom prst="rect">
                      <a:avLst/>
                    </a:prstGeom>
                    <a:noFill/>
                    <a:ln w="9525">
                      <a:noFill/>
                      <a:miter lim="800000"/>
                      <a:headEnd/>
                      <a:tailEnd/>
                    </a:ln>
                  </pic:spPr>
                </pic:pic>
              </a:graphicData>
            </a:graphic>
          </wp:inline>
        </w:drawing>
      </w:r>
      <w:r w:rsidRPr="00BB6E44">
        <w:rPr>
          <w:rFonts w:asciiTheme="minorHAnsi" w:hAnsiTheme="minorHAnsi" w:cs="Arial"/>
          <w:sz w:val="24"/>
          <w:szCs w:val="24"/>
        </w:rPr>
        <w:t>), wpisać szukany tekst a następnie KLPM w „</w:t>
      </w:r>
      <w:r w:rsidRPr="00BB6E44">
        <w:rPr>
          <w:rFonts w:asciiTheme="minorHAnsi" w:hAnsiTheme="minorHAnsi" w:cs="Arial"/>
          <w:i/>
          <w:sz w:val="24"/>
          <w:szCs w:val="24"/>
        </w:rPr>
        <w:t>znak lupy</w:t>
      </w:r>
      <w:r w:rsidRPr="00BB6E44">
        <w:rPr>
          <w:rFonts w:asciiTheme="minorHAnsi" w:hAnsiTheme="minorHAnsi" w:cs="Arial"/>
          <w:sz w:val="24"/>
          <w:szCs w:val="24"/>
        </w:rPr>
        <w:t>” (</w:t>
      </w:r>
      <w:r w:rsidRPr="00BB6E44">
        <w:rPr>
          <w:rFonts w:asciiTheme="minorHAnsi" w:hAnsiTheme="minorHAnsi" w:cs="Arial"/>
          <w:noProof/>
          <w:sz w:val="24"/>
          <w:szCs w:val="24"/>
          <w:lang w:eastAsia="pl-PL"/>
        </w:rPr>
        <w:drawing>
          <wp:inline distT="0" distB="0" distL="0" distR="0">
            <wp:extent cx="232364" cy="216000"/>
            <wp:effectExtent l="19050" t="0" r="0" b="0"/>
            <wp:docPr id="321" name="Obraz 32" descr="D:\Andrzej_B_Projekty\Analizy PLI CBD2\Instrukcje użytkownika\Elementy GUI SOU UKE\lu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ndrzej_B_Projekty\Analizy PLI CBD2\Instrukcje użytkownika\Elementy GUI SOU UKE\lupa.PNG"/>
                    <pic:cNvPicPr>
                      <a:picLocks noChangeAspect="1" noChangeArrowheads="1"/>
                    </pic:cNvPicPr>
                  </pic:nvPicPr>
                  <pic:blipFill>
                    <a:blip r:embed="rId46" cstate="print"/>
                    <a:srcRect/>
                    <a:stretch>
                      <a:fillRect/>
                    </a:stretch>
                  </pic:blipFill>
                  <pic:spPr bwMode="auto">
                    <a:xfrm>
                      <a:off x="0" y="0"/>
                      <a:ext cx="232364" cy="216000"/>
                    </a:xfrm>
                    <a:prstGeom prst="rect">
                      <a:avLst/>
                    </a:prstGeom>
                    <a:noFill/>
                    <a:ln w="9525">
                      <a:noFill/>
                      <a:miter lim="800000"/>
                      <a:headEnd/>
                      <a:tailEnd/>
                    </a:ln>
                  </pic:spPr>
                </pic:pic>
              </a:graphicData>
            </a:graphic>
          </wp:inline>
        </w:drawing>
      </w:r>
      <w:r w:rsidRPr="00BB6E44">
        <w:rPr>
          <w:rFonts w:asciiTheme="minorHAnsi" w:hAnsiTheme="minorHAnsi" w:cs="Arial"/>
          <w:sz w:val="24"/>
          <w:szCs w:val="24"/>
        </w:rPr>
        <w:t>). Aplikacja wyświetli wszystkie wpisy spełniające podane warunki wyszukiwania.</w:t>
      </w:r>
      <w:r w:rsidR="00012EC4" w:rsidRPr="00BB6E44">
        <w:rPr>
          <w:rFonts w:asciiTheme="minorHAnsi" w:hAnsiTheme="minorHAnsi" w:cs="Arial"/>
          <w:sz w:val="24"/>
          <w:szCs w:val="24"/>
        </w:rPr>
        <w:t xml:space="preserve"> Po usunięciu wyszukiwanego tekstu Aplikacja automatycznie wyświetli całą listę dostępnych w ramach Bazy Wiedzy haseł.</w:t>
      </w:r>
    </w:p>
    <w:p w:rsidR="00EA61DA" w:rsidRPr="00BB6E44" w:rsidRDefault="00EA61DA" w:rsidP="005F2819">
      <w:pPr>
        <w:spacing w:line="240" w:lineRule="auto"/>
        <w:ind w:left="0" w:firstLine="0"/>
        <w:rPr>
          <w:rFonts w:asciiTheme="minorHAnsi" w:hAnsiTheme="minorHAnsi" w:cs="Arial"/>
          <w:sz w:val="24"/>
          <w:szCs w:val="24"/>
        </w:rPr>
      </w:pPr>
    </w:p>
    <w:p w:rsidR="008051E6" w:rsidRPr="00BB6E44" w:rsidRDefault="008051E6" w:rsidP="008051E6">
      <w:pPr>
        <w:spacing w:line="240" w:lineRule="auto"/>
        <w:ind w:left="0" w:firstLine="0"/>
        <w:rPr>
          <w:rFonts w:asciiTheme="minorHAnsi" w:hAnsiTheme="minorHAnsi" w:cs="Arial"/>
          <w:sz w:val="24"/>
          <w:szCs w:val="24"/>
        </w:rPr>
      </w:pPr>
      <w:r w:rsidRPr="00BB6E44">
        <w:rPr>
          <w:rFonts w:asciiTheme="minorHAnsi" w:hAnsiTheme="minorHAnsi" w:cs="Arial"/>
          <w:sz w:val="24"/>
          <w:szCs w:val="24"/>
        </w:rPr>
        <w:t>W ramach przeglądania Bazy Wiedzy dostępne są dodatkowe funkcjonalności umożliwiające zwinięcie pewnych elementów interfejsu użytkownika.</w:t>
      </w:r>
    </w:p>
    <w:p w:rsidR="008051E6" w:rsidRPr="00BB6E44" w:rsidRDefault="008051E6" w:rsidP="008051E6">
      <w:pPr>
        <w:spacing w:line="240" w:lineRule="auto"/>
        <w:ind w:left="0" w:firstLine="0"/>
        <w:rPr>
          <w:rFonts w:asciiTheme="minorHAnsi" w:hAnsiTheme="minorHAnsi" w:cs="Arial"/>
          <w:sz w:val="24"/>
          <w:szCs w:val="24"/>
        </w:rPr>
      </w:pPr>
    </w:p>
    <w:p w:rsidR="008051E6" w:rsidRPr="00BB6E44" w:rsidRDefault="00F2276D" w:rsidP="008051E6">
      <w:pPr>
        <w:spacing w:line="240" w:lineRule="auto"/>
        <w:ind w:left="0" w:firstLine="0"/>
        <w:rPr>
          <w:rFonts w:asciiTheme="minorHAnsi" w:hAnsiTheme="minorHAnsi" w:cs="Arial"/>
          <w:sz w:val="24"/>
          <w:szCs w:val="24"/>
        </w:rPr>
      </w:pPr>
      <w:r>
        <w:rPr>
          <w:rFonts w:asciiTheme="minorHAnsi" w:hAnsiTheme="minorHAnsi" w:cs="Arial"/>
          <w:noProof/>
          <w:sz w:val="24"/>
          <w:szCs w:val="24"/>
          <w:lang w:eastAsia="pl-PL"/>
        </w:rPr>
        <w:pict>
          <v:shape id="AutoShape 226" o:spid="_x0000_s1115" type="#_x0000_t32" style="position:absolute;left:0;text-align:left;margin-left:141.1pt;margin-top:80.3pt;width:32.4pt;height:3.05pt;flip:x;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" strokecolor="red" strokeweight="1.25pt">
            <v:stroke endarrow="block"/>
          </v:shape>
        </w:pict>
      </w:r>
      <w:r>
        <w:rPr>
          <w:rFonts w:asciiTheme="minorHAnsi" w:hAnsiTheme="minorHAnsi" w:cs="Arial"/>
          <w:noProof/>
          <w:sz w:val="24"/>
          <w:szCs w:val="24"/>
          <w:lang w:eastAsia="pl-PL"/>
        </w:rPr>
        <w:pict>
          <v:shape id="Text Box 223" o:spid="_x0000_s1027" type="#_x0000_t202" style="position:absolute;left:0;text-align:left;margin-left:173.5pt;margin-top:46.5pt;width:167.4pt;height:19.45pt;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" fillcolor="#fde9d9 [665]">
            <v:fill opacity="34695f"/>
            <v:textbox>
              <w:txbxContent>
                <w:p w:rsidR="00EB64B3" w:rsidRDefault="00EB64B3" w:rsidP="008051E6">
                  <w:pPr>
                    <w:spacing w:line="240" w:lineRule="auto"/>
                    <w:ind w:left="0" w:firstLine="0"/>
                  </w:pPr>
                  <w:r>
                    <w:t>Chowanie listy haseł</w:t>
                  </w:r>
                </w:p>
              </w:txbxContent>
            </v:textbox>
          </v:shape>
        </w:pict>
      </w:r>
      <w:r>
        <w:rPr>
          <w:rFonts w:asciiTheme="minorHAnsi" w:hAnsiTheme="minorHAnsi" w:cs="Arial"/>
          <w:noProof/>
          <w:sz w:val="24"/>
          <w:szCs w:val="24"/>
          <w:lang w:eastAsia="pl-PL"/>
        </w:rPr>
        <w:pict>
          <v:shape id="Text Box 225" o:spid="_x0000_s1028" type="#_x0000_t202" style="position:absolute;left:0;text-align:left;margin-left:173.5pt;margin-top:94.15pt;width:167.4pt;height:19.45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" fillcolor="#fde9d9 [665]">
            <v:fill opacity="34695f"/>
            <v:textbox>
              <w:txbxContent>
                <w:p w:rsidR="00EB64B3" w:rsidRDefault="00EB64B3" w:rsidP="008051E6">
                  <w:pPr>
                    <w:spacing w:line="240" w:lineRule="auto"/>
                    <w:ind w:left="0" w:firstLine="0"/>
                  </w:pPr>
                  <w:r>
                    <w:t>Odkrywanie listy haseł</w:t>
                  </w:r>
                </w:p>
                <w:p w:rsidR="00EB64B3" w:rsidRPr="00CD5C0D" w:rsidRDefault="00EB64B3" w:rsidP="008051E6"/>
              </w:txbxContent>
            </v:textbox>
          </v:shape>
        </w:pict>
      </w:r>
      <w:r>
        <w:rPr>
          <w:rFonts w:asciiTheme="minorHAnsi" w:hAnsiTheme="minorHAnsi" w:cs="Arial"/>
          <w:noProof/>
          <w:sz w:val="24"/>
          <w:szCs w:val="24"/>
          <w:lang w:eastAsia="pl-PL"/>
        </w:rPr>
        <w:pict>
          <v:shape id="Text Box 224" o:spid="_x0000_s1029" type="#_x0000_t202" style="position:absolute;left:0;text-align:left;margin-left:173.5pt;margin-top:71.1pt;width:167.4pt;height:19.4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" fillcolor="#fde9d9 [665]">
            <v:fill opacity="34695f"/>
            <v:textbox>
              <w:txbxContent>
                <w:p w:rsidR="00EB64B3" w:rsidRDefault="00EB64B3" w:rsidP="008051E6">
                  <w:pPr>
                    <w:spacing w:line="240" w:lineRule="auto"/>
                    <w:ind w:left="0" w:firstLine="0"/>
                  </w:pPr>
                  <w:r>
                    <w:t>Zmiana szerokości listy haseł</w:t>
                  </w:r>
                </w:p>
                <w:p w:rsidR="00EB64B3" w:rsidRPr="00CD5C0D" w:rsidRDefault="00EB64B3" w:rsidP="008051E6"/>
              </w:txbxContent>
            </v:textbox>
          </v:shape>
        </w:pict>
      </w:r>
      <w:r>
        <w:rPr>
          <w:rFonts w:asciiTheme="minorHAnsi" w:hAnsiTheme="minorHAnsi" w:cs="Arial"/>
          <w:noProof/>
          <w:sz w:val="24"/>
          <w:szCs w:val="24"/>
          <w:lang w:eastAsia="pl-PL"/>
        </w:rPr>
        <w:pict>
          <v:shape id="AutoShape 227" o:spid="_x0000_s1114" type="#_x0000_t32" style="position:absolute;left:0;text-align:left;margin-left:141.1pt;margin-top:94.15pt;width:32.4pt;height:9.2pt;flip:x y;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" strokecolor="red" strokeweight="1.25pt">
            <v:stroke endarrow="block"/>
          </v:shape>
        </w:pict>
      </w:r>
      <w:r>
        <w:rPr>
          <w:rFonts w:asciiTheme="minorHAnsi" w:hAnsiTheme="minorHAnsi" w:cs="Arial"/>
          <w:noProof/>
          <w:sz w:val="24"/>
          <w:szCs w:val="24"/>
          <w:lang w:eastAsia="pl-PL"/>
        </w:rPr>
        <w:pict>
          <v:shape id="AutoShape 221" o:spid="_x0000_s1113" type="#_x0000_t32" style="position:absolute;left:0;text-align:left;margin-left:141.1pt;margin-top:55.7pt;width:32.4pt;height:15.4pt;flip:x;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" strokecolor="red" strokeweight="1.25pt">
            <v:stroke endarrow="block"/>
          </v:shape>
        </w:pict>
      </w:r>
      <w:r w:rsidR="008051E6" w:rsidRPr="00BB6E44">
        <w:rPr>
          <w:rFonts w:asciiTheme="minorHAnsi" w:hAnsiTheme="minorHAnsi"/>
          <w:noProof/>
          <w:color w:val="000000"/>
          <w:w w:val="0"/>
          <w:sz w:val="0"/>
          <w:szCs w:val="0"/>
          <w:u w:color="000000"/>
          <w:bdr w:val="none" w:sz="0" w:space="0" w:color="000000"/>
          <w:shd w:val="clear" w:color="000000" w:fill="000000"/>
          <w:lang w:eastAsia="pl-PL"/>
        </w:rPr>
        <w:t xml:space="preserve"> </w:t>
      </w:r>
      <w:r w:rsidR="008051E6" w:rsidRPr="00BB6E44">
        <w:rPr>
          <w:rFonts w:asciiTheme="minorHAnsi" w:hAnsiTheme="minorHAnsi"/>
          <w:noProof/>
          <w:color w:val="000000"/>
          <w:w w:val="0"/>
          <w:sz w:val="0"/>
          <w:lang w:eastAsia="pl-PL"/>
        </w:rPr>
        <w:drawing>
          <wp:inline distT="0" distB="0" distL="0" distR="0">
            <wp:extent cx="3595428" cy="1392294"/>
            <wp:effectExtent l="19050" t="0" r="5022" b="0"/>
            <wp:docPr id="36" name="Obraz 14" descr="D:\Andrzej_B_Projekty\Analizy PLI CBD2\Instrukcje użytkownika\Elementy GUI SOU WEB\baza wiedzy wpis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ndrzej_B_Projekty\Analizy PLI CBD2\Instrukcje użytkownika\Elementy GUI SOU WEB\baza wiedzy wpisy1.PNG"/>
                    <pic:cNvPicPr>
                      <a:picLocks noChangeAspect="1" noChangeArrowheads="1"/>
                    </pic:cNvPicPr>
                  </pic:nvPicPr>
                  <pic:blipFill>
                    <a:blip r:embed="rId47" cstate="print"/>
                    <a:srcRect/>
                    <a:stretch>
                      <a:fillRect/>
                    </a:stretch>
                  </pic:blipFill>
                  <pic:spPr bwMode="auto">
                    <a:xfrm>
                      <a:off x="0" y="0"/>
                      <a:ext cx="3595428" cy="1392294"/>
                    </a:xfrm>
                    <a:prstGeom prst="rect">
                      <a:avLst/>
                    </a:prstGeom>
                    <a:noFill/>
                    <a:ln w="9525">
                      <a:noFill/>
                      <a:miter lim="800000"/>
                      <a:headEnd/>
                      <a:tailEnd/>
                    </a:ln>
                  </pic:spPr>
                </pic:pic>
              </a:graphicData>
            </a:graphic>
          </wp:inline>
        </w:drawing>
      </w:r>
    </w:p>
    <w:p w:rsidR="008051E6" w:rsidRPr="00BB6E44" w:rsidRDefault="008051E6" w:rsidP="008051E6">
      <w:pPr>
        <w:spacing w:line="240" w:lineRule="auto"/>
        <w:ind w:left="0" w:firstLine="0"/>
        <w:rPr>
          <w:rFonts w:asciiTheme="minorHAnsi" w:hAnsiTheme="minorHAnsi" w:cs="Arial"/>
          <w:sz w:val="24"/>
          <w:szCs w:val="24"/>
        </w:rPr>
      </w:pPr>
    </w:p>
    <w:p w:rsidR="008051E6" w:rsidRPr="00BB6E44" w:rsidRDefault="008051E6" w:rsidP="008051E6">
      <w:pPr>
        <w:spacing w:line="240" w:lineRule="auto"/>
        <w:ind w:left="360" w:firstLine="0"/>
        <w:rPr>
          <w:rFonts w:asciiTheme="minorHAnsi" w:hAnsiTheme="minorHAnsi" w:cs="Arial"/>
          <w:sz w:val="24"/>
          <w:szCs w:val="24"/>
        </w:rPr>
      </w:pPr>
      <w:bookmarkStart w:id="25" w:name="_Toc418720684"/>
      <w:bookmarkStart w:id="26" w:name="_Toc441147689"/>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7</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Baza Wiedzy – chowanie elementów interfejsu użytkownika</w:t>
      </w:r>
      <w:bookmarkEnd w:id="25"/>
      <w:bookmarkEnd w:id="26"/>
    </w:p>
    <w:p w:rsidR="008051E6" w:rsidRPr="00BB6E44" w:rsidRDefault="008051E6" w:rsidP="005F2819">
      <w:pPr>
        <w:spacing w:line="240" w:lineRule="auto"/>
        <w:ind w:left="0" w:firstLine="0"/>
        <w:rPr>
          <w:rFonts w:asciiTheme="minorHAnsi" w:hAnsiTheme="minorHAnsi" w:cs="Arial"/>
          <w:sz w:val="24"/>
          <w:szCs w:val="24"/>
        </w:rPr>
      </w:pPr>
    </w:p>
    <w:p w:rsidR="00CD5C0D" w:rsidRPr="00BB6E44" w:rsidRDefault="00012EC4" w:rsidP="00CD5C0D">
      <w:pPr>
        <w:pStyle w:val="Nagwek2"/>
        <w:pBdr>
          <w:top w:val="none" w:sz="0" w:space="0" w:color="auto"/>
        </w:pBdr>
        <w:spacing w:before="0" w:after="0" w:line="240" w:lineRule="auto"/>
        <w:rPr>
          <w:rFonts w:asciiTheme="minorHAnsi" w:hAnsiTheme="minorHAnsi" w:cs="Arial"/>
          <w:sz w:val="28"/>
          <w:lang w:val="pl-PL"/>
        </w:rPr>
      </w:pPr>
      <w:bookmarkStart w:id="27" w:name="_Toc441147640"/>
      <w:r w:rsidRPr="00BB6E44">
        <w:rPr>
          <w:rFonts w:asciiTheme="minorHAnsi" w:hAnsiTheme="minorHAnsi" w:cs="Arial"/>
          <w:sz w:val="28"/>
          <w:lang w:val="pl-PL"/>
        </w:rPr>
        <w:lastRenderedPageBreak/>
        <w:t>Zasoby</w:t>
      </w:r>
      <w:bookmarkEnd w:id="27"/>
    </w:p>
    <w:p w:rsidR="00012EC4" w:rsidRPr="00BB6E44" w:rsidRDefault="00F2276D" w:rsidP="00012EC4">
      <w:pPr>
        <w:spacing w:line="240" w:lineRule="auto"/>
        <w:ind w:left="0" w:firstLine="0"/>
        <w:rPr>
          <w:rFonts w:asciiTheme="minorHAnsi" w:hAnsiTheme="minorHAnsi" w:cs="Arial"/>
          <w:sz w:val="24"/>
          <w:szCs w:val="24"/>
        </w:rPr>
      </w:pPr>
      <w:r>
        <w:rPr>
          <w:rFonts w:asciiTheme="minorHAnsi" w:hAnsiTheme="minorHAnsi" w:cs="Arial"/>
          <w:noProof/>
          <w:sz w:val="24"/>
          <w:szCs w:val="24"/>
          <w:lang w:eastAsia="pl-PL"/>
        </w:rPr>
        <w:pict>
          <v:oval id="Oval 228" o:spid="_x0000_s1112" style="position:absolute;left:0;text-align:left;margin-left:44.75pt;margin-top:12.05pt;width:64.4pt;height:21.6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" filled="f" fillcolor="white [3201]" strokecolor="red" strokeweight="5.25pt">
            <v:stroke linestyle="thickThin"/>
            <v:shadow color="#868686"/>
          </v:oval>
        </w:pict>
      </w:r>
    </w:p>
    <w:p w:rsidR="00012EC4" w:rsidRPr="00BB6E44" w:rsidRDefault="00012EC4" w:rsidP="00012EC4">
      <w:pPr>
        <w:spacing w:line="240" w:lineRule="auto"/>
        <w:ind w:left="0" w:firstLine="0"/>
        <w:rPr>
          <w:rFonts w:asciiTheme="minorHAnsi" w:hAnsiTheme="minorHAnsi" w:cs="Arial"/>
          <w:sz w:val="24"/>
          <w:szCs w:val="24"/>
        </w:rPr>
      </w:pPr>
      <w:r w:rsidRPr="00BB6E44">
        <w:rPr>
          <w:rFonts w:asciiTheme="minorHAnsi" w:hAnsiTheme="minorHAnsi" w:cs="Arial"/>
          <w:noProof/>
          <w:sz w:val="24"/>
          <w:szCs w:val="24"/>
          <w:lang w:eastAsia="pl-PL"/>
        </w:rPr>
        <w:drawing>
          <wp:inline distT="0" distB="0" distL="0" distR="0">
            <wp:extent cx="5760720" cy="231497"/>
            <wp:effectExtent l="19050" t="0" r="0" b="0"/>
            <wp:docPr id="37" name="Obraz 9" descr="D:\Andrzej_B_Projekty\Analizy PLI CBD2\Instrukcje użytkownika\Elementy GUI SOU WEB\men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drzej_B_Projekty\Analizy PLI CBD2\Instrukcje użytkownika\Elementy GUI SOU WEB\menu1.PNG"/>
                    <pic:cNvPicPr>
                      <a:picLocks noChangeAspect="1" noChangeArrowheads="1"/>
                    </pic:cNvPicPr>
                  </pic:nvPicPr>
                  <pic:blipFill>
                    <a:blip r:embed="rId9" cstate="print"/>
                    <a:srcRect/>
                    <a:stretch>
                      <a:fillRect/>
                    </a:stretch>
                  </pic:blipFill>
                  <pic:spPr bwMode="auto">
                    <a:xfrm>
                      <a:off x="0" y="0"/>
                      <a:ext cx="5760720" cy="231497"/>
                    </a:xfrm>
                    <a:prstGeom prst="rect">
                      <a:avLst/>
                    </a:prstGeom>
                    <a:noFill/>
                    <a:ln w="9525">
                      <a:noFill/>
                      <a:miter lim="800000"/>
                      <a:headEnd/>
                      <a:tailEnd/>
                    </a:ln>
                  </pic:spPr>
                </pic:pic>
              </a:graphicData>
            </a:graphic>
          </wp:inline>
        </w:drawing>
      </w:r>
    </w:p>
    <w:p w:rsidR="00012EC4" w:rsidRPr="00BB6E44" w:rsidRDefault="00012EC4" w:rsidP="00012EC4">
      <w:pPr>
        <w:spacing w:line="240" w:lineRule="auto"/>
        <w:ind w:left="0" w:firstLine="0"/>
        <w:rPr>
          <w:rFonts w:asciiTheme="minorHAnsi" w:hAnsiTheme="minorHAnsi" w:cs="Arial"/>
          <w:sz w:val="24"/>
          <w:szCs w:val="24"/>
        </w:rPr>
      </w:pPr>
    </w:p>
    <w:p w:rsidR="00DF06A8" w:rsidRPr="00BB6E44" w:rsidRDefault="00DF06A8" w:rsidP="00012EC4">
      <w:pPr>
        <w:spacing w:line="240" w:lineRule="auto"/>
        <w:ind w:left="0" w:firstLine="0"/>
        <w:rPr>
          <w:rFonts w:asciiTheme="minorHAnsi" w:hAnsiTheme="minorHAnsi" w:cs="Arial"/>
          <w:sz w:val="24"/>
          <w:szCs w:val="24"/>
        </w:rPr>
      </w:pPr>
      <w:r w:rsidRPr="00BB6E44">
        <w:rPr>
          <w:rFonts w:asciiTheme="minorHAnsi" w:hAnsiTheme="minorHAnsi" w:cs="Arial"/>
          <w:sz w:val="24"/>
          <w:szCs w:val="24"/>
        </w:rPr>
        <w:t>W ramach opcji „Zasoby” użytkownicy mają dostęp, bezpośredni lub zamawiają, do danych znajdujących się w bazach danych Systemu PLI CBD, w szczególności są to następujące zasoby:</w:t>
      </w:r>
    </w:p>
    <w:p w:rsidR="00DF06A8" w:rsidRPr="00BB6E44" w:rsidRDefault="00DF06A8" w:rsidP="00FC2F0C">
      <w:pPr>
        <w:pStyle w:val="Akapitzlist"/>
        <w:numPr>
          <w:ilvl w:val="0"/>
          <w:numId w:val="13"/>
        </w:numPr>
        <w:spacing w:line="240" w:lineRule="auto"/>
        <w:rPr>
          <w:rFonts w:asciiTheme="minorHAnsi" w:hAnsiTheme="minorHAnsi" w:cs="Arial"/>
          <w:sz w:val="24"/>
          <w:szCs w:val="24"/>
        </w:rPr>
      </w:pPr>
      <w:r w:rsidRPr="00BB6E44">
        <w:rPr>
          <w:rFonts w:asciiTheme="minorHAnsi" w:hAnsiTheme="minorHAnsi" w:cs="Arial"/>
          <w:sz w:val="24"/>
          <w:szCs w:val="24"/>
        </w:rPr>
        <w:t>Lista Przedsiębiorców Telekomunikacyjnych</w:t>
      </w:r>
    </w:p>
    <w:p w:rsidR="00DF06A8" w:rsidRPr="00BB6E44" w:rsidRDefault="00DF06A8" w:rsidP="00FC2F0C">
      <w:pPr>
        <w:pStyle w:val="Akapitzlist"/>
        <w:numPr>
          <w:ilvl w:val="0"/>
          <w:numId w:val="13"/>
        </w:numPr>
        <w:spacing w:line="240" w:lineRule="auto"/>
        <w:rPr>
          <w:rFonts w:asciiTheme="minorHAnsi" w:hAnsiTheme="minorHAnsi" w:cs="Arial"/>
          <w:sz w:val="24"/>
          <w:szCs w:val="24"/>
        </w:rPr>
      </w:pPr>
      <w:r w:rsidRPr="00BB6E44">
        <w:rPr>
          <w:rFonts w:asciiTheme="minorHAnsi" w:hAnsiTheme="minorHAnsi" w:cs="Arial"/>
          <w:sz w:val="24"/>
          <w:szCs w:val="24"/>
        </w:rPr>
        <w:t xml:space="preserve">Lista Numerów </w:t>
      </w:r>
      <w:proofErr w:type="spellStart"/>
      <w:r w:rsidRPr="00BB6E44">
        <w:rPr>
          <w:rFonts w:asciiTheme="minorHAnsi" w:hAnsiTheme="minorHAnsi" w:cs="Arial"/>
          <w:sz w:val="24"/>
          <w:szCs w:val="24"/>
        </w:rPr>
        <w:t>Rutingowych</w:t>
      </w:r>
      <w:proofErr w:type="spellEnd"/>
    </w:p>
    <w:p w:rsidR="00DF06A8" w:rsidRPr="00BB6E44" w:rsidRDefault="00DF06A8" w:rsidP="00FC2F0C">
      <w:pPr>
        <w:pStyle w:val="Akapitzlist"/>
        <w:numPr>
          <w:ilvl w:val="0"/>
          <w:numId w:val="13"/>
        </w:numPr>
        <w:spacing w:line="240" w:lineRule="auto"/>
        <w:rPr>
          <w:rFonts w:asciiTheme="minorHAnsi" w:hAnsiTheme="minorHAnsi" w:cs="Arial"/>
          <w:sz w:val="24"/>
          <w:szCs w:val="24"/>
        </w:rPr>
      </w:pPr>
      <w:r w:rsidRPr="00BB6E44">
        <w:rPr>
          <w:rFonts w:asciiTheme="minorHAnsi" w:hAnsiTheme="minorHAnsi" w:cs="Arial"/>
          <w:sz w:val="24"/>
          <w:szCs w:val="24"/>
        </w:rPr>
        <w:t>Lista zakresów numeracji:</w:t>
      </w:r>
    </w:p>
    <w:p w:rsidR="00DF06A8" w:rsidRPr="00BB6E44" w:rsidRDefault="00DF06A8" w:rsidP="00FC2F0C">
      <w:pPr>
        <w:pStyle w:val="Akapitzlist"/>
        <w:numPr>
          <w:ilvl w:val="1"/>
          <w:numId w:val="13"/>
        </w:numPr>
        <w:spacing w:line="240" w:lineRule="auto"/>
        <w:rPr>
          <w:rFonts w:asciiTheme="minorHAnsi" w:hAnsiTheme="minorHAnsi" w:cs="Arial"/>
          <w:sz w:val="24"/>
          <w:szCs w:val="24"/>
        </w:rPr>
      </w:pPr>
      <w:r w:rsidRPr="00BB6E44">
        <w:rPr>
          <w:rFonts w:asciiTheme="minorHAnsi" w:hAnsiTheme="minorHAnsi" w:cs="Arial"/>
          <w:sz w:val="24"/>
          <w:szCs w:val="24"/>
        </w:rPr>
        <w:t>Przydzielonych danemu PT</w:t>
      </w:r>
    </w:p>
    <w:p w:rsidR="00DF06A8" w:rsidRPr="00BB6E44" w:rsidRDefault="00DF06A8" w:rsidP="00FC2F0C">
      <w:pPr>
        <w:pStyle w:val="Akapitzlist"/>
        <w:numPr>
          <w:ilvl w:val="1"/>
          <w:numId w:val="13"/>
        </w:numPr>
        <w:spacing w:line="240" w:lineRule="auto"/>
        <w:rPr>
          <w:rFonts w:asciiTheme="minorHAnsi" w:hAnsiTheme="minorHAnsi" w:cs="Arial"/>
          <w:sz w:val="24"/>
          <w:szCs w:val="24"/>
        </w:rPr>
      </w:pPr>
      <w:r w:rsidRPr="00BB6E44">
        <w:rPr>
          <w:rFonts w:asciiTheme="minorHAnsi" w:hAnsiTheme="minorHAnsi" w:cs="Arial"/>
          <w:sz w:val="24"/>
          <w:szCs w:val="24"/>
        </w:rPr>
        <w:t>Udostępnionych danemu PT</w:t>
      </w:r>
    </w:p>
    <w:p w:rsidR="00DF06A8" w:rsidRPr="00BB6E44" w:rsidRDefault="00DF06A8" w:rsidP="00FC2F0C">
      <w:pPr>
        <w:pStyle w:val="Akapitzlist"/>
        <w:numPr>
          <w:ilvl w:val="1"/>
          <w:numId w:val="13"/>
        </w:numPr>
        <w:spacing w:line="240" w:lineRule="auto"/>
        <w:rPr>
          <w:rFonts w:asciiTheme="minorHAnsi" w:hAnsiTheme="minorHAnsi" w:cs="Arial"/>
          <w:sz w:val="24"/>
          <w:szCs w:val="24"/>
        </w:rPr>
      </w:pPr>
      <w:r w:rsidRPr="00BB6E44">
        <w:rPr>
          <w:rFonts w:asciiTheme="minorHAnsi" w:hAnsiTheme="minorHAnsi" w:cs="Arial"/>
          <w:sz w:val="24"/>
          <w:szCs w:val="24"/>
        </w:rPr>
        <w:t>Udostępnianych przez danego PT</w:t>
      </w:r>
      <w:r w:rsidR="004E5D15" w:rsidRPr="00BB6E44">
        <w:rPr>
          <w:rFonts w:asciiTheme="minorHAnsi" w:hAnsiTheme="minorHAnsi" w:cs="Arial"/>
          <w:sz w:val="24"/>
          <w:szCs w:val="24"/>
        </w:rPr>
        <w:t xml:space="preserve"> jako:</w:t>
      </w:r>
    </w:p>
    <w:p w:rsidR="004E5D15" w:rsidRPr="00BB6E44" w:rsidRDefault="004E5D15" w:rsidP="004E5D15">
      <w:pPr>
        <w:pStyle w:val="Akapitzlist"/>
        <w:numPr>
          <w:ilvl w:val="2"/>
          <w:numId w:val="13"/>
        </w:numPr>
        <w:spacing w:line="240" w:lineRule="auto"/>
        <w:rPr>
          <w:rFonts w:asciiTheme="minorHAnsi" w:hAnsiTheme="minorHAnsi" w:cs="Arial"/>
          <w:sz w:val="24"/>
          <w:szCs w:val="24"/>
        </w:rPr>
      </w:pPr>
      <w:r w:rsidRPr="00BB6E44">
        <w:rPr>
          <w:rFonts w:asciiTheme="minorHAnsi" w:hAnsiTheme="minorHAnsi" w:cs="Arial"/>
          <w:sz w:val="24"/>
          <w:szCs w:val="24"/>
        </w:rPr>
        <w:t>Usługodawca</w:t>
      </w:r>
    </w:p>
    <w:p w:rsidR="004E5D15" w:rsidRPr="00BB6E44" w:rsidRDefault="004E5D15" w:rsidP="004E5D15">
      <w:pPr>
        <w:pStyle w:val="Akapitzlist"/>
        <w:numPr>
          <w:ilvl w:val="2"/>
          <w:numId w:val="13"/>
        </w:numPr>
        <w:spacing w:line="240" w:lineRule="auto"/>
        <w:rPr>
          <w:rFonts w:asciiTheme="minorHAnsi" w:hAnsiTheme="minorHAnsi" w:cs="Arial"/>
          <w:sz w:val="24"/>
          <w:szCs w:val="24"/>
        </w:rPr>
      </w:pPr>
      <w:r w:rsidRPr="00BB6E44">
        <w:rPr>
          <w:rFonts w:asciiTheme="minorHAnsi" w:hAnsiTheme="minorHAnsi" w:cs="Arial"/>
          <w:sz w:val="24"/>
          <w:szCs w:val="24"/>
        </w:rPr>
        <w:t>Operator Usług Towarzyszących</w:t>
      </w:r>
    </w:p>
    <w:p w:rsidR="004E5D15" w:rsidRPr="00BB6E44" w:rsidRDefault="004E5D15" w:rsidP="004E5D15">
      <w:pPr>
        <w:pStyle w:val="Akapitzlist"/>
        <w:numPr>
          <w:ilvl w:val="2"/>
          <w:numId w:val="13"/>
        </w:numPr>
        <w:spacing w:line="240" w:lineRule="auto"/>
        <w:rPr>
          <w:rFonts w:asciiTheme="minorHAnsi" w:hAnsiTheme="minorHAnsi" w:cs="Arial"/>
          <w:sz w:val="24"/>
          <w:szCs w:val="24"/>
        </w:rPr>
      </w:pPr>
      <w:r w:rsidRPr="00BB6E44">
        <w:rPr>
          <w:rFonts w:asciiTheme="minorHAnsi" w:hAnsiTheme="minorHAnsi" w:cs="Arial"/>
          <w:sz w:val="24"/>
          <w:szCs w:val="24"/>
        </w:rPr>
        <w:t xml:space="preserve">Operator Macierzysty </w:t>
      </w:r>
    </w:p>
    <w:p w:rsidR="00DF06A8" w:rsidRPr="00BB6E44" w:rsidRDefault="00DF06A8" w:rsidP="00FC2F0C">
      <w:pPr>
        <w:pStyle w:val="Akapitzlist"/>
        <w:numPr>
          <w:ilvl w:val="0"/>
          <w:numId w:val="13"/>
        </w:numPr>
        <w:spacing w:line="240" w:lineRule="auto"/>
        <w:rPr>
          <w:rFonts w:asciiTheme="minorHAnsi" w:hAnsiTheme="minorHAnsi" w:cs="Arial"/>
          <w:sz w:val="24"/>
          <w:szCs w:val="24"/>
        </w:rPr>
      </w:pPr>
      <w:r w:rsidRPr="00BB6E44">
        <w:rPr>
          <w:rFonts w:asciiTheme="minorHAnsi" w:hAnsiTheme="minorHAnsi" w:cs="Arial"/>
          <w:sz w:val="24"/>
          <w:szCs w:val="24"/>
        </w:rPr>
        <w:t>Możliwość zamówienia komunikatu E24 (aktualny zrzut bazy numerów przeniesionych)</w:t>
      </w:r>
    </w:p>
    <w:p w:rsidR="00DF06A8" w:rsidRPr="00BB6E44" w:rsidRDefault="00DF06A8" w:rsidP="00FC2F0C">
      <w:pPr>
        <w:pStyle w:val="Akapitzlist"/>
        <w:numPr>
          <w:ilvl w:val="0"/>
          <w:numId w:val="13"/>
        </w:numPr>
        <w:spacing w:line="240" w:lineRule="auto"/>
        <w:rPr>
          <w:rFonts w:asciiTheme="minorHAnsi" w:hAnsiTheme="minorHAnsi" w:cs="Arial"/>
          <w:sz w:val="24"/>
          <w:szCs w:val="24"/>
        </w:rPr>
      </w:pPr>
      <w:r w:rsidRPr="00BB6E44">
        <w:rPr>
          <w:rFonts w:asciiTheme="minorHAnsi" w:hAnsiTheme="minorHAnsi" w:cs="Arial"/>
          <w:sz w:val="24"/>
          <w:szCs w:val="24"/>
        </w:rPr>
        <w:t>Możliwość zamówienia komunikatu X25 (aktualny zrzut bazy zakresów numeracji przydzielonych PT i udostępnianych pomiędzy PT)</w:t>
      </w:r>
    </w:p>
    <w:p w:rsidR="00DF06A8" w:rsidRPr="00BB6E44" w:rsidRDefault="00DF06A8" w:rsidP="00012EC4">
      <w:pPr>
        <w:spacing w:line="240" w:lineRule="auto"/>
        <w:ind w:left="0" w:firstLine="0"/>
        <w:rPr>
          <w:rFonts w:asciiTheme="minorHAnsi" w:hAnsiTheme="minorHAnsi" w:cs="Arial"/>
          <w:sz w:val="24"/>
          <w:szCs w:val="24"/>
        </w:rPr>
      </w:pPr>
    </w:p>
    <w:p w:rsidR="00DF06A8" w:rsidRDefault="007415C7" w:rsidP="00DF06A8">
      <w:pPr>
        <w:spacing w:line="240" w:lineRule="auto"/>
        <w:ind w:left="0" w:firstLine="0"/>
        <w:rPr>
          <w:rFonts w:asciiTheme="minorHAnsi" w:hAnsiTheme="minorHAnsi" w:cs="Arial"/>
          <w:sz w:val="24"/>
          <w:szCs w:val="24"/>
        </w:rPr>
      </w:pPr>
      <w:r w:rsidRPr="000831D2">
        <w:rPr>
          <w:rFonts w:asciiTheme="minorHAnsi" w:hAnsiTheme="minorHAnsi" w:cs="Arial"/>
          <w:noProof/>
          <w:sz w:val="24"/>
          <w:szCs w:val="24"/>
          <w:lang w:eastAsia="pl-PL"/>
        </w:rPr>
        <w:drawing>
          <wp:inline distT="0" distB="0" distL="0" distR="0">
            <wp:extent cx="1851058" cy="1141575"/>
            <wp:effectExtent l="19050" t="0" r="0" b="0"/>
            <wp:docPr id="292" name="Obraz 3" descr="D:\Andrzej_B_Projekty\Analizy PLI CBD2\Instrukcje użytkownika\Elementy GUI SOU WEB\zaso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drzej_B_Projekty\Analizy PLI CBD2\Instrukcje użytkownika\Elementy GUI SOU WEB\zasoby.PNG"/>
                    <pic:cNvPicPr>
                      <a:picLocks noChangeAspect="1" noChangeArrowheads="1"/>
                    </pic:cNvPicPr>
                  </pic:nvPicPr>
                  <pic:blipFill>
                    <a:blip r:embed="rId48" cstate="print"/>
                    <a:srcRect/>
                    <a:stretch>
                      <a:fillRect/>
                    </a:stretch>
                  </pic:blipFill>
                  <pic:spPr bwMode="auto">
                    <a:xfrm>
                      <a:off x="0" y="0"/>
                      <a:ext cx="1851058" cy="1141575"/>
                    </a:xfrm>
                    <a:prstGeom prst="rect">
                      <a:avLst/>
                    </a:prstGeom>
                    <a:noFill/>
                    <a:ln w="9525">
                      <a:noFill/>
                      <a:miter lim="800000"/>
                      <a:headEnd/>
                      <a:tailEnd/>
                    </a:ln>
                  </pic:spPr>
                </pic:pic>
              </a:graphicData>
            </a:graphic>
          </wp:inline>
        </w:drawing>
      </w:r>
    </w:p>
    <w:p w:rsidR="000831D2" w:rsidRPr="00BB6E44" w:rsidRDefault="000831D2" w:rsidP="00DF06A8">
      <w:pPr>
        <w:spacing w:line="240" w:lineRule="auto"/>
        <w:ind w:left="0" w:firstLine="0"/>
        <w:rPr>
          <w:rFonts w:asciiTheme="minorHAnsi" w:hAnsiTheme="minorHAnsi" w:cs="Arial"/>
          <w:sz w:val="24"/>
          <w:szCs w:val="24"/>
        </w:rPr>
      </w:pPr>
    </w:p>
    <w:p w:rsidR="00DF06A8" w:rsidRPr="00BB6E44" w:rsidRDefault="00DF06A8" w:rsidP="00DF06A8">
      <w:pPr>
        <w:pStyle w:val="Nagwek3"/>
        <w:rPr>
          <w:rFonts w:asciiTheme="minorHAnsi" w:hAnsiTheme="minorHAnsi"/>
        </w:rPr>
      </w:pPr>
      <w:bookmarkStart w:id="28" w:name="_Toc441147641"/>
      <w:proofErr w:type="spellStart"/>
      <w:r w:rsidRPr="00BB6E44">
        <w:rPr>
          <w:rFonts w:asciiTheme="minorHAnsi" w:hAnsiTheme="minorHAnsi"/>
        </w:rPr>
        <w:t>Lista</w:t>
      </w:r>
      <w:proofErr w:type="spellEnd"/>
      <w:r w:rsidRPr="00BB6E44">
        <w:rPr>
          <w:rFonts w:asciiTheme="minorHAnsi" w:hAnsiTheme="minorHAnsi"/>
        </w:rPr>
        <w:t xml:space="preserve"> </w:t>
      </w:r>
      <w:proofErr w:type="spellStart"/>
      <w:r w:rsidRPr="00BB6E44">
        <w:rPr>
          <w:rFonts w:asciiTheme="minorHAnsi" w:hAnsiTheme="minorHAnsi"/>
        </w:rPr>
        <w:t>Przedsiębiorców</w:t>
      </w:r>
      <w:proofErr w:type="spellEnd"/>
      <w:r w:rsidRPr="00BB6E44">
        <w:rPr>
          <w:rFonts w:asciiTheme="minorHAnsi" w:hAnsiTheme="minorHAnsi"/>
        </w:rPr>
        <w:t xml:space="preserve"> </w:t>
      </w:r>
      <w:proofErr w:type="spellStart"/>
      <w:r w:rsidRPr="00BB6E44">
        <w:rPr>
          <w:rFonts w:asciiTheme="minorHAnsi" w:hAnsiTheme="minorHAnsi"/>
        </w:rPr>
        <w:t>Telekomunikacyjnych</w:t>
      </w:r>
      <w:bookmarkEnd w:id="28"/>
      <w:proofErr w:type="spellEnd"/>
    </w:p>
    <w:p w:rsidR="00E874E4" w:rsidRPr="00BB6E44" w:rsidRDefault="00E874E4" w:rsidP="00E874E4">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W ramach opcji „Przedsiębiorcy Telekomunikacyjni” Aplikacja wyświetla zestawienie PT </w:t>
      </w:r>
      <w:r>
        <w:rPr>
          <w:rFonts w:asciiTheme="minorHAnsi" w:hAnsiTheme="minorHAnsi" w:cs="Arial"/>
          <w:sz w:val="24"/>
          <w:szCs w:val="24"/>
        </w:rPr>
        <w:t xml:space="preserve">podłączonych do PLI CBD lub posiadających własne zakresy numeracji (poprzez przydział Prezesa UKE lub </w:t>
      </w:r>
      <w:proofErr w:type="spellStart"/>
      <w:r>
        <w:rPr>
          <w:rFonts w:asciiTheme="minorHAnsi" w:hAnsiTheme="minorHAnsi" w:cs="Arial"/>
          <w:sz w:val="24"/>
          <w:szCs w:val="24"/>
        </w:rPr>
        <w:t>udostepnienie</w:t>
      </w:r>
      <w:proofErr w:type="spellEnd"/>
      <w:r>
        <w:rPr>
          <w:rFonts w:asciiTheme="minorHAnsi" w:hAnsiTheme="minorHAnsi" w:cs="Arial"/>
          <w:sz w:val="24"/>
          <w:szCs w:val="24"/>
        </w:rPr>
        <w:t xml:space="preserve"> przez innego PT)</w:t>
      </w:r>
      <w:r w:rsidRPr="00BB6E44">
        <w:rPr>
          <w:rFonts w:asciiTheme="minorHAnsi" w:hAnsiTheme="minorHAnsi" w:cs="Arial"/>
          <w:sz w:val="24"/>
          <w:szCs w:val="24"/>
        </w:rPr>
        <w:t xml:space="preserve">. </w:t>
      </w:r>
    </w:p>
    <w:p w:rsidR="00FA7C43" w:rsidRPr="00BB6E44" w:rsidRDefault="00FA7C43" w:rsidP="00DF06A8">
      <w:pPr>
        <w:spacing w:line="240" w:lineRule="auto"/>
        <w:ind w:left="0" w:firstLine="0"/>
        <w:rPr>
          <w:rFonts w:asciiTheme="minorHAnsi" w:hAnsiTheme="minorHAnsi" w:cs="Arial"/>
          <w:sz w:val="24"/>
          <w:szCs w:val="24"/>
        </w:rPr>
      </w:pPr>
    </w:p>
    <w:p w:rsidR="00FA7C43" w:rsidRPr="00BB6E44" w:rsidRDefault="00FA7C43" w:rsidP="00DF06A8">
      <w:pPr>
        <w:spacing w:line="240" w:lineRule="auto"/>
        <w:ind w:left="0" w:firstLine="0"/>
        <w:rPr>
          <w:rFonts w:asciiTheme="minorHAnsi" w:hAnsiTheme="minorHAnsi" w:cs="Arial"/>
          <w:sz w:val="24"/>
          <w:szCs w:val="24"/>
        </w:rPr>
      </w:pPr>
      <w:r w:rsidRPr="00BB6E44">
        <w:rPr>
          <w:rFonts w:asciiTheme="minorHAnsi" w:hAnsiTheme="minorHAnsi" w:cs="Arial"/>
          <w:sz w:val="24"/>
          <w:szCs w:val="24"/>
        </w:rPr>
        <w:t>Możliwe jest zawężenie wyświetlanych danych poprzez wprowadzenie:</w:t>
      </w:r>
    </w:p>
    <w:p w:rsidR="00FA7C43" w:rsidRPr="00BB6E44" w:rsidRDefault="00FA7C43" w:rsidP="00FC2F0C">
      <w:pPr>
        <w:pStyle w:val="Akapitzlist"/>
        <w:numPr>
          <w:ilvl w:val="0"/>
          <w:numId w:val="15"/>
        </w:numPr>
        <w:spacing w:line="240" w:lineRule="auto"/>
        <w:rPr>
          <w:rFonts w:asciiTheme="minorHAnsi" w:hAnsiTheme="minorHAnsi" w:cs="Arial"/>
          <w:sz w:val="24"/>
          <w:szCs w:val="24"/>
        </w:rPr>
      </w:pPr>
      <w:r w:rsidRPr="00BB6E44">
        <w:rPr>
          <w:rFonts w:asciiTheme="minorHAnsi" w:hAnsiTheme="minorHAnsi" w:cs="Arial"/>
          <w:sz w:val="24"/>
          <w:szCs w:val="24"/>
        </w:rPr>
        <w:t>Fragmentu nazwy przedsiębiorcy</w:t>
      </w:r>
    </w:p>
    <w:p w:rsidR="00FA7C43" w:rsidRPr="00BB6E44" w:rsidRDefault="00FA7C43" w:rsidP="00FA7C43">
      <w:pPr>
        <w:pStyle w:val="Akapitzlist"/>
        <w:spacing w:line="240" w:lineRule="auto"/>
        <w:ind w:left="720" w:firstLine="0"/>
        <w:rPr>
          <w:rFonts w:asciiTheme="minorHAnsi" w:hAnsiTheme="minorHAnsi" w:cs="Arial"/>
          <w:sz w:val="24"/>
          <w:szCs w:val="24"/>
        </w:rPr>
      </w:pPr>
      <w:r w:rsidRPr="00BB6E44">
        <w:rPr>
          <w:rFonts w:asciiTheme="minorHAnsi" w:hAnsiTheme="minorHAnsi" w:cs="Arial"/>
          <w:sz w:val="24"/>
          <w:szCs w:val="24"/>
        </w:rPr>
        <w:t>lub</w:t>
      </w:r>
    </w:p>
    <w:p w:rsidR="00FA7C43" w:rsidRPr="00BB6E44" w:rsidRDefault="00FA7C43" w:rsidP="00FC2F0C">
      <w:pPr>
        <w:pStyle w:val="Akapitzlist"/>
        <w:numPr>
          <w:ilvl w:val="0"/>
          <w:numId w:val="15"/>
        </w:numPr>
        <w:spacing w:line="240" w:lineRule="auto"/>
        <w:rPr>
          <w:rFonts w:asciiTheme="minorHAnsi" w:hAnsiTheme="minorHAnsi" w:cs="Arial"/>
          <w:sz w:val="24"/>
          <w:szCs w:val="24"/>
        </w:rPr>
      </w:pPr>
      <w:r w:rsidRPr="00BB6E44">
        <w:rPr>
          <w:rFonts w:asciiTheme="minorHAnsi" w:hAnsiTheme="minorHAnsi" w:cs="Arial"/>
          <w:sz w:val="24"/>
          <w:szCs w:val="24"/>
        </w:rPr>
        <w:t>Identyfikatora przedsiębiorcy</w:t>
      </w:r>
    </w:p>
    <w:p w:rsidR="00FA7C43" w:rsidRPr="00BB6E44" w:rsidRDefault="00FA7C43" w:rsidP="00DF06A8">
      <w:pPr>
        <w:spacing w:line="240" w:lineRule="auto"/>
        <w:ind w:left="0" w:firstLine="0"/>
        <w:rPr>
          <w:rFonts w:asciiTheme="minorHAnsi" w:hAnsiTheme="minorHAnsi" w:cs="Arial"/>
          <w:sz w:val="24"/>
          <w:szCs w:val="24"/>
        </w:rPr>
      </w:pPr>
    </w:p>
    <w:p w:rsidR="00FA7C43" w:rsidRPr="00BB6E44" w:rsidRDefault="00FA7C43" w:rsidP="00FA7C43">
      <w:pPr>
        <w:spacing w:line="240" w:lineRule="auto"/>
        <w:ind w:left="0" w:firstLine="0"/>
        <w:jc w:val="center"/>
        <w:rPr>
          <w:rFonts w:asciiTheme="minorHAnsi" w:hAnsiTheme="minorHAnsi" w:cs="Arial"/>
          <w:sz w:val="24"/>
          <w:szCs w:val="24"/>
        </w:rPr>
      </w:pPr>
      <w:r w:rsidRPr="00BB6E44">
        <w:rPr>
          <w:rFonts w:asciiTheme="minorHAnsi" w:hAnsiTheme="minorHAnsi" w:cs="Arial"/>
          <w:noProof/>
          <w:sz w:val="24"/>
          <w:szCs w:val="24"/>
          <w:lang w:eastAsia="pl-PL"/>
        </w:rPr>
        <w:drawing>
          <wp:inline distT="0" distB="0" distL="0" distR="0">
            <wp:extent cx="5361135" cy="298730"/>
            <wp:effectExtent l="19050" t="0" r="0" b="0"/>
            <wp:docPr id="301" name="Obraz 35" descr="D:\Andrzej_B_Projekty\Analizy PLI CBD2\Instrukcje użytkownika\Elementy GUI SOU WEB\filtrowanie 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ndrzej_B_Projekty\Analizy PLI CBD2\Instrukcje użytkownika\Elementy GUI SOU WEB\filtrowanie pt.PNG"/>
                    <pic:cNvPicPr>
                      <a:picLocks noChangeAspect="1" noChangeArrowheads="1"/>
                    </pic:cNvPicPr>
                  </pic:nvPicPr>
                  <pic:blipFill>
                    <a:blip r:embed="rId49" cstate="print"/>
                    <a:srcRect/>
                    <a:stretch>
                      <a:fillRect/>
                    </a:stretch>
                  </pic:blipFill>
                  <pic:spPr bwMode="auto">
                    <a:xfrm>
                      <a:off x="0" y="0"/>
                      <a:ext cx="5361135" cy="298730"/>
                    </a:xfrm>
                    <a:prstGeom prst="rect">
                      <a:avLst/>
                    </a:prstGeom>
                    <a:noFill/>
                    <a:ln w="9525">
                      <a:noFill/>
                      <a:miter lim="800000"/>
                      <a:headEnd/>
                      <a:tailEnd/>
                    </a:ln>
                  </pic:spPr>
                </pic:pic>
              </a:graphicData>
            </a:graphic>
          </wp:inline>
        </w:drawing>
      </w:r>
    </w:p>
    <w:p w:rsidR="007364C5" w:rsidRPr="00BB6E44" w:rsidRDefault="007364C5" w:rsidP="007364C5">
      <w:pPr>
        <w:spacing w:line="240" w:lineRule="auto"/>
        <w:ind w:left="0" w:firstLine="0"/>
        <w:rPr>
          <w:rFonts w:asciiTheme="minorHAnsi" w:hAnsiTheme="minorHAnsi" w:cs="Arial"/>
          <w:sz w:val="24"/>
          <w:szCs w:val="24"/>
        </w:rPr>
      </w:pPr>
    </w:p>
    <w:p w:rsidR="007364C5" w:rsidRPr="00BB6E44" w:rsidRDefault="007364C5" w:rsidP="007364C5">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Po wprowadzeniu danych użytkownik KLPM na przycisk </w:t>
      </w:r>
      <w:r w:rsidRPr="00BB6E44">
        <w:rPr>
          <w:rFonts w:asciiTheme="minorHAnsi" w:hAnsiTheme="minorHAnsi" w:cs="Arial"/>
          <w:noProof/>
          <w:sz w:val="24"/>
          <w:szCs w:val="24"/>
          <w:lang w:eastAsia="pl-PL"/>
        </w:rPr>
        <w:drawing>
          <wp:inline distT="0" distB="0" distL="0" distR="0">
            <wp:extent cx="675099" cy="216000"/>
            <wp:effectExtent l="19050" t="0" r="0" b="0"/>
            <wp:docPr id="302" name="Obraz 36" descr="D:\Andrzej_B_Projekty\Analizy PLI CBD2\Instrukcje użytkownika\Elementy GUI SOU WEB\filtruk wyni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ndrzej_B_Projekty\Analizy PLI CBD2\Instrukcje użytkownika\Elementy GUI SOU WEB\filtruk wyniki.PNG"/>
                    <pic:cNvPicPr>
                      <a:picLocks noChangeAspect="1" noChangeArrowheads="1"/>
                    </pic:cNvPicPr>
                  </pic:nvPicPr>
                  <pic:blipFill>
                    <a:blip r:embed="rId50" cstate="print"/>
                    <a:srcRect/>
                    <a:stretch>
                      <a:fillRect/>
                    </a:stretch>
                  </pic:blipFill>
                  <pic:spPr bwMode="auto">
                    <a:xfrm>
                      <a:off x="0" y="0"/>
                      <a:ext cx="675099" cy="216000"/>
                    </a:xfrm>
                    <a:prstGeom prst="rect">
                      <a:avLst/>
                    </a:prstGeom>
                    <a:noFill/>
                    <a:ln w="9525">
                      <a:noFill/>
                      <a:miter lim="800000"/>
                      <a:headEnd/>
                      <a:tailEnd/>
                    </a:ln>
                  </pic:spPr>
                </pic:pic>
              </a:graphicData>
            </a:graphic>
          </wp:inline>
        </w:drawing>
      </w:r>
      <w:r w:rsidRPr="00BB6E44">
        <w:rPr>
          <w:rFonts w:asciiTheme="minorHAnsi" w:hAnsiTheme="minorHAnsi" w:cs="Arial"/>
          <w:sz w:val="24"/>
          <w:szCs w:val="24"/>
        </w:rPr>
        <w:t xml:space="preserve">, a Aplikacja wyświetli zestawienie spełniające wprowadzone kryteria filtrowania. </w:t>
      </w:r>
    </w:p>
    <w:p w:rsidR="007364C5" w:rsidRPr="00BB6E44" w:rsidRDefault="007364C5" w:rsidP="007364C5">
      <w:pPr>
        <w:spacing w:line="240" w:lineRule="auto"/>
        <w:ind w:left="0" w:firstLine="0"/>
        <w:rPr>
          <w:rFonts w:asciiTheme="minorHAnsi" w:hAnsiTheme="minorHAnsi" w:cs="Arial"/>
          <w:sz w:val="24"/>
          <w:szCs w:val="24"/>
        </w:rPr>
      </w:pPr>
    </w:p>
    <w:p w:rsidR="00FA7C43" w:rsidRPr="00BB6E44" w:rsidRDefault="00F2276D" w:rsidP="00DF06A8">
      <w:pPr>
        <w:spacing w:line="240" w:lineRule="auto"/>
        <w:ind w:left="0" w:firstLine="0"/>
        <w:rPr>
          <w:rFonts w:asciiTheme="minorHAnsi" w:hAnsiTheme="minorHAnsi" w:cs="Arial"/>
          <w:sz w:val="24"/>
          <w:szCs w:val="24"/>
        </w:rPr>
      </w:pPr>
      <w:r>
        <w:rPr>
          <w:rFonts w:asciiTheme="minorHAnsi" w:hAnsiTheme="minorHAnsi" w:cs="Arial"/>
          <w:noProof/>
          <w:sz w:val="24"/>
          <w:szCs w:val="24"/>
          <w:lang w:eastAsia="pl-PL"/>
        </w:rPr>
        <w:pict>
          <v:shape id="AutoShape 260" o:spid="_x0000_s1111" type="#_x0000_t32" style="position:absolute;left:0;text-align:left;margin-left:166.15pt;margin-top:135.85pt;width:52.8pt;height:50.95pt;flip:x y;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" strokecolor="red" strokeweight="1.25pt">
            <v:stroke endarrow="block"/>
          </v:shape>
        </w:pict>
      </w:r>
      <w:r>
        <w:rPr>
          <w:rFonts w:asciiTheme="minorHAnsi" w:hAnsiTheme="minorHAnsi" w:cs="Arial"/>
          <w:noProof/>
          <w:sz w:val="24"/>
          <w:szCs w:val="24"/>
          <w:lang w:eastAsia="pl-PL"/>
        </w:rPr>
        <w:pict>
          <v:shape id="AutoShape 291" o:spid="_x0000_s1110" type="#_x0000_t32" style="position:absolute;left:0;text-align:left;margin-left:68.35pt;margin-top:17.3pt;width:92.45pt;height:169.5pt;flip:y;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" strokecolor="red" strokeweight="1.25pt">
            <v:stroke endarrow="block"/>
          </v:shape>
        </w:pict>
      </w:r>
      <w:r>
        <w:rPr>
          <w:rFonts w:asciiTheme="minorHAnsi" w:hAnsiTheme="minorHAnsi" w:cs="Arial"/>
          <w:noProof/>
          <w:sz w:val="24"/>
          <w:szCs w:val="24"/>
          <w:lang w:eastAsia="pl-PL"/>
        </w:rPr>
        <w:pict>
          <v:shape id="AutoShape 261" o:spid="_x0000_s1109" type="#_x0000_t32" style="position:absolute;left:0;text-align:left;margin-left:314.75pt;margin-top:140.9pt;width:70.4pt;height:45.9pt;flip:y;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" strokecolor="red" strokeweight="1.25pt">
            <v:stroke endarrow="block"/>
          </v:shape>
        </w:pict>
      </w:r>
      <w:r w:rsidR="00FA7C43" w:rsidRPr="00BB6E44">
        <w:rPr>
          <w:rFonts w:asciiTheme="minorHAnsi" w:hAnsiTheme="minorHAnsi" w:cs="Arial"/>
          <w:noProof/>
          <w:sz w:val="24"/>
          <w:szCs w:val="24"/>
          <w:lang w:eastAsia="pl-PL"/>
        </w:rPr>
        <w:drawing>
          <wp:inline distT="0" distB="0" distL="0" distR="0">
            <wp:extent cx="5760720" cy="2309016"/>
            <wp:effectExtent l="19050" t="0" r="0" b="0"/>
            <wp:docPr id="300" name="Obraz 34" descr="D:\Andrzej_B_Projekty\Analizy PLI CBD2\Instrukcje użytkownika\Elementy GUI SOU WEB\przedsiębiorcy li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ndrzej_B_Projekty\Analizy PLI CBD2\Instrukcje użytkownika\Elementy GUI SOU WEB\przedsiębiorcy lista.PNG"/>
                    <pic:cNvPicPr>
                      <a:picLocks noChangeAspect="1" noChangeArrowheads="1"/>
                    </pic:cNvPicPr>
                  </pic:nvPicPr>
                  <pic:blipFill>
                    <a:blip r:embed="rId51" cstate="print"/>
                    <a:srcRect/>
                    <a:stretch>
                      <a:fillRect/>
                    </a:stretch>
                  </pic:blipFill>
                  <pic:spPr bwMode="auto">
                    <a:xfrm>
                      <a:off x="0" y="0"/>
                      <a:ext cx="5760720" cy="2309016"/>
                    </a:xfrm>
                    <a:prstGeom prst="rect">
                      <a:avLst/>
                    </a:prstGeom>
                    <a:noFill/>
                    <a:ln w="9525">
                      <a:noFill/>
                      <a:miter lim="800000"/>
                      <a:headEnd/>
                      <a:tailEnd/>
                    </a:ln>
                  </pic:spPr>
                </pic:pic>
              </a:graphicData>
            </a:graphic>
          </wp:inline>
        </w:drawing>
      </w:r>
    </w:p>
    <w:p w:rsidR="00FA7C43" w:rsidRPr="00BB6E44" w:rsidRDefault="00F2276D" w:rsidP="00DF06A8">
      <w:pPr>
        <w:spacing w:line="240" w:lineRule="auto"/>
        <w:ind w:left="0" w:firstLine="0"/>
        <w:rPr>
          <w:rFonts w:asciiTheme="minorHAnsi" w:hAnsiTheme="minorHAnsi" w:cs="Arial"/>
          <w:sz w:val="24"/>
          <w:szCs w:val="24"/>
        </w:rPr>
      </w:pPr>
      <w:r>
        <w:rPr>
          <w:rFonts w:asciiTheme="minorHAnsi" w:hAnsiTheme="minorHAnsi" w:cs="Arial"/>
          <w:noProof/>
          <w:sz w:val="24"/>
          <w:szCs w:val="24"/>
          <w:lang w:eastAsia="pl-PL"/>
        </w:rPr>
        <w:pict>
          <v:shape id="Text Box 290" o:spid="_x0000_s1030" type="#_x0000_t202" style="position:absolute;left:0;text-align:left;margin-left:9.7pt;margin-top:5pt;width:79.65pt;height:19.45pt;z-index:251786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" fillcolor="#fde9d9 [665]">
            <v:fill opacity="34695f"/>
            <v:textbox>
              <w:txbxContent>
                <w:p w:rsidR="00EB64B3" w:rsidRDefault="00EB64B3" w:rsidP="00FA7C43">
                  <w:pPr>
                    <w:spacing w:line="240" w:lineRule="auto"/>
                    <w:ind w:left="0" w:firstLine="0"/>
                  </w:pPr>
                  <w:r>
                    <w:t>Filtrowanie</w:t>
                  </w:r>
                </w:p>
              </w:txbxContent>
            </v:textbox>
          </v:shape>
        </w:pict>
      </w:r>
      <w:r>
        <w:rPr>
          <w:rFonts w:asciiTheme="minorHAnsi" w:hAnsiTheme="minorHAnsi" w:cs="Arial"/>
          <w:noProof/>
          <w:sz w:val="24"/>
          <w:szCs w:val="24"/>
          <w:lang w:eastAsia="pl-PL"/>
        </w:rPr>
        <w:pict>
          <v:shape id="Text Box 259" o:spid="_x0000_s1031" type="#_x0000_t202" style="position:absolute;left:0;text-align:left;margin-left:178.9pt;margin-top:5.05pt;width:271.2pt;height:19.45pt;z-index:251759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" fillcolor="#fde9d9 [665]">
            <v:fill opacity="34695f"/>
            <v:textbox>
              <w:txbxContent>
                <w:p w:rsidR="00EB64B3" w:rsidRDefault="00EB64B3" w:rsidP="00FA7C43">
                  <w:pPr>
                    <w:spacing w:line="240" w:lineRule="auto"/>
                    <w:ind w:left="0" w:firstLine="0"/>
                  </w:pPr>
                  <w:r>
                    <w:t>Zestawienie danych + dodatkowe funkcjonalności</w:t>
                  </w:r>
                </w:p>
              </w:txbxContent>
            </v:textbox>
          </v:shape>
        </w:pict>
      </w:r>
    </w:p>
    <w:p w:rsidR="00FA7C43" w:rsidRPr="00BB6E44" w:rsidRDefault="00FA7C43" w:rsidP="00DF06A8">
      <w:pPr>
        <w:spacing w:line="240" w:lineRule="auto"/>
        <w:ind w:left="0" w:firstLine="0"/>
        <w:rPr>
          <w:rFonts w:asciiTheme="minorHAnsi" w:hAnsiTheme="minorHAnsi" w:cs="Arial"/>
          <w:sz w:val="24"/>
          <w:szCs w:val="24"/>
        </w:rPr>
      </w:pPr>
    </w:p>
    <w:p w:rsidR="00FA7C43" w:rsidRPr="00BB6E44" w:rsidRDefault="00FA7C43" w:rsidP="00AD6813">
      <w:pPr>
        <w:spacing w:line="240" w:lineRule="auto"/>
        <w:ind w:left="360" w:firstLine="0"/>
        <w:jc w:val="center"/>
        <w:rPr>
          <w:rFonts w:asciiTheme="minorHAnsi" w:hAnsiTheme="minorHAnsi" w:cs="Arial"/>
          <w:sz w:val="24"/>
          <w:szCs w:val="24"/>
        </w:rPr>
      </w:pPr>
      <w:bookmarkStart w:id="29" w:name="_Toc441147690"/>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8</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Lista przedsiębiorców</w:t>
      </w:r>
      <w:bookmarkEnd w:id="29"/>
    </w:p>
    <w:p w:rsidR="00FA7C43" w:rsidRPr="00BB6E44" w:rsidRDefault="00FA7C43" w:rsidP="00DF06A8">
      <w:pPr>
        <w:spacing w:line="240" w:lineRule="auto"/>
        <w:ind w:left="0" w:firstLine="0"/>
        <w:rPr>
          <w:rFonts w:asciiTheme="minorHAnsi" w:hAnsiTheme="minorHAnsi" w:cs="Arial"/>
          <w:sz w:val="24"/>
          <w:szCs w:val="24"/>
        </w:rPr>
      </w:pPr>
    </w:p>
    <w:p w:rsidR="007364C5" w:rsidRPr="00BB6E44" w:rsidRDefault="007364C5" w:rsidP="00DF06A8">
      <w:pPr>
        <w:spacing w:line="240" w:lineRule="auto"/>
        <w:ind w:left="0" w:firstLine="0"/>
        <w:rPr>
          <w:rFonts w:asciiTheme="minorHAnsi" w:hAnsiTheme="minorHAnsi" w:cs="Arial"/>
          <w:sz w:val="24"/>
          <w:szCs w:val="24"/>
        </w:rPr>
      </w:pPr>
      <w:r w:rsidRPr="00BB6E44">
        <w:rPr>
          <w:rFonts w:asciiTheme="minorHAnsi" w:hAnsiTheme="minorHAnsi" w:cs="Arial"/>
          <w:sz w:val="24"/>
          <w:szCs w:val="24"/>
        </w:rPr>
        <w:t>W ramach dodatkowych funkcjonalności dostępne jest:</w:t>
      </w:r>
    </w:p>
    <w:p w:rsidR="007364C5" w:rsidRPr="00BB6E44" w:rsidRDefault="007364C5" w:rsidP="00FC2F0C">
      <w:pPr>
        <w:pStyle w:val="Akapitzlist"/>
        <w:numPr>
          <w:ilvl w:val="0"/>
          <w:numId w:val="15"/>
        </w:numPr>
        <w:spacing w:line="240" w:lineRule="auto"/>
        <w:rPr>
          <w:rFonts w:asciiTheme="minorHAnsi" w:hAnsiTheme="minorHAnsi" w:cs="Arial"/>
          <w:sz w:val="24"/>
          <w:szCs w:val="24"/>
        </w:rPr>
      </w:pPr>
      <w:r w:rsidRPr="00BB6E44">
        <w:rPr>
          <w:rFonts w:asciiTheme="minorHAnsi" w:hAnsiTheme="minorHAnsi" w:cs="Arial"/>
          <w:sz w:val="24"/>
          <w:szCs w:val="24"/>
        </w:rPr>
        <w:t>Pobranie listy PT</w:t>
      </w:r>
    </w:p>
    <w:p w:rsidR="007364C5" w:rsidRPr="00BB6E44" w:rsidRDefault="007364C5" w:rsidP="00FC2F0C">
      <w:pPr>
        <w:pStyle w:val="Akapitzlist"/>
        <w:numPr>
          <w:ilvl w:val="0"/>
          <w:numId w:val="15"/>
        </w:numPr>
        <w:spacing w:line="240" w:lineRule="auto"/>
        <w:rPr>
          <w:rFonts w:asciiTheme="minorHAnsi" w:hAnsiTheme="minorHAnsi" w:cs="Arial"/>
          <w:sz w:val="24"/>
          <w:szCs w:val="24"/>
        </w:rPr>
      </w:pPr>
      <w:r w:rsidRPr="00BB6E44">
        <w:rPr>
          <w:rFonts w:asciiTheme="minorHAnsi" w:hAnsiTheme="minorHAnsi" w:cs="Arial"/>
          <w:sz w:val="24"/>
          <w:szCs w:val="24"/>
        </w:rPr>
        <w:t>Wyświetlenie informacji kontaktowych</w:t>
      </w:r>
    </w:p>
    <w:p w:rsidR="007364C5" w:rsidRPr="00BB6E44" w:rsidRDefault="007364C5" w:rsidP="007364C5">
      <w:pPr>
        <w:spacing w:line="240" w:lineRule="auto"/>
        <w:ind w:left="0" w:firstLine="0"/>
        <w:rPr>
          <w:rFonts w:asciiTheme="minorHAnsi" w:hAnsiTheme="minorHAnsi" w:cs="Arial"/>
          <w:sz w:val="24"/>
          <w:szCs w:val="24"/>
        </w:rPr>
      </w:pPr>
    </w:p>
    <w:p w:rsidR="007364C5" w:rsidRDefault="007364C5" w:rsidP="007364C5">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Po KLPM na przycisk </w:t>
      </w:r>
      <w:r w:rsidRPr="00BB6E44">
        <w:rPr>
          <w:rFonts w:asciiTheme="minorHAnsi" w:hAnsiTheme="minorHAnsi" w:cs="Arial"/>
          <w:noProof/>
          <w:sz w:val="24"/>
          <w:szCs w:val="24"/>
          <w:lang w:eastAsia="pl-PL"/>
        </w:rPr>
        <w:drawing>
          <wp:inline distT="0" distB="0" distL="0" distR="0">
            <wp:extent cx="675100" cy="216000"/>
            <wp:effectExtent l="19050" t="0" r="0" b="0"/>
            <wp:docPr id="303" name="Obraz 37" descr="D:\Andrzej_B_Projekty\Analizy PLI CBD2\Instrukcje użytkownika\Elementy GUI SOU WEB\pobierz listę.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Andrzej_B_Projekty\Analizy PLI CBD2\Instrukcje użytkownika\Elementy GUI SOU WEB\pobierz listę.PNG"/>
                    <pic:cNvPicPr>
                      <a:picLocks noChangeAspect="1" noChangeArrowheads="1"/>
                    </pic:cNvPicPr>
                  </pic:nvPicPr>
                  <pic:blipFill>
                    <a:blip r:embed="rId52" cstate="print"/>
                    <a:srcRect/>
                    <a:stretch>
                      <a:fillRect/>
                    </a:stretch>
                  </pic:blipFill>
                  <pic:spPr bwMode="auto">
                    <a:xfrm>
                      <a:off x="0" y="0"/>
                      <a:ext cx="675100" cy="216000"/>
                    </a:xfrm>
                    <a:prstGeom prst="rect">
                      <a:avLst/>
                    </a:prstGeom>
                    <a:noFill/>
                    <a:ln w="9525">
                      <a:noFill/>
                      <a:miter lim="800000"/>
                      <a:headEnd/>
                      <a:tailEnd/>
                    </a:ln>
                  </pic:spPr>
                </pic:pic>
              </a:graphicData>
            </a:graphic>
          </wp:inline>
        </w:drawing>
      </w:r>
      <w:r w:rsidRPr="00BB6E44">
        <w:rPr>
          <w:rFonts w:asciiTheme="minorHAnsi" w:hAnsiTheme="minorHAnsi" w:cs="Arial"/>
          <w:sz w:val="24"/>
          <w:szCs w:val="24"/>
        </w:rPr>
        <w:t xml:space="preserve"> możliwe jest pobranie </w:t>
      </w:r>
      <w:r w:rsidR="00E874E4">
        <w:rPr>
          <w:rFonts w:asciiTheme="minorHAnsi" w:hAnsiTheme="minorHAnsi" w:cs="Arial"/>
          <w:sz w:val="24"/>
          <w:szCs w:val="24"/>
        </w:rPr>
        <w:t xml:space="preserve">pełnej </w:t>
      </w:r>
      <w:r w:rsidRPr="00BB6E44">
        <w:rPr>
          <w:rFonts w:asciiTheme="minorHAnsi" w:hAnsiTheme="minorHAnsi" w:cs="Arial"/>
          <w:sz w:val="24"/>
          <w:szCs w:val="24"/>
        </w:rPr>
        <w:t xml:space="preserve">listy PT </w:t>
      </w:r>
      <w:r w:rsidR="00BE549E">
        <w:rPr>
          <w:rFonts w:asciiTheme="minorHAnsi" w:hAnsiTheme="minorHAnsi" w:cs="Arial"/>
          <w:sz w:val="24"/>
          <w:szCs w:val="24"/>
        </w:rPr>
        <w:t xml:space="preserve">(niezależnie od filtrowania danych wyświetlanych w zestawieniu) </w:t>
      </w:r>
      <w:r w:rsidRPr="00BB6E44">
        <w:rPr>
          <w:rFonts w:asciiTheme="minorHAnsi" w:hAnsiTheme="minorHAnsi" w:cs="Arial"/>
          <w:sz w:val="24"/>
          <w:szCs w:val="24"/>
        </w:rPr>
        <w:t>i zapisanie listy na dysku lokalnym w postaci pliku</w:t>
      </w:r>
      <w:r w:rsidR="00CE21F9" w:rsidRPr="00BB6E44">
        <w:rPr>
          <w:rFonts w:asciiTheme="minorHAnsi" w:hAnsiTheme="minorHAnsi" w:cs="Arial"/>
          <w:sz w:val="24"/>
          <w:szCs w:val="24"/>
        </w:rPr>
        <w:t xml:space="preserve"> formatu CSV</w:t>
      </w:r>
      <w:r w:rsidRPr="00BB6E44">
        <w:rPr>
          <w:rFonts w:asciiTheme="minorHAnsi" w:hAnsiTheme="minorHAnsi" w:cs="Arial"/>
          <w:sz w:val="24"/>
          <w:szCs w:val="24"/>
        </w:rPr>
        <w:t xml:space="preserve"> (wyświetla się standardowe okno systemu Windows umożliwiające przeglądanie katalogów i wskazanie miejsca do zapisania pliku).</w:t>
      </w:r>
      <w:r w:rsidR="00DB2366">
        <w:rPr>
          <w:rFonts w:asciiTheme="minorHAnsi" w:hAnsiTheme="minorHAnsi" w:cs="Arial"/>
          <w:sz w:val="24"/>
          <w:szCs w:val="24"/>
        </w:rPr>
        <w:t xml:space="preserve"> Plik zawiera następujące kolumny danych:</w:t>
      </w:r>
    </w:p>
    <w:p w:rsidR="00DB2366" w:rsidRPr="00DB2366" w:rsidRDefault="00DB2366" w:rsidP="00DB2366">
      <w:pPr>
        <w:pStyle w:val="Akapitzlist"/>
        <w:numPr>
          <w:ilvl w:val="0"/>
          <w:numId w:val="44"/>
        </w:numPr>
        <w:spacing w:line="240" w:lineRule="auto"/>
        <w:rPr>
          <w:rFonts w:asciiTheme="minorHAnsi" w:hAnsiTheme="minorHAnsi" w:cs="Arial"/>
          <w:sz w:val="24"/>
          <w:szCs w:val="24"/>
        </w:rPr>
      </w:pPr>
      <w:r w:rsidRPr="00DB2366">
        <w:rPr>
          <w:rFonts w:asciiTheme="minorHAnsi" w:hAnsiTheme="minorHAnsi" w:cs="Arial"/>
          <w:sz w:val="24"/>
          <w:szCs w:val="24"/>
        </w:rPr>
        <w:t>Nazwa przedsiębiorcy</w:t>
      </w:r>
    </w:p>
    <w:p w:rsidR="00DB2366" w:rsidRPr="00DB2366" w:rsidRDefault="00DB2366" w:rsidP="00DB2366">
      <w:pPr>
        <w:pStyle w:val="Akapitzlist"/>
        <w:numPr>
          <w:ilvl w:val="0"/>
          <w:numId w:val="44"/>
        </w:numPr>
        <w:spacing w:line="240" w:lineRule="auto"/>
        <w:rPr>
          <w:rFonts w:asciiTheme="minorHAnsi" w:hAnsiTheme="minorHAnsi" w:cs="Arial"/>
          <w:sz w:val="24"/>
          <w:szCs w:val="24"/>
        </w:rPr>
      </w:pPr>
      <w:r w:rsidRPr="00DB2366">
        <w:rPr>
          <w:rFonts w:asciiTheme="minorHAnsi" w:hAnsiTheme="minorHAnsi" w:cs="Arial"/>
          <w:sz w:val="24"/>
          <w:szCs w:val="24"/>
        </w:rPr>
        <w:t>Identyfikator wg PLI CBD (identyfikator ten jest używany do jednoznacznego wskazywania PT podczas procesu uzgadniania numeracji udostępnianej oraz w procesie przenoszenia numerów)</w:t>
      </w:r>
    </w:p>
    <w:p w:rsidR="00DB2366" w:rsidRPr="00DB2366" w:rsidRDefault="00DB2366" w:rsidP="00DB2366">
      <w:pPr>
        <w:pStyle w:val="Akapitzlist"/>
        <w:numPr>
          <w:ilvl w:val="0"/>
          <w:numId w:val="44"/>
        </w:numPr>
        <w:spacing w:line="240" w:lineRule="auto"/>
        <w:rPr>
          <w:rFonts w:asciiTheme="minorHAnsi" w:hAnsiTheme="minorHAnsi" w:cs="Arial"/>
          <w:sz w:val="24"/>
          <w:szCs w:val="24"/>
        </w:rPr>
      </w:pPr>
      <w:r w:rsidRPr="00DB2366">
        <w:rPr>
          <w:rFonts w:asciiTheme="minorHAnsi" w:hAnsiTheme="minorHAnsi" w:cs="Arial"/>
          <w:sz w:val="24"/>
          <w:szCs w:val="24"/>
        </w:rPr>
        <w:t>Lista identyfikatorów RPT</w:t>
      </w:r>
    </w:p>
    <w:p w:rsidR="00DB2366" w:rsidRPr="00DB2366" w:rsidRDefault="00DB2366" w:rsidP="00DB2366">
      <w:pPr>
        <w:pStyle w:val="Akapitzlist"/>
        <w:numPr>
          <w:ilvl w:val="0"/>
          <w:numId w:val="44"/>
        </w:numPr>
        <w:spacing w:line="240" w:lineRule="auto"/>
        <w:rPr>
          <w:rFonts w:asciiTheme="minorHAnsi" w:hAnsiTheme="minorHAnsi" w:cs="Arial"/>
          <w:sz w:val="24"/>
          <w:szCs w:val="24"/>
        </w:rPr>
      </w:pPr>
      <w:r w:rsidRPr="00DB2366">
        <w:rPr>
          <w:rFonts w:asciiTheme="minorHAnsi" w:hAnsiTheme="minorHAnsi" w:cs="Arial"/>
          <w:sz w:val="24"/>
          <w:szCs w:val="24"/>
        </w:rPr>
        <w:t>NIP przedsiębiorcy</w:t>
      </w:r>
    </w:p>
    <w:p w:rsidR="007364C5" w:rsidRPr="00BB6E44" w:rsidRDefault="007364C5" w:rsidP="007364C5">
      <w:pPr>
        <w:spacing w:line="240" w:lineRule="auto"/>
        <w:ind w:left="0" w:firstLine="0"/>
        <w:rPr>
          <w:rFonts w:asciiTheme="minorHAnsi" w:hAnsiTheme="minorHAnsi" w:cs="Arial"/>
          <w:sz w:val="24"/>
          <w:szCs w:val="24"/>
        </w:rPr>
      </w:pPr>
    </w:p>
    <w:p w:rsidR="007364C5" w:rsidRPr="00BB6E44" w:rsidRDefault="007364C5" w:rsidP="007364C5">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Po KLPM na przycisk </w:t>
      </w:r>
      <w:r w:rsidRPr="00BB6E44">
        <w:rPr>
          <w:rFonts w:asciiTheme="minorHAnsi" w:hAnsiTheme="minorHAnsi" w:cs="Arial"/>
          <w:noProof/>
          <w:sz w:val="24"/>
          <w:szCs w:val="24"/>
          <w:lang w:eastAsia="pl-PL"/>
        </w:rPr>
        <w:drawing>
          <wp:inline distT="0" distB="0" distL="0" distR="0">
            <wp:extent cx="1027500" cy="216000"/>
            <wp:effectExtent l="19050" t="0" r="1200" b="0"/>
            <wp:docPr id="304" name="Obraz 38" descr="D:\Andrzej_B_Projekty\Analizy PLI CBD2\Instrukcje użytkownika\Elementy GUI SOU WEB\informacje dodatkow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ndrzej_B_Projekty\Analizy PLI CBD2\Instrukcje użytkownika\Elementy GUI SOU WEB\informacje dodatkowe.PNG"/>
                    <pic:cNvPicPr>
                      <a:picLocks noChangeAspect="1" noChangeArrowheads="1"/>
                    </pic:cNvPicPr>
                  </pic:nvPicPr>
                  <pic:blipFill>
                    <a:blip r:embed="rId53" cstate="print"/>
                    <a:srcRect/>
                    <a:stretch>
                      <a:fillRect/>
                    </a:stretch>
                  </pic:blipFill>
                  <pic:spPr bwMode="auto">
                    <a:xfrm>
                      <a:off x="0" y="0"/>
                      <a:ext cx="1027500" cy="216000"/>
                    </a:xfrm>
                    <a:prstGeom prst="rect">
                      <a:avLst/>
                    </a:prstGeom>
                    <a:noFill/>
                    <a:ln w="9525">
                      <a:noFill/>
                      <a:miter lim="800000"/>
                      <a:headEnd/>
                      <a:tailEnd/>
                    </a:ln>
                  </pic:spPr>
                </pic:pic>
              </a:graphicData>
            </a:graphic>
          </wp:inline>
        </w:drawing>
      </w:r>
      <w:r w:rsidRPr="00BB6E44">
        <w:rPr>
          <w:rFonts w:asciiTheme="minorHAnsi" w:hAnsiTheme="minorHAnsi" w:cs="Arial"/>
          <w:sz w:val="24"/>
          <w:szCs w:val="24"/>
        </w:rPr>
        <w:t xml:space="preserve"> wyświetlone zostaną dane kontaktowe użytkowników danego PT</w:t>
      </w:r>
      <w:r w:rsidR="00131D30" w:rsidRPr="00BB6E44">
        <w:rPr>
          <w:rFonts w:asciiTheme="minorHAnsi" w:hAnsiTheme="minorHAnsi" w:cs="Arial"/>
          <w:sz w:val="24"/>
          <w:szCs w:val="24"/>
        </w:rPr>
        <w:t xml:space="preserve"> (</w:t>
      </w:r>
      <w:r w:rsidR="003B7BA9">
        <w:rPr>
          <w:rFonts w:asciiTheme="minorHAnsi" w:hAnsiTheme="minorHAnsi" w:cs="Arial"/>
          <w:sz w:val="24"/>
          <w:szCs w:val="24"/>
        </w:rPr>
        <w:t>zarządzanie danymi kontaktowymi</w:t>
      </w:r>
      <w:r w:rsidR="00131D30" w:rsidRPr="003B7BA9">
        <w:rPr>
          <w:rFonts w:asciiTheme="minorHAnsi" w:hAnsiTheme="minorHAnsi" w:cs="Arial"/>
          <w:sz w:val="24"/>
          <w:szCs w:val="24"/>
        </w:rPr>
        <w:t xml:space="preserve"> danego PT jest omówione w pkt.</w:t>
      </w:r>
      <w:fldSimple w:instr=" REF _Ref419071881 \r \h  \* MERGEFORMAT ">
        <w:r w:rsidR="00A77BE8" w:rsidRPr="00A77BE8">
          <w:rPr>
            <w:rFonts w:asciiTheme="minorHAnsi" w:hAnsiTheme="minorHAnsi" w:cs="Arial"/>
            <w:sz w:val="24"/>
            <w:szCs w:val="24"/>
          </w:rPr>
          <w:t>3.9.3</w:t>
        </w:r>
      </w:fldSimple>
      <w:r w:rsidR="00131D30" w:rsidRPr="003B7BA9">
        <w:rPr>
          <w:rFonts w:asciiTheme="minorHAnsi" w:hAnsiTheme="minorHAnsi" w:cs="Arial"/>
          <w:sz w:val="24"/>
          <w:szCs w:val="24"/>
        </w:rPr>
        <w:t>)</w:t>
      </w:r>
      <w:r w:rsidRPr="003B7BA9">
        <w:rPr>
          <w:rFonts w:asciiTheme="minorHAnsi" w:hAnsiTheme="minorHAnsi" w:cs="Arial"/>
          <w:sz w:val="24"/>
          <w:szCs w:val="24"/>
        </w:rPr>
        <w:t>.</w:t>
      </w:r>
    </w:p>
    <w:p w:rsidR="007364C5" w:rsidRDefault="007364C5" w:rsidP="007364C5">
      <w:pPr>
        <w:spacing w:line="240" w:lineRule="auto"/>
        <w:ind w:left="0" w:firstLine="0"/>
        <w:rPr>
          <w:rFonts w:asciiTheme="minorHAnsi" w:hAnsiTheme="minorHAnsi" w:cs="Arial"/>
          <w:sz w:val="24"/>
          <w:szCs w:val="24"/>
        </w:rPr>
      </w:pPr>
    </w:p>
    <w:p w:rsidR="00AD6813" w:rsidRPr="00BB6E44" w:rsidRDefault="00AD6813" w:rsidP="007364C5">
      <w:pPr>
        <w:spacing w:line="240" w:lineRule="auto"/>
        <w:ind w:left="0" w:firstLine="0"/>
        <w:rPr>
          <w:rFonts w:asciiTheme="minorHAnsi" w:hAnsiTheme="minorHAnsi" w:cs="Arial"/>
          <w:sz w:val="24"/>
          <w:szCs w:val="24"/>
        </w:rPr>
      </w:pPr>
    </w:p>
    <w:p w:rsidR="007364C5" w:rsidRPr="00BB6E44" w:rsidRDefault="00131D30" w:rsidP="007364C5">
      <w:pPr>
        <w:spacing w:line="240" w:lineRule="auto"/>
        <w:ind w:left="0" w:firstLine="0"/>
        <w:jc w:val="center"/>
        <w:rPr>
          <w:rFonts w:asciiTheme="minorHAnsi" w:hAnsiTheme="minorHAnsi" w:cs="Arial"/>
          <w:sz w:val="24"/>
          <w:szCs w:val="24"/>
        </w:rPr>
      </w:pPr>
      <w:r w:rsidRPr="00BB6E44">
        <w:rPr>
          <w:rFonts w:asciiTheme="minorHAnsi" w:hAnsiTheme="minorHAnsi" w:cs="Arial"/>
          <w:noProof/>
          <w:sz w:val="24"/>
          <w:szCs w:val="24"/>
          <w:lang w:eastAsia="pl-PL"/>
        </w:rPr>
        <w:lastRenderedPageBreak/>
        <w:drawing>
          <wp:inline distT="0" distB="0" distL="0" distR="0">
            <wp:extent cx="4114800" cy="1287657"/>
            <wp:effectExtent l="0" t="0" r="0" b="0"/>
            <wp:docPr id="21" name="Obraz 1" descr="D:\Andrzej_B_Projekty\Analizy PLI CBD2\Instrukcje użytkownika\Elementy GUI SOU WEB\lista kontaktó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drzej_B_Projekty\Analizy PLI CBD2\Instrukcje użytkownika\Elementy GUI SOU WEB\lista kontaktów.PNG"/>
                    <pic:cNvPicPr>
                      <a:picLocks noChangeAspect="1" noChangeArrowheads="1"/>
                    </pic:cNvPicPr>
                  </pic:nvPicPr>
                  <pic:blipFill>
                    <a:blip r:embed="rId54" cstate="print"/>
                    <a:srcRect/>
                    <a:stretch>
                      <a:fillRect/>
                    </a:stretch>
                  </pic:blipFill>
                  <pic:spPr bwMode="auto">
                    <a:xfrm>
                      <a:off x="0" y="0"/>
                      <a:ext cx="4125302" cy="1290943"/>
                    </a:xfrm>
                    <a:prstGeom prst="rect">
                      <a:avLst/>
                    </a:prstGeom>
                    <a:noFill/>
                    <a:ln w="9525">
                      <a:noFill/>
                      <a:miter lim="800000"/>
                      <a:headEnd/>
                      <a:tailEnd/>
                    </a:ln>
                  </pic:spPr>
                </pic:pic>
              </a:graphicData>
            </a:graphic>
          </wp:inline>
        </w:drawing>
      </w:r>
    </w:p>
    <w:p w:rsidR="007364C5" w:rsidRPr="00BB6E44" w:rsidRDefault="007364C5" w:rsidP="00AD6813">
      <w:pPr>
        <w:spacing w:line="240" w:lineRule="auto"/>
        <w:ind w:left="360" w:firstLine="0"/>
        <w:jc w:val="center"/>
        <w:rPr>
          <w:rFonts w:asciiTheme="minorHAnsi" w:hAnsiTheme="minorHAnsi" w:cs="Arial"/>
          <w:sz w:val="24"/>
          <w:szCs w:val="24"/>
        </w:rPr>
      </w:pPr>
      <w:bookmarkStart w:id="30" w:name="_Toc441147691"/>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9</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Dane kontaktowe użytkowników PT</w:t>
      </w:r>
      <w:bookmarkEnd w:id="30"/>
    </w:p>
    <w:p w:rsidR="007364C5" w:rsidRPr="00BB6E44" w:rsidRDefault="007364C5" w:rsidP="007364C5">
      <w:pPr>
        <w:spacing w:line="240" w:lineRule="auto"/>
        <w:ind w:left="0" w:firstLine="0"/>
        <w:rPr>
          <w:rFonts w:asciiTheme="minorHAnsi" w:hAnsiTheme="minorHAnsi" w:cs="Arial"/>
          <w:sz w:val="24"/>
          <w:szCs w:val="24"/>
        </w:rPr>
      </w:pPr>
    </w:p>
    <w:p w:rsidR="00DF06A8" w:rsidRPr="00BB6E44" w:rsidRDefault="00DF06A8" w:rsidP="00DF06A8">
      <w:pPr>
        <w:pStyle w:val="Nagwek3"/>
        <w:rPr>
          <w:rFonts w:asciiTheme="minorHAnsi" w:hAnsiTheme="minorHAnsi"/>
        </w:rPr>
      </w:pPr>
      <w:bookmarkStart w:id="31" w:name="_Toc441147642"/>
      <w:proofErr w:type="spellStart"/>
      <w:r w:rsidRPr="00BB6E44">
        <w:rPr>
          <w:rFonts w:asciiTheme="minorHAnsi" w:hAnsiTheme="minorHAnsi"/>
        </w:rPr>
        <w:t>Lista</w:t>
      </w:r>
      <w:proofErr w:type="spellEnd"/>
      <w:r w:rsidRPr="00BB6E44">
        <w:rPr>
          <w:rFonts w:asciiTheme="minorHAnsi" w:hAnsiTheme="minorHAnsi"/>
        </w:rPr>
        <w:t xml:space="preserve"> </w:t>
      </w:r>
      <w:proofErr w:type="spellStart"/>
      <w:r w:rsidRPr="00BB6E44">
        <w:rPr>
          <w:rFonts w:asciiTheme="minorHAnsi" w:hAnsiTheme="minorHAnsi"/>
        </w:rPr>
        <w:t>Numerów</w:t>
      </w:r>
      <w:proofErr w:type="spellEnd"/>
      <w:r w:rsidRPr="00BB6E44">
        <w:rPr>
          <w:rFonts w:asciiTheme="minorHAnsi" w:hAnsiTheme="minorHAnsi"/>
        </w:rPr>
        <w:t xml:space="preserve"> </w:t>
      </w:r>
      <w:proofErr w:type="spellStart"/>
      <w:r w:rsidRPr="00BB6E44">
        <w:rPr>
          <w:rFonts w:asciiTheme="minorHAnsi" w:hAnsiTheme="minorHAnsi"/>
        </w:rPr>
        <w:t>Rutingowych</w:t>
      </w:r>
      <w:bookmarkEnd w:id="31"/>
      <w:proofErr w:type="spellEnd"/>
    </w:p>
    <w:p w:rsidR="00131D30" w:rsidRPr="00BB6E44" w:rsidRDefault="00131D30" w:rsidP="00131D30">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W ramach opcji „Numery </w:t>
      </w:r>
      <w:proofErr w:type="spellStart"/>
      <w:r w:rsidRPr="00BB6E44">
        <w:rPr>
          <w:rFonts w:asciiTheme="minorHAnsi" w:hAnsiTheme="minorHAnsi" w:cs="Arial"/>
          <w:sz w:val="24"/>
          <w:szCs w:val="24"/>
        </w:rPr>
        <w:t>Rutingowe</w:t>
      </w:r>
      <w:proofErr w:type="spellEnd"/>
      <w:r w:rsidRPr="00BB6E44">
        <w:rPr>
          <w:rFonts w:asciiTheme="minorHAnsi" w:hAnsiTheme="minorHAnsi" w:cs="Arial"/>
          <w:sz w:val="24"/>
          <w:szCs w:val="24"/>
        </w:rPr>
        <w:t xml:space="preserve">” Aplikacja wyświetla zestawienie wszystkich Numerów </w:t>
      </w:r>
      <w:proofErr w:type="spellStart"/>
      <w:r w:rsidRPr="00BB6E44">
        <w:rPr>
          <w:rFonts w:asciiTheme="minorHAnsi" w:hAnsiTheme="minorHAnsi" w:cs="Arial"/>
          <w:sz w:val="24"/>
          <w:szCs w:val="24"/>
        </w:rPr>
        <w:t>Rutingowych</w:t>
      </w:r>
      <w:proofErr w:type="spellEnd"/>
      <w:r w:rsidRPr="00BB6E44">
        <w:rPr>
          <w:rFonts w:asciiTheme="minorHAnsi" w:hAnsiTheme="minorHAnsi" w:cs="Arial"/>
          <w:sz w:val="24"/>
          <w:szCs w:val="24"/>
        </w:rPr>
        <w:t xml:space="preserve"> zdefiniowanych w Aplikacji. </w:t>
      </w:r>
    </w:p>
    <w:p w:rsidR="00131D30" w:rsidRPr="00BB6E44" w:rsidRDefault="00131D30" w:rsidP="00131D30">
      <w:pPr>
        <w:spacing w:line="240" w:lineRule="auto"/>
        <w:ind w:left="0" w:firstLine="0"/>
        <w:rPr>
          <w:rFonts w:asciiTheme="minorHAnsi" w:hAnsiTheme="minorHAnsi" w:cs="Arial"/>
          <w:sz w:val="24"/>
          <w:szCs w:val="24"/>
        </w:rPr>
      </w:pPr>
    </w:p>
    <w:p w:rsidR="00131D30" w:rsidRPr="00BB6E44" w:rsidRDefault="00131D30" w:rsidP="00131D30">
      <w:pPr>
        <w:spacing w:line="240" w:lineRule="auto"/>
        <w:ind w:left="0" w:firstLine="0"/>
        <w:rPr>
          <w:rFonts w:asciiTheme="minorHAnsi" w:hAnsiTheme="minorHAnsi" w:cs="Arial"/>
          <w:sz w:val="24"/>
          <w:szCs w:val="24"/>
        </w:rPr>
      </w:pPr>
      <w:r w:rsidRPr="00BB6E44">
        <w:rPr>
          <w:rFonts w:asciiTheme="minorHAnsi" w:hAnsiTheme="minorHAnsi" w:cs="Arial"/>
          <w:sz w:val="24"/>
          <w:szCs w:val="24"/>
        </w:rPr>
        <w:t>Możliwe jest zawężenie wyświetlanych danych poprzez:</w:t>
      </w:r>
    </w:p>
    <w:p w:rsidR="00131D30" w:rsidRPr="000831D2" w:rsidRDefault="00385776" w:rsidP="00FC2F0C">
      <w:pPr>
        <w:pStyle w:val="Akapitzlist"/>
        <w:numPr>
          <w:ilvl w:val="0"/>
          <w:numId w:val="15"/>
        </w:numPr>
        <w:spacing w:line="240" w:lineRule="auto"/>
        <w:rPr>
          <w:rFonts w:asciiTheme="minorHAnsi" w:hAnsiTheme="minorHAnsi" w:cs="Arial"/>
          <w:sz w:val="24"/>
          <w:szCs w:val="24"/>
        </w:rPr>
      </w:pPr>
      <w:r w:rsidRPr="000831D2">
        <w:rPr>
          <w:rFonts w:asciiTheme="minorHAnsi" w:hAnsiTheme="minorHAnsi" w:cs="Arial"/>
          <w:sz w:val="24"/>
          <w:szCs w:val="24"/>
        </w:rPr>
        <w:t xml:space="preserve">wprowadzenie fragmentu </w:t>
      </w:r>
      <w:r w:rsidR="00131D30" w:rsidRPr="000831D2">
        <w:rPr>
          <w:rFonts w:asciiTheme="minorHAnsi" w:hAnsiTheme="minorHAnsi" w:cs="Arial"/>
          <w:sz w:val="24"/>
          <w:szCs w:val="24"/>
        </w:rPr>
        <w:t xml:space="preserve">Numeru </w:t>
      </w:r>
      <w:proofErr w:type="spellStart"/>
      <w:r w:rsidRPr="000831D2">
        <w:rPr>
          <w:rFonts w:asciiTheme="minorHAnsi" w:hAnsiTheme="minorHAnsi" w:cs="Arial"/>
          <w:sz w:val="24"/>
          <w:szCs w:val="24"/>
        </w:rPr>
        <w:t>Rutingowy</w:t>
      </w:r>
      <w:proofErr w:type="spellEnd"/>
    </w:p>
    <w:p w:rsidR="00131D30" w:rsidRPr="000831D2" w:rsidRDefault="00131D30" w:rsidP="00131D30">
      <w:pPr>
        <w:pStyle w:val="Akapitzlist"/>
        <w:spacing w:line="240" w:lineRule="auto"/>
        <w:ind w:left="720" w:firstLine="0"/>
        <w:rPr>
          <w:rFonts w:asciiTheme="minorHAnsi" w:hAnsiTheme="minorHAnsi" w:cs="Arial"/>
          <w:sz w:val="24"/>
          <w:szCs w:val="24"/>
        </w:rPr>
      </w:pPr>
      <w:r w:rsidRPr="000831D2">
        <w:rPr>
          <w:rFonts w:asciiTheme="minorHAnsi" w:hAnsiTheme="minorHAnsi" w:cs="Arial"/>
          <w:sz w:val="24"/>
          <w:szCs w:val="24"/>
        </w:rPr>
        <w:t>lub</w:t>
      </w:r>
    </w:p>
    <w:p w:rsidR="00131D30" w:rsidRPr="000831D2" w:rsidRDefault="00385776" w:rsidP="00FC2F0C">
      <w:pPr>
        <w:pStyle w:val="Akapitzlist"/>
        <w:numPr>
          <w:ilvl w:val="0"/>
          <w:numId w:val="15"/>
        </w:numPr>
        <w:spacing w:line="240" w:lineRule="auto"/>
        <w:rPr>
          <w:rFonts w:asciiTheme="minorHAnsi" w:hAnsiTheme="minorHAnsi" w:cs="Arial"/>
          <w:sz w:val="24"/>
          <w:szCs w:val="24"/>
        </w:rPr>
      </w:pPr>
      <w:r w:rsidRPr="000831D2">
        <w:rPr>
          <w:rFonts w:asciiTheme="minorHAnsi" w:hAnsiTheme="minorHAnsi" w:cs="Arial"/>
          <w:sz w:val="24"/>
          <w:szCs w:val="24"/>
        </w:rPr>
        <w:t>Wybranie Operatora z listy PT</w:t>
      </w:r>
    </w:p>
    <w:p w:rsidR="00131D30" w:rsidRPr="00ED5CB7" w:rsidRDefault="00131D30" w:rsidP="00131D30">
      <w:pPr>
        <w:spacing w:line="240" w:lineRule="auto"/>
        <w:ind w:left="0" w:firstLine="0"/>
        <w:rPr>
          <w:rFonts w:asciiTheme="minorHAnsi" w:hAnsiTheme="minorHAnsi" w:cs="Arial"/>
          <w:sz w:val="24"/>
          <w:szCs w:val="24"/>
          <w:highlight w:val="yellow"/>
        </w:rPr>
      </w:pPr>
    </w:p>
    <w:p w:rsidR="00131D30" w:rsidRPr="00BB6E44" w:rsidRDefault="000831D2" w:rsidP="00131D30">
      <w:pPr>
        <w:spacing w:line="240" w:lineRule="auto"/>
        <w:ind w:left="0" w:firstLine="0"/>
        <w:jc w:val="center"/>
        <w:rPr>
          <w:rFonts w:asciiTheme="minorHAnsi" w:hAnsiTheme="minorHAnsi" w:cs="Arial"/>
          <w:sz w:val="24"/>
          <w:szCs w:val="24"/>
        </w:rPr>
      </w:pPr>
      <w:r>
        <w:rPr>
          <w:rFonts w:asciiTheme="minorHAnsi" w:hAnsiTheme="minorHAnsi" w:cs="Arial"/>
          <w:noProof/>
          <w:sz w:val="24"/>
          <w:szCs w:val="24"/>
          <w:lang w:eastAsia="pl-PL"/>
        </w:rPr>
        <w:drawing>
          <wp:inline distT="0" distB="0" distL="0" distR="0">
            <wp:extent cx="3712786" cy="320068"/>
            <wp:effectExtent l="19050" t="0" r="1964" b="0"/>
            <wp:docPr id="295" name="Obraz 4" descr="D:\Andrzej_B_Projekty\Analizy PLI CBD2\Instrukcje użytkownika\Elementy GUI SOU WEB\wyszukiwanie 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drzej_B_Projekty\Analizy PLI CBD2\Instrukcje użytkownika\Elementy GUI SOU WEB\wyszukiwanie rn.PNG"/>
                    <pic:cNvPicPr>
                      <a:picLocks noChangeAspect="1" noChangeArrowheads="1"/>
                    </pic:cNvPicPr>
                  </pic:nvPicPr>
                  <pic:blipFill>
                    <a:blip r:embed="rId55" cstate="print"/>
                    <a:srcRect/>
                    <a:stretch>
                      <a:fillRect/>
                    </a:stretch>
                  </pic:blipFill>
                  <pic:spPr bwMode="auto">
                    <a:xfrm>
                      <a:off x="0" y="0"/>
                      <a:ext cx="3712786" cy="320068"/>
                    </a:xfrm>
                    <a:prstGeom prst="rect">
                      <a:avLst/>
                    </a:prstGeom>
                    <a:noFill/>
                    <a:ln w="9525">
                      <a:noFill/>
                      <a:miter lim="800000"/>
                      <a:headEnd/>
                      <a:tailEnd/>
                    </a:ln>
                  </pic:spPr>
                </pic:pic>
              </a:graphicData>
            </a:graphic>
          </wp:inline>
        </w:drawing>
      </w:r>
    </w:p>
    <w:p w:rsidR="00131D30" w:rsidRPr="00BB6E44" w:rsidRDefault="00131D30" w:rsidP="00131D30">
      <w:pPr>
        <w:spacing w:line="240" w:lineRule="auto"/>
        <w:ind w:left="0" w:firstLine="0"/>
        <w:rPr>
          <w:rFonts w:asciiTheme="minorHAnsi" w:hAnsiTheme="minorHAnsi" w:cs="Arial"/>
          <w:sz w:val="24"/>
          <w:szCs w:val="24"/>
        </w:rPr>
      </w:pPr>
    </w:p>
    <w:p w:rsidR="00385776" w:rsidRPr="00BB6E44" w:rsidRDefault="00385776" w:rsidP="00131D30">
      <w:pPr>
        <w:spacing w:line="240" w:lineRule="auto"/>
        <w:ind w:left="0" w:firstLine="0"/>
        <w:rPr>
          <w:rFonts w:asciiTheme="minorHAnsi" w:hAnsiTheme="minorHAnsi" w:cs="Arial"/>
          <w:sz w:val="24"/>
          <w:szCs w:val="24"/>
        </w:rPr>
      </w:pPr>
      <w:r w:rsidRPr="00BB6E44">
        <w:rPr>
          <w:rFonts w:asciiTheme="minorHAnsi" w:hAnsiTheme="minorHAnsi" w:cs="Arial"/>
          <w:noProof/>
          <w:sz w:val="24"/>
          <w:szCs w:val="24"/>
          <w:lang w:eastAsia="pl-PL"/>
        </w:rPr>
        <w:drawing>
          <wp:inline distT="0" distB="0" distL="0" distR="0">
            <wp:extent cx="184186" cy="360000"/>
            <wp:effectExtent l="0" t="0" r="0" b="0"/>
            <wp:docPr id="228" name="irc_mi" descr="http://www.parafia.trzcianka.com.pl/archiwum/obrazki/wykrzyknik-bez_t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rafia.trzcianka.com.pl/archiwum/obrazki/wykrzyknik-bez_tla.gif"/>
                    <pic:cNvPicPr>
                      <a:picLocks noChangeAspect="1" noChangeArrowheads="1"/>
                    </pic:cNvPicPr>
                  </pic:nvPicPr>
                  <pic:blipFill>
                    <a:blip r:embed="rId8" cstate="print"/>
                    <a:srcRect/>
                    <a:stretch>
                      <a:fillRect/>
                    </a:stretch>
                  </pic:blipFill>
                  <pic:spPr bwMode="auto">
                    <a:xfrm>
                      <a:off x="0" y="0"/>
                      <a:ext cx="184186" cy="360000"/>
                    </a:xfrm>
                    <a:prstGeom prst="rect">
                      <a:avLst/>
                    </a:prstGeom>
                    <a:noFill/>
                    <a:ln w="9525">
                      <a:noFill/>
                      <a:miter lim="800000"/>
                      <a:headEnd/>
                      <a:tailEnd/>
                    </a:ln>
                  </pic:spPr>
                </pic:pic>
              </a:graphicData>
            </a:graphic>
          </wp:inline>
        </w:drawing>
      </w:r>
      <w:r w:rsidRPr="00BB6E44">
        <w:rPr>
          <w:rFonts w:asciiTheme="minorHAnsi" w:hAnsiTheme="minorHAnsi" w:cs="Arial"/>
          <w:sz w:val="24"/>
          <w:szCs w:val="24"/>
        </w:rPr>
        <w:t xml:space="preserve"> Aplikacja waliduje wprowadzany fragment Numeru </w:t>
      </w:r>
      <w:proofErr w:type="spellStart"/>
      <w:r w:rsidRPr="00BB6E44">
        <w:rPr>
          <w:rFonts w:asciiTheme="minorHAnsi" w:hAnsiTheme="minorHAnsi" w:cs="Arial"/>
          <w:sz w:val="24"/>
          <w:szCs w:val="24"/>
        </w:rPr>
        <w:t>Rutingowego</w:t>
      </w:r>
      <w:proofErr w:type="spellEnd"/>
      <w:r w:rsidRPr="00BB6E44">
        <w:rPr>
          <w:rFonts w:asciiTheme="minorHAnsi" w:hAnsiTheme="minorHAnsi" w:cs="Arial"/>
          <w:sz w:val="24"/>
          <w:szCs w:val="24"/>
        </w:rPr>
        <w:t xml:space="preserve"> – musi być on w formacie </w:t>
      </w:r>
      <w:proofErr w:type="spellStart"/>
      <w:r w:rsidRPr="00BB6E44">
        <w:rPr>
          <w:rFonts w:asciiTheme="minorHAnsi" w:hAnsiTheme="minorHAnsi" w:cs="Arial"/>
          <w:sz w:val="24"/>
          <w:szCs w:val="24"/>
        </w:rPr>
        <w:t>Cnnnn</w:t>
      </w:r>
      <w:proofErr w:type="spellEnd"/>
      <w:r w:rsidRPr="00BB6E44">
        <w:rPr>
          <w:rFonts w:asciiTheme="minorHAnsi" w:hAnsiTheme="minorHAnsi" w:cs="Arial"/>
          <w:sz w:val="24"/>
          <w:szCs w:val="24"/>
        </w:rPr>
        <w:t xml:space="preserve">, gdzie </w:t>
      </w:r>
      <w:proofErr w:type="spellStart"/>
      <w:r w:rsidRPr="00BB6E44">
        <w:rPr>
          <w:rFonts w:asciiTheme="minorHAnsi" w:hAnsiTheme="minorHAnsi" w:cs="Arial"/>
          <w:sz w:val="24"/>
          <w:szCs w:val="24"/>
        </w:rPr>
        <w:t>nnnn</w:t>
      </w:r>
      <w:proofErr w:type="spellEnd"/>
      <w:r w:rsidRPr="00BB6E44">
        <w:rPr>
          <w:rFonts w:asciiTheme="minorHAnsi" w:hAnsiTheme="minorHAnsi" w:cs="Arial"/>
          <w:sz w:val="24"/>
          <w:szCs w:val="24"/>
        </w:rPr>
        <w:t xml:space="preserve"> oznaczają cyfry. </w:t>
      </w:r>
    </w:p>
    <w:p w:rsidR="00385776" w:rsidRPr="00BB6E44" w:rsidRDefault="00385776" w:rsidP="00131D30">
      <w:pPr>
        <w:spacing w:line="240" w:lineRule="auto"/>
        <w:ind w:left="0" w:firstLine="0"/>
        <w:rPr>
          <w:rFonts w:asciiTheme="minorHAnsi" w:hAnsiTheme="minorHAnsi" w:cs="Arial"/>
          <w:sz w:val="24"/>
          <w:szCs w:val="24"/>
        </w:rPr>
      </w:pPr>
    </w:p>
    <w:p w:rsidR="00131D30" w:rsidRPr="00BB6E44" w:rsidRDefault="00131D30" w:rsidP="00131D30">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Po wprowadzeniu danych użytkownik KLPM na przycisk </w:t>
      </w:r>
      <w:r w:rsidRPr="00BB6E44">
        <w:rPr>
          <w:rFonts w:asciiTheme="minorHAnsi" w:hAnsiTheme="minorHAnsi" w:cs="Arial"/>
          <w:noProof/>
          <w:sz w:val="24"/>
          <w:szCs w:val="24"/>
          <w:lang w:eastAsia="pl-PL"/>
        </w:rPr>
        <w:drawing>
          <wp:inline distT="0" distB="0" distL="0" distR="0">
            <wp:extent cx="675099" cy="216000"/>
            <wp:effectExtent l="19050" t="0" r="0" b="0"/>
            <wp:docPr id="224" name="Obraz 36" descr="D:\Andrzej_B_Projekty\Analizy PLI CBD2\Instrukcje użytkownika\Elementy GUI SOU WEB\filtruk wyni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ndrzej_B_Projekty\Analizy PLI CBD2\Instrukcje użytkownika\Elementy GUI SOU WEB\filtruk wyniki.PNG"/>
                    <pic:cNvPicPr>
                      <a:picLocks noChangeAspect="1" noChangeArrowheads="1"/>
                    </pic:cNvPicPr>
                  </pic:nvPicPr>
                  <pic:blipFill>
                    <a:blip r:embed="rId50" cstate="print"/>
                    <a:srcRect/>
                    <a:stretch>
                      <a:fillRect/>
                    </a:stretch>
                  </pic:blipFill>
                  <pic:spPr bwMode="auto">
                    <a:xfrm>
                      <a:off x="0" y="0"/>
                      <a:ext cx="675099" cy="216000"/>
                    </a:xfrm>
                    <a:prstGeom prst="rect">
                      <a:avLst/>
                    </a:prstGeom>
                    <a:noFill/>
                    <a:ln w="9525">
                      <a:noFill/>
                      <a:miter lim="800000"/>
                      <a:headEnd/>
                      <a:tailEnd/>
                    </a:ln>
                  </pic:spPr>
                </pic:pic>
              </a:graphicData>
            </a:graphic>
          </wp:inline>
        </w:drawing>
      </w:r>
      <w:r w:rsidRPr="00BB6E44">
        <w:rPr>
          <w:rFonts w:asciiTheme="minorHAnsi" w:hAnsiTheme="minorHAnsi" w:cs="Arial"/>
          <w:sz w:val="24"/>
          <w:szCs w:val="24"/>
        </w:rPr>
        <w:t xml:space="preserve">, a Aplikacja wyświetli zestawienie spełniające wprowadzone kryteria filtrowania. </w:t>
      </w:r>
    </w:p>
    <w:p w:rsidR="00131D30" w:rsidRPr="00BB6E44" w:rsidRDefault="00F2276D" w:rsidP="00131D30">
      <w:pPr>
        <w:spacing w:line="240" w:lineRule="auto"/>
        <w:ind w:left="0" w:firstLine="0"/>
        <w:rPr>
          <w:rFonts w:asciiTheme="minorHAnsi" w:hAnsiTheme="minorHAnsi" w:cs="Arial"/>
          <w:sz w:val="24"/>
          <w:szCs w:val="24"/>
        </w:rPr>
      </w:pPr>
      <w:r>
        <w:rPr>
          <w:rFonts w:asciiTheme="minorHAnsi" w:hAnsiTheme="minorHAnsi" w:cs="Arial"/>
          <w:noProof/>
          <w:sz w:val="24"/>
          <w:szCs w:val="24"/>
          <w:lang w:eastAsia="pl-PL"/>
        </w:rPr>
        <w:pict>
          <v:shape id="Text Box 292" o:spid="_x0000_s1032" type="#_x0000_t202" style="position:absolute;left:0;text-align:left;margin-left:3.7pt;margin-top:180.4pt;width:79.65pt;height:19.45pt;z-index:251788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" fillcolor="#fde9d9 [665]">
            <v:fill opacity="34695f"/>
            <v:textbox>
              <w:txbxContent>
                <w:p w:rsidR="00EB64B3" w:rsidRDefault="00EB64B3" w:rsidP="00ED5CB7">
                  <w:pPr>
                    <w:spacing w:line="240" w:lineRule="auto"/>
                    <w:ind w:left="0" w:firstLine="0"/>
                  </w:pPr>
                  <w:r>
                    <w:t>Filtrowanie</w:t>
                  </w:r>
                </w:p>
              </w:txbxContent>
            </v:textbox>
          </v:shape>
        </w:pict>
      </w:r>
    </w:p>
    <w:p w:rsidR="00131D30" w:rsidRDefault="00F2276D" w:rsidP="00131D30">
      <w:pPr>
        <w:spacing w:line="240" w:lineRule="auto"/>
        <w:ind w:left="0" w:firstLine="0"/>
        <w:rPr>
          <w:rFonts w:asciiTheme="minorHAnsi" w:hAnsiTheme="minorHAnsi" w:cs="Arial"/>
          <w:sz w:val="24"/>
          <w:szCs w:val="24"/>
        </w:rPr>
      </w:pPr>
      <w:r>
        <w:rPr>
          <w:rFonts w:asciiTheme="minorHAnsi" w:hAnsiTheme="minorHAnsi" w:cs="Arial"/>
          <w:noProof/>
          <w:sz w:val="24"/>
          <w:szCs w:val="24"/>
          <w:lang w:eastAsia="pl-PL"/>
        </w:rPr>
        <w:pict>
          <v:shape id="AutoShape 295" o:spid="_x0000_s1108" type="#_x0000_t32" style="position:absolute;left:0;text-align:left;margin-left:122.35pt;margin-top:114.75pt;width:52.8pt;height:50.95pt;flip:x y;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" strokecolor="red" strokeweight="1.25pt">
            <v:stroke endarrow="block"/>
          </v:shape>
        </w:pict>
      </w:r>
      <w:r>
        <w:rPr>
          <w:rFonts w:asciiTheme="minorHAnsi" w:hAnsiTheme="minorHAnsi" w:cs="Arial"/>
          <w:noProof/>
          <w:sz w:val="24"/>
          <w:szCs w:val="24"/>
          <w:lang w:eastAsia="pl-PL"/>
        </w:rPr>
        <w:pict>
          <v:shape id="AutoShape 293" o:spid="_x0000_s1107" type="#_x0000_t32" style="position:absolute;left:0;text-align:left;margin-left:62.35pt;margin-top:19pt;width:38.4pt;height:146.75pt;flip:y;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" strokecolor="red" strokeweight="1.25pt">
            <v:stroke endarrow="block"/>
          </v:shape>
        </w:pict>
      </w:r>
      <w:r w:rsidR="000831D2">
        <w:rPr>
          <w:rFonts w:asciiTheme="minorHAnsi" w:hAnsiTheme="minorHAnsi" w:cs="Arial"/>
          <w:noProof/>
          <w:sz w:val="24"/>
          <w:szCs w:val="24"/>
          <w:lang w:eastAsia="pl-PL"/>
        </w:rPr>
        <w:drawing>
          <wp:inline distT="0" distB="0" distL="0" distR="0">
            <wp:extent cx="5760720" cy="2047773"/>
            <wp:effectExtent l="19050" t="0" r="0" b="0"/>
            <wp:docPr id="308" name="Obraz 5" descr="D:\Andrzej_B_Projekty\Analizy PLI CBD2\Instrukcje użytkownika\Elementy GUI SOU WEB\lista 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drzej_B_Projekty\Analizy PLI CBD2\Instrukcje użytkownika\Elementy GUI SOU WEB\lista rn.PNG"/>
                    <pic:cNvPicPr>
                      <a:picLocks noChangeAspect="1" noChangeArrowheads="1"/>
                    </pic:cNvPicPr>
                  </pic:nvPicPr>
                  <pic:blipFill>
                    <a:blip r:embed="rId56" cstate="print"/>
                    <a:srcRect/>
                    <a:stretch>
                      <a:fillRect/>
                    </a:stretch>
                  </pic:blipFill>
                  <pic:spPr bwMode="auto">
                    <a:xfrm>
                      <a:off x="0" y="0"/>
                      <a:ext cx="5760720" cy="2047773"/>
                    </a:xfrm>
                    <a:prstGeom prst="rect">
                      <a:avLst/>
                    </a:prstGeom>
                    <a:noFill/>
                    <a:ln w="9525">
                      <a:noFill/>
                      <a:miter lim="800000"/>
                      <a:headEnd/>
                      <a:tailEnd/>
                    </a:ln>
                  </pic:spPr>
                </pic:pic>
              </a:graphicData>
            </a:graphic>
          </wp:inline>
        </w:drawing>
      </w:r>
    </w:p>
    <w:p w:rsidR="00ED5CB7" w:rsidRDefault="00F2276D" w:rsidP="00131D30">
      <w:pPr>
        <w:spacing w:line="240" w:lineRule="auto"/>
        <w:ind w:left="0" w:firstLine="0"/>
        <w:rPr>
          <w:rFonts w:asciiTheme="minorHAnsi" w:hAnsiTheme="minorHAnsi" w:cs="Arial"/>
          <w:sz w:val="24"/>
          <w:szCs w:val="24"/>
        </w:rPr>
      </w:pPr>
      <w:r>
        <w:rPr>
          <w:rFonts w:asciiTheme="minorHAnsi" w:hAnsiTheme="minorHAnsi" w:cs="Arial"/>
          <w:noProof/>
          <w:sz w:val="24"/>
          <w:szCs w:val="24"/>
          <w:lang w:eastAsia="pl-PL"/>
        </w:rPr>
        <w:pict>
          <v:shape id="Text Box 294" o:spid="_x0000_s1033" type="#_x0000_t202" style="position:absolute;left:0;text-align:left;margin-left:135.1pt;margin-top:3.55pt;width:125.85pt;height:19.45pt;z-index:251790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" fillcolor="#fde9d9 [665]">
            <v:fill opacity="34695f"/>
            <v:textbox>
              <w:txbxContent>
                <w:p w:rsidR="00EB64B3" w:rsidRDefault="00EB64B3" w:rsidP="00ED5CB7">
                  <w:pPr>
                    <w:spacing w:line="240" w:lineRule="auto"/>
                    <w:ind w:left="0" w:firstLine="0"/>
                  </w:pPr>
                  <w:r>
                    <w:t>Zestawienie danych</w:t>
                  </w:r>
                </w:p>
              </w:txbxContent>
            </v:textbox>
          </v:shape>
        </w:pict>
      </w:r>
    </w:p>
    <w:p w:rsidR="00ED5CB7" w:rsidRPr="00BB6E44" w:rsidRDefault="00ED5CB7" w:rsidP="00131D30">
      <w:pPr>
        <w:spacing w:line="240" w:lineRule="auto"/>
        <w:ind w:left="0" w:firstLine="0"/>
        <w:rPr>
          <w:rFonts w:asciiTheme="minorHAnsi" w:hAnsiTheme="minorHAnsi" w:cs="Arial"/>
          <w:sz w:val="24"/>
          <w:szCs w:val="24"/>
        </w:rPr>
      </w:pPr>
    </w:p>
    <w:p w:rsidR="00131D30" w:rsidRPr="00BB6E44" w:rsidRDefault="00131D30" w:rsidP="00AD6813">
      <w:pPr>
        <w:spacing w:line="240" w:lineRule="auto"/>
        <w:ind w:left="360" w:firstLine="0"/>
        <w:jc w:val="center"/>
        <w:rPr>
          <w:rFonts w:asciiTheme="minorHAnsi" w:hAnsiTheme="minorHAnsi" w:cs="Arial"/>
          <w:sz w:val="24"/>
          <w:szCs w:val="24"/>
        </w:rPr>
      </w:pPr>
      <w:bookmarkStart w:id="32" w:name="_Toc441147692"/>
      <w:r w:rsidRPr="000831D2">
        <w:rPr>
          <w:rFonts w:asciiTheme="minorHAnsi" w:hAnsiTheme="minorHAnsi" w:cs="Arial"/>
          <w:sz w:val="24"/>
          <w:szCs w:val="24"/>
        </w:rPr>
        <w:t xml:space="preserve">Rysunek </w:t>
      </w:r>
      <w:r w:rsidR="00F2276D" w:rsidRPr="000831D2">
        <w:rPr>
          <w:rFonts w:asciiTheme="minorHAnsi" w:hAnsiTheme="minorHAnsi" w:cs="Arial"/>
          <w:sz w:val="24"/>
          <w:szCs w:val="24"/>
        </w:rPr>
        <w:fldChar w:fldCharType="begin"/>
      </w:r>
      <w:r w:rsidRPr="000831D2">
        <w:rPr>
          <w:rFonts w:asciiTheme="minorHAnsi" w:hAnsiTheme="minorHAnsi" w:cs="Arial"/>
          <w:sz w:val="24"/>
          <w:szCs w:val="24"/>
        </w:rPr>
        <w:instrText xml:space="preserve"> SEQ Rysunek \* ARABIC </w:instrText>
      </w:r>
      <w:r w:rsidR="00F2276D" w:rsidRPr="000831D2">
        <w:rPr>
          <w:rFonts w:asciiTheme="minorHAnsi" w:hAnsiTheme="minorHAnsi" w:cs="Arial"/>
          <w:sz w:val="24"/>
          <w:szCs w:val="24"/>
        </w:rPr>
        <w:fldChar w:fldCharType="separate"/>
      </w:r>
      <w:r w:rsidR="00A77BE8">
        <w:rPr>
          <w:rFonts w:asciiTheme="minorHAnsi" w:hAnsiTheme="minorHAnsi" w:cs="Arial"/>
          <w:noProof/>
          <w:sz w:val="24"/>
          <w:szCs w:val="24"/>
        </w:rPr>
        <w:t>10</w:t>
      </w:r>
      <w:r w:rsidR="00F2276D" w:rsidRPr="000831D2">
        <w:rPr>
          <w:rFonts w:asciiTheme="minorHAnsi" w:hAnsiTheme="minorHAnsi" w:cs="Arial"/>
          <w:sz w:val="24"/>
          <w:szCs w:val="24"/>
        </w:rPr>
        <w:fldChar w:fldCharType="end"/>
      </w:r>
      <w:r w:rsidRPr="000831D2">
        <w:rPr>
          <w:rFonts w:asciiTheme="minorHAnsi" w:hAnsiTheme="minorHAnsi" w:cs="Arial"/>
          <w:sz w:val="24"/>
          <w:szCs w:val="24"/>
        </w:rPr>
        <w:t xml:space="preserve">: Lista </w:t>
      </w:r>
      <w:r w:rsidR="00385776" w:rsidRPr="000831D2">
        <w:rPr>
          <w:rFonts w:asciiTheme="minorHAnsi" w:hAnsiTheme="minorHAnsi" w:cs="Arial"/>
          <w:sz w:val="24"/>
          <w:szCs w:val="24"/>
        </w:rPr>
        <w:t xml:space="preserve">Numerów </w:t>
      </w:r>
      <w:proofErr w:type="spellStart"/>
      <w:r w:rsidR="00385776" w:rsidRPr="000831D2">
        <w:rPr>
          <w:rFonts w:asciiTheme="minorHAnsi" w:hAnsiTheme="minorHAnsi" w:cs="Arial"/>
          <w:sz w:val="24"/>
          <w:szCs w:val="24"/>
        </w:rPr>
        <w:t>Rutingowych</w:t>
      </w:r>
      <w:bookmarkEnd w:id="32"/>
      <w:proofErr w:type="spellEnd"/>
    </w:p>
    <w:p w:rsidR="00131D30" w:rsidRPr="00BB6E44" w:rsidRDefault="00131D30" w:rsidP="00131D30">
      <w:pPr>
        <w:spacing w:line="240" w:lineRule="auto"/>
        <w:ind w:left="0" w:firstLine="0"/>
        <w:rPr>
          <w:rFonts w:asciiTheme="minorHAnsi" w:hAnsiTheme="minorHAnsi" w:cs="Arial"/>
          <w:sz w:val="24"/>
          <w:szCs w:val="24"/>
        </w:rPr>
      </w:pPr>
    </w:p>
    <w:p w:rsidR="00811B5D" w:rsidRDefault="00131D30" w:rsidP="00811B5D">
      <w:pPr>
        <w:spacing w:line="240" w:lineRule="auto"/>
        <w:ind w:left="0" w:firstLine="0"/>
        <w:rPr>
          <w:rFonts w:asciiTheme="minorHAnsi" w:hAnsiTheme="minorHAnsi" w:cs="Arial"/>
          <w:sz w:val="24"/>
          <w:szCs w:val="24"/>
        </w:rPr>
      </w:pPr>
      <w:r w:rsidRPr="00BB6E44">
        <w:rPr>
          <w:rFonts w:asciiTheme="minorHAnsi" w:hAnsiTheme="minorHAnsi" w:cs="Arial"/>
          <w:sz w:val="24"/>
          <w:szCs w:val="24"/>
        </w:rPr>
        <w:lastRenderedPageBreak/>
        <w:t xml:space="preserve">Po KLPM na przycisk </w:t>
      </w:r>
      <w:r w:rsidRPr="00BB6E44">
        <w:rPr>
          <w:rFonts w:asciiTheme="minorHAnsi" w:hAnsiTheme="minorHAnsi" w:cs="Arial"/>
          <w:noProof/>
          <w:sz w:val="24"/>
          <w:szCs w:val="24"/>
          <w:lang w:eastAsia="pl-PL"/>
        </w:rPr>
        <w:drawing>
          <wp:inline distT="0" distB="0" distL="0" distR="0">
            <wp:extent cx="675100" cy="216000"/>
            <wp:effectExtent l="19050" t="0" r="0" b="0"/>
            <wp:docPr id="226" name="Obraz 37" descr="D:\Andrzej_B_Projekty\Analizy PLI CBD2\Instrukcje użytkownika\Elementy GUI SOU WEB\pobierz listę.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Andrzej_B_Projekty\Analizy PLI CBD2\Instrukcje użytkownika\Elementy GUI SOU WEB\pobierz listę.PNG"/>
                    <pic:cNvPicPr>
                      <a:picLocks noChangeAspect="1" noChangeArrowheads="1"/>
                    </pic:cNvPicPr>
                  </pic:nvPicPr>
                  <pic:blipFill>
                    <a:blip r:embed="rId52" cstate="print"/>
                    <a:srcRect/>
                    <a:stretch>
                      <a:fillRect/>
                    </a:stretch>
                  </pic:blipFill>
                  <pic:spPr bwMode="auto">
                    <a:xfrm>
                      <a:off x="0" y="0"/>
                      <a:ext cx="675100" cy="216000"/>
                    </a:xfrm>
                    <a:prstGeom prst="rect">
                      <a:avLst/>
                    </a:prstGeom>
                    <a:noFill/>
                    <a:ln w="9525">
                      <a:noFill/>
                      <a:miter lim="800000"/>
                      <a:headEnd/>
                      <a:tailEnd/>
                    </a:ln>
                  </pic:spPr>
                </pic:pic>
              </a:graphicData>
            </a:graphic>
          </wp:inline>
        </w:drawing>
      </w:r>
      <w:r w:rsidRPr="00BB6E44">
        <w:rPr>
          <w:rFonts w:asciiTheme="minorHAnsi" w:hAnsiTheme="minorHAnsi" w:cs="Arial"/>
          <w:sz w:val="24"/>
          <w:szCs w:val="24"/>
        </w:rPr>
        <w:t xml:space="preserve"> możliwe jest pobranie listy </w:t>
      </w:r>
      <w:r w:rsidR="00BE549E">
        <w:rPr>
          <w:rFonts w:asciiTheme="minorHAnsi" w:hAnsiTheme="minorHAnsi" w:cs="Arial"/>
          <w:sz w:val="24"/>
          <w:szCs w:val="24"/>
        </w:rPr>
        <w:t xml:space="preserve">wszystkich </w:t>
      </w:r>
      <w:r w:rsidR="00385776" w:rsidRPr="00BB6E44">
        <w:rPr>
          <w:rFonts w:asciiTheme="minorHAnsi" w:hAnsiTheme="minorHAnsi" w:cs="Arial"/>
          <w:sz w:val="24"/>
          <w:szCs w:val="24"/>
        </w:rPr>
        <w:t xml:space="preserve">Numerów </w:t>
      </w:r>
      <w:proofErr w:type="spellStart"/>
      <w:r w:rsidR="00385776" w:rsidRPr="00BB6E44">
        <w:rPr>
          <w:rFonts w:asciiTheme="minorHAnsi" w:hAnsiTheme="minorHAnsi" w:cs="Arial"/>
          <w:sz w:val="24"/>
          <w:szCs w:val="24"/>
        </w:rPr>
        <w:t>Rutingowych</w:t>
      </w:r>
      <w:proofErr w:type="spellEnd"/>
      <w:r w:rsidR="00385776" w:rsidRPr="00BB6E44">
        <w:rPr>
          <w:rFonts w:asciiTheme="minorHAnsi" w:hAnsiTheme="minorHAnsi" w:cs="Arial"/>
          <w:sz w:val="24"/>
          <w:szCs w:val="24"/>
        </w:rPr>
        <w:t xml:space="preserve"> </w:t>
      </w:r>
      <w:r w:rsidR="00BE549E">
        <w:rPr>
          <w:rFonts w:asciiTheme="minorHAnsi" w:hAnsiTheme="minorHAnsi" w:cs="Arial"/>
          <w:sz w:val="24"/>
          <w:szCs w:val="24"/>
        </w:rPr>
        <w:t xml:space="preserve">(niezależnie od filtrowania danych wyświetlanych w zestawieniu) </w:t>
      </w:r>
      <w:r w:rsidR="00385776" w:rsidRPr="00BB6E44">
        <w:rPr>
          <w:rFonts w:asciiTheme="minorHAnsi" w:hAnsiTheme="minorHAnsi" w:cs="Arial"/>
          <w:sz w:val="24"/>
          <w:szCs w:val="24"/>
        </w:rPr>
        <w:t>i </w:t>
      </w:r>
      <w:r w:rsidRPr="00BB6E44">
        <w:rPr>
          <w:rFonts w:asciiTheme="minorHAnsi" w:hAnsiTheme="minorHAnsi" w:cs="Arial"/>
          <w:sz w:val="24"/>
          <w:szCs w:val="24"/>
        </w:rPr>
        <w:t>zapisanie listy na dysku lokalnym w postaci pliku formatu CSV (wyświetla się standardowe okno systemu Windows umożliwiające przeglądanie katalogów i wskazanie miejsca do zapisania pliku).</w:t>
      </w:r>
      <w:r w:rsidR="00811B5D">
        <w:rPr>
          <w:rFonts w:asciiTheme="minorHAnsi" w:hAnsiTheme="minorHAnsi" w:cs="Arial"/>
          <w:sz w:val="24"/>
          <w:szCs w:val="24"/>
        </w:rPr>
        <w:t xml:space="preserve"> Plik zawiera następujące kolumny danych:</w:t>
      </w:r>
    </w:p>
    <w:p w:rsidR="00811B5D" w:rsidRDefault="00811B5D" w:rsidP="00811B5D">
      <w:pPr>
        <w:pStyle w:val="Akapitzlist"/>
        <w:numPr>
          <w:ilvl w:val="0"/>
          <w:numId w:val="44"/>
        </w:numPr>
        <w:spacing w:line="240" w:lineRule="auto"/>
        <w:rPr>
          <w:rFonts w:asciiTheme="minorHAnsi" w:hAnsiTheme="minorHAnsi" w:cs="Arial"/>
          <w:sz w:val="24"/>
          <w:szCs w:val="24"/>
        </w:rPr>
      </w:pPr>
      <w:r>
        <w:rPr>
          <w:rFonts w:asciiTheme="minorHAnsi" w:hAnsiTheme="minorHAnsi" w:cs="Arial"/>
          <w:sz w:val="24"/>
          <w:szCs w:val="24"/>
        </w:rPr>
        <w:t xml:space="preserve">Numer </w:t>
      </w:r>
      <w:proofErr w:type="spellStart"/>
      <w:r>
        <w:rPr>
          <w:rFonts w:asciiTheme="minorHAnsi" w:hAnsiTheme="minorHAnsi" w:cs="Arial"/>
          <w:sz w:val="24"/>
          <w:szCs w:val="24"/>
        </w:rPr>
        <w:t>rutingowy</w:t>
      </w:r>
      <w:proofErr w:type="spellEnd"/>
    </w:p>
    <w:p w:rsidR="00811B5D" w:rsidRDefault="00811B5D" w:rsidP="00811B5D">
      <w:pPr>
        <w:pStyle w:val="Akapitzlist"/>
        <w:numPr>
          <w:ilvl w:val="0"/>
          <w:numId w:val="44"/>
        </w:numPr>
        <w:spacing w:line="240" w:lineRule="auto"/>
        <w:rPr>
          <w:rFonts w:asciiTheme="minorHAnsi" w:hAnsiTheme="minorHAnsi" w:cs="Arial"/>
          <w:sz w:val="24"/>
          <w:szCs w:val="24"/>
        </w:rPr>
      </w:pPr>
      <w:r>
        <w:rPr>
          <w:rFonts w:asciiTheme="minorHAnsi" w:hAnsiTheme="minorHAnsi" w:cs="Arial"/>
          <w:sz w:val="24"/>
          <w:szCs w:val="24"/>
        </w:rPr>
        <w:t xml:space="preserve">Typ </w:t>
      </w:r>
      <w:proofErr w:type="spellStart"/>
      <w:r>
        <w:rPr>
          <w:rFonts w:asciiTheme="minorHAnsi" w:hAnsiTheme="minorHAnsi" w:cs="Arial"/>
          <w:sz w:val="24"/>
          <w:szCs w:val="24"/>
        </w:rPr>
        <w:t>rutingu</w:t>
      </w:r>
      <w:proofErr w:type="spellEnd"/>
      <w:r>
        <w:rPr>
          <w:rFonts w:asciiTheme="minorHAnsi" w:hAnsiTheme="minorHAnsi" w:cs="Arial"/>
          <w:sz w:val="24"/>
          <w:szCs w:val="24"/>
        </w:rPr>
        <w:t xml:space="preserve"> (geograficzny/</w:t>
      </w:r>
      <w:proofErr w:type="spellStart"/>
      <w:r>
        <w:rPr>
          <w:rFonts w:asciiTheme="minorHAnsi" w:hAnsiTheme="minorHAnsi" w:cs="Arial"/>
          <w:sz w:val="24"/>
          <w:szCs w:val="24"/>
        </w:rPr>
        <w:t>niegeograficzny</w:t>
      </w:r>
      <w:proofErr w:type="spellEnd"/>
      <w:r>
        <w:rPr>
          <w:rFonts w:asciiTheme="minorHAnsi" w:hAnsiTheme="minorHAnsi" w:cs="Arial"/>
          <w:sz w:val="24"/>
          <w:szCs w:val="24"/>
        </w:rPr>
        <w:t>)</w:t>
      </w:r>
    </w:p>
    <w:p w:rsidR="00811B5D" w:rsidRDefault="00811B5D" w:rsidP="00811B5D">
      <w:pPr>
        <w:pStyle w:val="Akapitzlist"/>
        <w:numPr>
          <w:ilvl w:val="0"/>
          <w:numId w:val="44"/>
        </w:numPr>
        <w:spacing w:line="240" w:lineRule="auto"/>
        <w:rPr>
          <w:rFonts w:asciiTheme="minorHAnsi" w:hAnsiTheme="minorHAnsi" w:cs="Arial"/>
          <w:sz w:val="24"/>
          <w:szCs w:val="24"/>
        </w:rPr>
      </w:pPr>
      <w:r>
        <w:rPr>
          <w:rFonts w:asciiTheme="minorHAnsi" w:hAnsiTheme="minorHAnsi" w:cs="Arial"/>
          <w:sz w:val="24"/>
          <w:szCs w:val="24"/>
        </w:rPr>
        <w:t>Strefa numeracyjna – AB</w:t>
      </w:r>
    </w:p>
    <w:p w:rsidR="00811B5D" w:rsidRDefault="00811B5D" w:rsidP="00811B5D">
      <w:pPr>
        <w:pStyle w:val="Akapitzlist"/>
        <w:numPr>
          <w:ilvl w:val="0"/>
          <w:numId w:val="44"/>
        </w:numPr>
        <w:spacing w:line="240" w:lineRule="auto"/>
        <w:rPr>
          <w:rFonts w:asciiTheme="minorHAnsi" w:hAnsiTheme="minorHAnsi" w:cs="Arial"/>
          <w:sz w:val="24"/>
          <w:szCs w:val="24"/>
        </w:rPr>
      </w:pPr>
      <w:r>
        <w:rPr>
          <w:rFonts w:asciiTheme="minorHAnsi" w:hAnsiTheme="minorHAnsi" w:cs="Arial"/>
          <w:sz w:val="24"/>
          <w:szCs w:val="24"/>
        </w:rPr>
        <w:t>Strefa numeracyjna (nazwa)</w:t>
      </w:r>
    </w:p>
    <w:p w:rsidR="00811B5D" w:rsidRPr="00DB2366" w:rsidRDefault="00811B5D" w:rsidP="00811B5D">
      <w:pPr>
        <w:pStyle w:val="Akapitzlist"/>
        <w:numPr>
          <w:ilvl w:val="0"/>
          <w:numId w:val="44"/>
        </w:numPr>
        <w:spacing w:line="240" w:lineRule="auto"/>
        <w:rPr>
          <w:rFonts w:asciiTheme="minorHAnsi" w:hAnsiTheme="minorHAnsi" w:cs="Arial"/>
          <w:sz w:val="24"/>
          <w:szCs w:val="24"/>
        </w:rPr>
      </w:pPr>
      <w:r w:rsidRPr="00DB2366">
        <w:rPr>
          <w:rFonts w:asciiTheme="minorHAnsi" w:hAnsiTheme="minorHAnsi" w:cs="Arial"/>
          <w:sz w:val="24"/>
          <w:szCs w:val="24"/>
        </w:rPr>
        <w:t>Identyfikator wg PLI CBD (identyfikator ten jest używany do jednoznacznego wskazywania PT podczas procesu uzgadniania numeracji udostępnianej oraz w procesie przenoszenia numerów)</w:t>
      </w:r>
    </w:p>
    <w:p w:rsidR="00811B5D" w:rsidRDefault="00811B5D" w:rsidP="00811B5D">
      <w:pPr>
        <w:pStyle w:val="Akapitzlist"/>
        <w:numPr>
          <w:ilvl w:val="0"/>
          <w:numId w:val="44"/>
        </w:numPr>
        <w:spacing w:line="240" w:lineRule="auto"/>
        <w:rPr>
          <w:rFonts w:asciiTheme="minorHAnsi" w:hAnsiTheme="minorHAnsi" w:cs="Arial"/>
          <w:sz w:val="24"/>
          <w:szCs w:val="24"/>
        </w:rPr>
      </w:pPr>
      <w:r w:rsidRPr="00DB2366">
        <w:rPr>
          <w:rFonts w:asciiTheme="minorHAnsi" w:hAnsiTheme="minorHAnsi" w:cs="Arial"/>
          <w:sz w:val="24"/>
          <w:szCs w:val="24"/>
        </w:rPr>
        <w:t>Nazwa przedsiębiorcy</w:t>
      </w:r>
    </w:p>
    <w:p w:rsidR="00811B5D" w:rsidRPr="00DB2366" w:rsidRDefault="00811B5D" w:rsidP="00811B5D">
      <w:pPr>
        <w:pStyle w:val="Akapitzlist"/>
        <w:numPr>
          <w:ilvl w:val="0"/>
          <w:numId w:val="44"/>
        </w:numPr>
        <w:spacing w:line="240" w:lineRule="auto"/>
        <w:rPr>
          <w:rFonts w:asciiTheme="minorHAnsi" w:hAnsiTheme="minorHAnsi" w:cs="Arial"/>
          <w:sz w:val="24"/>
          <w:szCs w:val="24"/>
        </w:rPr>
      </w:pPr>
      <w:r>
        <w:rPr>
          <w:rFonts w:asciiTheme="minorHAnsi" w:hAnsiTheme="minorHAnsi" w:cs="Arial"/>
          <w:sz w:val="24"/>
          <w:szCs w:val="24"/>
        </w:rPr>
        <w:t>Data efektywna przyznania numeru</w:t>
      </w:r>
    </w:p>
    <w:p w:rsidR="00131D30" w:rsidRPr="00811B5D" w:rsidRDefault="00811B5D" w:rsidP="00811B5D">
      <w:pPr>
        <w:pStyle w:val="Akapitzlist"/>
        <w:numPr>
          <w:ilvl w:val="0"/>
          <w:numId w:val="44"/>
        </w:numPr>
        <w:spacing w:line="240" w:lineRule="auto"/>
        <w:rPr>
          <w:rFonts w:asciiTheme="minorHAnsi" w:hAnsiTheme="minorHAnsi" w:cs="Arial"/>
          <w:sz w:val="24"/>
          <w:szCs w:val="24"/>
        </w:rPr>
      </w:pPr>
      <w:r w:rsidRPr="00DB2366">
        <w:rPr>
          <w:rFonts w:asciiTheme="minorHAnsi" w:hAnsiTheme="minorHAnsi" w:cs="Arial"/>
          <w:sz w:val="24"/>
          <w:szCs w:val="24"/>
        </w:rPr>
        <w:t>Lista identyfikatorów RPT</w:t>
      </w:r>
    </w:p>
    <w:p w:rsidR="00131D30" w:rsidRPr="00BB6E44" w:rsidRDefault="00131D30" w:rsidP="00131D30">
      <w:pPr>
        <w:spacing w:line="240" w:lineRule="auto"/>
        <w:ind w:left="0" w:firstLine="0"/>
        <w:rPr>
          <w:rFonts w:asciiTheme="minorHAnsi" w:hAnsiTheme="minorHAnsi" w:cs="Arial"/>
          <w:sz w:val="24"/>
          <w:szCs w:val="24"/>
        </w:rPr>
      </w:pPr>
    </w:p>
    <w:p w:rsidR="00DF06A8" w:rsidRPr="00BB6E44" w:rsidRDefault="00DF06A8" w:rsidP="00DF06A8">
      <w:pPr>
        <w:pStyle w:val="Nagwek3"/>
        <w:rPr>
          <w:rFonts w:asciiTheme="minorHAnsi" w:hAnsiTheme="minorHAnsi"/>
        </w:rPr>
      </w:pPr>
      <w:bookmarkStart w:id="33" w:name="_Toc441147643"/>
      <w:proofErr w:type="spellStart"/>
      <w:r w:rsidRPr="00BB6E44">
        <w:rPr>
          <w:rFonts w:asciiTheme="minorHAnsi" w:hAnsiTheme="minorHAnsi"/>
        </w:rPr>
        <w:t>Lista</w:t>
      </w:r>
      <w:proofErr w:type="spellEnd"/>
      <w:r w:rsidRPr="00BB6E44">
        <w:rPr>
          <w:rFonts w:asciiTheme="minorHAnsi" w:hAnsiTheme="minorHAnsi"/>
        </w:rPr>
        <w:t xml:space="preserve"> </w:t>
      </w:r>
      <w:proofErr w:type="spellStart"/>
      <w:r w:rsidRPr="00BB6E44">
        <w:rPr>
          <w:rFonts w:asciiTheme="minorHAnsi" w:hAnsiTheme="minorHAnsi"/>
        </w:rPr>
        <w:t>zakresów</w:t>
      </w:r>
      <w:proofErr w:type="spellEnd"/>
      <w:r w:rsidRPr="00BB6E44">
        <w:rPr>
          <w:rFonts w:asciiTheme="minorHAnsi" w:hAnsiTheme="minorHAnsi"/>
        </w:rPr>
        <w:t xml:space="preserve"> </w:t>
      </w:r>
      <w:proofErr w:type="spellStart"/>
      <w:r w:rsidRPr="00BB6E44">
        <w:rPr>
          <w:rFonts w:asciiTheme="minorHAnsi" w:hAnsiTheme="minorHAnsi"/>
        </w:rPr>
        <w:t>numeracji</w:t>
      </w:r>
      <w:bookmarkEnd w:id="33"/>
      <w:proofErr w:type="spellEnd"/>
    </w:p>
    <w:p w:rsidR="00385776" w:rsidRPr="00BB6E44" w:rsidRDefault="00385776" w:rsidP="00385776">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W ramach opcji „Numeracja” Aplikacja </w:t>
      </w:r>
      <w:r w:rsidR="00646AB5" w:rsidRPr="00BB6E44">
        <w:rPr>
          <w:rFonts w:asciiTheme="minorHAnsi" w:hAnsiTheme="minorHAnsi" w:cs="Arial"/>
          <w:sz w:val="24"/>
          <w:szCs w:val="24"/>
        </w:rPr>
        <w:t>udostępnia dwie zakładki przedstawiające zestawienie</w:t>
      </w:r>
      <w:r w:rsidRPr="00BB6E44">
        <w:rPr>
          <w:rFonts w:asciiTheme="minorHAnsi" w:hAnsiTheme="minorHAnsi" w:cs="Arial"/>
          <w:sz w:val="24"/>
          <w:szCs w:val="24"/>
        </w:rPr>
        <w:t>:</w:t>
      </w:r>
    </w:p>
    <w:p w:rsidR="00385776" w:rsidRPr="00BB6E44" w:rsidRDefault="00646AB5" w:rsidP="00FC2F0C">
      <w:pPr>
        <w:pStyle w:val="Akapitzlist"/>
        <w:numPr>
          <w:ilvl w:val="0"/>
          <w:numId w:val="15"/>
        </w:numPr>
        <w:spacing w:line="240" w:lineRule="auto"/>
        <w:rPr>
          <w:rFonts w:asciiTheme="minorHAnsi" w:hAnsiTheme="minorHAnsi" w:cs="Arial"/>
          <w:sz w:val="24"/>
          <w:szCs w:val="24"/>
        </w:rPr>
      </w:pPr>
      <w:r w:rsidRPr="00BB6E44">
        <w:rPr>
          <w:rFonts w:asciiTheme="minorHAnsi" w:hAnsiTheme="minorHAnsi" w:cs="Arial"/>
          <w:sz w:val="24"/>
          <w:szCs w:val="24"/>
        </w:rPr>
        <w:t>Numeracji przydzielonej przez Prezesa UKE danemu PT</w:t>
      </w:r>
    </w:p>
    <w:p w:rsidR="00385776" w:rsidRPr="00BB6E44" w:rsidRDefault="00646AB5" w:rsidP="00FC2F0C">
      <w:pPr>
        <w:pStyle w:val="Akapitzlist"/>
        <w:numPr>
          <w:ilvl w:val="0"/>
          <w:numId w:val="15"/>
        </w:numPr>
        <w:spacing w:line="240" w:lineRule="auto"/>
        <w:rPr>
          <w:rFonts w:asciiTheme="minorHAnsi" w:hAnsiTheme="minorHAnsi" w:cs="Arial"/>
          <w:sz w:val="24"/>
          <w:szCs w:val="24"/>
        </w:rPr>
      </w:pPr>
      <w:r w:rsidRPr="00BB6E44">
        <w:rPr>
          <w:rFonts w:asciiTheme="minorHAnsi" w:hAnsiTheme="minorHAnsi" w:cs="Arial"/>
          <w:sz w:val="24"/>
          <w:szCs w:val="24"/>
        </w:rPr>
        <w:t>Numeracji udostępnianych pomiędzy PT w podziale na numerację:</w:t>
      </w:r>
    </w:p>
    <w:p w:rsidR="00646AB5" w:rsidRPr="00BB6E44" w:rsidRDefault="00646AB5" w:rsidP="00FC2F0C">
      <w:pPr>
        <w:pStyle w:val="Akapitzlist"/>
        <w:numPr>
          <w:ilvl w:val="1"/>
          <w:numId w:val="15"/>
        </w:numPr>
        <w:spacing w:line="240" w:lineRule="auto"/>
        <w:rPr>
          <w:rFonts w:asciiTheme="minorHAnsi" w:hAnsiTheme="minorHAnsi" w:cs="Arial"/>
          <w:sz w:val="24"/>
          <w:szCs w:val="24"/>
        </w:rPr>
      </w:pPr>
      <w:r w:rsidRPr="00BB6E44">
        <w:rPr>
          <w:rFonts w:asciiTheme="minorHAnsi" w:hAnsiTheme="minorHAnsi" w:cs="Arial"/>
          <w:sz w:val="24"/>
          <w:szCs w:val="24"/>
        </w:rPr>
        <w:t>Pozyskaną</w:t>
      </w:r>
    </w:p>
    <w:p w:rsidR="00646AB5" w:rsidRPr="00BB6E44" w:rsidRDefault="00646AB5" w:rsidP="00FC2F0C">
      <w:pPr>
        <w:pStyle w:val="Akapitzlist"/>
        <w:numPr>
          <w:ilvl w:val="1"/>
          <w:numId w:val="15"/>
        </w:numPr>
        <w:spacing w:line="240" w:lineRule="auto"/>
        <w:rPr>
          <w:rFonts w:asciiTheme="minorHAnsi" w:hAnsiTheme="minorHAnsi" w:cs="Arial"/>
          <w:sz w:val="24"/>
          <w:szCs w:val="24"/>
        </w:rPr>
      </w:pPr>
      <w:r w:rsidRPr="00BB6E44">
        <w:rPr>
          <w:rFonts w:asciiTheme="minorHAnsi" w:hAnsiTheme="minorHAnsi" w:cs="Arial"/>
          <w:sz w:val="24"/>
          <w:szCs w:val="24"/>
        </w:rPr>
        <w:t xml:space="preserve">Udostępnianą </w:t>
      </w:r>
      <w:r w:rsidR="004E5D15" w:rsidRPr="00BB6E44">
        <w:rPr>
          <w:rFonts w:asciiTheme="minorHAnsi" w:hAnsiTheme="minorHAnsi" w:cs="Arial"/>
          <w:sz w:val="24"/>
          <w:szCs w:val="24"/>
        </w:rPr>
        <w:t>jako:</w:t>
      </w:r>
    </w:p>
    <w:p w:rsidR="004E5D15" w:rsidRPr="00BB6E44" w:rsidRDefault="004E5D15" w:rsidP="004E5D15">
      <w:pPr>
        <w:pStyle w:val="Akapitzlist"/>
        <w:numPr>
          <w:ilvl w:val="2"/>
          <w:numId w:val="15"/>
        </w:numPr>
        <w:spacing w:line="240" w:lineRule="auto"/>
        <w:rPr>
          <w:rFonts w:asciiTheme="minorHAnsi" w:hAnsiTheme="minorHAnsi" w:cs="Arial"/>
          <w:sz w:val="24"/>
          <w:szCs w:val="24"/>
        </w:rPr>
      </w:pPr>
      <w:r w:rsidRPr="00BB6E44">
        <w:rPr>
          <w:rFonts w:asciiTheme="minorHAnsi" w:hAnsiTheme="minorHAnsi" w:cs="Arial"/>
          <w:sz w:val="24"/>
          <w:szCs w:val="24"/>
        </w:rPr>
        <w:t>Usługodawca</w:t>
      </w:r>
    </w:p>
    <w:p w:rsidR="004E5D15" w:rsidRPr="00BB6E44" w:rsidRDefault="004E5D15" w:rsidP="004E5D15">
      <w:pPr>
        <w:pStyle w:val="Akapitzlist"/>
        <w:numPr>
          <w:ilvl w:val="2"/>
          <w:numId w:val="15"/>
        </w:numPr>
        <w:spacing w:line="240" w:lineRule="auto"/>
        <w:rPr>
          <w:rFonts w:asciiTheme="minorHAnsi" w:hAnsiTheme="minorHAnsi" w:cs="Arial"/>
          <w:sz w:val="24"/>
          <w:szCs w:val="24"/>
        </w:rPr>
      </w:pPr>
      <w:r w:rsidRPr="00BB6E44">
        <w:rPr>
          <w:rFonts w:asciiTheme="minorHAnsi" w:hAnsiTheme="minorHAnsi" w:cs="Arial"/>
          <w:sz w:val="24"/>
          <w:szCs w:val="24"/>
        </w:rPr>
        <w:t>Operator Usług Towarzyszących</w:t>
      </w:r>
    </w:p>
    <w:p w:rsidR="004E5D15" w:rsidRPr="00BB6E44" w:rsidRDefault="004E5D15" w:rsidP="004E5D15">
      <w:pPr>
        <w:pStyle w:val="Akapitzlist"/>
        <w:numPr>
          <w:ilvl w:val="2"/>
          <w:numId w:val="15"/>
        </w:numPr>
        <w:spacing w:line="240" w:lineRule="auto"/>
        <w:rPr>
          <w:rFonts w:asciiTheme="minorHAnsi" w:hAnsiTheme="minorHAnsi" w:cs="Arial"/>
          <w:sz w:val="24"/>
          <w:szCs w:val="24"/>
        </w:rPr>
      </w:pPr>
      <w:r w:rsidRPr="00BB6E44">
        <w:rPr>
          <w:rFonts w:asciiTheme="minorHAnsi" w:hAnsiTheme="minorHAnsi" w:cs="Arial"/>
          <w:sz w:val="24"/>
          <w:szCs w:val="24"/>
        </w:rPr>
        <w:t xml:space="preserve">Operator Macierzysty </w:t>
      </w:r>
    </w:p>
    <w:p w:rsidR="00DF06A8" w:rsidRPr="00BB6E44" w:rsidRDefault="00DF06A8" w:rsidP="00DF06A8">
      <w:pPr>
        <w:spacing w:line="240" w:lineRule="auto"/>
        <w:ind w:left="0" w:firstLine="0"/>
        <w:rPr>
          <w:rFonts w:asciiTheme="minorHAnsi" w:hAnsiTheme="minorHAnsi" w:cs="Arial"/>
          <w:sz w:val="24"/>
          <w:szCs w:val="24"/>
        </w:rPr>
      </w:pPr>
    </w:p>
    <w:p w:rsidR="00646AB5" w:rsidRPr="00BB6E44" w:rsidRDefault="00646AB5" w:rsidP="00DF06A8">
      <w:pPr>
        <w:spacing w:line="240" w:lineRule="auto"/>
        <w:ind w:left="0" w:firstLine="0"/>
        <w:rPr>
          <w:rFonts w:asciiTheme="minorHAnsi" w:hAnsiTheme="minorHAnsi" w:cs="Arial"/>
          <w:sz w:val="24"/>
          <w:szCs w:val="24"/>
        </w:rPr>
      </w:pPr>
      <w:r w:rsidRPr="00BB6E44">
        <w:rPr>
          <w:rFonts w:asciiTheme="minorHAnsi" w:hAnsiTheme="minorHAnsi" w:cs="Arial"/>
          <w:noProof/>
          <w:sz w:val="24"/>
          <w:szCs w:val="24"/>
          <w:lang w:eastAsia="pl-PL"/>
        </w:rPr>
        <w:drawing>
          <wp:inline distT="0" distB="0" distL="0" distR="0">
            <wp:extent cx="5760720" cy="1199241"/>
            <wp:effectExtent l="19050" t="0" r="0" b="0"/>
            <wp:docPr id="233" name="Obraz 6" descr="D:\Andrzej_B_Projekty\Analizy PLI CBD2\Instrukcje użytkownika\Elementy GUI SOU WEB\numeracja przydziel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drzej_B_Projekty\Analizy PLI CBD2\Instrukcje użytkownika\Elementy GUI SOU WEB\numeracja przydzielona.PNG"/>
                    <pic:cNvPicPr>
                      <a:picLocks noChangeAspect="1" noChangeArrowheads="1"/>
                    </pic:cNvPicPr>
                  </pic:nvPicPr>
                  <pic:blipFill>
                    <a:blip r:embed="rId57" cstate="print"/>
                    <a:srcRect/>
                    <a:stretch>
                      <a:fillRect/>
                    </a:stretch>
                  </pic:blipFill>
                  <pic:spPr bwMode="auto">
                    <a:xfrm>
                      <a:off x="0" y="0"/>
                      <a:ext cx="5760720" cy="1199241"/>
                    </a:xfrm>
                    <a:prstGeom prst="rect">
                      <a:avLst/>
                    </a:prstGeom>
                    <a:noFill/>
                    <a:ln w="9525">
                      <a:noFill/>
                      <a:miter lim="800000"/>
                      <a:headEnd/>
                      <a:tailEnd/>
                    </a:ln>
                  </pic:spPr>
                </pic:pic>
              </a:graphicData>
            </a:graphic>
          </wp:inline>
        </w:drawing>
      </w:r>
    </w:p>
    <w:p w:rsidR="00646AB5" w:rsidRPr="00BB6E44" w:rsidRDefault="00646AB5" w:rsidP="00AD6813">
      <w:pPr>
        <w:spacing w:line="240" w:lineRule="auto"/>
        <w:ind w:left="360" w:firstLine="0"/>
        <w:jc w:val="center"/>
        <w:rPr>
          <w:rFonts w:asciiTheme="minorHAnsi" w:hAnsiTheme="minorHAnsi" w:cs="Arial"/>
          <w:sz w:val="24"/>
          <w:szCs w:val="24"/>
        </w:rPr>
      </w:pPr>
      <w:bookmarkStart w:id="34" w:name="_Toc441147693"/>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11</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Numeracja przydzielona</w:t>
      </w:r>
      <w:bookmarkEnd w:id="34"/>
    </w:p>
    <w:p w:rsidR="00646AB5" w:rsidRPr="00BB6E44" w:rsidRDefault="00F2276D" w:rsidP="00DF06A8">
      <w:pPr>
        <w:spacing w:line="240" w:lineRule="auto"/>
        <w:ind w:left="0" w:firstLine="0"/>
        <w:rPr>
          <w:rFonts w:asciiTheme="minorHAnsi" w:hAnsiTheme="minorHAnsi" w:cs="Arial"/>
          <w:sz w:val="24"/>
          <w:szCs w:val="24"/>
        </w:rPr>
      </w:pPr>
      <w:r>
        <w:rPr>
          <w:rFonts w:asciiTheme="minorHAnsi" w:hAnsiTheme="minorHAnsi" w:cs="Arial"/>
          <w:noProof/>
          <w:sz w:val="24"/>
          <w:szCs w:val="24"/>
          <w:lang w:eastAsia="pl-PL"/>
        </w:rPr>
        <w:pict>
          <v:oval id="Oval 297" o:spid="_x0000_s1106" style="position:absolute;left:0;text-align:left;margin-left:-2.75pt;margin-top:-110.25pt;width:93.75pt;height:21.6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" filled="f" fillcolor="white [3201]" strokecolor="red" strokeweight="5.25pt">
            <v:stroke linestyle="thickThin"/>
            <v:shadow color="#868686"/>
          </v:oval>
        </w:pict>
      </w:r>
    </w:p>
    <w:p w:rsidR="00646AB5" w:rsidRPr="00BB6E44" w:rsidRDefault="00F2276D" w:rsidP="00DF06A8">
      <w:pPr>
        <w:spacing w:line="240" w:lineRule="auto"/>
        <w:ind w:left="0" w:firstLine="0"/>
        <w:rPr>
          <w:rFonts w:asciiTheme="minorHAnsi" w:hAnsiTheme="minorHAnsi" w:cs="Arial"/>
          <w:sz w:val="24"/>
          <w:szCs w:val="24"/>
        </w:rPr>
      </w:pPr>
      <w:r>
        <w:rPr>
          <w:rFonts w:asciiTheme="minorHAnsi" w:hAnsiTheme="minorHAnsi" w:cs="Arial"/>
          <w:noProof/>
          <w:sz w:val="24"/>
          <w:szCs w:val="24"/>
          <w:lang w:eastAsia="pl-PL"/>
        </w:rPr>
        <w:lastRenderedPageBreak/>
        <w:pict>
          <v:oval id="Oval 296" o:spid="_x0000_s1105" style="position:absolute;left:0;text-align:left;margin-left:75.1pt;margin-top:-2.55pt;width:93.75pt;height:21.6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" filled="f" fillcolor="white [3201]" strokecolor="red" strokeweight="5.25pt">
            <v:stroke linestyle="thickThin"/>
            <v:shadow color="#868686"/>
          </v:oval>
        </w:pict>
      </w:r>
      <w:r w:rsidR="00646AB5" w:rsidRPr="00BB6E44">
        <w:rPr>
          <w:rFonts w:asciiTheme="minorHAnsi" w:hAnsiTheme="minorHAnsi" w:cs="Arial"/>
          <w:noProof/>
          <w:sz w:val="24"/>
          <w:szCs w:val="24"/>
          <w:lang w:eastAsia="pl-PL"/>
        </w:rPr>
        <w:drawing>
          <wp:inline distT="0" distB="0" distL="0" distR="0">
            <wp:extent cx="5760720" cy="1612827"/>
            <wp:effectExtent l="19050" t="0" r="0" b="0"/>
            <wp:docPr id="234" name="Obraz 7" descr="D:\Andrzej_B_Projekty\Analizy PLI CBD2\Instrukcje użytkownika\Elementy GUI SOU WEB\numeracja udostępni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drzej_B_Projekty\Analizy PLI CBD2\Instrukcje użytkownika\Elementy GUI SOU WEB\numeracja udostępniona.PNG"/>
                    <pic:cNvPicPr>
                      <a:picLocks noChangeAspect="1" noChangeArrowheads="1"/>
                    </pic:cNvPicPr>
                  </pic:nvPicPr>
                  <pic:blipFill>
                    <a:blip r:embed="rId58" cstate="print"/>
                    <a:srcRect/>
                    <a:stretch>
                      <a:fillRect/>
                    </a:stretch>
                  </pic:blipFill>
                  <pic:spPr bwMode="auto">
                    <a:xfrm>
                      <a:off x="0" y="0"/>
                      <a:ext cx="5760720" cy="1612827"/>
                    </a:xfrm>
                    <a:prstGeom prst="rect">
                      <a:avLst/>
                    </a:prstGeom>
                    <a:noFill/>
                    <a:ln w="9525">
                      <a:noFill/>
                      <a:miter lim="800000"/>
                      <a:headEnd/>
                      <a:tailEnd/>
                    </a:ln>
                  </pic:spPr>
                </pic:pic>
              </a:graphicData>
            </a:graphic>
          </wp:inline>
        </w:drawing>
      </w:r>
    </w:p>
    <w:p w:rsidR="00646AB5" w:rsidRPr="00BB6E44" w:rsidRDefault="00646AB5" w:rsidP="00AD6813">
      <w:pPr>
        <w:spacing w:line="240" w:lineRule="auto"/>
        <w:ind w:left="360" w:firstLine="0"/>
        <w:jc w:val="center"/>
        <w:rPr>
          <w:rFonts w:asciiTheme="minorHAnsi" w:hAnsiTheme="minorHAnsi" w:cs="Arial"/>
          <w:sz w:val="24"/>
          <w:szCs w:val="24"/>
        </w:rPr>
      </w:pPr>
      <w:bookmarkStart w:id="35" w:name="_Toc441147694"/>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12</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Numeracja udostępniana</w:t>
      </w:r>
      <w:bookmarkEnd w:id="35"/>
    </w:p>
    <w:p w:rsidR="00646AB5" w:rsidRPr="00BB6E44" w:rsidRDefault="00646AB5" w:rsidP="00DF06A8">
      <w:pPr>
        <w:spacing w:line="240" w:lineRule="auto"/>
        <w:ind w:left="0" w:firstLine="0"/>
        <w:rPr>
          <w:rFonts w:asciiTheme="minorHAnsi" w:hAnsiTheme="minorHAnsi" w:cs="Arial"/>
          <w:sz w:val="24"/>
          <w:szCs w:val="24"/>
        </w:rPr>
      </w:pPr>
    </w:p>
    <w:p w:rsidR="00DF06A8" w:rsidRPr="00BB6E44" w:rsidRDefault="00DF06A8" w:rsidP="00DF06A8">
      <w:pPr>
        <w:pStyle w:val="Nagwek3"/>
        <w:rPr>
          <w:rFonts w:asciiTheme="minorHAnsi" w:hAnsiTheme="minorHAnsi"/>
        </w:rPr>
      </w:pPr>
      <w:bookmarkStart w:id="36" w:name="_Toc441147644"/>
      <w:proofErr w:type="spellStart"/>
      <w:r w:rsidRPr="00BB6E44">
        <w:rPr>
          <w:rFonts w:asciiTheme="minorHAnsi" w:hAnsiTheme="minorHAnsi"/>
        </w:rPr>
        <w:t>Możliwość</w:t>
      </w:r>
      <w:proofErr w:type="spellEnd"/>
      <w:r w:rsidRPr="00BB6E44">
        <w:rPr>
          <w:rFonts w:asciiTheme="minorHAnsi" w:hAnsiTheme="minorHAnsi"/>
        </w:rPr>
        <w:t xml:space="preserve"> </w:t>
      </w:r>
      <w:proofErr w:type="spellStart"/>
      <w:r w:rsidRPr="00BB6E44">
        <w:rPr>
          <w:rFonts w:asciiTheme="minorHAnsi" w:hAnsiTheme="minorHAnsi"/>
        </w:rPr>
        <w:t>zamówienia</w:t>
      </w:r>
      <w:proofErr w:type="spellEnd"/>
      <w:r w:rsidRPr="00BB6E44">
        <w:rPr>
          <w:rFonts w:asciiTheme="minorHAnsi" w:hAnsiTheme="minorHAnsi"/>
        </w:rPr>
        <w:t xml:space="preserve"> </w:t>
      </w:r>
      <w:proofErr w:type="spellStart"/>
      <w:r w:rsidRPr="00BB6E44">
        <w:rPr>
          <w:rFonts w:asciiTheme="minorHAnsi" w:hAnsiTheme="minorHAnsi"/>
        </w:rPr>
        <w:t>komunikatu</w:t>
      </w:r>
      <w:proofErr w:type="spellEnd"/>
      <w:r w:rsidRPr="00BB6E44">
        <w:rPr>
          <w:rFonts w:asciiTheme="minorHAnsi" w:hAnsiTheme="minorHAnsi"/>
        </w:rPr>
        <w:t xml:space="preserve"> E24 / X25</w:t>
      </w:r>
      <w:bookmarkEnd w:id="36"/>
      <w:r w:rsidRPr="00BB6E44">
        <w:rPr>
          <w:rFonts w:asciiTheme="minorHAnsi" w:hAnsiTheme="minorHAnsi"/>
        </w:rPr>
        <w:t xml:space="preserve"> </w:t>
      </w:r>
    </w:p>
    <w:p w:rsidR="004100B5" w:rsidRPr="00BB6E44" w:rsidRDefault="00646AB5" w:rsidP="00646AB5">
      <w:pPr>
        <w:spacing w:line="240" w:lineRule="auto"/>
        <w:ind w:left="0" w:firstLine="0"/>
        <w:rPr>
          <w:rFonts w:asciiTheme="minorHAnsi" w:hAnsiTheme="minorHAnsi" w:cs="Arial"/>
          <w:sz w:val="24"/>
          <w:szCs w:val="24"/>
        </w:rPr>
      </w:pPr>
      <w:r w:rsidRPr="00BB6E44">
        <w:rPr>
          <w:rFonts w:asciiTheme="minorHAnsi" w:hAnsiTheme="minorHAnsi" w:cs="Arial"/>
          <w:sz w:val="24"/>
          <w:szCs w:val="24"/>
        </w:rPr>
        <w:t>W ramach opcji „</w:t>
      </w:r>
      <w:r w:rsidR="004100B5" w:rsidRPr="00BB6E44">
        <w:rPr>
          <w:rFonts w:asciiTheme="minorHAnsi" w:hAnsiTheme="minorHAnsi" w:cs="Arial"/>
          <w:sz w:val="24"/>
          <w:szCs w:val="24"/>
        </w:rPr>
        <w:t>Zamawianie E24/X25</w:t>
      </w:r>
      <w:r w:rsidRPr="00BB6E44">
        <w:rPr>
          <w:rFonts w:asciiTheme="minorHAnsi" w:hAnsiTheme="minorHAnsi" w:cs="Arial"/>
          <w:sz w:val="24"/>
          <w:szCs w:val="24"/>
        </w:rPr>
        <w:t xml:space="preserve">” Aplikacja </w:t>
      </w:r>
      <w:r w:rsidR="00CA70C1">
        <w:rPr>
          <w:rFonts w:asciiTheme="minorHAnsi" w:hAnsiTheme="minorHAnsi" w:cs="Arial"/>
          <w:sz w:val="24"/>
          <w:szCs w:val="24"/>
        </w:rPr>
        <w:t xml:space="preserve">pokazuje </w:t>
      </w:r>
      <w:r w:rsidRPr="00BB6E44">
        <w:rPr>
          <w:rFonts w:asciiTheme="minorHAnsi" w:hAnsiTheme="minorHAnsi" w:cs="Arial"/>
          <w:sz w:val="24"/>
          <w:szCs w:val="24"/>
        </w:rPr>
        <w:t>zestawienie</w:t>
      </w:r>
      <w:r w:rsidR="004100B5" w:rsidRPr="00BB6E44">
        <w:rPr>
          <w:rFonts w:asciiTheme="minorHAnsi" w:hAnsiTheme="minorHAnsi" w:cs="Arial"/>
          <w:sz w:val="24"/>
          <w:szCs w:val="24"/>
        </w:rPr>
        <w:t xml:space="preserve"> złożonych zamówień na komunikaty E24/X25.</w:t>
      </w:r>
    </w:p>
    <w:p w:rsidR="004100B5" w:rsidRPr="00BB6E44" w:rsidRDefault="004100B5" w:rsidP="00646AB5">
      <w:pPr>
        <w:spacing w:line="240" w:lineRule="auto"/>
        <w:ind w:left="0" w:firstLine="0"/>
        <w:rPr>
          <w:rFonts w:asciiTheme="minorHAnsi" w:hAnsiTheme="minorHAnsi" w:cs="Arial"/>
          <w:sz w:val="24"/>
          <w:szCs w:val="24"/>
        </w:rPr>
      </w:pPr>
    </w:p>
    <w:p w:rsidR="00670552" w:rsidRPr="00BB6E44" w:rsidRDefault="00F2276D" w:rsidP="00646AB5">
      <w:pPr>
        <w:spacing w:line="240" w:lineRule="auto"/>
        <w:ind w:left="0" w:firstLine="0"/>
        <w:rPr>
          <w:rFonts w:asciiTheme="minorHAnsi" w:hAnsiTheme="minorHAnsi" w:cs="Arial"/>
          <w:sz w:val="24"/>
          <w:szCs w:val="24"/>
        </w:rPr>
      </w:pPr>
      <w:r>
        <w:rPr>
          <w:rFonts w:asciiTheme="minorHAnsi" w:hAnsiTheme="minorHAnsi" w:cs="Arial"/>
          <w:noProof/>
          <w:sz w:val="24"/>
          <w:szCs w:val="24"/>
          <w:lang w:eastAsia="pl-PL"/>
        </w:rPr>
        <w:pict>
          <v:shape id="AutoShape 269" o:spid="_x0000_s1104" type="#_x0000_t32" style="position:absolute;left:0;text-align:left;margin-left:43.75pt;margin-top:35.55pt;width:79.2pt;height:48.35pt;flip:x y;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" strokecolor="red" strokeweight="1.25pt">
            <v:stroke endarrow="block"/>
          </v:shape>
        </w:pict>
      </w:r>
      <w:r>
        <w:rPr>
          <w:rFonts w:asciiTheme="minorHAnsi" w:hAnsiTheme="minorHAnsi" w:cs="Arial"/>
          <w:noProof/>
          <w:sz w:val="24"/>
          <w:szCs w:val="24"/>
          <w:lang w:eastAsia="pl-PL"/>
        </w:rPr>
        <w:pict>
          <v:shape id="AutoShape 267" o:spid="_x0000_s1103" type="#_x0000_t32" style="position:absolute;left:0;text-align:left;margin-left:193.5pt;margin-top:55.65pt;width:82.2pt;height:28.25pt;flip:x y;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" strokecolor="red" strokeweight="1.25pt">
            <v:stroke endarrow="block"/>
          </v:shape>
        </w:pict>
      </w:r>
      <w:r w:rsidR="00CA70C1" w:rsidRPr="00CA70C1">
        <w:rPr>
          <w:noProof/>
          <w:lang w:eastAsia="pl-PL"/>
        </w:rPr>
        <w:t xml:space="preserve"> </w:t>
      </w:r>
      <w:r w:rsidR="00CA70C1">
        <w:rPr>
          <w:noProof/>
          <w:lang w:eastAsia="pl-PL"/>
        </w:rPr>
        <w:drawing>
          <wp:inline distT="0" distB="0" distL="0" distR="0">
            <wp:extent cx="5760720" cy="866140"/>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760720" cy="866140"/>
                    </a:xfrm>
                    <a:prstGeom prst="rect">
                      <a:avLst/>
                    </a:prstGeom>
                  </pic:spPr>
                </pic:pic>
              </a:graphicData>
            </a:graphic>
          </wp:inline>
        </w:drawing>
      </w:r>
    </w:p>
    <w:p w:rsidR="00670552" w:rsidRPr="00BB6E44" w:rsidRDefault="00F2276D" w:rsidP="00646AB5">
      <w:pPr>
        <w:spacing w:line="240" w:lineRule="auto"/>
        <w:ind w:left="0" w:firstLine="0"/>
        <w:rPr>
          <w:rFonts w:asciiTheme="minorHAnsi" w:hAnsiTheme="minorHAnsi" w:cs="Arial"/>
          <w:sz w:val="24"/>
          <w:szCs w:val="24"/>
        </w:rPr>
      </w:pPr>
      <w:r>
        <w:rPr>
          <w:rFonts w:asciiTheme="minorHAnsi" w:hAnsiTheme="minorHAnsi" w:cs="Arial"/>
          <w:noProof/>
          <w:sz w:val="24"/>
          <w:szCs w:val="24"/>
          <w:lang w:eastAsia="pl-PL"/>
        </w:rPr>
        <w:pict>
          <v:shape id="Text Box 268" o:spid="_x0000_s1034" type="#_x0000_t202" style="position:absolute;left:0;text-align:left;margin-left:57.5pt;margin-top:4.6pt;width:152.2pt;height:19.45pt;z-index:25176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" fillcolor="#fde9d9 [665]">
            <v:fill opacity="34695f"/>
            <v:textbox>
              <w:txbxContent>
                <w:p w:rsidR="00EB64B3" w:rsidRDefault="00EB64B3" w:rsidP="00670552">
                  <w:pPr>
                    <w:spacing w:line="240" w:lineRule="auto"/>
                    <w:ind w:left="0" w:firstLine="0"/>
                  </w:pPr>
                  <w:r>
                    <w:t>Dostępne funkcjonalności</w:t>
                  </w:r>
                </w:p>
              </w:txbxContent>
            </v:textbox>
          </v:shape>
        </w:pict>
      </w:r>
      <w:r>
        <w:rPr>
          <w:rFonts w:asciiTheme="minorHAnsi" w:hAnsiTheme="minorHAnsi" w:cs="Arial"/>
          <w:noProof/>
          <w:sz w:val="24"/>
          <w:szCs w:val="24"/>
          <w:lang w:eastAsia="pl-PL"/>
        </w:rPr>
        <w:pict>
          <v:shape id="Text Box 266" o:spid="_x0000_s1035" type="#_x0000_t202" style="position:absolute;left:0;text-align:left;margin-left:234.9pt;margin-top:4.6pt;width:84.85pt;height:19.45pt;z-index:251762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" fillcolor="#fde9d9 [665]">
            <v:fill opacity="34695f"/>
            <v:textbox>
              <w:txbxContent>
                <w:p w:rsidR="00EB64B3" w:rsidRDefault="00EB64B3" w:rsidP="00670552">
                  <w:pPr>
                    <w:spacing w:line="240" w:lineRule="auto"/>
                    <w:ind w:left="0" w:firstLine="0"/>
                  </w:pPr>
                  <w:r>
                    <w:t xml:space="preserve">Zestawienie </w:t>
                  </w:r>
                </w:p>
              </w:txbxContent>
            </v:textbox>
          </v:shape>
        </w:pict>
      </w:r>
    </w:p>
    <w:p w:rsidR="00670552" w:rsidRPr="00BB6E44" w:rsidRDefault="00670552" w:rsidP="00646AB5">
      <w:pPr>
        <w:spacing w:line="240" w:lineRule="auto"/>
        <w:ind w:left="0" w:firstLine="0"/>
        <w:rPr>
          <w:rFonts w:asciiTheme="minorHAnsi" w:hAnsiTheme="minorHAnsi" w:cs="Arial"/>
          <w:sz w:val="24"/>
          <w:szCs w:val="24"/>
        </w:rPr>
      </w:pPr>
    </w:p>
    <w:p w:rsidR="00670552" w:rsidRPr="00BB6E44" w:rsidRDefault="00670552" w:rsidP="00670552">
      <w:pPr>
        <w:spacing w:line="240" w:lineRule="auto"/>
        <w:ind w:left="360" w:firstLine="0"/>
        <w:rPr>
          <w:rFonts w:asciiTheme="minorHAnsi" w:hAnsiTheme="minorHAnsi" w:cs="Arial"/>
          <w:sz w:val="24"/>
          <w:szCs w:val="24"/>
        </w:rPr>
      </w:pPr>
      <w:bookmarkStart w:id="37" w:name="_Toc441147695"/>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13</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xml:space="preserve">: </w:t>
      </w:r>
      <w:r w:rsidR="00CA70C1">
        <w:rPr>
          <w:rFonts w:asciiTheme="minorHAnsi" w:hAnsiTheme="minorHAnsi" w:cs="Arial"/>
          <w:sz w:val="24"/>
          <w:szCs w:val="24"/>
        </w:rPr>
        <w:t>Zamówienie</w:t>
      </w:r>
      <w:r w:rsidRPr="00BB6E44">
        <w:rPr>
          <w:rFonts w:asciiTheme="minorHAnsi" w:hAnsiTheme="minorHAnsi" w:cs="Arial"/>
          <w:sz w:val="24"/>
          <w:szCs w:val="24"/>
        </w:rPr>
        <w:t xml:space="preserve"> wysłania komunikatów E24/X25</w:t>
      </w:r>
      <w:bookmarkEnd w:id="37"/>
    </w:p>
    <w:p w:rsidR="00670552" w:rsidRPr="00BB6E44" w:rsidRDefault="00670552" w:rsidP="00646AB5">
      <w:pPr>
        <w:spacing w:line="240" w:lineRule="auto"/>
        <w:ind w:left="0" w:firstLine="0"/>
        <w:rPr>
          <w:rFonts w:asciiTheme="minorHAnsi" w:hAnsiTheme="minorHAnsi" w:cs="Arial"/>
          <w:sz w:val="24"/>
          <w:szCs w:val="24"/>
        </w:rPr>
      </w:pPr>
    </w:p>
    <w:p w:rsidR="00670552" w:rsidRPr="00BB6E44" w:rsidRDefault="00670552" w:rsidP="00670552">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W ramach dodatkowych funkcjonalności dostępne </w:t>
      </w:r>
      <w:r w:rsidR="00CA70C1">
        <w:rPr>
          <w:rFonts w:asciiTheme="minorHAnsi" w:hAnsiTheme="minorHAnsi" w:cs="Arial"/>
          <w:sz w:val="24"/>
          <w:szCs w:val="24"/>
        </w:rPr>
        <w:t>są nowe zamówienia</w:t>
      </w:r>
      <w:r w:rsidRPr="00BB6E44">
        <w:rPr>
          <w:rFonts w:asciiTheme="minorHAnsi" w:hAnsiTheme="minorHAnsi" w:cs="Arial"/>
          <w:sz w:val="24"/>
          <w:szCs w:val="24"/>
        </w:rPr>
        <w:t>:</w:t>
      </w:r>
    </w:p>
    <w:p w:rsidR="00670552" w:rsidRPr="00BB6E44" w:rsidRDefault="00670552" w:rsidP="00FC2F0C">
      <w:pPr>
        <w:pStyle w:val="Akapitzlist"/>
        <w:numPr>
          <w:ilvl w:val="0"/>
          <w:numId w:val="18"/>
        </w:numPr>
        <w:spacing w:line="240" w:lineRule="auto"/>
        <w:rPr>
          <w:rFonts w:asciiTheme="minorHAnsi" w:hAnsiTheme="minorHAnsi" w:cs="Arial"/>
          <w:sz w:val="24"/>
          <w:szCs w:val="24"/>
        </w:rPr>
      </w:pPr>
      <w:r w:rsidRPr="00BB6E44">
        <w:rPr>
          <w:rFonts w:asciiTheme="minorHAnsi" w:hAnsiTheme="minorHAnsi" w:cs="Arial"/>
          <w:sz w:val="24"/>
          <w:szCs w:val="24"/>
        </w:rPr>
        <w:t xml:space="preserve">Komunikatu E24 </w:t>
      </w:r>
      <w:r w:rsidR="00CA70C1">
        <w:rPr>
          <w:rFonts w:asciiTheme="minorHAnsi" w:hAnsiTheme="minorHAnsi" w:cs="Arial"/>
          <w:sz w:val="24"/>
          <w:szCs w:val="24"/>
        </w:rPr>
        <w:t>MNP lub FNP</w:t>
      </w:r>
    </w:p>
    <w:p w:rsidR="00670552" w:rsidRPr="00BB6E44" w:rsidRDefault="00670552" w:rsidP="00FC2F0C">
      <w:pPr>
        <w:pStyle w:val="Akapitzlist"/>
        <w:numPr>
          <w:ilvl w:val="0"/>
          <w:numId w:val="18"/>
        </w:numPr>
        <w:spacing w:line="240" w:lineRule="auto"/>
        <w:rPr>
          <w:rFonts w:asciiTheme="minorHAnsi" w:hAnsiTheme="minorHAnsi" w:cs="Arial"/>
          <w:sz w:val="24"/>
          <w:szCs w:val="24"/>
        </w:rPr>
      </w:pPr>
      <w:r w:rsidRPr="00BB6E44">
        <w:rPr>
          <w:rFonts w:asciiTheme="minorHAnsi" w:hAnsiTheme="minorHAnsi" w:cs="Arial"/>
          <w:sz w:val="24"/>
          <w:szCs w:val="24"/>
        </w:rPr>
        <w:t>Komunikatu X25</w:t>
      </w:r>
    </w:p>
    <w:p w:rsidR="00012EC4" w:rsidRPr="00BB6E44" w:rsidRDefault="00012EC4" w:rsidP="00012EC4">
      <w:pPr>
        <w:spacing w:line="240" w:lineRule="auto"/>
        <w:ind w:left="0" w:firstLine="0"/>
        <w:rPr>
          <w:rFonts w:asciiTheme="minorHAnsi" w:hAnsiTheme="minorHAnsi" w:cs="Arial"/>
          <w:sz w:val="24"/>
          <w:szCs w:val="24"/>
        </w:rPr>
      </w:pPr>
    </w:p>
    <w:p w:rsidR="00670552" w:rsidRPr="00BB6E44" w:rsidRDefault="00670552" w:rsidP="00012EC4">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Żądanie wysyłki inicjowane jest poprzez KLPM na przycisku </w:t>
      </w:r>
      <w:r w:rsidR="00CA70C1">
        <w:rPr>
          <w:noProof/>
          <w:lang w:eastAsia="pl-PL"/>
        </w:rPr>
        <w:drawing>
          <wp:inline distT="0" distB="0" distL="0" distR="0">
            <wp:extent cx="984885" cy="269746"/>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1012236" cy="277237"/>
                    </a:xfrm>
                    <a:prstGeom prst="rect">
                      <a:avLst/>
                    </a:prstGeom>
                  </pic:spPr>
                </pic:pic>
              </a:graphicData>
            </a:graphic>
          </wp:inline>
        </w:drawing>
      </w:r>
      <w:r w:rsidRPr="00BB6E44">
        <w:rPr>
          <w:rFonts w:asciiTheme="minorHAnsi" w:hAnsiTheme="minorHAnsi" w:cs="Arial"/>
          <w:sz w:val="24"/>
          <w:szCs w:val="24"/>
        </w:rPr>
        <w:t xml:space="preserve"> a następnie określenie typu </w:t>
      </w:r>
      <w:r w:rsidR="00CA70C1">
        <w:rPr>
          <w:rFonts w:asciiTheme="minorHAnsi" w:hAnsiTheme="minorHAnsi" w:cs="Arial"/>
          <w:sz w:val="24"/>
          <w:szCs w:val="24"/>
        </w:rPr>
        <w:t>zamówienia</w:t>
      </w:r>
      <w:r w:rsidRPr="00BB6E44">
        <w:rPr>
          <w:rFonts w:asciiTheme="minorHAnsi" w:hAnsiTheme="minorHAnsi" w:cs="Arial"/>
          <w:sz w:val="24"/>
          <w:szCs w:val="24"/>
        </w:rPr>
        <w:t>.</w:t>
      </w:r>
    </w:p>
    <w:p w:rsidR="00670552" w:rsidRPr="00BB6E44" w:rsidRDefault="00670552" w:rsidP="00012EC4">
      <w:pPr>
        <w:spacing w:line="240" w:lineRule="auto"/>
        <w:ind w:left="0" w:firstLine="0"/>
        <w:rPr>
          <w:rFonts w:asciiTheme="minorHAnsi" w:hAnsiTheme="minorHAnsi" w:cs="Arial"/>
          <w:sz w:val="24"/>
          <w:szCs w:val="24"/>
        </w:rPr>
      </w:pPr>
    </w:p>
    <w:p w:rsidR="00670552" w:rsidRPr="00BB6E44" w:rsidRDefault="00670552" w:rsidP="00012EC4">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Dostępne typu </w:t>
      </w:r>
      <w:r w:rsidR="00CA70C1">
        <w:rPr>
          <w:rFonts w:asciiTheme="minorHAnsi" w:hAnsiTheme="minorHAnsi" w:cs="Arial"/>
          <w:sz w:val="24"/>
          <w:szCs w:val="24"/>
        </w:rPr>
        <w:t>zamówień</w:t>
      </w:r>
      <w:r w:rsidRPr="00BB6E44">
        <w:rPr>
          <w:rFonts w:asciiTheme="minorHAnsi" w:hAnsiTheme="minorHAnsi" w:cs="Arial"/>
          <w:sz w:val="24"/>
          <w:szCs w:val="24"/>
        </w:rPr>
        <w:t>:</w:t>
      </w:r>
    </w:p>
    <w:p w:rsidR="00670552" w:rsidRPr="00BB6E44" w:rsidRDefault="00670552" w:rsidP="00FC2F0C">
      <w:pPr>
        <w:pStyle w:val="Akapitzlist"/>
        <w:numPr>
          <w:ilvl w:val="0"/>
          <w:numId w:val="19"/>
        </w:numPr>
        <w:spacing w:line="240" w:lineRule="auto"/>
        <w:rPr>
          <w:rFonts w:asciiTheme="minorHAnsi" w:hAnsiTheme="minorHAnsi" w:cs="Arial"/>
          <w:sz w:val="24"/>
          <w:szCs w:val="24"/>
        </w:rPr>
      </w:pPr>
      <w:r w:rsidRPr="00BB6E44">
        <w:rPr>
          <w:rFonts w:asciiTheme="minorHAnsi" w:hAnsiTheme="minorHAnsi" w:cs="Arial"/>
          <w:sz w:val="24"/>
          <w:szCs w:val="24"/>
        </w:rPr>
        <w:t>E24 FNP</w:t>
      </w:r>
    </w:p>
    <w:p w:rsidR="00670552" w:rsidRPr="00BB6E44" w:rsidRDefault="00670552" w:rsidP="00FC2F0C">
      <w:pPr>
        <w:pStyle w:val="Akapitzlist"/>
        <w:numPr>
          <w:ilvl w:val="0"/>
          <w:numId w:val="19"/>
        </w:numPr>
        <w:spacing w:line="240" w:lineRule="auto"/>
        <w:rPr>
          <w:rFonts w:asciiTheme="minorHAnsi" w:hAnsiTheme="minorHAnsi" w:cs="Arial"/>
          <w:sz w:val="24"/>
          <w:szCs w:val="24"/>
        </w:rPr>
      </w:pPr>
      <w:r w:rsidRPr="00BB6E44">
        <w:rPr>
          <w:rFonts w:asciiTheme="minorHAnsi" w:hAnsiTheme="minorHAnsi" w:cs="Arial"/>
          <w:sz w:val="24"/>
          <w:szCs w:val="24"/>
        </w:rPr>
        <w:t>E24 MNP</w:t>
      </w:r>
    </w:p>
    <w:p w:rsidR="00670552" w:rsidRPr="00BB6E44" w:rsidRDefault="00670552" w:rsidP="00FC2F0C">
      <w:pPr>
        <w:pStyle w:val="Akapitzlist"/>
        <w:numPr>
          <w:ilvl w:val="0"/>
          <w:numId w:val="19"/>
        </w:numPr>
        <w:spacing w:line="240" w:lineRule="auto"/>
        <w:rPr>
          <w:rFonts w:asciiTheme="minorHAnsi" w:hAnsiTheme="minorHAnsi" w:cs="Arial"/>
          <w:sz w:val="24"/>
          <w:szCs w:val="24"/>
        </w:rPr>
      </w:pPr>
      <w:r w:rsidRPr="00BB6E44">
        <w:rPr>
          <w:rFonts w:asciiTheme="minorHAnsi" w:hAnsiTheme="minorHAnsi" w:cs="Arial"/>
          <w:sz w:val="24"/>
          <w:szCs w:val="24"/>
        </w:rPr>
        <w:t>X25</w:t>
      </w:r>
    </w:p>
    <w:p w:rsidR="00670552" w:rsidRPr="00BB6E44" w:rsidRDefault="00670552" w:rsidP="00012EC4">
      <w:pPr>
        <w:spacing w:line="240" w:lineRule="auto"/>
        <w:ind w:left="0" w:firstLine="0"/>
        <w:rPr>
          <w:rFonts w:asciiTheme="minorHAnsi" w:hAnsiTheme="minorHAnsi" w:cs="Arial"/>
          <w:sz w:val="24"/>
          <w:szCs w:val="24"/>
        </w:rPr>
      </w:pPr>
    </w:p>
    <w:p w:rsidR="00670552" w:rsidRPr="00BB6E44" w:rsidRDefault="00CA70C1" w:rsidP="00670552">
      <w:pPr>
        <w:spacing w:line="240" w:lineRule="auto"/>
        <w:ind w:left="0" w:firstLine="0"/>
        <w:jc w:val="center"/>
        <w:rPr>
          <w:rFonts w:asciiTheme="minorHAnsi" w:hAnsiTheme="minorHAnsi" w:cs="Arial"/>
          <w:sz w:val="24"/>
          <w:szCs w:val="24"/>
        </w:rPr>
      </w:pPr>
      <w:r>
        <w:rPr>
          <w:noProof/>
          <w:lang w:eastAsia="pl-PL"/>
        </w:rPr>
        <w:drawing>
          <wp:inline distT="0" distB="0" distL="0" distR="0">
            <wp:extent cx="3794760" cy="1096348"/>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3810486" cy="1100891"/>
                    </a:xfrm>
                    <a:prstGeom prst="rect">
                      <a:avLst/>
                    </a:prstGeom>
                  </pic:spPr>
                </pic:pic>
              </a:graphicData>
            </a:graphic>
          </wp:inline>
        </w:drawing>
      </w:r>
    </w:p>
    <w:p w:rsidR="00670552" w:rsidRPr="00BB6E44" w:rsidRDefault="00670552" w:rsidP="00AD6813">
      <w:pPr>
        <w:spacing w:line="240" w:lineRule="auto"/>
        <w:ind w:left="360" w:firstLine="0"/>
        <w:jc w:val="center"/>
        <w:rPr>
          <w:rFonts w:asciiTheme="minorHAnsi" w:hAnsiTheme="minorHAnsi" w:cs="Arial"/>
          <w:sz w:val="24"/>
          <w:szCs w:val="24"/>
        </w:rPr>
      </w:pPr>
      <w:bookmarkStart w:id="38" w:name="_Toc441147696"/>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14</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xml:space="preserve">: </w:t>
      </w:r>
      <w:r w:rsidR="00CA70C1">
        <w:rPr>
          <w:rFonts w:asciiTheme="minorHAnsi" w:hAnsiTheme="minorHAnsi" w:cs="Arial"/>
          <w:sz w:val="24"/>
          <w:szCs w:val="24"/>
        </w:rPr>
        <w:t>Zamówienie wysyłki</w:t>
      </w:r>
      <w:r w:rsidRPr="00BB6E44">
        <w:rPr>
          <w:rFonts w:asciiTheme="minorHAnsi" w:hAnsiTheme="minorHAnsi" w:cs="Arial"/>
          <w:sz w:val="24"/>
          <w:szCs w:val="24"/>
        </w:rPr>
        <w:t xml:space="preserve"> komunikatu E24/X25</w:t>
      </w:r>
      <w:bookmarkEnd w:id="38"/>
    </w:p>
    <w:p w:rsidR="00646AB5" w:rsidRPr="00BB6E44" w:rsidRDefault="00646AB5" w:rsidP="00012EC4">
      <w:pPr>
        <w:spacing w:line="240" w:lineRule="auto"/>
        <w:ind w:left="0" w:firstLine="0"/>
        <w:rPr>
          <w:rFonts w:asciiTheme="minorHAnsi" w:hAnsiTheme="minorHAnsi" w:cs="Arial"/>
          <w:sz w:val="24"/>
          <w:szCs w:val="24"/>
        </w:rPr>
      </w:pPr>
    </w:p>
    <w:p w:rsidR="00670552" w:rsidRPr="00BB6E44" w:rsidRDefault="00670552" w:rsidP="00012EC4">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Zapisanie danych realizowane jest po KLPM na przycisku </w:t>
      </w:r>
      <w:r w:rsidRPr="00BB6E44">
        <w:rPr>
          <w:rFonts w:asciiTheme="minorHAnsi" w:hAnsiTheme="minorHAnsi" w:cs="Arial"/>
          <w:noProof/>
          <w:sz w:val="24"/>
          <w:szCs w:val="24"/>
          <w:lang w:eastAsia="pl-PL"/>
        </w:rPr>
        <w:drawing>
          <wp:inline distT="0" distB="0" distL="0" distR="0">
            <wp:extent cx="494182" cy="216000"/>
            <wp:effectExtent l="19050" t="0" r="1118" b="0"/>
            <wp:docPr id="238" name="Obraz 46" descr="D:\Andrzej_B_Projekty\Analizy PLI CBD2\Instrukcje użytkownika\Elementy GUI SOU UKE\zapis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Andrzej_B_Projekty\Analizy PLI CBD2\Instrukcje użytkownika\Elementy GUI SOU UKE\zapisz.PNG"/>
                    <pic:cNvPicPr>
                      <a:picLocks noChangeAspect="1" noChangeArrowheads="1"/>
                    </pic:cNvPicPr>
                  </pic:nvPicPr>
                  <pic:blipFill>
                    <a:blip r:embed="rId62" cstate="print"/>
                    <a:srcRect/>
                    <a:stretch>
                      <a:fillRect/>
                    </a:stretch>
                  </pic:blipFill>
                  <pic:spPr bwMode="auto">
                    <a:xfrm>
                      <a:off x="0" y="0"/>
                      <a:ext cx="494182" cy="216000"/>
                    </a:xfrm>
                    <a:prstGeom prst="rect">
                      <a:avLst/>
                    </a:prstGeom>
                    <a:noFill/>
                    <a:ln w="9525">
                      <a:noFill/>
                      <a:miter lim="800000"/>
                      <a:headEnd/>
                      <a:tailEnd/>
                    </a:ln>
                  </pic:spPr>
                </pic:pic>
              </a:graphicData>
            </a:graphic>
          </wp:inline>
        </w:drawing>
      </w:r>
      <w:r w:rsidRPr="00BB6E44">
        <w:rPr>
          <w:rFonts w:asciiTheme="minorHAnsi" w:hAnsiTheme="minorHAnsi" w:cs="Arial"/>
          <w:sz w:val="24"/>
          <w:szCs w:val="24"/>
        </w:rPr>
        <w:t>.</w:t>
      </w:r>
    </w:p>
    <w:p w:rsidR="00670552" w:rsidRPr="00BB6E44" w:rsidRDefault="00670552" w:rsidP="00012EC4">
      <w:pPr>
        <w:spacing w:line="240" w:lineRule="auto"/>
        <w:ind w:left="0" w:firstLine="0"/>
        <w:rPr>
          <w:rFonts w:asciiTheme="minorHAnsi" w:hAnsiTheme="minorHAnsi" w:cs="Arial"/>
          <w:sz w:val="24"/>
          <w:szCs w:val="24"/>
        </w:rPr>
      </w:pPr>
    </w:p>
    <w:p w:rsidR="00670552" w:rsidRPr="00BB6E44" w:rsidRDefault="00670552" w:rsidP="00012EC4">
      <w:pPr>
        <w:spacing w:line="240" w:lineRule="auto"/>
        <w:ind w:left="0" w:firstLine="0"/>
        <w:rPr>
          <w:rFonts w:asciiTheme="minorHAnsi" w:hAnsiTheme="minorHAnsi" w:cs="Arial"/>
          <w:sz w:val="24"/>
          <w:szCs w:val="24"/>
        </w:rPr>
      </w:pPr>
      <w:r w:rsidRPr="00BB6E44">
        <w:rPr>
          <w:rFonts w:asciiTheme="minorHAnsi" w:hAnsiTheme="minorHAnsi" w:cs="Arial"/>
          <w:sz w:val="24"/>
          <w:szCs w:val="24"/>
        </w:rPr>
        <w:t>Nowe żądania są w statusie „oczekuje”</w:t>
      </w:r>
      <w:r w:rsidR="0008432C" w:rsidRPr="00BB6E44">
        <w:rPr>
          <w:rFonts w:asciiTheme="minorHAnsi" w:hAnsiTheme="minorHAnsi" w:cs="Arial"/>
          <w:sz w:val="24"/>
          <w:szCs w:val="24"/>
        </w:rPr>
        <w:t xml:space="preserve">. W ramach procesowania status </w:t>
      </w:r>
      <w:r w:rsidR="00CA70C1">
        <w:rPr>
          <w:rFonts w:asciiTheme="minorHAnsi" w:hAnsiTheme="minorHAnsi" w:cs="Arial"/>
          <w:sz w:val="24"/>
          <w:szCs w:val="24"/>
        </w:rPr>
        <w:t>zamówienia</w:t>
      </w:r>
      <w:r w:rsidR="0008432C" w:rsidRPr="00BB6E44">
        <w:rPr>
          <w:rFonts w:asciiTheme="minorHAnsi" w:hAnsiTheme="minorHAnsi" w:cs="Arial"/>
          <w:sz w:val="24"/>
          <w:szCs w:val="24"/>
        </w:rPr>
        <w:t xml:space="preserve"> ulegnie zmianie:</w:t>
      </w:r>
    </w:p>
    <w:p w:rsidR="0008432C" w:rsidRPr="00BB6E44" w:rsidRDefault="0008432C" w:rsidP="00FC2F0C">
      <w:pPr>
        <w:pStyle w:val="Akapitzlist"/>
        <w:numPr>
          <w:ilvl w:val="0"/>
          <w:numId w:val="19"/>
        </w:numPr>
        <w:spacing w:line="240" w:lineRule="auto"/>
        <w:rPr>
          <w:rFonts w:asciiTheme="minorHAnsi" w:hAnsiTheme="minorHAnsi" w:cs="Arial"/>
          <w:sz w:val="24"/>
          <w:szCs w:val="24"/>
        </w:rPr>
      </w:pPr>
      <w:r w:rsidRPr="00BB6E44">
        <w:rPr>
          <w:rFonts w:asciiTheme="minorHAnsi" w:hAnsiTheme="minorHAnsi" w:cs="Arial"/>
          <w:sz w:val="24"/>
          <w:szCs w:val="24"/>
        </w:rPr>
        <w:t xml:space="preserve">oczekuje, </w:t>
      </w:r>
    </w:p>
    <w:p w:rsidR="0008432C" w:rsidRPr="00BB6E44" w:rsidRDefault="0008432C" w:rsidP="00FC2F0C">
      <w:pPr>
        <w:pStyle w:val="Akapitzlist"/>
        <w:numPr>
          <w:ilvl w:val="0"/>
          <w:numId w:val="19"/>
        </w:numPr>
        <w:spacing w:line="240" w:lineRule="auto"/>
        <w:rPr>
          <w:rFonts w:asciiTheme="minorHAnsi" w:hAnsiTheme="minorHAnsi" w:cs="Arial"/>
          <w:sz w:val="24"/>
          <w:szCs w:val="24"/>
        </w:rPr>
      </w:pPr>
      <w:r w:rsidRPr="00BB6E44">
        <w:rPr>
          <w:rFonts w:asciiTheme="minorHAnsi" w:hAnsiTheme="minorHAnsi" w:cs="Arial"/>
          <w:sz w:val="24"/>
          <w:szCs w:val="24"/>
        </w:rPr>
        <w:t xml:space="preserve">realizowany, </w:t>
      </w:r>
    </w:p>
    <w:p w:rsidR="0008432C" w:rsidRPr="00BB6E44" w:rsidRDefault="0008432C" w:rsidP="00FC2F0C">
      <w:pPr>
        <w:pStyle w:val="Akapitzlist"/>
        <w:numPr>
          <w:ilvl w:val="0"/>
          <w:numId w:val="19"/>
        </w:numPr>
        <w:spacing w:line="240" w:lineRule="auto"/>
        <w:rPr>
          <w:rFonts w:asciiTheme="minorHAnsi" w:hAnsiTheme="minorHAnsi" w:cs="Arial"/>
          <w:sz w:val="24"/>
          <w:szCs w:val="24"/>
        </w:rPr>
      </w:pPr>
      <w:r w:rsidRPr="00BB6E44">
        <w:rPr>
          <w:rFonts w:asciiTheme="minorHAnsi" w:hAnsiTheme="minorHAnsi" w:cs="Arial"/>
          <w:sz w:val="24"/>
          <w:szCs w:val="24"/>
        </w:rPr>
        <w:t xml:space="preserve">zrealizowany ok, </w:t>
      </w:r>
    </w:p>
    <w:p w:rsidR="0008432C" w:rsidRPr="00BB6E44" w:rsidRDefault="0008432C" w:rsidP="00FC2F0C">
      <w:pPr>
        <w:pStyle w:val="Akapitzlist"/>
        <w:numPr>
          <w:ilvl w:val="0"/>
          <w:numId w:val="19"/>
        </w:numPr>
        <w:spacing w:line="240" w:lineRule="auto"/>
        <w:rPr>
          <w:rFonts w:asciiTheme="minorHAnsi" w:hAnsiTheme="minorHAnsi" w:cs="Arial"/>
          <w:sz w:val="24"/>
          <w:szCs w:val="24"/>
        </w:rPr>
      </w:pPr>
      <w:r w:rsidRPr="00BB6E44">
        <w:rPr>
          <w:rFonts w:asciiTheme="minorHAnsi" w:hAnsiTheme="minorHAnsi" w:cs="Arial"/>
          <w:sz w:val="24"/>
          <w:szCs w:val="24"/>
        </w:rPr>
        <w:t xml:space="preserve">błąd, </w:t>
      </w:r>
    </w:p>
    <w:p w:rsidR="0008432C" w:rsidRPr="00BB6E44" w:rsidRDefault="0008432C" w:rsidP="00FC2F0C">
      <w:pPr>
        <w:pStyle w:val="Akapitzlist"/>
        <w:numPr>
          <w:ilvl w:val="0"/>
          <w:numId w:val="19"/>
        </w:numPr>
        <w:spacing w:line="240" w:lineRule="auto"/>
        <w:rPr>
          <w:rFonts w:asciiTheme="minorHAnsi" w:hAnsiTheme="minorHAnsi" w:cs="Arial"/>
          <w:sz w:val="24"/>
          <w:szCs w:val="24"/>
        </w:rPr>
      </w:pPr>
      <w:r w:rsidRPr="00BB6E44">
        <w:rPr>
          <w:rFonts w:asciiTheme="minorHAnsi" w:hAnsiTheme="minorHAnsi" w:cs="Arial"/>
          <w:sz w:val="24"/>
          <w:szCs w:val="24"/>
        </w:rPr>
        <w:t>odrzucony</w:t>
      </w:r>
    </w:p>
    <w:p w:rsidR="00670552" w:rsidRPr="00BB6E44" w:rsidRDefault="00670552" w:rsidP="00012EC4">
      <w:pPr>
        <w:spacing w:line="240" w:lineRule="auto"/>
        <w:ind w:left="0" w:firstLine="0"/>
        <w:rPr>
          <w:rFonts w:asciiTheme="minorHAnsi" w:hAnsiTheme="minorHAnsi" w:cs="Arial"/>
          <w:sz w:val="24"/>
          <w:szCs w:val="24"/>
        </w:rPr>
      </w:pPr>
    </w:p>
    <w:p w:rsidR="0008432C" w:rsidRPr="00BB6E44" w:rsidRDefault="0008432C" w:rsidP="00012EC4">
      <w:pPr>
        <w:spacing w:line="240" w:lineRule="auto"/>
        <w:ind w:left="0" w:firstLine="0"/>
        <w:rPr>
          <w:rFonts w:asciiTheme="minorHAnsi" w:hAnsiTheme="minorHAnsi" w:cs="Arial"/>
          <w:sz w:val="24"/>
          <w:szCs w:val="24"/>
        </w:rPr>
      </w:pPr>
      <w:r w:rsidRPr="00BB6E44">
        <w:rPr>
          <w:rFonts w:asciiTheme="minorHAnsi" w:hAnsiTheme="minorHAnsi" w:cs="Arial"/>
          <w:noProof/>
          <w:sz w:val="24"/>
          <w:szCs w:val="24"/>
          <w:lang w:eastAsia="pl-PL"/>
        </w:rPr>
        <w:drawing>
          <wp:inline distT="0" distB="0" distL="0" distR="0">
            <wp:extent cx="184186" cy="360000"/>
            <wp:effectExtent l="0" t="0" r="0" b="0"/>
            <wp:docPr id="239" name="irc_mi" descr="http://www.parafia.trzcianka.com.pl/archiwum/obrazki/wykrzyknik-bez_t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rafia.trzcianka.com.pl/archiwum/obrazki/wykrzyknik-bez_tla.gif"/>
                    <pic:cNvPicPr>
                      <a:picLocks noChangeAspect="1" noChangeArrowheads="1"/>
                    </pic:cNvPicPr>
                  </pic:nvPicPr>
                  <pic:blipFill>
                    <a:blip r:embed="rId8" cstate="print"/>
                    <a:srcRect/>
                    <a:stretch>
                      <a:fillRect/>
                    </a:stretch>
                  </pic:blipFill>
                  <pic:spPr bwMode="auto">
                    <a:xfrm>
                      <a:off x="0" y="0"/>
                      <a:ext cx="184186" cy="360000"/>
                    </a:xfrm>
                    <a:prstGeom prst="rect">
                      <a:avLst/>
                    </a:prstGeom>
                    <a:noFill/>
                    <a:ln w="9525">
                      <a:noFill/>
                      <a:miter lim="800000"/>
                      <a:headEnd/>
                      <a:tailEnd/>
                    </a:ln>
                  </pic:spPr>
                </pic:pic>
              </a:graphicData>
            </a:graphic>
          </wp:inline>
        </w:drawing>
      </w:r>
      <w:r w:rsidRPr="00BB6E44">
        <w:rPr>
          <w:rFonts w:asciiTheme="minorHAnsi" w:hAnsiTheme="minorHAnsi" w:cs="Arial"/>
          <w:sz w:val="24"/>
          <w:szCs w:val="24"/>
        </w:rPr>
        <w:t xml:space="preserve"> Dany PT może składać zamówienia na określony typ żądania nie częściej niż co 6 miesięcy. </w:t>
      </w:r>
    </w:p>
    <w:p w:rsidR="0008432C" w:rsidRPr="00BB6E44" w:rsidRDefault="0008432C" w:rsidP="00012EC4">
      <w:pPr>
        <w:spacing w:line="240" w:lineRule="auto"/>
        <w:ind w:left="0" w:firstLine="0"/>
        <w:rPr>
          <w:rFonts w:asciiTheme="minorHAnsi" w:hAnsiTheme="minorHAnsi" w:cs="Arial"/>
          <w:sz w:val="24"/>
          <w:szCs w:val="24"/>
        </w:rPr>
      </w:pPr>
    </w:p>
    <w:p w:rsidR="00012EC4" w:rsidRPr="00BB6E44" w:rsidRDefault="00012EC4" w:rsidP="00C336E9">
      <w:pPr>
        <w:pStyle w:val="Nagwek2"/>
        <w:pBdr>
          <w:top w:val="none" w:sz="0" w:space="0" w:color="auto"/>
        </w:pBdr>
        <w:spacing w:before="0" w:after="0" w:line="240" w:lineRule="auto"/>
        <w:rPr>
          <w:rFonts w:asciiTheme="minorHAnsi" w:hAnsiTheme="minorHAnsi" w:cs="Arial"/>
          <w:sz w:val="28"/>
          <w:lang w:val="pl-PL"/>
        </w:rPr>
      </w:pPr>
      <w:bookmarkStart w:id="39" w:name="_Toc441147645"/>
      <w:r w:rsidRPr="00BB6E44">
        <w:rPr>
          <w:rFonts w:asciiTheme="minorHAnsi" w:hAnsiTheme="minorHAnsi" w:cs="Arial"/>
          <w:sz w:val="28"/>
          <w:lang w:val="pl-PL"/>
        </w:rPr>
        <w:t>Komunikaty</w:t>
      </w:r>
      <w:bookmarkEnd w:id="39"/>
      <w:r w:rsidRPr="00BB6E44">
        <w:rPr>
          <w:rFonts w:asciiTheme="minorHAnsi" w:hAnsiTheme="minorHAnsi" w:cs="Arial"/>
          <w:sz w:val="28"/>
          <w:lang w:val="pl-PL"/>
        </w:rPr>
        <w:t xml:space="preserve"> </w:t>
      </w:r>
    </w:p>
    <w:p w:rsidR="00012EC4" w:rsidRPr="00BB6E44" w:rsidRDefault="00F2276D" w:rsidP="00012EC4">
      <w:pPr>
        <w:spacing w:line="240" w:lineRule="auto"/>
        <w:ind w:left="0" w:firstLine="0"/>
        <w:rPr>
          <w:rFonts w:asciiTheme="minorHAnsi" w:hAnsiTheme="minorHAnsi" w:cs="Arial"/>
          <w:sz w:val="24"/>
          <w:szCs w:val="24"/>
        </w:rPr>
      </w:pPr>
      <w:r>
        <w:rPr>
          <w:rFonts w:asciiTheme="minorHAnsi" w:hAnsiTheme="minorHAnsi" w:cs="Arial"/>
          <w:noProof/>
          <w:sz w:val="24"/>
          <w:szCs w:val="24"/>
          <w:lang w:eastAsia="pl-PL"/>
        </w:rPr>
        <w:pict>
          <v:oval id="Oval 229" o:spid="_x0000_s1102" style="position:absolute;left:0;text-align:left;margin-left:92.2pt;margin-top:12.05pt;width:64.4pt;height:21.6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" filled="f" fillcolor="white [3201]" strokecolor="red" strokeweight="5.25pt">
            <v:stroke linestyle="thickThin"/>
            <v:shadow color="#868686"/>
          </v:oval>
        </w:pict>
      </w:r>
    </w:p>
    <w:p w:rsidR="00012EC4" w:rsidRPr="00BB6E44" w:rsidRDefault="00012EC4" w:rsidP="00012EC4">
      <w:pPr>
        <w:spacing w:line="240" w:lineRule="auto"/>
        <w:ind w:left="0" w:firstLine="0"/>
        <w:rPr>
          <w:rFonts w:asciiTheme="minorHAnsi" w:hAnsiTheme="minorHAnsi" w:cs="Arial"/>
          <w:sz w:val="24"/>
          <w:szCs w:val="24"/>
        </w:rPr>
      </w:pPr>
      <w:r w:rsidRPr="00BB6E44">
        <w:rPr>
          <w:rFonts w:asciiTheme="minorHAnsi" w:hAnsiTheme="minorHAnsi" w:cs="Arial"/>
          <w:noProof/>
          <w:sz w:val="24"/>
          <w:szCs w:val="24"/>
          <w:lang w:eastAsia="pl-PL"/>
        </w:rPr>
        <w:drawing>
          <wp:inline distT="0" distB="0" distL="0" distR="0">
            <wp:extent cx="5760720" cy="231497"/>
            <wp:effectExtent l="19050" t="0" r="0" b="0"/>
            <wp:docPr id="38" name="Obraz 9" descr="D:\Andrzej_B_Projekty\Analizy PLI CBD2\Instrukcje użytkownika\Elementy GUI SOU WEB\men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drzej_B_Projekty\Analizy PLI CBD2\Instrukcje użytkownika\Elementy GUI SOU WEB\menu1.PNG"/>
                    <pic:cNvPicPr>
                      <a:picLocks noChangeAspect="1" noChangeArrowheads="1"/>
                    </pic:cNvPicPr>
                  </pic:nvPicPr>
                  <pic:blipFill>
                    <a:blip r:embed="rId9" cstate="print"/>
                    <a:srcRect/>
                    <a:stretch>
                      <a:fillRect/>
                    </a:stretch>
                  </pic:blipFill>
                  <pic:spPr bwMode="auto">
                    <a:xfrm>
                      <a:off x="0" y="0"/>
                      <a:ext cx="5760720" cy="231497"/>
                    </a:xfrm>
                    <a:prstGeom prst="rect">
                      <a:avLst/>
                    </a:prstGeom>
                    <a:noFill/>
                    <a:ln w="9525">
                      <a:noFill/>
                      <a:miter lim="800000"/>
                      <a:headEnd/>
                      <a:tailEnd/>
                    </a:ln>
                  </pic:spPr>
                </pic:pic>
              </a:graphicData>
            </a:graphic>
          </wp:inline>
        </w:drawing>
      </w:r>
    </w:p>
    <w:p w:rsidR="00012EC4" w:rsidRPr="00BB6E44" w:rsidRDefault="00012EC4" w:rsidP="00012EC4">
      <w:pPr>
        <w:spacing w:line="240" w:lineRule="auto"/>
        <w:ind w:left="0" w:firstLine="0"/>
        <w:rPr>
          <w:rFonts w:asciiTheme="minorHAnsi" w:hAnsiTheme="minorHAnsi" w:cs="Arial"/>
          <w:sz w:val="24"/>
          <w:szCs w:val="24"/>
        </w:rPr>
      </w:pPr>
    </w:p>
    <w:p w:rsidR="00DF06A8" w:rsidRPr="00BB6E44" w:rsidRDefault="00DF06A8" w:rsidP="00DF06A8">
      <w:pPr>
        <w:spacing w:line="240" w:lineRule="auto"/>
        <w:ind w:left="0" w:firstLine="0"/>
        <w:rPr>
          <w:rFonts w:asciiTheme="minorHAnsi" w:hAnsiTheme="minorHAnsi" w:cs="Arial"/>
          <w:sz w:val="24"/>
          <w:szCs w:val="24"/>
        </w:rPr>
      </w:pPr>
      <w:r w:rsidRPr="00BB6E44">
        <w:rPr>
          <w:rFonts w:asciiTheme="minorHAnsi" w:hAnsiTheme="minorHAnsi" w:cs="Arial"/>
          <w:sz w:val="24"/>
          <w:szCs w:val="24"/>
        </w:rPr>
        <w:t>Komunikaty są informacjami publikowanymi na stronie głównej (startowej) Aplikacji.</w:t>
      </w:r>
    </w:p>
    <w:p w:rsidR="00012EC4" w:rsidRPr="00BB6E44" w:rsidRDefault="00012EC4" w:rsidP="00012EC4">
      <w:pPr>
        <w:spacing w:line="240" w:lineRule="auto"/>
        <w:ind w:left="0" w:firstLine="0"/>
        <w:rPr>
          <w:rFonts w:asciiTheme="minorHAnsi" w:hAnsiTheme="minorHAnsi" w:cs="Arial"/>
          <w:sz w:val="24"/>
          <w:szCs w:val="24"/>
        </w:rPr>
      </w:pPr>
    </w:p>
    <w:p w:rsidR="00DF06A8" w:rsidRPr="00BB6E44" w:rsidRDefault="00DF06A8" w:rsidP="00012EC4">
      <w:pPr>
        <w:spacing w:line="240" w:lineRule="auto"/>
        <w:ind w:left="0" w:firstLine="0"/>
        <w:rPr>
          <w:rFonts w:asciiTheme="minorHAnsi" w:hAnsiTheme="minorHAnsi" w:cs="Arial"/>
          <w:sz w:val="24"/>
          <w:szCs w:val="24"/>
        </w:rPr>
      </w:pPr>
      <w:r w:rsidRPr="00BB6E44">
        <w:rPr>
          <w:rFonts w:asciiTheme="minorHAnsi" w:hAnsiTheme="minorHAnsi" w:cs="Arial"/>
          <w:noProof/>
          <w:sz w:val="24"/>
          <w:szCs w:val="24"/>
          <w:lang w:eastAsia="pl-PL"/>
        </w:rPr>
        <w:drawing>
          <wp:inline distT="0" distB="0" distL="0" distR="0">
            <wp:extent cx="5760720" cy="1269637"/>
            <wp:effectExtent l="19050" t="0" r="0" b="0"/>
            <wp:docPr id="49" name="Obraz 11" descr="D:\Andrzej_B_Projekty\Analizy PLI CBD2\Instrukcje użytkownika\Elementy GUI SOU WEB\strona głów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ndrzej_B_Projekty\Analizy PLI CBD2\Instrukcje użytkownika\Elementy GUI SOU WEB\strona główna.PNG"/>
                    <pic:cNvPicPr>
                      <a:picLocks noChangeAspect="1" noChangeArrowheads="1"/>
                    </pic:cNvPicPr>
                  </pic:nvPicPr>
                  <pic:blipFill>
                    <a:blip r:embed="rId63" cstate="print"/>
                    <a:srcRect/>
                    <a:stretch>
                      <a:fillRect/>
                    </a:stretch>
                  </pic:blipFill>
                  <pic:spPr bwMode="auto">
                    <a:xfrm>
                      <a:off x="0" y="0"/>
                      <a:ext cx="5760720" cy="1269637"/>
                    </a:xfrm>
                    <a:prstGeom prst="rect">
                      <a:avLst/>
                    </a:prstGeom>
                    <a:noFill/>
                    <a:ln w="9525">
                      <a:noFill/>
                      <a:miter lim="800000"/>
                      <a:headEnd/>
                      <a:tailEnd/>
                    </a:ln>
                  </pic:spPr>
                </pic:pic>
              </a:graphicData>
            </a:graphic>
          </wp:inline>
        </w:drawing>
      </w:r>
    </w:p>
    <w:p w:rsidR="00DF06A8" w:rsidRPr="00BB6E44" w:rsidRDefault="00DF06A8" w:rsidP="00DF06A8">
      <w:pPr>
        <w:spacing w:line="240" w:lineRule="auto"/>
        <w:ind w:left="360" w:firstLine="0"/>
        <w:rPr>
          <w:rFonts w:asciiTheme="minorHAnsi" w:hAnsiTheme="minorHAnsi" w:cs="Arial"/>
          <w:sz w:val="24"/>
          <w:szCs w:val="24"/>
        </w:rPr>
      </w:pPr>
      <w:bookmarkStart w:id="40" w:name="_Toc441147697"/>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15</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Komunikaty na stronie głównej (startowej)</w:t>
      </w:r>
      <w:bookmarkEnd w:id="40"/>
    </w:p>
    <w:p w:rsidR="00B8546D" w:rsidRPr="00BB6E44" w:rsidRDefault="00B8546D" w:rsidP="00B8546D">
      <w:pPr>
        <w:spacing w:line="240" w:lineRule="auto"/>
        <w:ind w:left="0" w:firstLine="0"/>
        <w:rPr>
          <w:rFonts w:asciiTheme="minorHAnsi" w:hAnsiTheme="minorHAnsi" w:cs="Arial"/>
          <w:sz w:val="24"/>
          <w:szCs w:val="24"/>
        </w:rPr>
      </w:pPr>
    </w:p>
    <w:p w:rsidR="00B8546D" w:rsidRPr="00BB6E44" w:rsidRDefault="00B8546D" w:rsidP="00B8546D">
      <w:pPr>
        <w:spacing w:line="240" w:lineRule="auto"/>
        <w:ind w:left="0" w:firstLine="0"/>
        <w:rPr>
          <w:rFonts w:asciiTheme="minorHAnsi" w:hAnsiTheme="minorHAnsi" w:cs="Arial"/>
          <w:sz w:val="24"/>
          <w:szCs w:val="24"/>
        </w:rPr>
      </w:pPr>
      <w:r w:rsidRPr="00BB6E44">
        <w:rPr>
          <w:rFonts w:asciiTheme="minorHAnsi" w:hAnsiTheme="minorHAnsi" w:cs="Arial"/>
          <w:sz w:val="24"/>
          <w:szCs w:val="24"/>
        </w:rPr>
        <w:t>W ramach Komunikatów dostępne są następujące funkcjonalności:</w:t>
      </w:r>
    </w:p>
    <w:p w:rsidR="00B8546D" w:rsidRPr="00BB6E44" w:rsidRDefault="00B8546D" w:rsidP="00B8546D">
      <w:pPr>
        <w:pStyle w:val="Akapitzlist"/>
        <w:numPr>
          <w:ilvl w:val="0"/>
          <w:numId w:val="5"/>
        </w:numPr>
        <w:spacing w:line="240" w:lineRule="auto"/>
        <w:rPr>
          <w:rFonts w:asciiTheme="minorHAnsi" w:hAnsiTheme="minorHAnsi" w:cs="Arial"/>
          <w:sz w:val="24"/>
          <w:szCs w:val="24"/>
        </w:rPr>
      </w:pPr>
      <w:r w:rsidRPr="00BB6E44">
        <w:rPr>
          <w:rFonts w:asciiTheme="minorHAnsi" w:hAnsiTheme="minorHAnsi" w:cs="Arial"/>
          <w:sz w:val="24"/>
          <w:szCs w:val="24"/>
        </w:rPr>
        <w:t>Dodanie nowego komunikatu</w:t>
      </w:r>
    </w:p>
    <w:p w:rsidR="00B8546D" w:rsidRPr="00BB6E44" w:rsidRDefault="00B8546D" w:rsidP="00B8546D">
      <w:pPr>
        <w:pStyle w:val="Akapitzlist"/>
        <w:numPr>
          <w:ilvl w:val="0"/>
          <w:numId w:val="5"/>
        </w:numPr>
        <w:spacing w:line="240" w:lineRule="auto"/>
        <w:rPr>
          <w:rFonts w:asciiTheme="minorHAnsi" w:hAnsiTheme="minorHAnsi" w:cs="Arial"/>
          <w:sz w:val="24"/>
          <w:szCs w:val="24"/>
        </w:rPr>
      </w:pPr>
      <w:r w:rsidRPr="00BB6E44">
        <w:rPr>
          <w:rFonts w:asciiTheme="minorHAnsi" w:hAnsiTheme="minorHAnsi" w:cs="Arial"/>
          <w:sz w:val="24"/>
          <w:szCs w:val="24"/>
        </w:rPr>
        <w:t>Edycja istniejącego komunikatu</w:t>
      </w:r>
    </w:p>
    <w:p w:rsidR="00B8546D" w:rsidRPr="00BB6E44" w:rsidRDefault="00B8546D" w:rsidP="00B8546D">
      <w:pPr>
        <w:pStyle w:val="Akapitzlist"/>
        <w:numPr>
          <w:ilvl w:val="0"/>
          <w:numId w:val="5"/>
        </w:numPr>
        <w:spacing w:line="240" w:lineRule="auto"/>
        <w:rPr>
          <w:rFonts w:asciiTheme="minorHAnsi" w:hAnsiTheme="minorHAnsi" w:cs="Arial"/>
          <w:sz w:val="24"/>
          <w:szCs w:val="24"/>
        </w:rPr>
      </w:pPr>
      <w:r w:rsidRPr="00BB6E44">
        <w:rPr>
          <w:rFonts w:asciiTheme="minorHAnsi" w:hAnsiTheme="minorHAnsi" w:cs="Arial"/>
          <w:sz w:val="24"/>
          <w:szCs w:val="24"/>
        </w:rPr>
        <w:t>Usunięcie komunikatu</w:t>
      </w:r>
    </w:p>
    <w:p w:rsidR="00B8546D" w:rsidRPr="00BB6E44" w:rsidRDefault="00F2276D" w:rsidP="00B8546D">
      <w:pPr>
        <w:spacing w:line="240" w:lineRule="auto"/>
        <w:ind w:left="0" w:firstLine="0"/>
        <w:rPr>
          <w:rFonts w:asciiTheme="minorHAnsi" w:hAnsiTheme="minorHAnsi" w:cs="Arial"/>
          <w:sz w:val="24"/>
          <w:szCs w:val="24"/>
        </w:rPr>
      </w:pPr>
      <w:r>
        <w:rPr>
          <w:rFonts w:asciiTheme="minorHAnsi" w:hAnsiTheme="minorHAnsi" w:cs="Arial"/>
          <w:noProof/>
          <w:sz w:val="24"/>
          <w:szCs w:val="24"/>
          <w:lang w:eastAsia="pl-PL"/>
        </w:rPr>
        <w:pict>
          <v:shape id="Text Box 238" o:spid="_x0000_s1036" type="#_x0000_t202" style="position:absolute;left:0;text-align:left;margin-left:11.3pt;margin-top:98.6pt;width:152.2pt;height:19.45pt;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" fillcolor="#fde9d9 [665]">
            <v:fill opacity="34695f"/>
            <v:textbox>
              <w:txbxContent>
                <w:p w:rsidR="00EB64B3" w:rsidRDefault="00EB64B3" w:rsidP="00B8546D">
                  <w:pPr>
                    <w:spacing w:line="240" w:lineRule="auto"/>
                    <w:ind w:left="0" w:firstLine="0"/>
                  </w:pPr>
                  <w:r>
                    <w:t>Dostępne funkcjonalności</w:t>
                  </w:r>
                </w:p>
              </w:txbxContent>
            </v:textbox>
          </v:shape>
        </w:pict>
      </w:r>
      <w:r>
        <w:rPr>
          <w:rFonts w:asciiTheme="minorHAnsi" w:hAnsiTheme="minorHAnsi" w:cs="Arial"/>
          <w:noProof/>
          <w:sz w:val="24"/>
          <w:szCs w:val="24"/>
          <w:lang w:eastAsia="pl-PL"/>
        </w:rPr>
        <w:pict>
          <v:shape id="Text Box 236" o:spid="_x0000_s1037" type="#_x0000_t202" style="position:absolute;left:0;text-align:left;margin-left:181.5pt;margin-top:98.65pt;width:244.2pt;height:19.45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" fillcolor="#fde9d9 [665]">
            <v:fill opacity="34695f"/>
            <v:textbox>
              <w:txbxContent>
                <w:p w:rsidR="00EB64B3" w:rsidRDefault="00EB64B3" w:rsidP="00B8546D">
                  <w:pPr>
                    <w:spacing w:line="240" w:lineRule="auto"/>
                    <w:ind w:left="0" w:firstLine="0"/>
                  </w:pPr>
                  <w:r>
                    <w:t>Zestawienie + dodatkowe funkcjonalności</w:t>
                  </w:r>
                </w:p>
              </w:txbxContent>
            </v:textbox>
          </v:shape>
        </w:pict>
      </w:r>
    </w:p>
    <w:p w:rsidR="00B8546D" w:rsidRPr="00BB6E44" w:rsidRDefault="00F2276D" w:rsidP="00B8546D">
      <w:pPr>
        <w:spacing w:line="240" w:lineRule="auto"/>
        <w:ind w:left="0" w:firstLine="0"/>
        <w:rPr>
          <w:rFonts w:asciiTheme="minorHAnsi" w:hAnsiTheme="minorHAnsi" w:cs="Arial"/>
          <w:sz w:val="24"/>
          <w:szCs w:val="24"/>
        </w:rPr>
      </w:pPr>
      <w:r>
        <w:rPr>
          <w:rFonts w:asciiTheme="minorHAnsi" w:hAnsiTheme="minorHAnsi" w:cs="Arial"/>
          <w:noProof/>
          <w:sz w:val="24"/>
          <w:szCs w:val="24"/>
          <w:lang w:eastAsia="pl-PL"/>
        </w:rPr>
        <w:pict>
          <v:shape id="AutoShape 239" o:spid="_x0000_s1101" type="#_x0000_t32" style="position:absolute;left:0;text-align:left;margin-left:53.55pt;margin-top:15.65pt;width:33.25pt;height:68.35pt;flip:x y;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" strokecolor="red" strokeweight="1.25pt">
            <v:stroke endarrow="block"/>
          </v:shape>
        </w:pict>
      </w:r>
      <w:r>
        <w:rPr>
          <w:rFonts w:asciiTheme="minorHAnsi" w:hAnsiTheme="minorHAnsi" w:cs="Arial"/>
          <w:noProof/>
          <w:sz w:val="24"/>
          <w:szCs w:val="24"/>
          <w:lang w:eastAsia="pl-PL"/>
        </w:rPr>
        <w:pict>
          <v:shape id="AutoShape 237" o:spid="_x0000_s1100" type="#_x0000_t32" style="position:absolute;left:0;text-align:left;margin-left:163.5pt;margin-top:46.15pt;width:49.2pt;height:37.85pt;flip:x y;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" strokecolor="red" strokeweight="1.25pt">
            <v:stroke endarrow="block"/>
          </v:shape>
        </w:pict>
      </w:r>
      <w:r>
        <w:rPr>
          <w:rFonts w:asciiTheme="minorHAnsi" w:hAnsiTheme="minorHAnsi" w:cs="Arial"/>
          <w:noProof/>
          <w:sz w:val="24"/>
          <w:szCs w:val="24"/>
          <w:lang w:eastAsia="pl-PL"/>
        </w:rPr>
        <w:pict>
          <v:shape id="AutoShape 240" o:spid="_x0000_s1099" type="#_x0000_t32" style="position:absolute;left:0;text-align:left;margin-left:329.1pt;margin-top:46.15pt;width:59.3pt;height:37.8pt;flip:y;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" strokecolor="red" strokeweight="1.25pt">
            <v:stroke endarrow="block"/>
          </v:shape>
        </w:pict>
      </w:r>
      <w:r w:rsidR="00B8546D" w:rsidRPr="00BB6E44">
        <w:rPr>
          <w:rFonts w:asciiTheme="minorHAnsi" w:hAnsiTheme="minorHAnsi" w:cs="Arial"/>
          <w:noProof/>
          <w:sz w:val="24"/>
          <w:szCs w:val="24"/>
          <w:lang w:eastAsia="pl-PL"/>
        </w:rPr>
        <w:drawing>
          <wp:inline distT="0" distB="0" distL="0" distR="0">
            <wp:extent cx="5760720" cy="1035863"/>
            <wp:effectExtent l="19050" t="0" r="0" b="0"/>
            <wp:docPr id="50" name="Obraz 12" descr="D:\Andrzej_B_Projekty\Analizy PLI CBD2\Instrukcje użytkownika\Elementy GUI SOU WEB\lista komunikató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ndrzej_B_Projekty\Analizy PLI CBD2\Instrukcje użytkownika\Elementy GUI SOU WEB\lista komunikatów.PNG"/>
                    <pic:cNvPicPr>
                      <a:picLocks noChangeAspect="1" noChangeArrowheads="1"/>
                    </pic:cNvPicPr>
                  </pic:nvPicPr>
                  <pic:blipFill>
                    <a:blip r:embed="rId64" cstate="print"/>
                    <a:srcRect/>
                    <a:stretch>
                      <a:fillRect/>
                    </a:stretch>
                  </pic:blipFill>
                  <pic:spPr bwMode="auto">
                    <a:xfrm>
                      <a:off x="0" y="0"/>
                      <a:ext cx="5760720" cy="1035863"/>
                    </a:xfrm>
                    <a:prstGeom prst="rect">
                      <a:avLst/>
                    </a:prstGeom>
                    <a:noFill/>
                    <a:ln w="9525">
                      <a:noFill/>
                      <a:miter lim="800000"/>
                      <a:headEnd/>
                      <a:tailEnd/>
                    </a:ln>
                  </pic:spPr>
                </pic:pic>
              </a:graphicData>
            </a:graphic>
          </wp:inline>
        </w:drawing>
      </w:r>
    </w:p>
    <w:p w:rsidR="00B8546D" w:rsidRPr="00BB6E44" w:rsidRDefault="00B8546D" w:rsidP="00B8546D">
      <w:pPr>
        <w:spacing w:line="240" w:lineRule="auto"/>
        <w:ind w:left="0" w:firstLine="0"/>
        <w:rPr>
          <w:rFonts w:asciiTheme="minorHAnsi" w:hAnsiTheme="minorHAnsi" w:cs="Arial"/>
          <w:sz w:val="24"/>
          <w:szCs w:val="24"/>
        </w:rPr>
      </w:pPr>
    </w:p>
    <w:p w:rsidR="00B8546D" w:rsidRPr="00BB6E44" w:rsidRDefault="00B8546D" w:rsidP="00B8546D">
      <w:pPr>
        <w:spacing w:line="240" w:lineRule="auto"/>
        <w:ind w:left="0" w:firstLine="0"/>
        <w:rPr>
          <w:rFonts w:asciiTheme="minorHAnsi" w:hAnsiTheme="minorHAnsi" w:cs="Arial"/>
          <w:sz w:val="24"/>
          <w:szCs w:val="24"/>
        </w:rPr>
      </w:pPr>
    </w:p>
    <w:p w:rsidR="00B8546D" w:rsidRPr="00BB6E44" w:rsidRDefault="00B8546D" w:rsidP="00AD6813">
      <w:pPr>
        <w:spacing w:line="240" w:lineRule="auto"/>
        <w:ind w:left="360" w:firstLine="0"/>
        <w:jc w:val="center"/>
        <w:rPr>
          <w:rFonts w:asciiTheme="minorHAnsi" w:hAnsiTheme="minorHAnsi" w:cs="Arial"/>
          <w:sz w:val="24"/>
          <w:szCs w:val="24"/>
        </w:rPr>
      </w:pPr>
      <w:bookmarkStart w:id="41" w:name="_Toc441147698"/>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16</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Komunikaty – lista komunikatów</w:t>
      </w:r>
      <w:bookmarkEnd w:id="41"/>
    </w:p>
    <w:p w:rsidR="00B8546D" w:rsidRPr="00BB6E44" w:rsidRDefault="00B8546D" w:rsidP="00B8546D">
      <w:pPr>
        <w:spacing w:line="240" w:lineRule="auto"/>
        <w:ind w:left="0" w:firstLine="0"/>
        <w:rPr>
          <w:rFonts w:asciiTheme="minorHAnsi" w:hAnsiTheme="minorHAnsi" w:cs="Arial"/>
          <w:sz w:val="24"/>
          <w:szCs w:val="24"/>
        </w:rPr>
      </w:pPr>
    </w:p>
    <w:p w:rsidR="00B8546D" w:rsidRPr="00BB6E44" w:rsidRDefault="00B8546D" w:rsidP="00B8546D">
      <w:pPr>
        <w:pStyle w:val="Nagwek3"/>
        <w:rPr>
          <w:rFonts w:asciiTheme="minorHAnsi" w:hAnsiTheme="minorHAnsi"/>
        </w:rPr>
      </w:pPr>
      <w:bookmarkStart w:id="42" w:name="_Toc418720574"/>
      <w:bookmarkStart w:id="43" w:name="_Toc441147646"/>
      <w:proofErr w:type="spellStart"/>
      <w:r w:rsidRPr="00BB6E44">
        <w:rPr>
          <w:rFonts w:asciiTheme="minorHAnsi" w:hAnsiTheme="minorHAnsi"/>
        </w:rPr>
        <w:t>Dodanie</w:t>
      </w:r>
      <w:proofErr w:type="spellEnd"/>
      <w:r w:rsidRPr="00BB6E44">
        <w:rPr>
          <w:rFonts w:asciiTheme="minorHAnsi" w:hAnsiTheme="minorHAnsi"/>
        </w:rPr>
        <w:t xml:space="preserve"> </w:t>
      </w:r>
      <w:proofErr w:type="spellStart"/>
      <w:r w:rsidRPr="00BB6E44">
        <w:rPr>
          <w:rFonts w:asciiTheme="minorHAnsi" w:hAnsiTheme="minorHAnsi"/>
        </w:rPr>
        <w:t>nowego</w:t>
      </w:r>
      <w:proofErr w:type="spellEnd"/>
      <w:r w:rsidRPr="00BB6E44">
        <w:rPr>
          <w:rFonts w:asciiTheme="minorHAnsi" w:hAnsiTheme="minorHAnsi"/>
        </w:rPr>
        <w:t xml:space="preserve"> </w:t>
      </w:r>
      <w:proofErr w:type="spellStart"/>
      <w:r w:rsidRPr="00BB6E44">
        <w:rPr>
          <w:rFonts w:asciiTheme="minorHAnsi" w:hAnsiTheme="minorHAnsi"/>
        </w:rPr>
        <w:t>komunikatu</w:t>
      </w:r>
      <w:bookmarkEnd w:id="42"/>
      <w:bookmarkEnd w:id="43"/>
      <w:proofErr w:type="spellEnd"/>
    </w:p>
    <w:p w:rsidR="00B8546D" w:rsidRPr="00BB6E44" w:rsidRDefault="00B8546D" w:rsidP="00B8546D">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Dodanie nowego komunikatu realizowane jest poprzez KLPM na przycisku </w:t>
      </w:r>
      <w:r w:rsidRPr="00BB6E44">
        <w:rPr>
          <w:rFonts w:asciiTheme="minorHAnsi" w:hAnsiTheme="minorHAnsi" w:cs="Arial"/>
          <w:noProof/>
          <w:sz w:val="24"/>
          <w:szCs w:val="24"/>
          <w:lang w:eastAsia="pl-PL"/>
        </w:rPr>
        <w:drawing>
          <wp:inline distT="0" distB="0" distL="0" distR="0">
            <wp:extent cx="770549" cy="216000"/>
            <wp:effectExtent l="19050" t="0" r="0" b="0"/>
            <wp:docPr id="51" name="Obraz 13" descr="D:\Andrzej_B_Projekty\Analizy PLI CBD2\Instrukcje użytkownika\Elementy GUI SOU WEB\nowy komunika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ndrzej_B_Projekty\Analizy PLI CBD2\Instrukcje użytkownika\Elementy GUI SOU WEB\nowy komunikat1.PNG"/>
                    <pic:cNvPicPr>
                      <a:picLocks noChangeAspect="1" noChangeArrowheads="1"/>
                    </pic:cNvPicPr>
                  </pic:nvPicPr>
                  <pic:blipFill>
                    <a:blip r:embed="rId25" cstate="print"/>
                    <a:srcRect/>
                    <a:stretch>
                      <a:fillRect/>
                    </a:stretch>
                  </pic:blipFill>
                  <pic:spPr bwMode="auto">
                    <a:xfrm>
                      <a:off x="0" y="0"/>
                      <a:ext cx="770549" cy="216000"/>
                    </a:xfrm>
                    <a:prstGeom prst="rect">
                      <a:avLst/>
                    </a:prstGeom>
                    <a:noFill/>
                    <a:ln w="9525">
                      <a:noFill/>
                      <a:miter lim="800000"/>
                      <a:headEnd/>
                      <a:tailEnd/>
                    </a:ln>
                  </pic:spPr>
                </pic:pic>
              </a:graphicData>
            </a:graphic>
          </wp:inline>
        </w:drawing>
      </w:r>
      <w:r w:rsidRPr="00BB6E44">
        <w:rPr>
          <w:rFonts w:asciiTheme="minorHAnsi" w:hAnsiTheme="minorHAnsi" w:cs="Arial"/>
          <w:sz w:val="24"/>
          <w:szCs w:val="24"/>
        </w:rPr>
        <w:t xml:space="preserve"> oraz wprowadzaniu danych:</w:t>
      </w:r>
    </w:p>
    <w:p w:rsidR="00B8546D" w:rsidRPr="00BB6E44" w:rsidRDefault="00B8546D" w:rsidP="00FC2F0C">
      <w:pPr>
        <w:pStyle w:val="Akapitzlist"/>
        <w:numPr>
          <w:ilvl w:val="0"/>
          <w:numId w:val="6"/>
        </w:numPr>
        <w:spacing w:line="240" w:lineRule="auto"/>
        <w:rPr>
          <w:rFonts w:asciiTheme="minorHAnsi" w:hAnsiTheme="minorHAnsi" w:cs="Arial"/>
          <w:sz w:val="24"/>
          <w:szCs w:val="24"/>
        </w:rPr>
      </w:pPr>
      <w:r w:rsidRPr="00BB6E44">
        <w:rPr>
          <w:rFonts w:asciiTheme="minorHAnsi" w:hAnsiTheme="minorHAnsi" w:cs="Arial"/>
          <w:sz w:val="24"/>
          <w:szCs w:val="24"/>
        </w:rPr>
        <w:t>Kategoria – wybór z  listy</w:t>
      </w:r>
    </w:p>
    <w:p w:rsidR="00B8546D" w:rsidRPr="00BB6E44" w:rsidRDefault="00B8546D" w:rsidP="00FC2F0C">
      <w:pPr>
        <w:pStyle w:val="Akapitzlist"/>
        <w:numPr>
          <w:ilvl w:val="0"/>
          <w:numId w:val="6"/>
        </w:numPr>
        <w:spacing w:line="240" w:lineRule="auto"/>
        <w:rPr>
          <w:rFonts w:asciiTheme="minorHAnsi" w:hAnsiTheme="minorHAnsi" w:cs="Arial"/>
          <w:sz w:val="24"/>
          <w:szCs w:val="24"/>
        </w:rPr>
      </w:pPr>
      <w:r w:rsidRPr="00BB6E44">
        <w:rPr>
          <w:rFonts w:asciiTheme="minorHAnsi" w:hAnsiTheme="minorHAnsi" w:cs="Arial"/>
          <w:sz w:val="24"/>
          <w:szCs w:val="24"/>
        </w:rPr>
        <w:t>Tytuł – tekst wprowadzany przez użytkownika</w:t>
      </w:r>
    </w:p>
    <w:p w:rsidR="00B8546D" w:rsidRPr="00BB6E44" w:rsidRDefault="00B8546D" w:rsidP="00FC2F0C">
      <w:pPr>
        <w:pStyle w:val="Akapitzlist"/>
        <w:numPr>
          <w:ilvl w:val="0"/>
          <w:numId w:val="6"/>
        </w:numPr>
        <w:spacing w:line="240" w:lineRule="auto"/>
        <w:rPr>
          <w:rFonts w:asciiTheme="minorHAnsi" w:hAnsiTheme="minorHAnsi" w:cs="Arial"/>
          <w:sz w:val="24"/>
          <w:szCs w:val="24"/>
        </w:rPr>
      </w:pPr>
      <w:r w:rsidRPr="00BB6E44">
        <w:rPr>
          <w:rFonts w:asciiTheme="minorHAnsi" w:hAnsiTheme="minorHAnsi" w:cs="Arial"/>
          <w:sz w:val="24"/>
          <w:szCs w:val="24"/>
        </w:rPr>
        <w:t>Treść – tekst wprowadzany przez użytkownika</w:t>
      </w:r>
    </w:p>
    <w:p w:rsidR="00B8546D" w:rsidRPr="00BB6E44" w:rsidRDefault="00B8546D" w:rsidP="00FC2F0C">
      <w:pPr>
        <w:pStyle w:val="Akapitzlist"/>
        <w:numPr>
          <w:ilvl w:val="0"/>
          <w:numId w:val="6"/>
        </w:numPr>
        <w:spacing w:line="240" w:lineRule="auto"/>
        <w:rPr>
          <w:rFonts w:asciiTheme="minorHAnsi" w:hAnsiTheme="minorHAnsi" w:cs="Arial"/>
          <w:sz w:val="24"/>
          <w:szCs w:val="24"/>
        </w:rPr>
      </w:pPr>
      <w:r w:rsidRPr="00BB6E44">
        <w:rPr>
          <w:rFonts w:asciiTheme="minorHAnsi" w:hAnsiTheme="minorHAnsi" w:cs="Arial"/>
          <w:sz w:val="24"/>
          <w:szCs w:val="24"/>
        </w:rPr>
        <w:t>Status – wybór z  listy (Opublikowany, Nieopublikowany)</w:t>
      </w:r>
    </w:p>
    <w:p w:rsidR="00B8546D" w:rsidRPr="00BB6E44" w:rsidRDefault="00B8546D" w:rsidP="00B8546D">
      <w:pPr>
        <w:spacing w:line="240" w:lineRule="auto"/>
        <w:ind w:left="0" w:firstLine="0"/>
        <w:rPr>
          <w:rFonts w:asciiTheme="minorHAnsi" w:hAnsiTheme="minorHAnsi" w:cs="Arial"/>
          <w:sz w:val="24"/>
          <w:szCs w:val="24"/>
        </w:rPr>
      </w:pPr>
    </w:p>
    <w:p w:rsidR="00B8546D" w:rsidRPr="00BB6E44" w:rsidRDefault="00B8546D" w:rsidP="00B8546D">
      <w:pPr>
        <w:spacing w:line="240" w:lineRule="auto"/>
        <w:ind w:left="0" w:firstLine="0"/>
        <w:rPr>
          <w:rFonts w:asciiTheme="minorHAnsi" w:hAnsiTheme="minorHAnsi" w:cs="Arial"/>
          <w:sz w:val="24"/>
          <w:szCs w:val="24"/>
        </w:rPr>
      </w:pPr>
      <w:r w:rsidRPr="00BB6E44">
        <w:rPr>
          <w:rFonts w:asciiTheme="minorHAnsi" w:hAnsiTheme="minorHAnsi" w:cs="Arial"/>
          <w:sz w:val="24"/>
          <w:szCs w:val="24"/>
        </w:rPr>
        <w:t>Dostępne są następujące kategorie komunikatów:</w:t>
      </w:r>
    </w:p>
    <w:p w:rsidR="00B8546D" w:rsidRPr="00BB6E44" w:rsidRDefault="00B8546D" w:rsidP="00FC2F0C">
      <w:pPr>
        <w:pStyle w:val="Akapitzlist"/>
        <w:numPr>
          <w:ilvl w:val="0"/>
          <w:numId w:val="7"/>
        </w:numPr>
        <w:spacing w:line="240" w:lineRule="auto"/>
        <w:rPr>
          <w:rFonts w:asciiTheme="minorHAnsi" w:hAnsiTheme="minorHAnsi" w:cs="Arial"/>
          <w:sz w:val="24"/>
          <w:szCs w:val="24"/>
        </w:rPr>
      </w:pPr>
      <w:r w:rsidRPr="00BB6E44">
        <w:rPr>
          <w:rFonts w:asciiTheme="minorHAnsi" w:hAnsiTheme="minorHAnsi" w:cs="Arial"/>
          <w:sz w:val="24"/>
          <w:szCs w:val="24"/>
        </w:rPr>
        <w:t>Certyfikaty</w:t>
      </w:r>
    </w:p>
    <w:p w:rsidR="00B8546D" w:rsidRPr="00BB6E44" w:rsidRDefault="00B8546D" w:rsidP="00FC2F0C">
      <w:pPr>
        <w:pStyle w:val="Akapitzlist"/>
        <w:numPr>
          <w:ilvl w:val="0"/>
          <w:numId w:val="7"/>
        </w:numPr>
        <w:spacing w:line="240" w:lineRule="auto"/>
        <w:rPr>
          <w:rFonts w:asciiTheme="minorHAnsi" w:hAnsiTheme="minorHAnsi" w:cs="Arial"/>
          <w:sz w:val="24"/>
          <w:szCs w:val="24"/>
        </w:rPr>
      </w:pPr>
      <w:r w:rsidRPr="00BB6E44">
        <w:rPr>
          <w:rFonts w:asciiTheme="minorHAnsi" w:hAnsiTheme="minorHAnsi" w:cs="Arial"/>
          <w:sz w:val="24"/>
          <w:szCs w:val="24"/>
        </w:rPr>
        <w:t>Dane wsadowe</w:t>
      </w:r>
    </w:p>
    <w:p w:rsidR="00B8546D" w:rsidRPr="00BB6E44" w:rsidRDefault="00B8546D" w:rsidP="00FC2F0C">
      <w:pPr>
        <w:pStyle w:val="Akapitzlist"/>
        <w:numPr>
          <w:ilvl w:val="0"/>
          <w:numId w:val="7"/>
        </w:numPr>
        <w:spacing w:line="240" w:lineRule="auto"/>
        <w:rPr>
          <w:rFonts w:asciiTheme="minorHAnsi" w:hAnsiTheme="minorHAnsi" w:cs="Arial"/>
          <w:sz w:val="24"/>
          <w:szCs w:val="24"/>
        </w:rPr>
      </w:pPr>
      <w:r w:rsidRPr="00BB6E44">
        <w:rPr>
          <w:rFonts w:asciiTheme="minorHAnsi" w:hAnsiTheme="minorHAnsi" w:cs="Arial"/>
          <w:sz w:val="24"/>
          <w:szCs w:val="24"/>
        </w:rPr>
        <w:t>E112</w:t>
      </w:r>
    </w:p>
    <w:p w:rsidR="00B8546D" w:rsidRPr="00BB6E44" w:rsidRDefault="00B8546D" w:rsidP="00FC2F0C">
      <w:pPr>
        <w:pStyle w:val="Akapitzlist"/>
        <w:numPr>
          <w:ilvl w:val="0"/>
          <w:numId w:val="7"/>
        </w:numPr>
        <w:spacing w:line="240" w:lineRule="auto"/>
        <w:rPr>
          <w:rFonts w:asciiTheme="minorHAnsi" w:hAnsiTheme="minorHAnsi" w:cs="Arial"/>
          <w:sz w:val="24"/>
          <w:szCs w:val="24"/>
        </w:rPr>
      </w:pPr>
      <w:r w:rsidRPr="00BB6E44">
        <w:rPr>
          <w:rFonts w:asciiTheme="minorHAnsi" w:hAnsiTheme="minorHAnsi" w:cs="Arial"/>
          <w:sz w:val="24"/>
          <w:szCs w:val="24"/>
        </w:rPr>
        <w:t>NP</w:t>
      </w:r>
    </w:p>
    <w:p w:rsidR="00B8546D" w:rsidRPr="00BB6E44" w:rsidRDefault="00B8546D" w:rsidP="00FC2F0C">
      <w:pPr>
        <w:pStyle w:val="Akapitzlist"/>
        <w:numPr>
          <w:ilvl w:val="0"/>
          <w:numId w:val="7"/>
        </w:numPr>
        <w:spacing w:line="240" w:lineRule="auto"/>
        <w:rPr>
          <w:rFonts w:asciiTheme="minorHAnsi" w:hAnsiTheme="minorHAnsi" w:cs="Arial"/>
          <w:sz w:val="24"/>
          <w:szCs w:val="24"/>
        </w:rPr>
      </w:pPr>
      <w:r w:rsidRPr="00BB6E44">
        <w:rPr>
          <w:rFonts w:asciiTheme="minorHAnsi" w:hAnsiTheme="minorHAnsi" w:cs="Arial"/>
          <w:sz w:val="24"/>
          <w:szCs w:val="24"/>
        </w:rPr>
        <w:t>Numeracja udostępniana</w:t>
      </w:r>
    </w:p>
    <w:p w:rsidR="00B8546D" w:rsidRPr="00BB6E44" w:rsidRDefault="00B8546D" w:rsidP="00FC2F0C">
      <w:pPr>
        <w:pStyle w:val="Akapitzlist"/>
        <w:numPr>
          <w:ilvl w:val="0"/>
          <w:numId w:val="7"/>
        </w:numPr>
        <w:spacing w:line="240" w:lineRule="auto"/>
        <w:rPr>
          <w:rFonts w:asciiTheme="minorHAnsi" w:hAnsiTheme="minorHAnsi" w:cs="Arial"/>
          <w:sz w:val="24"/>
          <w:szCs w:val="24"/>
        </w:rPr>
      </w:pPr>
      <w:r w:rsidRPr="00BB6E44">
        <w:rPr>
          <w:rFonts w:asciiTheme="minorHAnsi" w:hAnsiTheme="minorHAnsi" w:cs="Arial"/>
          <w:sz w:val="24"/>
          <w:szCs w:val="24"/>
        </w:rPr>
        <w:t>Obsługa certyfikatów</w:t>
      </w:r>
    </w:p>
    <w:p w:rsidR="00B8546D" w:rsidRPr="00BB6E44" w:rsidRDefault="00B8546D" w:rsidP="00FC2F0C">
      <w:pPr>
        <w:pStyle w:val="Akapitzlist"/>
        <w:numPr>
          <w:ilvl w:val="0"/>
          <w:numId w:val="7"/>
        </w:numPr>
        <w:spacing w:line="240" w:lineRule="auto"/>
        <w:rPr>
          <w:rFonts w:asciiTheme="minorHAnsi" w:hAnsiTheme="minorHAnsi" w:cs="Arial"/>
          <w:sz w:val="24"/>
          <w:szCs w:val="24"/>
        </w:rPr>
      </w:pPr>
      <w:r w:rsidRPr="00BB6E44">
        <w:rPr>
          <w:rFonts w:asciiTheme="minorHAnsi" w:hAnsiTheme="minorHAnsi" w:cs="Arial"/>
          <w:sz w:val="24"/>
          <w:szCs w:val="24"/>
        </w:rPr>
        <w:t>Problemy komunikacyjne</w:t>
      </w:r>
    </w:p>
    <w:p w:rsidR="00B8546D" w:rsidRPr="00BB6E44" w:rsidRDefault="00B8546D" w:rsidP="00FC2F0C">
      <w:pPr>
        <w:pStyle w:val="Akapitzlist"/>
        <w:numPr>
          <w:ilvl w:val="0"/>
          <w:numId w:val="7"/>
        </w:numPr>
        <w:spacing w:line="240" w:lineRule="auto"/>
        <w:rPr>
          <w:rFonts w:asciiTheme="minorHAnsi" w:hAnsiTheme="minorHAnsi" w:cs="Arial"/>
          <w:sz w:val="24"/>
          <w:szCs w:val="24"/>
        </w:rPr>
      </w:pPr>
      <w:r w:rsidRPr="00BB6E44">
        <w:rPr>
          <w:rFonts w:asciiTheme="minorHAnsi" w:hAnsiTheme="minorHAnsi" w:cs="Arial"/>
          <w:sz w:val="24"/>
          <w:szCs w:val="24"/>
        </w:rPr>
        <w:t>Zgłoszenia ogólne</w:t>
      </w:r>
    </w:p>
    <w:p w:rsidR="00B8546D" w:rsidRPr="00BB6E44" w:rsidRDefault="00B8546D" w:rsidP="00FC2F0C">
      <w:pPr>
        <w:pStyle w:val="Akapitzlist"/>
        <w:numPr>
          <w:ilvl w:val="0"/>
          <w:numId w:val="7"/>
        </w:numPr>
        <w:spacing w:line="240" w:lineRule="auto"/>
        <w:rPr>
          <w:rFonts w:asciiTheme="minorHAnsi" w:hAnsiTheme="minorHAnsi" w:cs="Arial"/>
          <w:sz w:val="24"/>
          <w:szCs w:val="24"/>
        </w:rPr>
      </w:pPr>
      <w:r w:rsidRPr="00BB6E44">
        <w:rPr>
          <w:rFonts w:asciiTheme="minorHAnsi" w:hAnsiTheme="minorHAnsi" w:cs="Arial"/>
          <w:sz w:val="24"/>
          <w:szCs w:val="24"/>
        </w:rPr>
        <w:t xml:space="preserve">Zmiana danych </w:t>
      </w:r>
    </w:p>
    <w:p w:rsidR="00B8546D" w:rsidRPr="00BB6E44" w:rsidRDefault="00B8546D" w:rsidP="00B8546D">
      <w:pPr>
        <w:spacing w:line="240" w:lineRule="auto"/>
        <w:ind w:left="0" w:firstLine="0"/>
        <w:rPr>
          <w:rFonts w:asciiTheme="minorHAnsi" w:hAnsiTheme="minorHAnsi" w:cs="Arial"/>
          <w:sz w:val="24"/>
          <w:szCs w:val="24"/>
        </w:rPr>
      </w:pPr>
    </w:p>
    <w:p w:rsidR="00B8546D" w:rsidRPr="00BB6E44" w:rsidRDefault="00B8546D" w:rsidP="00B8546D">
      <w:pPr>
        <w:spacing w:line="240" w:lineRule="auto"/>
        <w:ind w:left="0" w:firstLine="0"/>
        <w:jc w:val="center"/>
        <w:rPr>
          <w:rFonts w:asciiTheme="minorHAnsi" w:hAnsiTheme="minorHAnsi" w:cs="Arial"/>
          <w:sz w:val="24"/>
          <w:szCs w:val="24"/>
        </w:rPr>
      </w:pPr>
      <w:r w:rsidRPr="00BB6E44">
        <w:rPr>
          <w:rFonts w:asciiTheme="minorHAnsi" w:hAnsiTheme="minorHAnsi"/>
          <w:snapToGrid w:val="0"/>
          <w:color w:val="000000"/>
          <w:w w:val="0"/>
          <w:sz w:val="0"/>
          <w:szCs w:val="0"/>
          <w:u w:color="000000"/>
          <w:bdr w:val="none" w:sz="0" w:space="0" w:color="000000"/>
          <w:shd w:val="clear" w:color="000000" w:fill="000000"/>
        </w:rPr>
        <w:t xml:space="preserve"> </w:t>
      </w:r>
      <w:r w:rsidRPr="00BB6E44">
        <w:rPr>
          <w:rFonts w:asciiTheme="minorHAnsi" w:hAnsiTheme="minorHAnsi" w:cs="Arial"/>
          <w:noProof/>
          <w:sz w:val="24"/>
          <w:szCs w:val="24"/>
          <w:lang w:eastAsia="pl-PL"/>
        </w:rPr>
        <w:drawing>
          <wp:inline distT="0" distB="0" distL="0" distR="0">
            <wp:extent cx="3051313" cy="3819475"/>
            <wp:effectExtent l="19050" t="0" r="0" b="0"/>
            <wp:docPr id="52" name="Obraz 14" descr="D:\Andrzej_B_Projekty\Analizy PLI CBD2\Instrukcje użytkownika\Elementy GUI SOU WEB\nowy komunik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ndrzej_B_Projekty\Analizy PLI CBD2\Instrukcje użytkownika\Elementy GUI SOU WEB\nowy komunikat.PNG"/>
                    <pic:cNvPicPr>
                      <a:picLocks noChangeAspect="1" noChangeArrowheads="1"/>
                    </pic:cNvPicPr>
                  </pic:nvPicPr>
                  <pic:blipFill>
                    <a:blip r:embed="rId65" cstate="print"/>
                    <a:srcRect/>
                    <a:stretch>
                      <a:fillRect/>
                    </a:stretch>
                  </pic:blipFill>
                  <pic:spPr bwMode="auto">
                    <a:xfrm>
                      <a:off x="0" y="0"/>
                      <a:ext cx="3051313" cy="3819475"/>
                    </a:xfrm>
                    <a:prstGeom prst="rect">
                      <a:avLst/>
                    </a:prstGeom>
                    <a:noFill/>
                    <a:ln w="9525">
                      <a:noFill/>
                      <a:miter lim="800000"/>
                      <a:headEnd/>
                      <a:tailEnd/>
                    </a:ln>
                  </pic:spPr>
                </pic:pic>
              </a:graphicData>
            </a:graphic>
          </wp:inline>
        </w:drawing>
      </w:r>
    </w:p>
    <w:p w:rsidR="00B8546D" w:rsidRPr="00BB6E44" w:rsidRDefault="00B8546D" w:rsidP="00AD6813">
      <w:pPr>
        <w:spacing w:line="240" w:lineRule="auto"/>
        <w:ind w:left="360" w:firstLine="0"/>
        <w:jc w:val="center"/>
        <w:rPr>
          <w:rFonts w:asciiTheme="minorHAnsi" w:hAnsiTheme="minorHAnsi" w:cs="Arial"/>
          <w:sz w:val="24"/>
          <w:szCs w:val="24"/>
        </w:rPr>
      </w:pPr>
      <w:bookmarkStart w:id="44" w:name="_Toc418720693"/>
      <w:bookmarkStart w:id="45" w:name="_Toc441147699"/>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17</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Komunikaty – nowy komunikat</w:t>
      </w:r>
      <w:bookmarkEnd w:id="44"/>
      <w:bookmarkEnd w:id="45"/>
    </w:p>
    <w:p w:rsidR="00B8546D" w:rsidRPr="00BB6E44" w:rsidRDefault="00B8546D" w:rsidP="00B8546D">
      <w:pPr>
        <w:spacing w:line="240" w:lineRule="auto"/>
        <w:ind w:left="0" w:firstLine="0"/>
        <w:rPr>
          <w:rFonts w:asciiTheme="minorHAnsi" w:hAnsiTheme="minorHAnsi" w:cs="Arial"/>
          <w:sz w:val="24"/>
          <w:szCs w:val="24"/>
        </w:rPr>
      </w:pPr>
    </w:p>
    <w:p w:rsidR="00B8546D" w:rsidRPr="00BB6E44" w:rsidRDefault="00B8546D" w:rsidP="00B8546D">
      <w:pPr>
        <w:spacing w:line="240" w:lineRule="auto"/>
        <w:ind w:left="0" w:firstLine="0"/>
        <w:rPr>
          <w:rFonts w:asciiTheme="minorHAnsi" w:hAnsiTheme="minorHAnsi" w:cs="Arial"/>
          <w:sz w:val="24"/>
          <w:szCs w:val="24"/>
        </w:rPr>
      </w:pPr>
      <w:r w:rsidRPr="00BB6E44">
        <w:rPr>
          <w:rFonts w:asciiTheme="minorHAnsi" w:hAnsiTheme="minorHAnsi" w:cs="Arial"/>
          <w:sz w:val="24"/>
          <w:szCs w:val="24"/>
        </w:rPr>
        <w:lastRenderedPageBreak/>
        <w:t xml:space="preserve">Zapisanie danych realizowane jest po KLPM na przycisku </w:t>
      </w:r>
      <w:r w:rsidRPr="00BB6E44">
        <w:rPr>
          <w:rFonts w:asciiTheme="minorHAnsi" w:hAnsiTheme="minorHAnsi" w:cs="Arial"/>
          <w:noProof/>
          <w:sz w:val="24"/>
          <w:szCs w:val="24"/>
          <w:lang w:eastAsia="pl-PL"/>
        </w:rPr>
        <w:drawing>
          <wp:inline distT="0" distB="0" distL="0" distR="0">
            <wp:extent cx="475999" cy="216000"/>
            <wp:effectExtent l="19050" t="0" r="251" b="0"/>
            <wp:docPr id="53" name="Obraz 15" descr="D:\Andrzej_B_Projekty\Analizy PLI CBD2\Instrukcje użytkownika\Elementy GUI SOU WEB\zapis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ndrzej_B_Projekty\Analizy PLI CBD2\Instrukcje użytkownika\Elementy GUI SOU WEB\zapisz.PNG"/>
                    <pic:cNvPicPr>
                      <a:picLocks noChangeAspect="1" noChangeArrowheads="1"/>
                    </pic:cNvPicPr>
                  </pic:nvPicPr>
                  <pic:blipFill>
                    <a:blip r:embed="rId13" cstate="print"/>
                    <a:srcRect/>
                    <a:stretch>
                      <a:fillRect/>
                    </a:stretch>
                  </pic:blipFill>
                  <pic:spPr bwMode="auto">
                    <a:xfrm>
                      <a:off x="0" y="0"/>
                      <a:ext cx="475999" cy="216000"/>
                    </a:xfrm>
                    <a:prstGeom prst="rect">
                      <a:avLst/>
                    </a:prstGeom>
                    <a:noFill/>
                    <a:ln w="9525">
                      <a:noFill/>
                      <a:miter lim="800000"/>
                      <a:headEnd/>
                      <a:tailEnd/>
                    </a:ln>
                  </pic:spPr>
                </pic:pic>
              </a:graphicData>
            </a:graphic>
          </wp:inline>
        </w:drawing>
      </w:r>
      <w:r w:rsidRPr="00BB6E44">
        <w:rPr>
          <w:rFonts w:asciiTheme="minorHAnsi" w:hAnsiTheme="minorHAnsi" w:cs="Arial"/>
          <w:sz w:val="24"/>
          <w:szCs w:val="24"/>
        </w:rPr>
        <w:t>. Komunikat o statusie „Opublikowany” będzie widoczny na stroni</w:t>
      </w:r>
      <w:r w:rsidR="00AD6813">
        <w:rPr>
          <w:rFonts w:asciiTheme="minorHAnsi" w:hAnsiTheme="minorHAnsi" w:cs="Arial"/>
          <w:sz w:val="24"/>
          <w:szCs w:val="24"/>
        </w:rPr>
        <w:t>e głównej (startowej) Aplikacji</w:t>
      </w:r>
      <w:r w:rsidR="00AD6813" w:rsidRPr="00AD6813">
        <w:rPr>
          <w:rFonts w:asciiTheme="minorHAnsi" w:hAnsiTheme="minorHAnsi" w:cs="Arial"/>
          <w:sz w:val="24"/>
          <w:szCs w:val="24"/>
        </w:rPr>
        <w:t>, a wszyscy Przedsiębiorcy Telekomunikacyjni  (użytkownicy SOU) otrzymają wiadomość e-mail z powiadomieniem i treścią komunikatu. W związku z powyższym z możliwości tej należy korzystać tylko w sytuacjach przekazywania informacj</w:t>
      </w:r>
      <w:r w:rsidR="00AD6813">
        <w:rPr>
          <w:rFonts w:asciiTheme="minorHAnsi" w:hAnsiTheme="minorHAnsi" w:cs="Arial"/>
          <w:sz w:val="24"/>
          <w:szCs w:val="24"/>
        </w:rPr>
        <w:t>i</w:t>
      </w:r>
      <w:r w:rsidR="00AD6813" w:rsidRPr="00AD6813">
        <w:rPr>
          <w:rFonts w:asciiTheme="minorHAnsi" w:hAnsiTheme="minorHAnsi" w:cs="Arial"/>
          <w:sz w:val="24"/>
          <w:szCs w:val="24"/>
        </w:rPr>
        <w:t xml:space="preserve"> istotnej dla wszystkich podmiotów lub znaczącej ich części.</w:t>
      </w:r>
    </w:p>
    <w:p w:rsidR="00B8546D" w:rsidRDefault="00B8546D" w:rsidP="00B8546D">
      <w:pPr>
        <w:spacing w:line="240" w:lineRule="auto"/>
        <w:ind w:left="0" w:firstLine="0"/>
        <w:rPr>
          <w:rFonts w:asciiTheme="minorHAnsi" w:hAnsiTheme="minorHAnsi" w:cs="Arial"/>
          <w:sz w:val="24"/>
          <w:szCs w:val="24"/>
        </w:rPr>
      </w:pPr>
    </w:p>
    <w:p w:rsidR="00240A67" w:rsidRDefault="00240A67" w:rsidP="00B8546D">
      <w:pPr>
        <w:spacing w:line="240" w:lineRule="auto"/>
        <w:ind w:left="0" w:firstLine="0"/>
        <w:rPr>
          <w:rFonts w:asciiTheme="minorHAnsi" w:hAnsiTheme="minorHAnsi" w:cs="Arial"/>
          <w:sz w:val="24"/>
          <w:szCs w:val="24"/>
        </w:rPr>
      </w:pPr>
    </w:p>
    <w:p w:rsidR="00240A67" w:rsidRPr="00BB6E44" w:rsidRDefault="00240A67" w:rsidP="00240A67">
      <w:pPr>
        <w:pStyle w:val="Nagwek3"/>
        <w:rPr>
          <w:rFonts w:asciiTheme="minorHAnsi" w:hAnsiTheme="minorHAnsi"/>
        </w:rPr>
      </w:pPr>
      <w:bookmarkStart w:id="46" w:name="_Toc441147647"/>
      <w:proofErr w:type="spellStart"/>
      <w:r w:rsidRPr="00BB6E44">
        <w:rPr>
          <w:rFonts w:asciiTheme="minorHAnsi" w:hAnsiTheme="minorHAnsi"/>
        </w:rPr>
        <w:t>Edycja</w:t>
      </w:r>
      <w:proofErr w:type="spellEnd"/>
      <w:r w:rsidRPr="00BB6E44">
        <w:rPr>
          <w:rFonts w:asciiTheme="minorHAnsi" w:hAnsiTheme="minorHAnsi"/>
        </w:rPr>
        <w:t xml:space="preserve"> </w:t>
      </w:r>
      <w:proofErr w:type="spellStart"/>
      <w:r w:rsidRPr="00BB6E44">
        <w:rPr>
          <w:rFonts w:asciiTheme="minorHAnsi" w:hAnsiTheme="minorHAnsi"/>
        </w:rPr>
        <w:t>komunikatu</w:t>
      </w:r>
      <w:bookmarkEnd w:id="46"/>
      <w:proofErr w:type="spellEnd"/>
    </w:p>
    <w:p w:rsidR="00240A67" w:rsidRPr="00BB6E44" w:rsidRDefault="00240A67" w:rsidP="00240A67">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Edycja komunikatu realizowana jest poprzez KLPM na przycisku </w:t>
      </w:r>
      <w:r w:rsidRPr="00BB6E44">
        <w:rPr>
          <w:rFonts w:asciiTheme="minorHAnsi" w:hAnsiTheme="minorHAnsi" w:cs="Arial"/>
          <w:noProof/>
          <w:sz w:val="24"/>
          <w:szCs w:val="24"/>
          <w:lang w:eastAsia="pl-PL"/>
        </w:rPr>
        <w:drawing>
          <wp:inline distT="0" distB="0" distL="0" distR="0">
            <wp:extent cx="477650" cy="216000"/>
            <wp:effectExtent l="19050" t="0" r="0" b="0"/>
            <wp:docPr id="54" name="Obraz 16" descr="D:\Andrzej_B_Projekty\Analizy PLI CBD2\Instrukcje użytkownika\Elementy GUI SOU WEB\edyc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ndrzej_B_Projekty\Analizy PLI CBD2\Instrukcje użytkownika\Elementy GUI SOU WEB\edycja.PNG"/>
                    <pic:cNvPicPr>
                      <a:picLocks noChangeAspect="1" noChangeArrowheads="1"/>
                    </pic:cNvPicPr>
                  </pic:nvPicPr>
                  <pic:blipFill>
                    <a:blip r:embed="rId16" cstate="print"/>
                    <a:srcRect/>
                    <a:stretch>
                      <a:fillRect/>
                    </a:stretch>
                  </pic:blipFill>
                  <pic:spPr bwMode="auto">
                    <a:xfrm>
                      <a:off x="0" y="0"/>
                      <a:ext cx="477650" cy="216000"/>
                    </a:xfrm>
                    <a:prstGeom prst="rect">
                      <a:avLst/>
                    </a:prstGeom>
                    <a:noFill/>
                    <a:ln w="9525">
                      <a:noFill/>
                      <a:miter lim="800000"/>
                      <a:headEnd/>
                      <a:tailEnd/>
                    </a:ln>
                  </pic:spPr>
                </pic:pic>
              </a:graphicData>
            </a:graphic>
          </wp:inline>
        </w:drawing>
      </w:r>
      <w:r w:rsidRPr="00BB6E44">
        <w:rPr>
          <w:rFonts w:asciiTheme="minorHAnsi" w:hAnsiTheme="minorHAnsi" w:cs="Arial"/>
          <w:sz w:val="24"/>
          <w:szCs w:val="24"/>
        </w:rPr>
        <w:t xml:space="preserve"> oraz korekcie danych:</w:t>
      </w:r>
    </w:p>
    <w:p w:rsidR="00240A67" w:rsidRPr="00BB6E44" w:rsidRDefault="00240A67" w:rsidP="00240A67">
      <w:pPr>
        <w:pStyle w:val="Akapitzlist"/>
        <w:numPr>
          <w:ilvl w:val="0"/>
          <w:numId w:val="6"/>
        </w:numPr>
        <w:spacing w:line="240" w:lineRule="auto"/>
        <w:rPr>
          <w:rFonts w:asciiTheme="minorHAnsi" w:hAnsiTheme="minorHAnsi" w:cs="Arial"/>
          <w:sz w:val="24"/>
          <w:szCs w:val="24"/>
        </w:rPr>
      </w:pPr>
      <w:r w:rsidRPr="00BB6E44">
        <w:rPr>
          <w:rFonts w:asciiTheme="minorHAnsi" w:hAnsiTheme="minorHAnsi" w:cs="Arial"/>
          <w:sz w:val="24"/>
          <w:szCs w:val="24"/>
        </w:rPr>
        <w:t>Kategoria – wybór z  listy</w:t>
      </w:r>
    </w:p>
    <w:p w:rsidR="00240A67" w:rsidRPr="00BB6E44" w:rsidRDefault="00240A67" w:rsidP="00240A67">
      <w:pPr>
        <w:pStyle w:val="Akapitzlist"/>
        <w:numPr>
          <w:ilvl w:val="0"/>
          <w:numId w:val="6"/>
        </w:numPr>
        <w:spacing w:line="240" w:lineRule="auto"/>
        <w:rPr>
          <w:rFonts w:asciiTheme="minorHAnsi" w:hAnsiTheme="minorHAnsi" w:cs="Arial"/>
          <w:sz w:val="24"/>
          <w:szCs w:val="24"/>
        </w:rPr>
      </w:pPr>
      <w:r w:rsidRPr="00BB6E44">
        <w:rPr>
          <w:rFonts w:asciiTheme="minorHAnsi" w:hAnsiTheme="minorHAnsi" w:cs="Arial"/>
          <w:sz w:val="24"/>
          <w:szCs w:val="24"/>
        </w:rPr>
        <w:t>Tytuł – tekst wprowadzany przez użytkownika</w:t>
      </w:r>
    </w:p>
    <w:p w:rsidR="00240A67" w:rsidRPr="00BB6E44" w:rsidRDefault="00240A67" w:rsidP="00240A67">
      <w:pPr>
        <w:pStyle w:val="Akapitzlist"/>
        <w:numPr>
          <w:ilvl w:val="0"/>
          <w:numId w:val="6"/>
        </w:numPr>
        <w:spacing w:line="240" w:lineRule="auto"/>
        <w:rPr>
          <w:rFonts w:asciiTheme="minorHAnsi" w:hAnsiTheme="minorHAnsi" w:cs="Arial"/>
          <w:sz w:val="24"/>
          <w:szCs w:val="24"/>
        </w:rPr>
      </w:pPr>
      <w:r w:rsidRPr="00BB6E44">
        <w:rPr>
          <w:rFonts w:asciiTheme="minorHAnsi" w:hAnsiTheme="minorHAnsi" w:cs="Arial"/>
          <w:sz w:val="24"/>
          <w:szCs w:val="24"/>
        </w:rPr>
        <w:t>Treść – tekst wprowadzany przez użytkownika</w:t>
      </w:r>
    </w:p>
    <w:p w:rsidR="00240A67" w:rsidRPr="00BB6E44" w:rsidRDefault="00240A67" w:rsidP="00240A67">
      <w:pPr>
        <w:pStyle w:val="Akapitzlist"/>
        <w:numPr>
          <w:ilvl w:val="0"/>
          <w:numId w:val="6"/>
        </w:numPr>
        <w:spacing w:line="240" w:lineRule="auto"/>
        <w:rPr>
          <w:rFonts w:asciiTheme="minorHAnsi" w:hAnsiTheme="minorHAnsi" w:cs="Arial"/>
          <w:sz w:val="24"/>
          <w:szCs w:val="24"/>
        </w:rPr>
      </w:pPr>
      <w:r w:rsidRPr="00BB6E44">
        <w:rPr>
          <w:rFonts w:asciiTheme="minorHAnsi" w:hAnsiTheme="minorHAnsi" w:cs="Arial"/>
          <w:sz w:val="24"/>
          <w:szCs w:val="24"/>
        </w:rPr>
        <w:t>Status – wybór z  listy (Opublikowany, Nieopublikowany)</w:t>
      </w:r>
    </w:p>
    <w:p w:rsidR="00240A67" w:rsidRPr="00BB6E44" w:rsidRDefault="00240A67" w:rsidP="00240A67">
      <w:pPr>
        <w:spacing w:line="240" w:lineRule="auto"/>
        <w:ind w:left="0" w:firstLine="0"/>
        <w:rPr>
          <w:rFonts w:asciiTheme="minorHAnsi" w:hAnsiTheme="minorHAnsi" w:cs="Arial"/>
          <w:sz w:val="24"/>
          <w:szCs w:val="24"/>
        </w:rPr>
      </w:pPr>
    </w:p>
    <w:p w:rsidR="00240A67" w:rsidRPr="00BB6E44" w:rsidRDefault="00240A67" w:rsidP="00240A67">
      <w:pPr>
        <w:spacing w:line="240" w:lineRule="auto"/>
        <w:ind w:left="0" w:firstLine="0"/>
        <w:rPr>
          <w:rFonts w:asciiTheme="minorHAnsi" w:hAnsiTheme="minorHAnsi" w:cs="Arial"/>
          <w:sz w:val="24"/>
          <w:szCs w:val="24"/>
        </w:rPr>
      </w:pPr>
      <w:r w:rsidRPr="00BB6E44">
        <w:rPr>
          <w:rFonts w:asciiTheme="minorHAnsi" w:hAnsiTheme="minorHAnsi" w:cs="Arial"/>
          <w:sz w:val="24"/>
          <w:szCs w:val="24"/>
        </w:rPr>
        <w:t>Dostępne są następujące kategorie komunikatów:</w:t>
      </w:r>
    </w:p>
    <w:p w:rsidR="00240A67" w:rsidRPr="00BB6E44" w:rsidRDefault="00240A67" w:rsidP="00240A67">
      <w:pPr>
        <w:pStyle w:val="Akapitzlist"/>
        <w:numPr>
          <w:ilvl w:val="0"/>
          <w:numId w:val="7"/>
        </w:numPr>
        <w:spacing w:line="240" w:lineRule="auto"/>
        <w:rPr>
          <w:rFonts w:asciiTheme="minorHAnsi" w:hAnsiTheme="minorHAnsi" w:cs="Arial"/>
          <w:sz w:val="24"/>
          <w:szCs w:val="24"/>
        </w:rPr>
      </w:pPr>
      <w:r w:rsidRPr="00BB6E44">
        <w:rPr>
          <w:rFonts w:asciiTheme="minorHAnsi" w:hAnsiTheme="minorHAnsi" w:cs="Arial"/>
          <w:sz w:val="24"/>
          <w:szCs w:val="24"/>
        </w:rPr>
        <w:t>Certyfikaty</w:t>
      </w:r>
    </w:p>
    <w:p w:rsidR="00240A67" w:rsidRPr="00BB6E44" w:rsidRDefault="00240A67" w:rsidP="00240A67">
      <w:pPr>
        <w:pStyle w:val="Akapitzlist"/>
        <w:numPr>
          <w:ilvl w:val="0"/>
          <w:numId w:val="7"/>
        </w:numPr>
        <w:spacing w:line="240" w:lineRule="auto"/>
        <w:rPr>
          <w:rFonts w:asciiTheme="minorHAnsi" w:hAnsiTheme="minorHAnsi" w:cs="Arial"/>
          <w:sz w:val="24"/>
          <w:szCs w:val="24"/>
        </w:rPr>
      </w:pPr>
      <w:r w:rsidRPr="00BB6E44">
        <w:rPr>
          <w:rFonts w:asciiTheme="minorHAnsi" w:hAnsiTheme="minorHAnsi" w:cs="Arial"/>
          <w:sz w:val="24"/>
          <w:szCs w:val="24"/>
        </w:rPr>
        <w:t>Dane wsadowe</w:t>
      </w:r>
    </w:p>
    <w:p w:rsidR="00240A67" w:rsidRPr="00BB6E44" w:rsidRDefault="00240A67" w:rsidP="00240A67">
      <w:pPr>
        <w:pStyle w:val="Akapitzlist"/>
        <w:numPr>
          <w:ilvl w:val="0"/>
          <w:numId w:val="7"/>
        </w:numPr>
        <w:spacing w:line="240" w:lineRule="auto"/>
        <w:rPr>
          <w:rFonts w:asciiTheme="minorHAnsi" w:hAnsiTheme="minorHAnsi" w:cs="Arial"/>
          <w:sz w:val="24"/>
          <w:szCs w:val="24"/>
        </w:rPr>
      </w:pPr>
      <w:r w:rsidRPr="00BB6E44">
        <w:rPr>
          <w:rFonts w:asciiTheme="minorHAnsi" w:hAnsiTheme="minorHAnsi" w:cs="Arial"/>
          <w:sz w:val="24"/>
          <w:szCs w:val="24"/>
        </w:rPr>
        <w:t>E112</w:t>
      </w:r>
    </w:p>
    <w:p w:rsidR="00240A67" w:rsidRPr="00BB6E44" w:rsidRDefault="00240A67" w:rsidP="00240A67">
      <w:pPr>
        <w:pStyle w:val="Akapitzlist"/>
        <w:numPr>
          <w:ilvl w:val="0"/>
          <w:numId w:val="7"/>
        </w:numPr>
        <w:spacing w:line="240" w:lineRule="auto"/>
        <w:rPr>
          <w:rFonts w:asciiTheme="minorHAnsi" w:hAnsiTheme="minorHAnsi" w:cs="Arial"/>
          <w:sz w:val="24"/>
          <w:szCs w:val="24"/>
        </w:rPr>
      </w:pPr>
      <w:r w:rsidRPr="00BB6E44">
        <w:rPr>
          <w:rFonts w:asciiTheme="minorHAnsi" w:hAnsiTheme="minorHAnsi" w:cs="Arial"/>
          <w:sz w:val="24"/>
          <w:szCs w:val="24"/>
        </w:rPr>
        <w:t>NP</w:t>
      </w:r>
    </w:p>
    <w:p w:rsidR="00240A67" w:rsidRPr="00BB6E44" w:rsidRDefault="00240A67" w:rsidP="00240A67">
      <w:pPr>
        <w:pStyle w:val="Akapitzlist"/>
        <w:numPr>
          <w:ilvl w:val="0"/>
          <w:numId w:val="7"/>
        </w:numPr>
        <w:spacing w:line="240" w:lineRule="auto"/>
        <w:rPr>
          <w:rFonts w:asciiTheme="minorHAnsi" w:hAnsiTheme="minorHAnsi" w:cs="Arial"/>
          <w:sz w:val="24"/>
          <w:szCs w:val="24"/>
        </w:rPr>
      </w:pPr>
      <w:r w:rsidRPr="00BB6E44">
        <w:rPr>
          <w:rFonts w:asciiTheme="minorHAnsi" w:hAnsiTheme="minorHAnsi" w:cs="Arial"/>
          <w:sz w:val="24"/>
          <w:szCs w:val="24"/>
        </w:rPr>
        <w:t>Numeracja udostępniana</w:t>
      </w:r>
    </w:p>
    <w:p w:rsidR="00240A67" w:rsidRPr="00BB6E44" w:rsidRDefault="00240A67" w:rsidP="00240A67">
      <w:pPr>
        <w:pStyle w:val="Akapitzlist"/>
        <w:numPr>
          <w:ilvl w:val="0"/>
          <w:numId w:val="7"/>
        </w:numPr>
        <w:spacing w:line="240" w:lineRule="auto"/>
        <w:rPr>
          <w:rFonts w:asciiTheme="minorHAnsi" w:hAnsiTheme="minorHAnsi" w:cs="Arial"/>
          <w:sz w:val="24"/>
          <w:szCs w:val="24"/>
        </w:rPr>
      </w:pPr>
      <w:r w:rsidRPr="00BB6E44">
        <w:rPr>
          <w:rFonts w:asciiTheme="minorHAnsi" w:hAnsiTheme="minorHAnsi" w:cs="Arial"/>
          <w:sz w:val="24"/>
          <w:szCs w:val="24"/>
        </w:rPr>
        <w:t>Obsługa certyfikatów</w:t>
      </w:r>
    </w:p>
    <w:p w:rsidR="00240A67" w:rsidRPr="00BB6E44" w:rsidRDefault="00240A67" w:rsidP="00240A67">
      <w:pPr>
        <w:pStyle w:val="Akapitzlist"/>
        <w:numPr>
          <w:ilvl w:val="0"/>
          <w:numId w:val="7"/>
        </w:numPr>
        <w:spacing w:line="240" w:lineRule="auto"/>
        <w:rPr>
          <w:rFonts w:asciiTheme="minorHAnsi" w:hAnsiTheme="minorHAnsi" w:cs="Arial"/>
          <w:sz w:val="24"/>
          <w:szCs w:val="24"/>
        </w:rPr>
      </w:pPr>
      <w:r w:rsidRPr="00BB6E44">
        <w:rPr>
          <w:rFonts w:asciiTheme="minorHAnsi" w:hAnsiTheme="minorHAnsi" w:cs="Arial"/>
          <w:sz w:val="24"/>
          <w:szCs w:val="24"/>
        </w:rPr>
        <w:t>Problemy komunikacyjne</w:t>
      </w:r>
    </w:p>
    <w:p w:rsidR="00240A67" w:rsidRPr="00BB6E44" w:rsidRDefault="00240A67" w:rsidP="00240A67">
      <w:pPr>
        <w:pStyle w:val="Akapitzlist"/>
        <w:numPr>
          <w:ilvl w:val="0"/>
          <w:numId w:val="7"/>
        </w:numPr>
        <w:spacing w:line="240" w:lineRule="auto"/>
        <w:rPr>
          <w:rFonts w:asciiTheme="minorHAnsi" w:hAnsiTheme="minorHAnsi" w:cs="Arial"/>
          <w:sz w:val="24"/>
          <w:szCs w:val="24"/>
        </w:rPr>
      </w:pPr>
      <w:r w:rsidRPr="00BB6E44">
        <w:rPr>
          <w:rFonts w:asciiTheme="minorHAnsi" w:hAnsiTheme="minorHAnsi" w:cs="Arial"/>
          <w:sz w:val="24"/>
          <w:szCs w:val="24"/>
        </w:rPr>
        <w:t>Zgłoszenia ogólne</w:t>
      </w:r>
    </w:p>
    <w:p w:rsidR="00240A67" w:rsidRPr="00BB6E44" w:rsidRDefault="00240A67" w:rsidP="00240A67">
      <w:pPr>
        <w:pStyle w:val="Akapitzlist"/>
        <w:numPr>
          <w:ilvl w:val="0"/>
          <w:numId w:val="7"/>
        </w:numPr>
        <w:spacing w:line="240" w:lineRule="auto"/>
        <w:rPr>
          <w:rFonts w:asciiTheme="minorHAnsi" w:hAnsiTheme="minorHAnsi" w:cs="Arial"/>
          <w:sz w:val="24"/>
          <w:szCs w:val="24"/>
        </w:rPr>
      </w:pPr>
      <w:r w:rsidRPr="00BB6E44">
        <w:rPr>
          <w:rFonts w:asciiTheme="minorHAnsi" w:hAnsiTheme="minorHAnsi" w:cs="Arial"/>
          <w:sz w:val="24"/>
          <w:szCs w:val="24"/>
        </w:rPr>
        <w:t xml:space="preserve">Zmiana danych </w:t>
      </w:r>
    </w:p>
    <w:p w:rsidR="00240A67" w:rsidRPr="00BB6E44" w:rsidRDefault="00240A67" w:rsidP="00240A67">
      <w:pPr>
        <w:spacing w:line="240" w:lineRule="auto"/>
        <w:ind w:left="0" w:firstLine="0"/>
        <w:rPr>
          <w:rFonts w:asciiTheme="minorHAnsi" w:hAnsiTheme="minorHAnsi" w:cs="Arial"/>
          <w:sz w:val="24"/>
          <w:szCs w:val="24"/>
        </w:rPr>
      </w:pPr>
    </w:p>
    <w:p w:rsidR="00240A67" w:rsidRPr="00BB6E44" w:rsidRDefault="00240A67" w:rsidP="00240A67">
      <w:pPr>
        <w:spacing w:line="240" w:lineRule="auto"/>
        <w:ind w:left="0" w:firstLine="0"/>
        <w:jc w:val="center"/>
        <w:rPr>
          <w:rFonts w:asciiTheme="minorHAnsi" w:hAnsiTheme="minorHAnsi" w:cs="Arial"/>
          <w:sz w:val="24"/>
          <w:szCs w:val="24"/>
        </w:rPr>
      </w:pPr>
      <w:r w:rsidRPr="00BB6E44">
        <w:rPr>
          <w:rFonts w:asciiTheme="minorHAnsi" w:hAnsiTheme="minorHAnsi" w:cs="Arial"/>
          <w:noProof/>
          <w:sz w:val="24"/>
          <w:szCs w:val="24"/>
          <w:lang w:eastAsia="pl-PL"/>
        </w:rPr>
        <w:lastRenderedPageBreak/>
        <w:drawing>
          <wp:inline distT="0" distB="0" distL="0" distR="0">
            <wp:extent cx="3035309" cy="3808806"/>
            <wp:effectExtent l="19050" t="0" r="0" b="0"/>
            <wp:docPr id="55" name="Obraz 17" descr="D:\Andrzej_B_Projekty\Analizy PLI CBD2\Instrukcje użytkownika\Elementy GUI SOU WEB\edycja komunika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ndrzej_B_Projekty\Analizy PLI CBD2\Instrukcje użytkownika\Elementy GUI SOU WEB\edycja komunikatu.PNG"/>
                    <pic:cNvPicPr>
                      <a:picLocks noChangeAspect="1" noChangeArrowheads="1"/>
                    </pic:cNvPicPr>
                  </pic:nvPicPr>
                  <pic:blipFill>
                    <a:blip r:embed="rId66" cstate="print"/>
                    <a:srcRect/>
                    <a:stretch>
                      <a:fillRect/>
                    </a:stretch>
                  </pic:blipFill>
                  <pic:spPr bwMode="auto">
                    <a:xfrm>
                      <a:off x="0" y="0"/>
                      <a:ext cx="3035309" cy="3808806"/>
                    </a:xfrm>
                    <a:prstGeom prst="rect">
                      <a:avLst/>
                    </a:prstGeom>
                    <a:noFill/>
                    <a:ln w="9525">
                      <a:noFill/>
                      <a:miter lim="800000"/>
                      <a:headEnd/>
                      <a:tailEnd/>
                    </a:ln>
                  </pic:spPr>
                </pic:pic>
              </a:graphicData>
            </a:graphic>
          </wp:inline>
        </w:drawing>
      </w:r>
    </w:p>
    <w:p w:rsidR="00240A67" w:rsidRPr="00BB6E44" w:rsidRDefault="00240A67" w:rsidP="00AD6813">
      <w:pPr>
        <w:spacing w:line="240" w:lineRule="auto"/>
        <w:ind w:left="360" w:firstLine="0"/>
        <w:jc w:val="center"/>
        <w:rPr>
          <w:rFonts w:asciiTheme="minorHAnsi" w:hAnsiTheme="minorHAnsi" w:cs="Arial"/>
          <w:sz w:val="24"/>
          <w:szCs w:val="24"/>
        </w:rPr>
      </w:pPr>
      <w:bookmarkStart w:id="47" w:name="_Toc418720694"/>
      <w:bookmarkStart w:id="48" w:name="_Toc441147700"/>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18</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Komunikaty – edycja komunikatu</w:t>
      </w:r>
      <w:bookmarkEnd w:id="47"/>
      <w:bookmarkEnd w:id="48"/>
    </w:p>
    <w:p w:rsidR="00240A67" w:rsidRPr="00BB6E44" w:rsidRDefault="00240A67" w:rsidP="00240A67">
      <w:pPr>
        <w:spacing w:line="240" w:lineRule="auto"/>
        <w:ind w:left="0" w:firstLine="0"/>
        <w:rPr>
          <w:rFonts w:asciiTheme="minorHAnsi" w:hAnsiTheme="minorHAnsi" w:cs="Arial"/>
          <w:sz w:val="24"/>
          <w:szCs w:val="24"/>
        </w:rPr>
      </w:pPr>
    </w:p>
    <w:p w:rsidR="00240A67" w:rsidRPr="00BB6E44" w:rsidRDefault="00240A67" w:rsidP="00240A67">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Zapisanie danych realizowane jest po KLPM na przycisku </w:t>
      </w:r>
      <w:r w:rsidRPr="00BB6E44">
        <w:rPr>
          <w:rFonts w:asciiTheme="minorHAnsi" w:hAnsiTheme="minorHAnsi" w:cs="Arial"/>
          <w:noProof/>
          <w:sz w:val="24"/>
          <w:szCs w:val="24"/>
          <w:lang w:eastAsia="pl-PL"/>
        </w:rPr>
        <w:drawing>
          <wp:inline distT="0" distB="0" distL="0" distR="0">
            <wp:extent cx="494182" cy="216000"/>
            <wp:effectExtent l="19050" t="0" r="1118" b="0"/>
            <wp:docPr id="361" name="Obraz 46" descr="D:\Andrzej_B_Projekty\Analizy PLI CBD2\Instrukcje użytkownika\Elementy GUI SOU UKE\zapis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Andrzej_B_Projekty\Analizy PLI CBD2\Instrukcje użytkownika\Elementy GUI SOU UKE\zapisz.PNG"/>
                    <pic:cNvPicPr>
                      <a:picLocks noChangeAspect="1" noChangeArrowheads="1"/>
                    </pic:cNvPicPr>
                  </pic:nvPicPr>
                  <pic:blipFill>
                    <a:blip r:embed="rId62" cstate="print"/>
                    <a:srcRect/>
                    <a:stretch>
                      <a:fillRect/>
                    </a:stretch>
                  </pic:blipFill>
                  <pic:spPr bwMode="auto">
                    <a:xfrm>
                      <a:off x="0" y="0"/>
                      <a:ext cx="494182" cy="216000"/>
                    </a:xfrm>
                    <a:prstGeom prst="rect">
                      <a:avLst/>
                    </a:prstGeom>
                    <a:noFill/>
                    <a:ln w="9525">
                      <a:noFill/>
                      <a:miter lim="800000"/>
                      <a:headEnd/>
                      <a:tailEnd/>
                    </a:ln>
                  </pic:spPr>
                </pic:pic>
              </a:graphicData>
            </a:graphic>
          </wp:inline>
        </w:drawing>
      </w:r>
      <w:r w:rsidRPr="00BB6E44">
        <w:rPr>
          <w:rFonts w:asciiTheme="minorHAnsi" w:hAnsiTheme="minorHAnsi" w:cs="Arial"/>
          <w:sz w:val="24"/>
          <w:szCs w:val="24"/>
        </w:rPr>
        <w:t>. Komunikat o statusie „Opublikowany” będzie widoczny na stroni</w:t>
      </w:r>
      <w:r w:rsidR="00387B5B">
        <w:rPr>
          <w:rFonts w:asciiTheme="minorHAnsi" w:hAnsiTheme="minorHAnsi" w:cs="Arial"/>
          <w:sz w:val="24"/>
          <w:szCs w:val="24"/>
        </w:rPr>
        <w:t>e głównej (startowej) Aplikacji</w:t>
      </w:r>
      <w:r w:rsidR="00387B5B" w:rsidRPr="00387B5B">
        <w:rPr>
          <w:rFonts w:asciiTheme="minorHAnsi" w:hAnsiTheme="minorHAnsi" w:cs="Arial"/>
          <w:sz w:val="24"/>
          <w:szCs w:val="24"/>
        </w:rPr>
        <w:t>, a wszyscy Przedsiębiorcy Telekomunikacyjni (użytkownicy SOU) otrzymają wiadomość e-mail z powiadomieniem i treścią komunikatu.</w:t>
      </w:r>
    </w:p>
    <w:p w:rsidR="00240A67" w:rsidRPr="00BB6E44" w:rsidRDefault="00240A67" w:rsidP="00240A67">
      <w:pPr>
        <w:spacing w:line="240" w:lineRule="auto"/>
        <w:ind w:left="0" w:firstLine="0"/>
        <w:rPr>
          <w:rFonts w:asciiTheme="minorHAnsi" w:hAnsiTheme="minorHAnsi" w:cs="Arial"/>
          <w:sz w:val="24"/>
          <w:szCs w:val="24"/>
        </w:rPr>
      </w:pPr>
    </w:p>
    <w:p w:rsidR="00240A67" w:rsidRPr="00BB6E44" w:rsidRDefault="00F2276D" w:rsidP="00240A67">
      <w:pPr>
        <w:spacing w:line="240" w:lineRule="auto"/>
        <w:ind w:left="0" w:firstLine="0"/>
        <w:rPr>
          <w:rFonts w:asciiTheme="minorHAnsi" w:hAnsiTheme="minorHAnsi" w:cs="Arial"/>
          <w:sz w:val="24"/>
          <w:szCs w:val="24"/>
        </w:rPr>
      </w:pPr>
      <w:r>
        <w:rPr>
          <w:rFonts w:asciiTheme="minorHAnsi" w:hAnsiTheme="minorHAnsi" w:cs="Arial"/>
          <w:noProof/>
          <w:sz w:val="24"/>
          <w:szCs w:val="24"/>
          <w:lang w:eastAsia="pl-PL"/>
        </w:rPr>
        <w:pict>
          <v:shape id="Text Box 333" o:spid="_x0000_s1038" type="#_x0000_t202" style="position:absolute;left:0;text-align:left;margin-left:253.7pt;margin-top:86.4pt;width:144.6pt;height:19.45pt;z-index:251825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" fillcolor="#fde9d9 [665]">
            <v:fill opacity="34695f"/>
            <v:textbox>
              <w:txbxContent>
                <w:p w:rsidR="00EB64B3" w:rsidRDefault="00EB64B3" w:rsidP="00240A67">
                  <w:pPr>
                    <w:spacing w:line="240" w:lineRule="auto"/>
                    <w:ind w:left="0" w:firstLine="0"/>
                  </w:pPr>
                  <w:r>
                    <w:t>Opublikowany komunikat</w:t>
                  </w:r>
                </w:p>
              </w:txbxContent>
            </v:textbox>
          </v:shape>
        </w:pict>
      </w:r>
      <w:r>
        <w:rPr>
          <w:rFonts w:asciiTheme="minorHAnsi" w:hAnsiTheme="minorHAnsi" w:cs="Arial"/>
          <w:noProof/>
          <w:sz w:val="24"/>
          <w:szCs w:val="24"/>
          <w:lang w:eastAsia="pl-PL"/>
        </w:rPr>
        <w:pict>
          <v:shape id="AutoShape 332" o:spid="_x0000_s1098" type="#_x0000_t32" style="position:absolute;left:0;text-align:left;margin-left:101.15pt;margin-top:26.85pt;width:152.55pt;height:68.35pt;flip:x y;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" strokecolor="red" strokeweight="1.25pt">
            <v:stroke endarrow="block"/>
          </v:shape>
        </w:pict>
      </w:r>
      <w:r w:rsidR="00240A67" w:rsidRPr="00BB6E44">
        <w:rPr>
          <w:rFonts w:asciiTheme="minorHAnsi" w:hAnsiTheme="minorHAnsi" w:cs="Arial"/>
          <w:noProof/>
          <w:sz w:val="24"/>
          <w:szCs w:val="24"/>
          <w:lang w:eastAsia="pl-PL"/>
        </w:rPr>
        <w:drawing>
          <wp:inline distT="0" distB="0" distL="0" distR="0">
            <wp:extent cx="5760720" cy="2102386"/>
            <wp:effectExtent l="19050" t="0" r="0" b="0"/>
            <wp:docPr id="57" name="Obraz 19" descr="D:\Andrzej_B_Projekty\Analizy PLI CBD2\Instrukcje użytkownika\Elementy GUI SOU WEB\strona głowna z komunika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ndrzej_B_Projekty\Analizy PLI CBD2\Instrukcje użytkownika\Elementy GUI SOU WEB\strona głowna z komunikatem.PNG"/>
                    <pic:cNvPicPr>
                      <a:picLocks noChangeAspect="1" noChangeArrowheads="1"/>
                    </pic:cNvPicPr>
                  </pic:nvPicPr>
                  <pic:blipFill>
                    <a:blip r:embed="rId67" cstate="print"/>
                    <a:srcRect/>
                    <a:stretch>
                      <a:fillRect/>
                    </a:stretch>
                  </pic:blipFill>
                  <pic:spPr bwMode="auto">
                    <a:xfrm>
                      <a:off x="0" y="0"/>
                      <a:ext cx="5760720" cy="2102386"/>
                    </a:xfrm>
                    <a:prstGeom prst="rect">
                      <a:avLst/>
                    </a:prstGeom>
                    <a:noFill/>
                    <a:ln w="9525">
                      <a:noFill/>
                      <a:miter lim="800000"/>
                      <a:headEnd/>
                      <a:tailEnd/>
                    </a:ln>
                  </pic:spPr>
                </pic:pic>
              </a:graphicData>
            </a:graphic>
          </wp:inline>
        </w:drawing>
      </w:r>
    </w:p>
    <w:p w:rsidR="00240A67" w:rsidRPr="00BB6E44" w:rsidRDefault="00240A67" w:rsidP="00240A67">
      <w:pPr>
        <w:spacing w:line="240" w:lineRule="auto"/>
        <w:ind w:left="360" w:firstLine="0"/>
        <w:rPr>
          <w:rFonts w:asciiTheme="minorHAnsi" w:hAnsiTheme="minorHAnsi" w:cs="Arial"/>
          <w:sz w:val="24"/>
          <w:szCs w:val="24"/>
        </w:rPr>
      </w:pPr>
      <w:bookmarkStart w:id="49" w:name="_Toc441147701"/>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19</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Strona główna – opublikowany komunikat</w:t>
      </w:r>
      <w:bookmarkEnd w:id="49"/>
    </w:p>
    <w:p w:rsidR="00240A67" w:rsidRPr="00BB6E44" w:rsidRDefault="00240A67" w:rsidP="00240A67">
      <w:pPr>
        <w:spacing w:line="240" w:lineRule="auto"/>
        <w:ind w:left="0" w:firstLine="0"/>
        <w:rPr>
          <w:rFonts w:asciiTheme="minorHAnsi" w:hAnsiTheme="minorHAnsi" w:cs="Arial"/>
          <w:sz w:val="24"/>
          <w:szCs w:val="24"/>
        </w:rPr>
      </w:pPr>
    </w:p>
    <w:p w:rsidR="00240A67" w:rsidRPr="00BB6E44" w:rsidRDefault="00240A67" w:rsidP="00240A67">
      <w:pPr>
        <w:pStyle w:val="Nagwek3"/>
        <w:numPr>
          <w:ilvl w:val="2"/>
          <w:numId w:val="14"/>
        </w:numPr>
        <w:rPr>
          <w:rFonts w:asciiTheme="minorHAnsi" w:hAnsiTheme="minorHAnsi"/>
        </w:rPr>
      </w:pPr>
      <w:bookmarkStart w:id="50" w:name="_Toc418720576"/>
      <w:bookmarkStart w:id="51" w:name="_Toc441147648"/>
      <w:proofErr w:type="spellStart"/>
      <w:r w:rsidRPr="00BB6E44">
        <w:rPr>
          <w:rFonts w:asciiTheme="minorHAnsi" w:hAnsiTheme="minorHAnsi"/>
        </w:rPr>
        <w:lastRenderedPageBreak/>
        <w:t>Usunięcie</w:t>
      </w:r>
      <w:proofErr w:type="spellEnd"/>
      <w:r w:rsidRPr="00BB6E44">
        <w:rPr>
          <w:rFonts w:asciiTheme="minorHAnsi" w:hAnsiTheme="minorHAnsi"/>
        </w:rPr>
        <w:t xml:space="preserve"> </w:t>
      </w:r>
      <w:proofErr w:type="spellStart"/>
      <w:r w:rsidRPr="00BB6E44">
        <w:rPr>
          <w:rFonts w:asciiTheme="minorHAnsi" w:hAnsiTheme="minorHAnsi"/>
        </w:rPr>
        <w:t>komunikatu</w:t>
      </w:r>
      <w:bookmarkEnd w:id="50"/>
      <w:bookmarkEnd w:id="51"/>
      <w:proofErr w:type="spellEnd"/>
    </w:p>
    <w:p w:rsidR="00240A67" w:rsidRPr="00BB6E44" w:rsidRDefault="00240A67" w:rsidP="00240A67">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Usunięcie komunikatu realizowane jest poprzez KLPM na przycisku </w:t>
      </w:r>
      <w:r w:rsidRPr="00BB6E44">
        <w:rPr>
          <w:rFonts w:asciiTheme="minorHAnsi" w:hAnsiTheme="minorHAnsi" w:cs="Arial"/>
          <w:noProof/>
          <w:sz w:val="24"/>
          <w:szCs w:val="24"/>
          <w:lang w:eastAsia="pl-PL"/>
        </w:rPr>
        <w:drawing>
          <wp:inline distT="0" distB="0" distL="0" distR="0">
            <wp:extent cx="459650" cy="216000"/>
            <wp:effectExtent l="19050" t="0" r="0" b="0"/>
            <wp:docPr id="56" name="Obraz 18" descr="D:\Andrzej_B_Projekty\Analizy PLI CBD2\Instrukcje użytkownika\Elementy GUI SOU WEB\usu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ndrzej_B_Projekty\Analizy PLI CBD2\Instrukcje użytkownika\Elementy GUI SOU WEB\usuń.PNG"/>
                    <pic:cNvPicPr>
                      <a:picLocks noChangeAspect="1" noChangeArrowheads="1"/>
                    </pic:cNvPicPr>
                  </pic:nvPicPr>
                  <pic:blipFill>
                    <a:blip r:embed="rId18" cstate="print"/>
                    <a:srcRect/>
                    <a:stretch>
                      <a:fillRect/>
                    </a:stretch>
                  </pic:blipFill>
                  <pic:spPr bwMode="auto">
                    <a:xfrm>
                      <a:off x="0" y="0"/>
                      <a:ext cx="459650" cy="216000"/>
                    </a:xfrm>
                    <a:prstGeom prst="rect">
                      <a:avLst/>
                    </a:prstGeom>
                    <a:noFill/>
                    <a:ln w="9525">
                      <a:noFill/>
                      <a:miter lim="800000"/>
                      <a:headEnd/>
                      <a:tailEnd/>
                    </a:ln>
                  </pic:spPr>
                </pic:pic>
              </a:graphicData>
            </a:graphic>
          </wp:inline>
        </w:drawing>
      </w:r>
      <w:r w:rsidRPr="00BB6E44">
        <w:rPr>
          <w:rFonts w:asciiTheme="minorHAnsi" w:hAnsiTheme="minorHAnsi" w:cs="Arial"/>
          <w:sz w:val="24"/>
          <w:szCs w:val="24"/>
        </w:rPr>
        <w:t xml:space="preserve"> (po potwierdzeniu dane są usuwane).</w:t>
      </w:r>
    </w:p>
    <w:p w:rsidR="00240A67" w:rsidRPr="00BB6E44" w:rsidRDefault="00240A67" w:rsidP="00240A67">
      <w:pPr>
        <w:spacing w:line="240" w:lineRule="auto"/>
        <w:ind w:left="0" w:firstLine="0"/>
        <w:rPr>
          <w:rFonts w:asciiTheme="minorHAnsi" w:hAnsiTheme="minorHAnsi" w:cs="Arial"/>
          <w:sz w:val="24"/>
          <w:szCs w:val="24"/>
        </w:rPr>
      </w:pPr>
    </w:p>
    <w:p w:rsidR="00240A67" w:rsidRPr="00BB6E44" w:rsidRDefault="00240A67" w:rsidP="00B8546D">
      <w:pPr>
        <w:spacing w:line="240" w:lineRule="auto"/>
        <w:ind w:left="0" w:firstLine="0"/>
        <w:rPr>
          <w:rFonts w:asciiTheme="minorHAnsi" w:hAnsiTheme="minorHAnsi" w:cs="Arial"/>
          <w:sz w:val="24"/>
          <w:szCs w:val="24"/>
        </w:rPr>
      </w:pPr>
    </w:p>
    <w:p w:rsidR="00AE2AA3" w:rsidRPr="00BB6E44" w:rsidRDefault="00AE2AA3" w:rsidP="00AE2AA3">
      <w:pPr>
        <w:pStyle w:val="Nagwek2"/>
        <w:pBdr>
          <w:top w:val="none" w:sz="0" w:space="0" w:color="auto"/>
        </w:pBdr>
        <w:spacing w:before="0" w:after="0" w:line="240" w:lineRule="auto"/>
        <w:rPr>
          <w:rFonts w:asciiTheme="minorHAnsi" w:hAnsiTheme="minorHAnsi" w:cs="Arial"/>
          <w:sz w:val="28"/>
          <w:lang w:val="pl-PL"/>
        </w:rPr>
      </w:pPr>
      <w:bookmarkStart w:id="52" w:name="_Toc441147649"/>
      <w:bookmarkStart w:id="53" w:name="_Toc418720575"/>
      <w:r w:rsidRPr="00BB6E44">
        <w:rPr>
          <w:rFonts w:asciiTheme="minorHAnsi" w:hAnsiTheme="minorHAnsi" w:cs="Arial"/>
          <w:sz w:val="28"/>
          <w:lang w:val="pl-PL"/>
        </w:rPr>
        <w:t>Zgłoszenia</w:t>
      </w:r>
      <w:bookmarkEnd w:id="52"/>
      <w:r w:rsidRPr="00BB6E44">
        <w:rPr>
          <w:rFonts w:asciiTheme="minorHAnsi" w:hAnsiTheme="minorHAnsi" w:cs="Arial"/>
          <w:sz w:val="28"/>
          <w:lang w:val="pl-PL"/>
        </w:rPr>
        <w:t xml:space="preserve"> </w:t>
      </w:r>
    </w:p>
    <w:p w:rsidR="00AE2AA3" w:rsidRPr="00BB6E44" w:rsidRDefault="00F2276D" w:rsidP="00AE2AA3">
      <w:pPr>
        <w:spacing w:line="240" w:lineRule="auto"/>
        <w:ind w:left="0" w:firstLine="0"/>
        <w:rPr>
          <w:rFonts w:asciiTheme="minorHAnsi" w:hAnsiTheme="minorHAnsi" w:cs="Arial"/>
          <w:sz w:val="24"/>
          <w:szCs w:val="24"/>
        </w:rPr>
      </w:pPr>
      <w:r>
        <w:rPr>
          <w:rFonts w:asciiTheme="minorHAnsi" w:hAnsiTheme="minorHAnsi" w:cs="Arial"/>
          <w:noProof/>
          <w:sz w:val="24"/>
          <w:szCs w:val="24"/>
          <w:lang w:eastAsia="pl-PL"/>
        </w:rPr>
        <w:pict>
          <v:oval id="Oval 323" o:spid="_x0000_s1097" style="position:absolute;left:0;text-align:left;margin-left:144.55pt;margin-top:12.05pt;width:64.4pt;height:21.6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" filled="f" fillcolor="white [3201]" strokecolor="red" strokeweight="5.25pt">
            <v:stroke linestyle="thickThin"/>
            <v:shadow color="#868686"/>
          </v:oval>
        </w:pict>
      </w:r>
    </w:p>
    <w:p w:rsidR="00AE2AA3" w:rsidRPr="00BB6E44" w:rsidRDefault="00AE2AA3" w:rsidP="00AE2AA3">
      <w:pPr>
        <w:spacing w:line="240" w:lineRule="auto"/>
        <w:ind w:left="0" w:firstLine="0"/>
        <w:rPr>
          <w:rFonts w:asciiTheme="minorHAnsi" w:hAnsiTheme="minorHAnsi" w:cs="Arial"/>
          <w:sz w:val="24"/>
          <w:szCs w:val="24"/>
        </w:rPr>
      </w:pPr>
      <w:r w:rsidRPr="00BB6E44">
        <w:rPr>
          <w:rFonts w:asciiTheme="minorHAnsi" w:hAnsiTheme="minorHAnsi" w:cs="Arial"/>
          <w:noProof/>
          <w:sz w:val="24"/>
          <w:szCs w:val="24"/>
          <w:lang w:eastAsia="pl-PL"/>
        </w:rPr>
        <w:drawing>
          <wp:inline distT="0" distB="0" distL="0" distR="0">
            <wp:extent cx="5760720" cy="231497"/>
            <wp:effectExtent l="19050" t="0" r="0" b="0"/>
            <wp:docPr id="39" name="Obraz 9" descr="D:\Andrzej_B_Projekty\Analizy PLI CBD2\Instrukcje użytkownika\Elementy GUI SOU WEB\men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drzej_B_Projekty\Analizy PLI CBD2\Instrukcje użytkownika\Elementy GUI SOU WEB\menu1.PNG"/>
                    <pic:cNvPicPr>
                      <a:picLocks noChangeAspect="1" noChangeArrowheads="1"/>
                    </pic:cNvPicPr>
                  </pic:nvPicPr>
                  <pic:blipFill>
                    <a:blip r:embed="rId9" cstate="print"/>
                    <a:srcRect/>
                    <a:stretch>
                      <a:fillRect/>
                    </a:stretch>
                  </pic:blipFill>
                  <pic:spPr bwMode="auto">
                    <a:xfrm>
                      <a:off x="0" y="0"/>
                      <a:ext cx="5760720" cy="231497"/>
                    </a:xfrm>
                    <a:prstGeom prst="rect">
                      <a:avLst/>
                    </a:prstGeom>
                    <a:noFill/>
                    <a:ln w="9525">
                      <a:noFill/>
                      <a:miter lim="800000"/>
                      <a:headEnd/>
                      <a:tailEnd/>
                    </a:ln>
                  </pic:spPr>
                </pic:pic>
              </a:graphicData>
            </a:graphic>
          </wp:inline>
        </w:drawing>
      </w:r>
    </w:p>
    <w:p w:rsidR="00AE2AA3" w:rsidRPr="00BB6E44" w:rsidRDefault="00AE2AA3" w:rsidP="00AE2AA3">
      <w:pPr>
        <w:spacing w:line="240" w:lineRule="auto"/>
        <w:ind w:left="0" w:firstLine="0"/>
        <w:rPr>
          <w:rFonts w:asciiTheme="minorHAnsi" w:hAnsiTheme="minorHAnsi" w:cs="Arial"/>
          <w:sz w:val="24"/>
          <w:szCs w:val="24"/>
        </w:rPr>
      </w:pPr>
    </w:p>
    <w:p w:rsidR="00AD6813" w:rsidRDefault="00AD6813" w:rsidP="00AD6813">
      <w:pPr>
        <w:ind w:left="0" w:firstLine="0"/>
      </w:pPr>
      <w:r w:rsidRPr="0036431E">
        <w:t>Zakładka Zgłoszenia  służy Przedsiębiorcom Telekomunikacyjnym i Służbom Alarmowym do zgłaszania zidentyfikowanych nieprawidłowości działania PLI CBD w zakresie</w:t>
      </w:r>
      <w:r>
        <w:t xml:space="preserve"> funkcjonalności NP (w przypadku PT) oraz E112 (w przypadku Służb)</w:t>
      </w:r>
      <w:r w:rsidRPr="00BB6E44">
        <w:t>.</w:t>
      </w:r>
      <w:r>
        <w:t xml:space="preserve"> Zgłoszenie należy utworzyć tylko w przypadku, gdy zachowanie się systemu PLI CBD odbiega od opisów procesów zawartych w dokumentacji systemu PLI CBD. </w:t>
      </w:r>
    </w:p>
    <w:p w:rsidR="00AD6813" w:rsidRDefault="00AD6813" w:rsidP="00AD6813">
      <w:pPr>
        <w:ind w:left="0" w:firstLine="0"/>
      </w:pPr>
    </w:p>
    <w:p w:rsidR="00AD6813" w:rsidRDefault="00AD6813" w:rsidP="00AD6813">
      <w:pPr>
        <w:ind w:left="0" w:firstLine="0"/>
      </w:pPr>
      <w:r>
        <w:t xml:space="preserve">W przypadku </w:t>
      </w:r>
      <w:r w:rsidRPr="00076ADD">
        <w:t>procesów NP, w pierwszej kolejności należy</w:t>
      </w:r>
      <w:r>
        <w:t xml:space="preserve"> </w:t>
      </w:r>
      <w:r w:rsidRPr="00076ADD">
        <w:t>upewnić się, czy brak otrzymania stosownej informacji (komunikatu) lub niespodziewany komunikat z określonym opisem błędu jest powodem własnej pomyłki, uchybienia czasowego</w:t>
      </w:r>
      <w:r>
        <w:t>,</w:t>
      </w:r>
      <w:r w:rsidRPr="00076ADD">
        <w:t xml:space="preserve"> czy też błędem lub zaniechaniem przedsiębiorcy od którego (do któr</w:t>
      </w:r>
      <w:r>
        <w:t>ego) ma być numer przeniesiony.</w:t>
      </w:r>
    </w:p>
    <w:p w:rsidR="00AD6813" w:rsidRPr="00076ADD" w:rsidRDefault="00AD6813" w:rsidP="00AD6813">
      <w:pPr>
        <w:ind w:left="0" w:firstLine="0"/>
      </w:pPr>
    </w:p>
    <w:p w:rsidR="00AD6813" w:rsidRDefault="00AD6813" w:rsidP="00AD6813">
      <w:pPr>
        <w:ind w:left="0" w:firstLine="0"/>
      </w:pPr>
      <w:r w:rsidRPr="00076ADD">
        <w:t>Po powyższym upewnieniu się oraz sprawdzeniu dodatkowo informacji zawartych w Bazie Wiedzy SOU jak również po wyjaśnieniu ewentualnych niejasności pomiędzy operatorami, stwierdzicie Państwo, iż przyczyną problemu może być niezgodne z dokumentacją funkcjonowanie aplikacji PLI CBD - w szczególności jej awaria możecie złożyć zgłoszenie w zakładce Zgłoszenia w SOU.</w:t>
      </w:r>
    </w:p>
    <w:p w:rsidR="00AD6813" w:rsidRPr="00076ADD" w:rsidRDefault="00AD6813" w:rsidP="00AD6813">
      <w:pPr>
        <w:ind w:left="0" w:firstLine="0"/>
      </w:pPr>
    </w:p>
    <w:p w:rsidR="00AD6813" w:rsidRPr="003412CA" w:rsidRDefault="00AD6813" w:rsidP="00AD6813">
      <w:pPr>
        <w:pStyle w:val="Akapitzlist"/>
        <w:numPr>
          <w:ilvl w:val="0"/>
          <w:numId w:val="49"/>
        </w:numPr>
        <w:spacing w:line="240" w:lineRule="auto"/>
        <w:jc w:val="left"/>
        <w:rPr>
          <w:lang w:eastAsia="pl-PL"/>
        </w:rPr>
      </w:pPr>
      <w:r w:rsidRPr="003412CA">
        <w:rPr>
          <w:lang w:eastAsia="pl-PL"/>
        </w:rPr>
        <w:t>Zgł</w:t>
      </w:r>
      <w:r>
        <w:rPr>
          <w:lang w:eastAsia="pl-PL"/>
        </w:rPr>
        <w:t>oszenia w SOU dotyczące problemów NP</w:t>
      </w:r>
      <w:r w:rsidRPr="003412CA">
        <w:rPr>
          <w:lang w:eastAsia="pl-PL"/>
        </w:rPr>
        <w:t xml:space="preserve"> należy przyporządkować do </w:t>
      </w:r>
      <w:r w:rsidRPr="00FB6D95">
        <w:rPr>
          <w:b/>
          <w:lang w:eastAsia="pl-PL"/>
        </w:rPr>
        <w:t xml:space="preserve">kategorii 6 i </w:t>
      </w:r>
      <w:proofErr w:type="spellStart"/>
      <w:r w:rsidRPr="00FB6D95">
        <w:rPr>
          <w:b/>
          <w:lang w:eastAsia="pl-PL"/>
        </w:rPr>
        <w:t>podkategorii</w:t>
      </w:r>
      <w:proofErr w:type="spellEnd"/>
      <w:r w:rsidRPr="00FB6D95">
        <w:rPr>
          <w:b/>
          <w:lang w:eastAsia="pl-PL"/>
        </w:rPr>
        <w:t xml:space="preserve"> 4</w:t>
      </w:r>
      <w:r w:rsidRPr="003412CA">
        <w:rPr>
          <w:lang w:eastAsia="pl-PL"/>
        </w:rPr>
        <w:t xml:space="preserve"> klasyfikacji SOU (</w:t>
      </w:r>
      <w:r>
        <w:rPr>
          <w:lang w:eastAsia="pl-PL"/>
        </w:rPr>
        <w:t xml:space="preserve">zaznaczenie </w:t>
      </w:r>
      <w:proofErr w:type="spellStart"/>
      <w:r w:rsidRPr="00FB6D95">
        <w:rPr>
          <w:b/>
          <w:lang w:eastAsia="pl-PL"/>
        </w:rPr>
        <w:t>bold</w:t>
      </w:r>
      <w:proofErr w:type="spellEnd"/>
      <w:r w:rsidRPr="003412CA">
        <w:rPr>
          <w:lang w:eastAsia="pl-PL"/>
        </w:rPr>
        <w:t>) umieszczonej poniżej:</w:t>
      </w:r>
    </w:p>
    <w:p w:rsidR="00AD6813" w:rsidRDefault="00AD6813" w:rsidP="00AD6813">
      <w:r>
        <w:t xml:space="preserve"> </w:t>
      </w:r>
      <w:r>
        <w:tab/>
        <w:t>1. Aktualizacja informacji o podmiotach</w:t>
      </w:r>
    </w:p>
    <w:p w:rsidR="00AD6813" w:rsidRDefault="00AD6813" w:rsidP="00AD6813">
      <w:pPr>
        <w:ind w:firstLine="708"/>
      </w:pPr>
      <w:r>
        <w:t>2. Certyfikaty</w:t>
      </w:r>
    </w:p>
    <w:p w:rsidR="00AD6813" w:rsidRDefault="00AD6813" w:rsidP="00AD6813">
      <w:pPr>
        <w:ind w:firstLine="708"/>
      </w:pPr>
      <w:r>
        <w:t>3. Warstwa sieciowa</w:t>
      </w:r>
    </w:p>
    <w:p w:rsidR="00AD6813" w:rsidRDefault="00AD6813" w:rsidP="00AD6813">
      <w:pPr>
        <w:ind w:firstLine="708"/>
      </w:pPr>
      <w:r>
        <w:t>4. Lokalizacja (E112)</w:t>
      </w:r>
    </w:p>
    <w:p w:rsidR="00AD6813" w:rsidRDefault="00AD6813" w:rsidP="00AD6813">
      <w:pPr>
        <w:ind w:firstLine="708"/>
      </w:pPr>
      <w:r>
        <w:t>5. Dane wsadowe (E112)</w:t>
      </w:r>
    </w:p>
    <w:p w:rsidR="00AD6813" w:rsidRDefault="00AD6813" w:rsidP="00AD6813">
      <w:pPr>
        <w:ind w:firstLine="708"/>
        <w:rPr>
          <w:b/>
        </w:rPr>
      </w:pPr>
      <w:r>
        <w:rPr>
          <w:b/>
        </w:rPr>
        <w:t>6. Procesowanie NP</w:t>
      </w:r>
    </w:p>
    <w:p w:rsidR="00AD6813" w:rsidRDefault="00AD6813" w:rsidP="00AD6813">
      <w:r>
        <w:tab/>
      </w:r>
      <w:r>
        <w:tab/>
        <w:t>- 1. Zagadnienia współpracy z interfejsami  PLI CBD</w:t>
      </w:r>
    </w:p>
    <w:p w:rsidR="00AD6813" w:rsidRDefault="00AD6813" w:rsidP="00AD6813">
      <w:r>
        <w:tab/>
      </w:r>
      <w:r>
        <w:tab/>
        <w:t>- 2. Testy</w:t>
      </w:r>
    </w:p>
    <w:p w:rsidR="00AD6813" w:rsidRDefault="00AD6813" w:rsidP="00AD6813">
      <w:r>
        <w:tab/>
      </w:r>
      <w:r>
        <w:tab/>
        <w:t>- 3. Uruchomienie produkcyjne</w:t>
      </w:r>
    </w:p>
    <w:p w:rsidR="00AD6813" w:rsidRDefault="00AD6813" w:rsidP="00AD6813">
      <w:pPr>
        <w:rPr>
          <w:b/>
        </w:rPr>
      </w:pPr>
      <w:r>
        <w:lastRenderedPageBreak/>
        <w:tab/>
      </w:r>
      <w:r>
        <w:tab/>
      </w:r>
      <w:r>
        <w:rPr>
          <w:b/>
        </w:rPr>
        <w:t>- 4. Rozbieżności pomiędzy dok. Procesu a stanem w PLI CBD</w:t>
      </w:r>
    </w:p>
    <w:p w:rsidR="00AD6813" w:rsidRDefault="00AD6813" w:rsidP="00AD6813">
      <w:r>
        <w:tab/>
      </w:r>
      <w:r>
        <w:tab/>
        <w:t>- 5. Inne</w:t>
      </w:r>
    </w:p>
    <w:p w:rsidR="00AD6813" w:rsidRDefault="00AD6813" w:rsidP="00AD6813">
      <w:pPr>
        <w:ind w:firstLine="708"/>
      </w:pPr>
      <w:r>
        <w:t>7. Numeracja przydzielona i udostępniona</w:t>
      </w:r>
    </w:p>
    <w:p w:rsidR="00AD6813" w:rsidRDefault="00AD6813" w:rsidP="00AD6813">
      <w:pPr>
        <w:ind w:firstLine="708"/>
      </w:pPr>
      <w:r>
        <w:t>8. Informacja o pracach planowych</w:t>
      </w:r>
    </w:p>
    <w:p w:rsidR="00AD6813" w:rsidRDefault="00AD6813" w:rsidP="00AD6813">
      <w:pPr>
        <w:ind w:firstLine="708"/>
      </w:pPr>
      <w:r>
        <w:t>9. Inne</w:t>
      </w:r>
    </w:p>
    <w:p w:rsidR="00AE2AA3" w:rsidRPr="00BB6E44" w:rsidRDefault="00AE2AA3" w:rsidP="00AE2AA3">
      <w:pPr>
        <w:spacing w:line="240" w:lineRule="auto"/>
        <w:ind w:left="0" w:firstLine="0"/>
        <w:rPr>
          <w:rFonts w:asciiTheme="minorHAnsi" w:hAnsiTheme="minorHAnsi" w:cs="Arial"/>
          <w:sz w:val="24"/>
          <w:szCs w:val="24"/>
        </w:rPr>
      </w:pPr>
    </w:p>
    <w:p w:rsidR="00AE2AA3" w:rsidRPr="00BB6E44" w:rsidRDefault="00AE2AA3" w:rsidP="00AE2AA3">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W ramach </w:t>
      </w:r>
      <w:r w:rsidR="00AD6813">
        <w:rPr>
          <w:rFonts w:asciiTheme="minorHAnsi" w:hAnsiTheme="minorHAnsi" w:cs="Arial"/>
          <w:sz w:val="24"/>
          <w:szCs w:val="24"/>
        </w:rPr>
        <w:t xml:space="preserve">Zgłoszeń </w:t>
      </w:r>
      <w:r w:rsidRPr="00BB6E44">
        <w:rPr>
          <w:rFonts w:asciiTheme="minorHAnsi" w:hAnsiTheme="minorHAnsi" w:cs="Arial"/>
          <w:sz w:val="24"/>
          <w:szCs w:val="24"/>
        </w:rPr>
        <w:t>dostępne są następujące funkcjonalności:</w:t>
      </w:r>
    </w:p>
    <w:p w:rsidR="00AE2AA3" w:rsidRPr="00BB6E44" w:rsidRDefault="00AE2AA3" w:rsidP="00AE2AA3">
      <w:pPr>
        <w:pStyle w:val="Akapitzlist"/>
        <w:numPr>
          <w:ilvl w:val="0"/>
          <w:numId w:val="5"/>
        </w:numPr>
        <w:spacing w:line="240" w:lineRule="auto"/>
        <w:rPr>
          <w:rFonts w:asciiTheme="minorHAnsi" w:hAnsiTheme="minorHAnsi" w:cs="Arial"/>
          <w:sz w:val="24"/>
          <w:szCs w:val="24"/>
        </w:rPr>
      </w:pPr>
      <w:r w:rsidRPr="00BB6E44">
        <w:rPr>
          <w:rFonts w:asciiTheme="minorHAnsi" w:hAnsiTheme="minorHAnsi" w:cs="Arial"/>
          <w:sz w:val="24"/>
          <w:szCs w:val="24"/>
        </w:rPr>
        <w:t>Zestawienie złożonych zgłoszeń</w:t>
      </w:r>
    </w:p>
    <w:p w:rsidR="00AE2AA3" w:rsidRPr="00BB6E44" w:rsidRDefault="00AE2AA3" w:rsidP="00AE2AA3">
      <w:pPr>
        <w:pStyle w:val="Akapitzlist"/>
        <w:numPr>
          <w:ilvl w:val="0"/>
          <w:numId w:val="5"/>
        </w:numPr>
        <w:spacing w:line="240" w:lineRule="auto"/>
        <w:rPr>
          <w:rFonts w:asciiTheme="minorHAnsi" w:hAnsiTheme="minorHAnsi" w:cs="Arial"/>
          <w:sz w:val="24"/>
          <w:szCs w:val="24"/>
        </w:rPr>
      </w:pPr>
      <w:r w:rsidRPr="00BB6E44">
        <w:rPr>
          <w:rFonts w:asciiTheme="minorHAnsi" w:hAnsiTheme="minorHAnsi" w:cs="Arial"/>
          <w:sz w:val="24"/>
          <w:szCs w:val="24"/>
        </w:rPr>
        <w:t xml:space="preserve">Możliwość złożenia nowego zgłoszenia </w:t>
      </w:r>
    </w:p>
    <w:p w:rsidR="00AE2AA3" w:rsidRPr="00BB6E44" w:rsidRDefault="00AE2AA3" w:rsidP="00AE2AA3">
      <w:pPr>
        <w:spacing w:line="240" w:lineRule="auto"/>
        <w:ind w:left="0" w:firstLine="0"/>
        <w:rPr>
          <w:rFonts w:asciiTheme="minorHAnsi" w:hAnsiTheme="minorHAnsi" w:cs="Arial"/>
          <w:sz w:val="24"/>
          <w:szCs w:val="24"/>
        </w:rPr>
      </w:pPr>
    </w:p>
    <w:p w:rsidR="00AE2AA3" w:rsidRPr="00BB6E44" w:rsidRDefault="00AE2AA3" w:rsidP="00AE2AA3">
      <w:pPr>
        <w:spacing w:line="240" w:lineRule="auto"/>
        <w:ind w:left="0" w:firstLine="0"/>
        <w:rPr>
          <w:rFonts w:asciiTheme="minorHAnsi" w:hAnsiTheme="minorHAnsi" w:cs="Arial"/>
          <w:sz w:val="24"/>
          <w:szCs w:val="24"/>
        </w:rPr>
      </w:pPr>
      <w:r w:rsidRPr="00BB6E44">
        <w:rPr>
          <w:rFonts w:asciiTheme="minorHAnsi" w:hAnsiTheme="minorHAnsi" w:cs="Arial"/>
          <w:noProof/>
          <w:sz w:val="24"/>
          <w:szCs w:val="24"/>
          <w:lang w:eastAsia="pl-PL"/>
        </w:rPr>
        <w:drawing>
          <wp:inline distT="0" distB="0" distL="0" distR="0">
            <wp:extent cx="1152244" cy="810838"/>
            <wp:effectExtent l="19050" t="0" r="0" b="0"/>
            <wp:docPr id="61" name="Obraz 23" descr="D:\Andrzej_B_Projekty\Analizy PLI CBD2\Instrukcje użytkownika\Elementy GUI SOU WEB\zgłosze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ndrzej_B_Projekty\Analizy PLI CBD2\Instrukcje użytkownika\Elementy GUI SOU WEB\zgłoszenia.PNG"/>
                    <pic:cNvPicPr>
                      <a:picLocks noChangeAspect="1" noChangeArrowheads="1"/>
                    </pic:cNvPicPr>
                  </pic:nvPicPr>
                  <pic:blipFill>
                    <a:blip r:embed="rId68" cstate="print"/>
                    <a:srcRect/>
                    <a:stretch>
                      <a:fillRect/>
                    </a:stretch>
                  </pic:blipFill>
                  <pic:spPr bwMode="auto">
                    <a:xfrm>
                      <a:off x="0" y="0"/>
                      <a:ext cx="1152244" cy="810838"/>
                    </a:xfrm>
                    <a:prstGeom prst="rect">
                      <a:avLst/>
                    </a:prstGeom>
                    <a:noFill/>
                    <a:ln w="9525">
                      <a:noFill/>
                      <a:miter lim="800000"/>
                      <a:headEnd/>
                      <a:tailEnd/>
                    </a:ln>
                  </pic:spPr>
                </pic:pic>
              </a:graphicData>
            </a:graphic>
          </wp:inline>
        </w:drawing>
      </w:r>
    </w:p>
    <w:p w:rsidR="00AE2AA3" w:rsidRPr="00BB6E44" w:rsidRDefault="00AE2AA3" w:rsidP="00AE2AA3">
      <w:pPr>
        <w:spacing w:line="240" w:lineRule="auto"/>
        <w:ind w:left="0" w:firstLine="0"/>
        <w:rPr>
          <w:rFonts w:asciiTheme="minorHAnsi" w:hAnsiTheme="minorHAnsi" w:cs="Arial"/>
          <w:sz w:val="24"/>
          <w:szCs w:val="24"/>
        </w:rPr>
      </w:pPr>
    </w:p>
    <w:p w:rsidR="00AE2AA3" w:rsidRPr="00BB6E44" w:rsidRDefault="00AE2AA3" w:rsidP="00AE2AA3">
      <w:pPr>
        <w:pStyle w:val="Nagwek3"/>
        <w:rPr>
          <w:rFonts w:asciiTheme="minorHAnsi" w:hAnsiTheme="minorHAnsi"/>
        </w:rPr>
      </w:pPr>
      <w:bookmarkStart w:id="54" w:name="_Toc441147650"/>
      <w:proofErr w:type="spellStart"/>
      <w:r w:rsidRPr="00BB6E44">
        <w:rPr>
          <w:rFonts w:asciiTheme="minorHAnsi" w:hAnsiTheme="minorHAnsi"/>
        </w:rPr>
        <w:t>Zgłoszenia</w:t>
      </w:r>
      <w:bookmarkEnd w:id="54"/>
      <w:proofErr w:type="spellEnd"/>
    </w:p>
    <w:p w:rsidR="00AE2AA3" w:rsidRPr="00BB6E44" w:rsidRDefault="00AE2AA3" w:rsidP="00AE2AA3">
      <w:pPr>
        <w:spacing w:line="240" w:lineRule="auto"/>
        <w:ind w:left="0" w:firstLine="0"/>
        <w:rPr>
          <w:rFonts w:asciiTheme="minorHAnsi" w:hAnsiTheme="minorHAnsi" w:cs="Arial"/>
          <w:sz w:val="24"/>
          <w:szCs w:val="24"/>
        </w:rPr>
      </w:pPr>
      <w:r w:rsidRPr="00BB6E44">
        <w:rPr>
          <w:rFonts w:asciiTheme="minorHAnsi" w:hAnsiTheme="minorHAnsi" w:cs="Arial"/>
          <w:sz w:val="24"/>
          <w:szCs w:val="24"/>
        </w:rPr>
        <w:t>W ramach opcji „Zgłoszenia” Aplikacja wyświetla zestawienie złożonych zgłoszeń, przy czym są to zgłoszenia otwarte.</w:t>
      </w:r>
    </w:p>
    <w:p w:rsidR="00AE2AA3" w:rsidRPr="00BB6E44" w:rsidRDefault="00AE2AA3" w:rsidP="00AE2AA3">
      <w:pPr>
        <w:spacing w:line="240" w:lineRule="auto"/>
        <w:ind w:left="0" w:firstLine="0"/>
        <w:rPr>
          <w:rFonts w:asciiTheme="minorHAnsi" w:hAnsiTheme="minorHAnsi" w:cs="Arial"/>
          <w:sz w:val="24"/>
          <w:szCs w:val="24"/>
        </w:rPr>
      </w:pPr>
    </w:p>
    <w:p w:rsidR="00AE2AA3" w:rsidRPr="00BB6E44" w:rsidRDefault="00F2276D" w:rsidP="00AE2AA3">
      <w:pPr>
        <w:spacing w:line="240" w:lineRule="auto"/>
        <w:ind w:left="0" w:firstLine="0"/>
        <w:jc w:val="center"/>
        <w:rPr>
          <w:rFonts w:asciiTheme="minorHAnsi" w:hAnsiTheme="minorHAnsi" w:cs="Arial"/>
          <w:sz w:val="24"/>
          <w:szCs w:val="24"/>
        </w:rPr>
      </w:pPr>
      <w:r>
        <w:rPr>
          <w:rFonts w:asciiTheme="minorHAnsi" w:hAnsiTheme="minorHAnsi" w:cs="Arial"/>
          <w:noProof/>
          <w:sz w:val="24"/>
          <w:szCs w:val="24"/>
          <w:lang w:eastAsia="pl-PL"/>
        </w:rPr>
        <w:pict>
          <v:shape id="AutoShape 326" o:spid="_x0000_s1096" type="#_x0000_t32" style="position:absolute;left:0;text-align:left;margin-left:334.4pt;margin-top:49.1pt;width:80pt;height:42.6pt;flip:y;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" strokecolor="red" strokeweight="1.25pt">
            <v:stroke endarrow="block"/>
          </v:shape>
        </w:pict>
      </w:r>
      <w:r>
        <w:rPr>
          <w:rFonts w:asciiTheme="minorHAnsi" w:hAnsiTheme="minorHAnsi" w:cs="Arial"/>
          <w:noProof/>
          <w:sz w:val="24"/>
          <w:szCs w:val="24"/>
          <w:lang w:eastAsia="pl-PL"/>
        </w:rPr>
        <w:pict>
          <v:shape id="AutoShape 325" o:spid="_x0000_s1095" type="#_x0000_t32" style="position:absolute;left:0;text-align:left;margin-left:133.35pt;margin-top:49.1pt;width:78.9pt;height:42.6pt;flip:x y;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" strokecolor="red" strokeweight="1.25pt">
            <v:stroke endarrow="block"/>
          </v:shape>
        </w:pict>
      </w:r>
      <w:r w:rsidR="00AE2AA3" w:rsidRPr="00BB6E44">
        <w:rPr>
          <w:rFonts w:asciiTheme="minorHAnsi" w:hAnsiTheme="minorHAnsi"/>
          <w:snapToGrid w:val="0"/>
          <w:color w:val="000000"/>
          <w:w w:val="0"/>
          <w:sz w:val="0"/>
          <w:szCs w:val="0"/>
          <w:u w:color="000000"/>
          <w:bdr w:val="none" w:sz="0" w:space="0" w:color="000000"/>
          <w:shd w:val="clear" w:color="000000" w:fill="000000"/>
        </w:rPr>
        <w:t xml:space="preserve"> </w:t>
      </w:r>
      <w:r w:rsidR="00AE2AA3" w:rsidRPr="00BB6E44">
        <w:rPr>
          <w:rFonts w:asciiTheme="minorHAnsi" w:hAnsiTheme="minorHAnsi" w:cs="Arial"/>
          <w:noProof/>
          <w:sz w:val="24"/>
          <w:szCs w:val="24"/>
          <w:lang w:eastAsia="pl-PL"/>
        </w:rPr>
        <w:drawing>
          <wp:inline distT="0" distB="0" distL="0" distR="0">
            <wp:extent cx="5760720" cy="1080408"/>
            <wp:effectExtent l="19050" t="0" r="0" b="0"/>
            <wp:docPr id="62" name="Obraz 24" descr="D:\Andrzej_B_Projekty\Analizy PLI CBD2\Instrukcje użytkownika\Elementy GUI SOU WEB\zgłoszenia li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ndrzej_B_Projekty\Analizy PLI CBD2\Instrukcje użytkownika\Elementy GUI SOU WEB\zgłoszenia lista.PNG"/>
                    <pic:cNvPicPr>
                      <a:picLocks noChangeAspect="1" noChangeArrowheads="1"/>
                    </pic:cNvPicPr>
                  </pic:nvPicPr>
                  <pic:blipFill>
                    <a:blip r:embed="rId69" cstate="print"/>
                    <a:srcRect/>
                    <a:stretch>
                      <a:fillRect/>
                    </a:stretch>
                  </pic:blipFill>
                  <pic:spPr bwMode="auto">
                    <a:xfrm>
                      <a:off x="0" y="0"/>
                      <a:ext cx="5760720" cy="1080408"/>
                    </a:xfrm>
                    <a:prstGeom prst="rect">
                      <a:avLst/>
                    </a:prstGeom>
                    <a:noFill/>
                    <a:ln w="9525">
                      <a:noFill/>
                      <a:miter lim="800000"/>
                      <a:headEnd/>
                      <a:tailEnd/>
                    </a:ln>
                  </pic:spPr>
                </pic:pic>
              </a:graphicData>
            </a:graphic>
          </wp:inline>
        </w:drawing>
      </w:r>
    </w:p>
    <w:p w:rsidR="00AE2AA3" w:rsidRPr="00BB6E44" w:rsidRDefault="00F2276D" w:rsidP="00AE2AA3">
      <w:pPr>
        <w:spacing w:line="240" w:lineRule="auto"/>
        <w:ind w:left="0" w:firstLine="0"/>
        <w:jc w:val="center"/>
        <w:rPr>
          <w:rFonts w:asciiTheme="minorHAnsi" w:hAnsiTheme="minorHAnsi" w:cs="Arial"/>
          <w:sz w:val="24"/>
          <w:szCs w:val="24"/>
        </w:rPr>
      </w:pPr>
      <w:r>
        <w:rPr>
          <w:rFonts w:asciiTheme="minorHAnsi" w:hAnsiTheme="minorHAnsi" w:cs="Arial"/>
          <w:noProof/>
          <w:sz w:val="24"/>
          <w:szCs w:val="24"/>
          <w:lang w:eastAsia="pl-PL"/>
        </w:rPr>
        <w:pict>
          <v:shape id="Text Box 324" o:spid="_x0000_s1039" type="#_x0000_t202" style="position:absolute;left:0;text-align:left;margin-left:91.95pt;margin-top:6.05pt;width:286.2pt;height:19.45pt;z-index:251817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" fillcolor="#fde9d9 [665]">
            <v:fill opacity="34695f"/>
            <v:textbox>
              <w:txbxContent>
                <w:p w:rsidR="00EB64B3" w:rsidRDefault="00EB64B3" w:rsidP="00AE2AA3">
                  <w:pPr>
                    <w:spacing w:line="240" w:lineRule="auto"/>
                    <w:ind w:left="0" w:firstLine="0"/>
                  </w:pPr>
                  <w:r>
                    <w:t>Zestawienie zgłoszeń + dodatkowe funkcjonalności</w:t>
                  </w:r>
                </w:p>
              </w:txbxContent>
            </v:textbox>
          </v:shape>
        </w:pict>
      </w:r>
    </w:p>
    <w:p w:rsidR="00AE2AA3" w:rsidRPr="00BB6E44" w:rsidRDefault="00AE2AA3" w:rsidP="00AE2AA3">
      <w:pPr>
        <w:spacing w:line="240" w:lineRule="auto"/>
        <w:ind w:left="0" w:firstLine="0"/>
        <w:jc w:val="center"/>
        <w:rPr>
          <w:rFonts w:asciiTheme="minorHAnsi" w:hAnsiTheme="minorHAnsi" w:cs="Arial"/>
          <w:sz w:val="24"/>
          <w:szCs w:val="24"/>
        </w:rPr>
      </w:pPr>
    </w:p>
    <w:p w:rsidR="00AE2AA3" w:rsidRPr="00BB6E44" w:rsidRDefault="00AE2AA3" w:rsidP="00AD6813">
      <w:pPr>
        <w:spacing w:line="240" w:lineRule="auto"/>
        <w:ind w:left="360" w:firstLine="0"/>
        <w:jc w:val="center"/>
        <w:rPr>
          <w:rFonts w:asciiTheme="minorHAnsi" w:hAnsiTheme="minorHAnsi" w:cs="Arial"/>
          <w:sz w:val="24"/>
          <w:szCs w:val="24"/>
        </w:rPr>
      </w:pPr>
      <w:bookmarkStart w:id="55" w:name="_Toc418720701"/>
      <w:bookmarkStart w:id="56" w:name="_Toc441147702"/>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20</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Zestawienie złożonych zgłoszeń</w:t>
      </w:r>
      <w:bookmarkEnd w:id="55"/>
      <w:bookmarkEnd w:id="56"/>
    </w:p>
    <w:p w:rsidR="00AE2AA3" w:rsidRPr="00BB6E44" w:rsidRDefault="00AE2AA3" w:rsidP="00AE2AA3">
      <w:pPr>
        <w:spacing w:line="240" w:lineRule="auto"/>
        <w:ind w:left="0" w:firstLine="0"/>
        <w:rPr>
          <w:rFonts w:asciiTheme="minorHAnsi" w:hAnsiTheme="minorHAnsi" w:cs="Arial"/>
          <w:sz w:val="24"/>
          <w:szCs w:val="24"/>
        </w:rPr>
      </w:pPr>
    </w:p>
    <w:p w:rsidR="00AE2AA3" w:rsidRPr="00BB6E44" w:rsidRDefault="00AE2AA3" w:rsidP="00AE2AA3">
      <w:pPr>
        <w:spacing w:line="240" w:lineRule="auto"/>
        <w:ind w:left="0" w:firstLine="0"/>
        <w:rPr>
          <w:rFonts w:asciiTheme="minorHAnsi" w:hAnsiTheme="minorHAnsi" w:cs="Arial"/>
          <w:sz w:val="24"/>
          <w:szCs w:val="24"/>
        </w:rPr>
      </w:pPr>
      <w:r w:rsidRPr="00BB6E44">
        <w:rPr>
          <w:rFonts w:asciiTheme="minorHAnsi" w:hAnsiTheme="minorHAnsi" w:cs="Arial"/>
          <w:sz w:val="24"/>
          <w:szCs w:val="24"/>
        </w:rPr>
        <w:t>W ramach dodatkowych funkcjonalności użytkownik może otworzyć zgłoszenie do obsługi.</w:t>
      </w:r>
    </w:p>
    <w:p w:rsidR="00AE2AA3" w:rsidRPr="00BB6E44" w:rsidRDefault="00AE2AA3" w:rsidP="00AE2AA3">
      <w:pPr>
        <w:spacing w:line="240" w:lineRule="auto"/>
        <w:ind w:left="0" w:firstLine="0"/>
        <w:rPr>
          <w:rFonts w:asciiTheme="minorHAnsi" w:hAnsiTheme="minorHAnsi" w:cs="Arial"/>
          <w:sz w:val="24"/>
          <w:szCs w:val="24"/>
        </w:rPr>
      </w:pPr>
    </w:p>
    <w:p w:rsidR="00AE2AA3" w:rsidRPr="00BB6E44" w:rsidRDefault="00AE2AA3" w:rsidP="00AE2AA3">
      <w:pPr>
        <w:pStyle w:val="Nagwek3"/>
        <w:rPr>
          <w:rFonts w:asciiTheme="minorHAnsi" w:hAnsiTheme="minorHAnsi"/>
        </w:rPr>
      </w:pPr>
      <w:bookmarkStart w:id="57" w:name="_Toc418720587"/>
      <w:bookmarkStart w:id="58" w:name="_Toc441147651"/>
      <w:proofErr w:type="spellStart"/>
      <w:r w:rsidRPr="00BB6E44">
        <w:rPr>
          <w:rFonts w:asciiTheme="minorHAnsi" w:hAnsiTheme="minorHAnsi"/>
        </w:rPr>
        <w:t>Szczegóły</w:t>
      </w:r>
      <w:proofErr w:type="spellEnd"/>
      <w:r w:rsidRPr="00BB6E44">
        <w:rPr>
          <w:rFonts w:asciiTheme="minorHAnsi" w:hAnsiTheme="minorHAnsi"/>
        </w:rPr>
        <w:t xml:space="preserve"> </w:t>
      </w:r>
      <w:proofErr w:type="spellStart"/>
      <w:r w:rsidRPr="00BB6E44">
        <w:rPr>
          <w:rFonts w:asciiTheme="minorHAnsi" w:hAnsiTheme="minorHAnsi"/>
        </w:rPr>
        <w:t>zgłoszenia</w:t>
      </w:r>
      <w:bookmarkEnd w:id="57"/>
      <w:bookmarkEnd w:id="58"/>
      <w:proofErr w:type="spellEnd"/>
    </w:p>
    <w:p w:rsidR="00AE2AA3" w:rsidRPr="00BB6E44" w:rsidRDefault="00AE2AA3" w:rsidP="00AE2AA3">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W celu otwarcia danego zgłoszenia użytkownik KLPM na przycisk </w:t>
      </w:r>
      <w:r w:rsidRPr="00BB6E44">
        <w:rPr>
          <w:rFonts w:asciiTheme="minorHAnsi" w:hAnsiTheme="minorHAnsi" w:cs="Arial"/>
          <w:noProof/>
          <w:sz w:val="24"/>
          <w:szCs w:val="24"/>
          <w:lang w:eastAsia="pl-PL"/>
        </w:rPr>
        <w:drawing>
          <wp:inline distT="0" distB="0" distL="0" distR="0">
            <wp:extent cx="393100" cy="216000"/>
            <wp:effectExtent l="19050" t="0" r="6950" b="0"/>
            <wp:docPr id="290" name="Obraz 25" descr="D:\Andrzej_B_Projekty\Analizy PLI CBD2\Instrukcje użytkownika\Elementy GUI SOU WEB\otwó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ndrzej_B_Projekty\Analizy PLI CBD2\Instrukcje użytkownika\Elementy GUI SOU WEB\otwórz.PNG"/>
                    <pic:cNvPicPr>
                      <a:picLocks noChangeAspect="1" noChangeArrowheads="1"/>
                    </pic:cNvPicPr>
                  </pic:nvPicPr>
                  <pic:blipFill>
                    <a:blip r:embed="rId70" cstate="print"/>
                    <a:srcRect/>
                    <a:stretch>
                      <a:fillRect/>
                    </a:stretch>
                  </pic:blipFill>
                  <pic:spPr bwMode="auto">
                    <a:xfrm>
                      <a:off x="0" y="0"/>
                      <a:ext cx="393100" cy="216000"/>
                    </a:xfrm>
                    <a:prstGeom prst="rect">
                      <a:avLst/>
                    </a:prstGeom>
                    <a:noFill/>
                    <a:ln w="9525">
                      <a:noFill/>
                      <a:miter lim="800000"/>
                      <a:headEnd/>
                      <a:tailEnd/>
                    </a:ln>
                  </pic:spPr>
                </pic:pic>
              </a:graphicData>
            </a:graphic>
          </wp:inline>
        </w:drawing>
      </w:r>
      <w:r w:rsidR="00E304CF">
        <w:rPr>
          <w:rFonts w:asciiTheme="minorHAnsi" w:hAnsiTheme="minorHAnsi" w:cs="Arial"/>
          <w:sz w:val="24"/>
          <w:szCs w:val="24"/>
        </w:rPr>
        <w:t>.</w:t>
      </w:r>
    </w:p>
    <w:p w:rsidR="00AE2AA3" w:rsidRPr="00BB6E44" w:rsidRDefault="00AE2AA3" w:rsidP="00E304CF">
      <w:pPr>
        <w:spacing w:line="240" w:lineRule="auto"/>
        <w:ind w:left="0" w:firstLine="0"/>
        <w:rPr>
          <w:rFonts w:asciiTheme="minorHAnsi" w:hAnsiTheme="minorHAnsi" w:cs="Arial"/>
          <w:sz w:val="24"/>
          <w:szCs w:val="24"/>
        </w:rPr>
      </w:pPr>
    </w:p>
    <w:p w:rsidR="00AE2AA3" w:rsidRPr="00BB6E44" w:rsidRDefault="00AE2AA3" w:rsidP="00AE2AA3">
      <w:pPr>
        <w:spacing w:line="240" w:lineRule="auto"/>
        <w:ind w:left="0" w:firstLine="0"/>
        <w:rPr>
          <w:rFonts w:asciiTheme="minorHAnsi" w:hAnsiTheme="minorHAnsi" w:cs="Arial"/>
          <w:sz w:val="24"/>
          <w:szCs w:val="24"/>
        </w:rPr>
      </w:pPr>
      <w:r w:rsidRPr="00BB6E44">
        <w:rPr>
          <w:rFonts w:asciiTheme="minorHAnsi" w:hAnsiTheme="minorHAnsi" w:cs="Arial"/>
          <w:sz w:val="24"/>
          <w:szCs w:val="24"/>
        </w:rPr>
        <w:t>Wyświetlane są wszystkie zdefiniowane dla zgłoszenia elementy: kategoria, zgłaszający, kanał, tytuł, status, uwagi, wysłane wiadomości (z informacją o dacie i godzinie wysłania wiadomości oraz kto daną wiadomość wysłał).</w:t>
      </w:r>
    </w:p>
    <w:p w:rsidR="00AE2AA3" w:rsidRPr="00BB6E44" w:rsidRDefault="00AE2AA3" w:rsidP="00AE2AA3">
      <w:pPr>
        <w:spacing w:line="240" w:lineRule="auto"/>
        <w:ind w:left="0" w:firstLine="0"/>
        <w:rPr>
          <w:rFonts w:asciiTheme="minorHAnsi" w:hAnsiTheme="minorHAnsi" w:cs="Arial"/>
          <w:sz w:val="24"/>
          <w:szCs w:val="24"/>
        </w:rPr>
      </w:pPr>
    </w:p>
    <w:p w:rsidR="00AE2AA3" w:rsidRPr="00BB6E44" w:rsidRDefault="00AE2AA3" w:rsidP="00AE2AA3">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Ponadto w ramach szczegółów zgłoszenia dostępna jest możliwość dodania wiadomości do zgłoszenia. </w:t>
      </w:r>
    </w:p>
    <w:p w:rsidR="00AE2AA3" w:rsidRPr="00BB6E44" w:rsidRDefault="00AE2AA3" w:rsidP="00AE2AA3">
      <w:pPr>
        <w:spacing w:line="240" w:lineRule="auto"/>
        <w:ind w:left="0" w:firstLine="0"/>
        <w:rPr>
          <w:rFonts w:asciiTheme="minorHAnsi" w:hAnsiTheme="minorHAnsi" w:cs="Arial"/>
          <w:sz w:val="24"/>
          <w:szCs w:val="24"/>
        </w:rPr>
      </w:pPr>
    </w:p>
    <w:p w:rsidR="00AE2AA3" w:rsidRPr="00BB6E44" w:rsidRDefault="00AE2AA3" w:rsidP="00AE2AA3">
      <w:pPr>
        <w:spacing w:line="240" w:lineRule="auto"/>
        <w:ind w:left="0" w:firstLine="0"/>
        <w:rPr>
          <w:rFonts w:asciiTheme="minorHAnsi" w:hAnsiTheme="minorHAnsi" w:cs="Arial"/>
          <w:sz w:val="24"/>
          <w:szCs w:val="24"/>
        </w:rPr>
      </w:pPr>
      <w:r w:rsidRPr="00BB6E44">
        <w:rPr>
          <w:rFonts w:asciiTheme="minorHAnsi" w:hAnsiTheme="minorHAnsi" w:cs="Arial"/>
          <w:noProof/>
          <w:sz w:val="24"/>
          <w:szCs w:val="24"/>
          <w:lang w:eastAsia="pl-PL"/>
        </w:rPr>
        <w:lastRenderedPageBreak/>
        <w:drawing>
          <wp:inline distT="0" distB="0" distL="0" distR="0">
            <wp:extent cx="5760720" cy="3108398"/>
            <wp:effectExtent l="19050" t="0" r="0" b="0"/>
            <wp:docPr id="293" name="Obraz 27" descr="D:\Andrzej_B_Projekty\Analizy PLI CBD2\Instrukcje użytkownika\Elementy GUI SOU WEB\dane zgłoszenia cz.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ndrzej_B_Projekty\Analizy PLI CBD2\Instrukcje użytkownika\Elementy GUI SOU WEB\dane zgłoszenia cz.1.PNG"/>
                    <pic:cNvPicPr>
                      <a:picLocks noChangeAspect="1" noChangeArrowheads="1"/>
                    </pic:cNvPicPr>
                  </pic:nvPicPr>
                  <pic:blipFill>
                    <a:blip r:embed="rId71" cstate="print"/>
                    <a:srcRect/>
                    <a:stretch>
                      <a:fillRect/>
                    </a:stretch>
                  </pic:blipFill>
                  <pic:spPr bwMode="auto">
                    <a:xfrm>
                      <a:off x="0" y="0"/>
                      <a:ext cx="5760720" cy="3108398"/>
                    </a:xfrm>
                    <a:prstGeom prst="rect">
                      <a:avLst/>
                    </a:prstGeom>
                    <a:noFill/>
                    <a:ln w="9525">
                      <a:noFill/>
                      <a:miter lim="800000"/>
                      <a:headEnd/>
                      <a:tailEnd/>
                    </a:ln>
                  </pic:spPr>
                </pic:pic>
              </a:graphicData>
            </a:graphic>
          </wp:inline>
        </w:drawing>
      </w:r>
    </w:p>
    <w:p w:rsidR="00AE2AA3" w:rsidRPr="00BB6E44" w:rsidRDefault="00AE2AA3" w:rsidP="00AD6813">
      <w:pPr>
        <w:spacing w:line="240" w:lineRule="auto"/>
        <w:ind w:left="360" w:firstLine="0"/>
        <w:jc w:val="center"/>
        <w:rPr>
          <w:rFonts w:asciiTheme="minorHAnsi" w:hAnsiTheme="minorHAnsi" w:cs="Arial"/>
          <w:sz w:val="24"/>
          <w:szCs w:val="24"/>
        </w:rPr>
      </w:pPr>
      <w:bookmarkStart w:id="59" w:name="_Toc418720705"/>
      <w:bookmarkStart w:id="60" w:name="_Toc441147703"/>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21</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Szczegóły zgłoszenia cz.1</w:t>
      </w:r>
      <w:bookmarkEnd w:id="59"/>
      <w:bookmarkEnd w:id="60"/>
    </w:p>
    <w:p w:rsidR="00AE2AA3" w:rsidRPr="00BB6E44" w:rsidRDefault="00AE2AA3" w:rsidP="00AE2AA3">
      <w:pPr>
        <w:spacing w:line="240" w:lineRule="auto"/>
        <w:ind w:left="0" w:firstLine="0"/>
        <w:rPr>
          <w:rFonts w:asciiTheme="minorHAnsi" w:hAnsiTheme="minorHAnsi" w:cs="Arial"/>
          <w:sz w:val="24"/>
          <w:szCs w:val="24"/>
        </w:rPr>
      </w:pPr>
    </w:p>
    <w:p w:rsidR="00AE2AA3" w:rsidRPr="00BB6E44" w:rsidRDefault="00AE2AA3" w:rsidP="00AE2AA3">
      <w:pPr>
        <w:spacing w:line="240" w:lineRule="auto"/>
        <w:ind w:left="0" w:firstLine="0"/>
        <w:rPr>
          <w:rFonts w:asciiTheme="minorHAnsi" w:hAnsiTheme="minorHAnsi" w:cs="Arial"/>
          <w:sz w:val="24"/>
          <w:szCs w:val="24"/>
        </w:rPr>
      </w:pPr>
      <w:r w:rsidRPr="00BB6E44">
        <w:rPr>
          <w:rFonts w:asciiTheme="minorHAnsi" w:hAnsiTheme="minorHAnsi" w:cs="Arial"/>
          <w:noProof/>
          <w:sz w:val="24"/>
          <w:szCs w:val="24"/>
          <w:lang w:eastAsia="pl-PL"/>
        </w:rPr>
        <w:drawing>
          <wp:inline distT="0" distB="0" distL="0" distR="0">
            <wp:extent cx="5760720" cy="1520519"/>
            <wp:effectExtent l="19050" t="0" r="0" b="0"/>
            <wp:docPr id="294" name="Obraz 28" descr="D:\Andrzej_B_Projekty\Analizy PLI CBD2\Instrukcje użytkownika\Elementy GUI SOU WEB\dane zgłoszenia c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ndrzej_B_Projekty\Analizy PLI CBD2\Instrukcje użytkownika\Elementy GUI SOU WEB\dane zgłoszenia cz.2.PNG"/>
                    <pic:cNvPicPr>
                      <a:picLocks noChangeAspect="1" noChangeArrowheads="1"/>
                    </pic:cNvPicPr>
                  </pic:nvPicPr>
                  <pic:blipFill>
                    <a:blip r:embed="rId72" cstate="print"/>
                    <a:srcRect/>
                    <a:stretch>
                      <a:fillRect/>
                    </a:stretch>
                  </pic:blipFill>
                  <pic:spPr bwMode="auto">
                    <a:xfrm>
                      <a:off x="0" y="0"/>
                      <a:ext cx="5760720" cy="1520519"/>
                    </a:xfrm>
                    <a:prstGeom prst="rect">
                      <a:avLst/>
                    </a:prstGeom>
                    <a:noFill/>
                    <a:ln w="9525">
                      <a:noFill/>
                      <a:miter lim="800000"/>
                      <a:headEnd/>
                      <a:tailEnd/>
                    </a:ln>
                  </pic:spPr>
                </pic:pic>
              </a:graphicData>
            </a:graphic>
          </wp:inline>
        </w:drawing>
      </w:r>
    </w:p>
    <w:p w:rsidR="00AE2AA3" w:rsidRPr="00BB6E44" w:rsidRDefault="00AE2AA3" w:rsidP="00AD6813">
      <w:pPr>
        <w:spacing w:line="240" w:lineRule="auto"/>
        <w:ind w:left="360" w:firstLine="0"/>
        <w:jc w:val="center"/>
        <w:rPr>
          <w:rFonts w:asciiTheme="minorHAnsi" w:hAnsiTheme="minorHAnsi" w:cs="Arial"/>
          <w:sz w:val="24"/>
          <w:szCs w:val="24"/>
        </w:rPr>
      </w:pPr>
      <w:bookmarkStart w:id="61" w:name="_Toc418720706"/>
      <w:bookmarkStart w:id="62" w:name="_Toc441147704"/>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22</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Szczegóły zgłoszenia cz.2</w:t>
      </w:r>
      <w:bookmarkEnd w:id="61"/>
      <w:bookmarkEnd w:id="62"/>
    </w:p>
    <w:p w:rsidR="00AE2AA3" w:rsidRPr="00BB6E44" w:rsidRDefault="00AE2AA3" w:rsidP="00AE2AA3">
      <w:pPr>
        <w:spacing w:line="240" w:lineRule="auto"/>
        <w:ind w:left="0" w:firstLine="0"/>
        <w:rPr>
          <w:rFonts w:asciiTheme="minorHAnsi" w:hAnsiTheme="minorHAnsi" w:cs="Arial"/>
          <w:sz w:val="24"/>
          <w:szCs w:val="24"/>
        </w:rPr>
      </w:pPr>
    </w:p>
    <w:p w:rsidR="00AE2AA3" w:rsidRPr="00BB6E44" w:rsidRDefault="00AE2AA3" w:rsidP="00AE2AA3">
      <w:pPr>
        <w:pStyle w:val="Nagwek3"/>
        <w:rPr>
          <w:rFonts w:asciiTheme="minorHAnsi" w:hAnsiTheme="minorHAnsi"/>
        </w:rPr>
      </w:pPr>
      <w:bookmarkStart w:id="63" w:name="_Toc418720588"/>
      <w:bookmarkStart w:id="64" w:name="_Toc441147652"/>
      <w:proofErr w:type="spellStart"/>
      <w:r w:rsidRPr="00BB6E44">
        <w:rPr>
          <w:rFonts w:asciiTheme="minorHAnsi" w:hAnsiTheme="minorHAnsi"/>
        </w:rPr>
        <w:t>Dodanie</w:t>
      </w:r>
      <w:proofErr w:type="spellEnd"/>
      <w:r w:rsidRPr="00BB6E44">
        <w:rPr>
          <w:rFonts w:asciiTheme="minorHAnsi" w:hAnsiTheme="minorHAnsi"/>
        </w:rPr>
        <w:t xml:space="preserve"> </w:t>
      </w:r>
      <w:proofErr w:type="spellStart"/>
      <w:r w:rsidRPr="00BB6E44">
        <w:rPr>
          <w:rFonts w:asciiTheme="minorHAnsi" w:hAnsiTheme="minorHAnsi"/>
        </w:rPr>
        <w:t>wiadomości</w:t>
      </w:r>
      <w:proofErr w:type="spellEnd"/>
      <w:r w:rsidRPr="00BB6E44">
        <w:rPr>
          <w:rFonts w:asciiTheme="minorHAnsi" w:hAnsiTheme="minorHAnsi"/>
        </w:rPr>
        <w:t xml:space="preserve"> do </w:t>
      </w:r>
      <w:proofErr w:type="spellStart"/>
      <w:r w:rsidRPr="00BB6E44">
        <w:rPr>
          <w:rFonts w:asciiTheme="minorHAnsi" w:hAnsiTheme="minorHAnsi"/>
        </w:rPr>
        <w:t>zgłoszenia</w:t>
      </w:r>
      <w:bookmarkEnd w:id="63"/>
      <w:bookmarkEnd w:id="64"/>
      <w:proofErr w:type="spellEnd"/>
    </w:p>
    <w:p w:rsidR="00AE2AA3" w:rsidRPr="00BB6E44" w:rsidRDefault="00AE2AA3" w:rsidP="00AE2AA3">
      <w:pPr>
        <w:spacing w:line="240" w:lineRule="auto"/>
        <w:ind w:left="0" w:firstLine="0"/>
        <w:rPr>
          <w:rFonts w:asciiTheme="minorHAnsi" w:hAnsiTheme="minorHAnsi" w:cs="Arial"/>
          <w:sz w:val="24"/>
          <w:szCs w:val="24"/>
        </w:rPr>
      </w:pPr>
      <w:r w:rsidRPr="00BB6E44">
        <w:rPr>
          <w:rFonts w:asciiTheme="minorHAnsi" w:hAnsiTheme="minorHAnsi" w:cs="Arial"/>
          <w:sz w:val="24"/>
          <w:szCs w:val="24"/>
        </w:rPr>
        <w:t>W trakcie wyświetlania szczegółów zgłoszenia możliwe jest dodanie nowej wiadomości, która będzie widoczna w szczegółach zgłoszenia.</w:t>
      </w:r>
    </w:p>
    <w:p w:rsidR="00AE2AA3" w:rsidRPr="00BB6E44" w:rsidRDefault="00AE2AA3" w:rsidP="00AE2AA3">
      <w:pPr>
        <w:spacing w:line="240" w:lineRule="auto"/>
        <w:ind w:left="0" w:firstLine="0"/>
        <w:rPr>
          <w:rFonts w:asciiTheme="minorHAnsi" w:hAnsiTheme="minorHAnsi" w:cs="Arial"/>
          <w:sz w:val="24"/>
          <w:szCs w:val="24"/>
        </w:rPr>
      </w:pPr>
    </w:p>
    <w:p w:rsidR="00AE2AA3" w:rsidRPr="00BB6E44" w:rsidRDefault="00AE2AA3" w:rsidP="00AE2AA3">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Realizowane jest to poprzez KLPM w polu „Nowa wiadomość”, wprowadzeniu treści wiadomości, a następnie KLPM na przycisku </w:t>
      </w:r>
      <w:r w:rsidRPr="00BB6E44">
        <w:rPr>
          <w:rFonts w:asciiTheme="minorHAnsi" w:hAnsiTheme="minorHAnsi" w:cs="Arial"/>
          <w:noProof/>
          <w:sz w:val="24"/>
          <w:szCs w:val="24"/>
          <w:lang w:eastAsia="pl-PL"/>
        </w:rPr>
        <w:drawing>
          <wp:inline distT="0" distB="0" distL="0" distR="0">
            <wp:extent cx="786545" cy="216000"/>
            <wp:effectExtent l="19050" t="0" r="0" b="0"/>
            <wp:docPr id="206" name="Obraz 4" descr="D:\Andrzej_B_Projekty\Analizy PLI CBD2\Instrukcje użytkownika\Elementy GUI SOU UKE\dodaj wiadomoś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drzej_B_Projekty\Analizy PLI CBD2\Instrukcje użytkownika\Elementy GUI SOU UKE\dodaj wiadomość.PNG"/>
                    <pic:cNvPicPr>
                      <a:picLocks noChangeAspect="1" noChangeArrowheads="1"/>
                    </pic:cNvPicPr>
                  </pic:nvPicPr>
                  <pic:blipFill>
                    <a:blip r:embed="rId73" cstate="print"/>
                    <a:srcRect/>
                    <a:stretch>
                      <a:fillRect/>
                    </a:stretch>
                  </pic:blipFill>
                  <pic:spPr bwMode="auto">
                    <a:xfrm>
                      <a:off x="0" y="0"/>
                      <a:ext cx="786545" cy="216000"/>
                    </a:xfrm>
                    <a:prstGeom prst="rect">
                      <a:avLst/>
                    </a:prstGeom>
                    <a:noFill/>
                    <a:ln w="9525">
                      <a:noFill/>
                      <a:miter lim="800000"/>
                      <a:headEnd/>
                      <a:tailEnd/>
                    </a:ln>
                  </pic:spPr>
                </pic:pic>
              </a:graphicData>
            </a:graphic>
          </wp:inline>
        </w:drawing>
      </w:r>
      <w:r w:rsidRPr="00BB6E44">
        <w:rPr>
          <w:rFonts w:asciiTheme="minorHAnsi" w:hAnsiTheme="minorHAnsi" w:cs="Arial"/>
          <w:sz w:val="24"/>
          <w:szCs w:val="24"/>
        </w:rPr>
        <w:t xml:space="preserve">. </w:t>
      </w:r>
    </w:p>
    <w:p w:rsidR="00AE2AA3" w:rsidRPr="00BB6E44" w:rsidRDefault="00AE2AA3" w:rsidP="00AE2AA3">
      <w:pPr>
        <w:spacing w:line="240" w:lineRule="auto"/>
        <w:ind w:left="0" w:firstLine="0"/>
        <w:rPr>
          <w:rFonts w:asciiTheme="minorHAnsi" w:hAnsiTheme="minorHAnsi" w:cs="Arial"/>
          <w:sz w:val="24"/>
          <w:szCs w:val="24"/>
        </w:rPr>
      </w:pPr>
    </w:p>
    <w:p w:rsidR="00AE2AA3" w:rsidRPr="00BB6E44" w:rsidRDefault="00F2276D" w:rsidP="00AE2AA3">
      <w:pPr>
        <w:spacing w:line="240" w:lineRule="auto"/>
        <w:ind w:left="0" w:firstLine="0"/>
        <w:rPr>
          <w:rFonts w:asciiTheme="minorHAnsi" w:hAnsiTheme="minorHAnsi" w:cs="Arial"/>
          <w:sz w:val="24"/>
          <w:szCs w:val="24"/>
        </w:rPr>
      </w:pPr>
      <w:r w:rsidRPr="00F2276D">
        <w:rPr>
          <w:rFonts w:asciiTheme="minorHAnsi" w:hAnsiTheme="minorHAnsi"/>
          <w:noProof/>
          <w:sz w:val="24"/>
          <w:szCs w:val="22"/>
          <w:lang w:eastAsia="pl-PL"/>
        </w:rPr>
        <w:lastRenderedPageBreak/>
        <w:pict>
          <v:shape id="AutoShape 328" o:spid="_x0000_s1094" type="#_x0000_t32" style="position:absolute;left:0;text-align:left;margin-left:132.05pt;margin-top:270.95pt;width:172.95pt;height:10.5pt;flip:x y;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" strokecolor="red" strokeweight="1.25pt">
            <v:stroke endarrow="block"/>
          </v:shape>
        </w:pict>
      </w:r>
      <w:r w:rsidRPr="00F2276D">
        <w:rPr>
          <w:rFonts w:asciiTheme="minorHAnsi" w:hAnsiTheme="minorHAnsi"/>
          <w:noProof/>
          <w:sz w:val="24"/>
          <w:szCs w:val="22"/>
          <w:lang w:eastAsia="pl-PL"/>
        </w:rPr>
        <w:pict>
          <v:shape id="Text Box 327" o:spid="_x0000_s1040" type="#_x0000_t202" style="position:absolute;left:0;text-align:left;margin-left:305pt;margin-top:270.95pt;width:103.8pt;height:19.45pt;z-index:251821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" fillcolor="#fde9d9 [665]">
            <v:fill opacity="34695f"/>
            <v:textbox>
              <w:txbxContent>
                <w:p w:rsidR="00EB64B3" w:rsidRDefault="00EB64B3" w:rsidP="00AE2AA3">
                  <w:pPr>
                    <w:spacing w:line="240" w:lineRule="auto"/>
                    <w:ind w:left="0" w:firstLine="0"/>
                  </w:pPr>
                  <w:r>
                    <w:t>Nowa wiadomość</w:t>
                  </w:r>
                </w:p>
              </w:txbxContent>
            </v:textbox>
          </v:shape>
        </w:pict>
      </w:r>
      <w:r w:rsidR="00AE2AA3" w:rsidRPr="00BB6E44">
        <w:rPr>
          <w:rFonts w:asciiTheme="minorHAnsi" w:hAnsiTheme="minorHAnsi"/>
          <w:snapToGrid w:val="0"/>
          <w:color w:val="000000"/>
          <w:w w:val="0"/>
          <w:sz w:val="0"/>
          <w:szCs w:val="0"/>
          <w:u w:color="000000"/>
          <w:bdr w:val="none" w:sz="0" w:space="0" w:color="000000"/>
          <w:shd w:val="clear" w:color="000000" w:fill="000000"/>
        </w:rPr>
        <w:t xml:space="preserve"> </w:t>
      </w:r>
      <w:r w:rsidR="00AE2AA3" w:rsidRPr="00BB6E44">
        <w:rPr>
          <w:rFonts w:asciiTheme="minorHAnsi" w:hAnsiTheme="minorHAnsi" w:cs="Arial"/>
          <w:noProof/>
          <w:sz w:val="24"/>
          <w:szCs w:val="24"/>
          <w:lang w:eastAsia="pl-PL"/>
        </w:rPr>
        <w:drawing>
          <wp:inline distT="0" distB="0" distL="0" distR="0">
            <wp:extent cx="5760720" cy="3793302"/>
            <wp:effectExtent l="19050" t="0" r="0" b="0"/>
            <wp:docPr id="297" name="Obraz 31" descr="D:\Andrzej_B_Projekty\Analizy PLI CBD2\Instrukcje użytkownika\Elementy GUI SOU WEB\dane zgłoszenia cz.1 nowa wiadomoś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ndrzej_B_Projekty\Analizy PLI CBD2\Instrukcje użytkownika\Elementy GUI SOU WEB\dane zgłoszenia cz.1 nowa wiadomość.PNG"/>
                    <pic:cNvPicPr>
                      <a:picLocks noChangeAspect="1" noChangeArrowheads="1"/>
                    </pic:cNvPicPr>
                  </pic:nvPicPr>
                  <pic:blipFill>
                    <a:blip r:embed="rId74" cstate="print"/>
                    <a:srcRect/>
                    <a:stretch>
                      <a:fillRect/>
                    </a:stretch>
                  </pic:blipFill>
                  <pic:spPr bwMode="auto">
                    <a:xfrm>
                      <a:off x="0" y="0"/>
                      <a:ext cx="5760720" cy="3793302"/>
                    </a:xfrm>
                    <a:prstGeom prst="rect">
                      <a:avLst/>
                    </a:prstGeom>
                    <a:noFill/>
                    <a:ln w="9525">
                      <a:noFill/>
                      <a:miter lim="800000"/>
                      <a:headEnd/>
                      <a:tailEnd/>
                    </a:ln>
                  </pic:spPr>
                </pic:pic>
              </a:graphicData>
            </a:graphic>
          </wp:inline>
        </w:drawing>
      </w:r>
    </w:p>
    <w:p w:rsidR="00AE2AA3" w:rsidRPr="00BB6E44" w:rsidRDefault="00AE2AA3" w:rsidP="00556656">
      <w:pPr>
        <w:spacing w:line="240" w:lineRule="auto"/>
        <w:ind w:left="360" w:firstLine="0"/>
        <w:jc w:val="center"/>
        <w:rPr>
          <w:rFonts w:asciiTheme="minorHAnsi" w:hAnsiTheme="minorHAnsi" w:cs="Arial"/>
          <w:sz w:val="24"/>
          <w:szCs w:val="24"/>
        </w:rPr>
      </w:pPr>
      <w:bookmarkStart w:id="65" w:name="_Toc418720707"/>
      <w:bookmarkStart w:id="66" w:name="_Toc441147705"/>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23</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Szczegóły zgłoszenia – dodanie wiadomości</w:t>
      </w:r>
      <w:bookmarkEnd w:id="65"/>
      <w:bookmarkEnd w:id="66"/>
    </w:p>
    <w:p w:rsidR="00AE2AA3" w:rsidRPr="00BB6E44" w:rsidRDefault="00AE2AA3" w:rsidP="00AE2AA3">
      <w:pPr>
        <w:spacing w:line="240" w:lineRule="auto"/>
        <w:ind w:left="0" w:firstLine="0"/>
        <w:rPr>
          <w:rFonts w:asciiTheme="minorHAnsi" w:hAnsiTheme="minorHAnsi" w:cs="Arial"/>
          <w:sz w:val="24"/>
          <w:szCs w:val="24"/>
        </w:rPr>
      </w:pPr>
    </w:p>
    <w:p w:rsidR="00AE2AA3" w:rsidRPr="00BB6E44" w:rsidRDefault="00AE2AA3" w:rsidP="00AE2AA3">
      <w:pPr>
        <w:pStyle w:val="Nagwek3"/>
        <w:rPr>
          <w:rFonts w:asciiTheme="minorHAnsi" w:hAnsiTheme="minorHAnsi"/>
        </w:rPr>
      </w:pPr>
      <w:bookmarkStart w:id="67" w:name="_Toc441147653"/>
      <w:proofErr w:type="spellStart"/>
      <w:r w:rsidRPr="00BB6E44">
        <w:rPr>
          <w:rFonts w:asciiTheme="minorHAnsi" w:hAnsiTheme="minorHAnsi"/>
        </w:rPr>
        <w:t>Nowe</w:t>
      </w:r>
      <w:proofErr w:type="spellEnd"/>
      <w:r w:rsidRPr="00BB6E44">
        <w:rPr>
          <w:rFonts w:asciiTheme="minorHAnsi" w:hAnsiTheme="minorHAnsi"/>
        </w:rPr>
        <w:t xml:space="preserve"> </w:t>
      </w:r>
      <w:proofErr w:type="spellStart"/>
      <w:r w:rsidRPr="00BB6E44">
        <w:rPr>
          <w:rFonts w:asciiTheme="minorHAnsi" w:hAnsiTheme="minorHAnsi"/>
        </w:rPr>
        <w:t>zgłoszenie</w:t>
      </w:r>
      <w:bookmarkEnd w:id="67"/>
      <w:proofErr w:type="spellEnd"/>
    </w:p>
    <w:p w:rsidR="00AE2AA3" w:rsidRPr="00BB6E44" w:rsidRDefault="00AE2AA3" w:rsidP="00AE2AA3">
      <w:pPr>
        <w:spacing w:line="240" w:lineRule="auto"/>
        <w:ind w:left="0" w:firstLine="0"/>
        <w:rPr>
          <w:rFonts w:asciiTheme="minorHAnsi" w:hAnsiTheme="minorHAnsi" w:cs="Arial"/>
          <w:sz w:val="24"/>
          <w:szCs w:val="24"/>
        </w:rPr>
      </w:pPr>
      <w:r w:rsidRPr="00BB6E44">
        <w:rPr>
          <w:rFonts w:asciiTheme="minorHAnsi" w:hAnsiTheme="minorHAnsi" w:cs="Arial"/>
          <w:sz w:val="24"/>
          <w:szCs w:val="24"/>
        </w:rPr>
        <w:t>W ramach opcji „Nowe zgłoszenie” Aplikacja umożliwia utworzenie nowego zgłoszenia. Realizowane jest to w dwóch krokach.</w:t>
      </w:r>
    </w:p>
    <w:p w:rsidR="00AE2AA3" w:rsidRPr="00BB6E44" w:rsidRDefault="00AE2AA3" w:rsidP="00AE2AA3">
      <w:pPr>
        <w:spacing w:line="240" w:lineRule="auto"/>
        <w:ind w:left="0" w:firstLine="0"/>
        <w:rPr>
          <w:rFonts w:asciiTheme="minorHAnsi" w:hAnsiTheme="minorHAnsi" w:cs="Arial"/>
          <w:sz w:val="24"/>
          <w:szCs w:val="24"/>
        </w:rPr>
      </w:pPr>
    </w:p>
    <w:p w:rsidR="00AE2AA3" w:rsidRPr="00BB6E44" w:rsidRDefault="00AE2AA3" w:rsidP="00AE2AA3">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W pierwszym kroku następuje określenie kategorii (i ewentualnie </w:t>
      </w:r>
      <w:proofErr w:type="spellStart"/>
      <w:r w:rsidRPr="00BB6E44">
        <w:rPr>
          <w:rFonts w:asciiTheme="minorHAnsi" w:hAnsiTheme="minorHAnsi" w:cs="Arial"/>
          <w:sz w:val="24"/>
          <w:szCs w:val="24"/>
        </w:rPr>
        <w:t>podkategorii</w:t>
      </w:r>
      <w:proofErr w:type="spellEnd"/>
      <w:r w:rsidRPr="00BB6E44">
        <w:rPr>
          <w:rFonts w:asciiTheme="minorHAnsi" w:hAnsiTheme="minorHAnsi" w:cs="Arial"/>
          <w:sz w:val="24"/>
          <w:szCs w:val="24"/>
        </w:rPr>
        <w:t xml:space="preserve">) zgłoszenia – wybór z listy. </w:t>
      </w:r>
    </w:p>
    <w:p w:rsidR="00AE2AA3" w:rsidRPr="00BB6E44" w:rsidRDefault="00AE2AA3" w:rsidP="00AE2AA3">
      <w:pPr>
        <w:spacing w:line="240" w:lineRule="auto"/>
        <w:ind w:left="0" w:firstLine="0"/>
        <w:rPr>
          <w:rFonts w:asciiTheme="minorHAnsi" w:hAnsiTheme="minorHAnsi" w:cs="Arial"/>
          <w:sz w:val="24"/>
          <w:szCs w:val="24"/>
        </w:rPr>
      </w:pPr>
    </w:p>
    <w:p w:rsidR="00AE2AA3" w:rsidRPr="00BB6E44" w:rsidRDefault="00AE2AA3" w:rsidP="00AE2AA3">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Przejście do drugiego kroku tworzenia zgłoszenia odbywa się po KLPM na przycisk </w:t>
      </w:r>
      <w:r w:rsidRPr="00BB6E44">
        <w:rPr>
          <w:rFonts w:asciiTheme="minorHAnsi" w:hAnsiTheme="minorHAnsi" w:cs="Arial"/>
          <w:noProof/>
          <w:sz w:val="24"/>
          <w:szCs w:val="24"/>
          <w:lang w:eastAsia="pl-PL"/>
        </w:rPr>
        <w:drawing>
          <wp:inline distT="0" distB="0" distL="0" distR="0">
            <wp:extent cx="438545" cy="216000"/>
            <wp:effectExtent l="19050" t="0" r="0" b="0"/>
            <wp:docPr id="200" name="Obraz 12" descr="D:\Andrzej_B_Projekty\Analizy PLI CBD2\Instrukcje użytkownika\Elementy GUI SOU UKE\dal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ndrzej_B_Projekty\Analizy PLI CBD2\Instrukcje użytkownika\Elementy GUI SOU UKE\dalej.PNG"/>
                    <pic:cNvPicPr>
                      <a:picLocks noChangeAspect="1" noChangeArrowheads="1"/>
                    </pic:cNvPicPr>
                  </pic:nvPicPr>
                  <pic:blipFill>
                    <a:blip r:embed="rId75" cstate="print"/>
                    <a:srcRect/>
                    <a:stretch>
                      <a:fillRect/>
                    </a:stretch>
                  </pic:blipFill>
                  <pic:spPr bwMode="auto">
                    <a:xfrm>
                      <a:off x="0" y="0"/>
                      <a:ext cx="438545" cy="216000"/>
                    </a:xfrm>
                    <a:prstGeom prst="rect">
                      <a:avLst/>
                    </a:prstGeom>
                    <a:noFill/>
                    <a:ln w="9525">
                      <a:noFill/>
                      <a:miter lim="800000"/>
                      <a:headEnd/>
                      <a:tailEnd/>
                    </a:ln>
                  </pic:spPr>
                </pic:pic>
              </a:graphicData>
            </a:graphic>
          </wp:inline>
        </w:drawing>
      </w:r>
      <w:r w:rsidRPr="00BB6E44">
        <w:rPr>
          <w:rFonts w:asciiTheme="minorHAnsi" w:hAnsiTheme="minorHAnsi" w:cs="Arial"/>
          <w:sz w:val="24"/>
          <w:szCs w:val="24"/>
        </w:rPr>
        <w:t xml:space="preserve">. </w:t>
      </w:r>
    </w:p>
    <w:p w:rsidR="00AE2AA3" w:rsidRPr="00BB6E44" w:rsidRDefault="00AE2AA3" w:rsidP="00AE2AA3">
      <w:pPr>
        <w:spacing w:line="240" w:lineRule="auto"/>
        <w:ind w:left="0" w:firstLine="0"/>
        <w:rPr>
          <w:rFonts w:asciiTheme="minorHAnsi" w:hAnsiTheme="minorHAnsi" w:cs="Arial"/>
          <w:sz w:val="24"/>
          <w:szCs w:val="24"/>
        </w:rPr>
      </w:pPr>
    </w:p>
    <w:p w:rsidR="00AE2AA3" w:rsidRPr="00BB6E44" w:rsidRDefault="001B0724" w:rsidP="00AE2AA3">
      <w:pPr>
        <w:spacing w:line="240" w:lineRule="auto"/>
        <w:ind w:left="0" w:firstLine="0"/>
        <w:jc w:val="center"/>
        <w:rPr>
          <w:rFonts w:asciiTheme="minorHAnsi" w:hAnsiTheme="minorHAnsi" w:cs="Arial"/>
          <w:sz w:val="24"/>
          <w:szCs w:val="24"/>
        </w:rPr>
      </w:pPr>
      <w:r>
        <w:rPr>
          <w:noProof/>
          <w:lang w:eastAsia="pl-PL"/>
        </w:rPr>
        <w:drawing>
          <wp:inline distT="0" distB="0" distL="0" distR="0">
            <wp:extent cx="5760720" cy="1328420"/>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5760720" cy="1328420"/>
                    </a:xfrm>
                    <a:prstGeom prst="rect">
                      <a:avLst/>
                    </a:prstGeom>
                  </pic:spPr>
                </pic:pic>
              </a:graphicData>
            </a:graphic>
          </wp:inline>
        </w:drawing>
      </w:r>
    </w:p>
    <w:p w:rsidR="00AE2AA3" w:rsidRPr="00BB6E44" w:rsidRDefault="00AE2AA3" w:rsidP="00556656">
      <w:pPr>
        <w:spacing w:line="240" w:lineRule="auto"/>
        <w:ind w:left="360" w:firstLine="0"/>
        <w:jc w:val="center"/>
        <w:rPr>
          <w:rFonts w:asciiTheme="minorHAnsi" w:hAnsiTheme="minorHAnsi" w:cs="Arial"/>
          <w:sz w:val="24"/>
          <w:szCs w:val="24"/>
        </w:rPr>
      </w:pPr>
      <w:bookmarkStart w:id="68" w:name="_Toc418720710"/>
      <w:bookmarkStart w:id="69" w:name="_Toc441147706"/>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24</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Utworzenie nowego zgłoszenia – krok 1</w:t>
      </w:r>
      <w:bookmarkEnd w:id="68"/>
      <w:bookmarkEnd w:id="69"/>
    </w:p>
    <w:p w:rsidR="00AE2AA3" w:rsidRPr="00BB6E44" w:rsidRDefault="00AE2AA3" w:rsidP="00AE2AA3">
      <w:pPr>
        <w:spacing w:line="240" w:lineRule="auto"/>
        <w:ind w:left="0" w:firstLine="0"/>
        <w:rPr>
          <w:rFonts w:asciiTheme="minorHAnsi" w:hAnsiTheme="minorHAnsi" w:cs="Arial"/>
          <w:sz w:val="24"/>
          <w:szCs w:val="24"/>
        </w:rPr>
      </w:pPr>
    </w:p>
    <w:p w:rsidR="00AE2AA3" w:rsidRPr="00BB6E44" w:rsidRDefault="00AE2AA3" w:rsidP="00AE2AA3">
      <w:pPr>
        <w:spacing w:line="240" w:lineRule="auto"/>
        <w:ind w:left="0" w:firstLine="0"/>
        <w:rPr>
          <w:rFonts w:asciiTheme="minorHAnsi" w:hAnsiTheme="minorHAnsi" w:cs="Arial"/>
          <w:sz w:val="24"/>
          <w:szCs w:val="24"/>
        </w:rPr>
      </w:pPr>
      <w:r w:rsidRPr="00BB6E44">
        <w:rPr>
          <w:rFonts w:asciiTheme="minorHAnsi" w:hAnsiTheme="minorHAnsi" w:cs="Arial"/>
          <w:sz w:val="24"/>
          <w:szCs w:val="24"/>
        </w:rPr>
        <w:t>W drugim kroku następuje wprowadzenie:</w:t>
      </w:r>
    </w:p>
    <w:p w:rsidR="00AE2AA3" w:rsidRPr="00BB6E44" w:rsidRDefault="00AE2AA3" w:rsidP="00AE2AA3">
      <w:pPr>
        <w:pStyle w:val="Akapitzlist"/>
        <w:numPr>
          <w:ilvl w:val="0"/>
          <w:numId w:val="11"/>
        </w:numPr>
        <w:spacing w:line="240" w:lineRule="auto"/>
        <w:rPr>
          <w:rFonts w:asciiTheme="minorHAnsi" w:hAnsiTheme="minorHAnsi" w:cs="Arial"/>
          <w:sz w:val="24"/>
          <w:szCs w:val="24"/>
        </w:rPr>
      </w:pPr>
      <w:r w:rsidRPr="00BB6E44">
        <w:rPr>
          <w:rFonts w:asciiTheme="minorHAnsi" w:hAnsiTheme="minorHAnsi" w:cs="Arial"/>
          <w:sz w:val="24"/>
          <w:szCs w:val="24"/>
        </w:rPr>
        <w:t>Tytułu zgłoszenia – tekst wprowadzany przez użytkownika</w:t>
      </w:r>
    </w:p>
    <w:p w:rsidR="00AE2AA3" w:rsidRPr="00BB6E44" w:rsidRDefault="00AE2AA3" w:rsidP="00AE2AA3">
      <w:pPr>
        <w:pStyle w:val="Akapitzlist"/>
        <w:numPr>
          <w:ilvl w:val="0"/>
          <w:numId w:val="11"/>
        </w:numPr>
        <w:spacing w:line="240" w:lineRule="auto"/>
        <w:rPr>
          <w:rFonts w:asciiTheme="minorHAnsi" w:hAnsiTheme="minorHAnsi" w:cs="Arial"/>
          <w:sz w:val="24"/>
          <w:szCs w:val="24"/>
        </w:rPr>
      </w:pPr>
      <w:r w:rsidRPr="00BB6E44">
        <w:rPr>
          <w:rFonts w:asciiTheme="minorHAnsi" w:hAnsiTheme="minorHAnsi" w:cs="Arial"/>
          <w:sz w:val="24"/>
          <w:szCs w:val="24"/>
        </w:rPr>
        <w:lastRenderedPageBreak/>
        <w:t>Opisu zgłoszenia – tekst wprowadzany przez użytkownika</w:t>
      </w:r>
    </w:p>
    <w:p w:rsidR="00AE2AA3" w:rsidRDefault="00AE2AA3" w:rsidP="00AE2AA3">
      <w:pPr>
        <w:spacing w:line="240" w:lineRule="auto"/>
        <w:ind w:left="0" w:firstLine="0"/>
        <w:rPr>
          <w:rFonts w:asciiTheme="minorHAnsi" w:hAnsiTheme="minorHAnsi" w:cs="Arial"/>
          <w:sz w:val="24"/>
          <w:szCs w:val="24"/>
        </w:rPr>
      </w:pPr>
      <w:r>
        <w:rPr>
          <w:rFonts w:asciiTheme="minorHAnsi" w:hAnsiTheme="minorHAnsi" w:cs="Arial"/>
          <w:sz w:val="24"/>
          <w:szCs w:val="24"/>
        </w:rPr>
        <w:t>oraz wprowadzenie innych wymaganych danych zgodnie z szablonem formularza (dane do wprowadzenia w zależności od typu zgłoszenia mogą być różne).</w:t>
      </w:r>
    </w:p>
    <w:p w:rsidR="00AE2AA3" w:rsidRPr="00BB6E44" w:rsidRDefault="00AE2AA3" w:rsidP="00AE2AA3">
      <w:pPr>
        <w:spacing w:line="240" w:lineRule="auto"/>
        <w:ind w:left="0" w:firstLine="0"/>
        <w:rPr>
          <w:rFonts w:asciiTheme="minorHAnsi" w:hAnsiTheme="minorHAnsi" w:cs="Arial"/>
          <w:sz w:val="24"/>
          <w:szCs w:val="24"/>
        </w:rPr>
      </w:pPr>
    </w:p>
    <w:p w:rsidR="00AE2AA3" w:rsidRPr="00BB6E44" w:rsidRDefault="00AE2AA3" w:rsidP="00AE2AA3">
      <w:pPr>
        <w:spacing w:line="240" w:lineRule="auto"/>
        <w:ind w:left="0" w:firstLine="0"/>
        <w:rPr>
          <w:rFonts w:asciiTheme="minorHAnsi" w:hAnsiTheme="minorHAnsi" w:cs="Arial"/>
          <w:sz w:val="24"/>
          <w:szCs w:val="24"/>
        </w:rPr>
      </w:pPr>
      <w:r w:rsidRPr="00BB6E44">
        <w:rPr>
          <w:rFonts w:asciiTheme="minorHAnsi" w:hAnsiTheme="minorHAnsi" w:cs="Arial"/>
          <w:sz w:val="24"/>
          <w:szCs w:val="24"/>
        </w:rPr>
        <w:t>Ponadto w ramach tego kroku możliwe będzie wypełnienie innych specyficznych pól w zależności od kategorii zgłoszenia.</w:t>
      </w:r>
    </w:p>
    <w:p w:rsidR="00AE2AA3" w:rsidRPr="00BB6E44" w:rsidRDefault="00AE2AA3" w:rsidP="00AE2AA3">
      <w:pPr>
        <w:spacing w:line="240" w:lineRule="auto"/>
        <w:ind w:left="0" w:firstLine="0"/>
        <w:rPr>
          <w:rFonts w:asciiTheme="minorHAnsi" w:hAnsiTheme="minorHAnsi" w:cs="Arial"/>
          <w:sz w:val="24"/>
          <w:szCs w:val="24"/>
        </w:rPr>
      </w:pPr>
    </w:p>
    <w:p w:rsidR="00AE2AA3" w:rsidRPr="00BB6E44" w:rsidRDefault="00AE2AA3" w:rsidP="00AE2AA3">
      <w:pPr>
        <w:spacing w:line="240" w:lineRule="auto"/>
        <w:ind w:left="0" w:firstLine="0"/>
        <w:rPr>
          <w:rFonts w:asciiTheme="minorHAnsi" w:hAnsiTheme="minorHAnsi" w:cs="Arial"/>
          <w:sz w:val="24"/>
          <w:szCs w:val="24"/>
        </w:rPr>
      </w:pPr>
      <w:r w:rsidRPr="005F6F53">
        <w:rPr>
          <w:rFonts w:ascii="Times New Roman" w:hAnsi="Times New Roman"/>
          <w:snapToGrid w:val="0"/>
          <w:color w:val="000000"/>
          <w:w w:val="0"/>
          <w:sz w:val="0"/>
          <w:szCs w:val="0"/>
          <w:u w:color="000000"/>
          <w:bdr w:val="none" w:sz="0" w:space="0" w:color="000000"/>
          <w:shd w:val="clear" w:color="000000" w:fill="000000"/>
        </w:rPr>
        <w:t xml:space="preserve"> </w:t>
      </w:r>
      <w:r>
        <w:rPr>
          <w:rFonts w:asciiTheme="minorHAnsi" w:hAnsiTheme="minorHAnsi" w:cs="Arial"/>
          <w:noProof/>
          <w:sz w:val="24"/>
          <w:szCs w:val="24"/>
          <w:lang w:eastAsia="pl-PL"/>
        </w:rPr>
        <w:drawing>
          <wp:inline distT="0" distB="0" distL="0" distR="0">
            <wp:extent cx="5760720" cy="2604354"/>
            <wp:effectExtent l="19050" t="0" r="0" b="0"/>
            <wp:docPr id="48" name="Obraz 1" descr="D:\Andrzej_B_Projekty\Analizy PLI CBD2\Instrukcje użytkownika\Elementy GUI SOU WEB\nowe zgłoszenie lro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drzej_B_Projekty\Analizy PLI CBD2\Instrukcje użytkownika\Elementy GUI SOU WEB\nowe zgłoszenie lrok 2.PNG"/>
                    <pic:cNvPicPr>
                      <a:picLocks noChangeAspect="1" noChangeArrowheads="1"/>
                    </pic:cNvPicPr>
                  </pic:nvPicPr>
                  <pic:blipFill>
                    <a:blip r:embed="rId77" cstate="print"/>
                    <a:srcRect/>
                    <a:stretch>
                      <a:fillRect/>
                    </a:stretch>
                  </pic:blipFill>
                  <pic:spPr bwMode="auto">
                    <a:xfrm>
                      <a:off x="0" y="0"/>
                      <a:ext cx="5760720" cy="2604354"/>
                    </a:xfrm>
                    <a:prstGeom prst="rect">
                      <a:avLst/>
                    </a:prstGeom>
                    <a:noFill/>
                    <a:ln w="9525">
                      <a:noFill/>
                      <a:miter lim="800000"/>
                      <a:headEnd/>
                      <a:tailEnd/>
                    </a:ln>
                  </pic:spPr>
                </pic:pic>
              </a:graphicData>
            </a:graphic>
          </wp:inline>
        </w:drawing>
      </w:r>
    </w:p>
    <w:p w:rsidR="00AE2AA3" w:rsidRPr="00BB6E44" w:rsidRDefault="00AE2AA3" w:rsidP="00AE2AA3">
      <w:pPr>
        <w:spacing w:line="240" w:lineRule="auto"/>
        <w:ind w:left="360" w:firstLine="0"/>
        <w:rPr>
          <w:rFonts w:asciiTheme="minorHAnsi" w:hAnsiTheme="minorHAnsi" w:cs="Arial"/>
          <w:sz w:val="24"/>
          <w:szCs w:val="24"/>
        </w:rPr>
      </w:pPr>
      <w:bookmarkStart w:id="70" w:name="_Toc418720711"/>
      <w:bookmarkStart w:id="71" w:name="_Toc441147707"/>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25</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Utworzenie nowego zgłoszenia – krok 2</w:t>
      </w:r>
      <w:bookmarkEnd w:id="70"/>
      <w:bookmarkEnd w:id="71"/>
    </w:p>
    <w:p w:rsidR="00AE2AA3" w:rsidRPr="00BB6E44" w:rsidRDefault="00AE2AA3" w:rsidP="00AE2AA3">
      <w:pPr>
        <w:spacing w:line="240" w:lineRule="auto"/>
        <w:ind w:left="0" w:firstLine="0"/>
        <w:rPr>
          <w:rFonts w:asciiTheme="minorHAnsi" w:hAnsiTheme="minorHAnsi" w:cs="Arial"/>
          <w:sz w:val="24"/>
          <w:szCs w:val="24"/>
        </w:rPr>
      </w:pPr>
    </w:p>
    <w:p w:rsidR="00AE2AA3" w:rsidRPr="00BB6E44" w:rsidRDefault="00AE2AA3" w:rsidP="00AE2AA3">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Zapisanie zgłoszenia następuje po KLPM na przycisku </w:t>
      </w:r>
      <w:r w:rsidRPr="00BB6E44">
        <w:rPr>
          <w:rFonts w:asciiTheme="minorHAnsi" w:hAnsiTheme="minorHAnsi" w:cs="Arial"/>
          <w:noProof/>
          <w:sz w:val="24"/>
          <w:szCs w:val="24"/>
          <w:lang w:eastAsia="pl-PL"/>
        </w:rPr>
        <w:drawing>
          <wp:inline distT="0" distB="0" distL="0" distR="0">
            <wp:extent cx="828000" cy="216000"/>
            <wp:effectExtent l="19050" t="0" r="0" b="0"/>
            <wp:docPr id="203" name="Obraz 13" descr="D:\Andrzej_B_Projekty\Analizy PLI CBD2\Instrukcje użytkownika\Elementy GUI SOU UKE\wyslij zgłosze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ndrzej_B_Projekty\Analizy PLI CBD2\Instrukcje użytkownika\Elementy GUI SOU UKE\wyslij zgłoszenie.PNG"/>
                    <pic:cNvPicPr>
                      <a:picLocks noChangeAspect="1" noChangeArrowheads="1"/>
                    </pic:cNvPicPr>
                  </pic:nvPicPr>
                  <pic:blipFill>
                    <a:blip r:embed="rId78" cstate="print"/>
                    <a:srcRect/>
                    <a:stretch>
                      <a:fillRect/>
                    </a:stretch>
                  </pic:blipFill>
                  <pic:spPr bwMode="auto">
                    <a:xfrm>
                      <a:off x="0" y="0"/>
                      <a:ext cx="828000" cy="216000"/>
                    </a:xfrm>
                    <a:prstGeom prst="rect">
                      <a:avLst/>
                    </a:prstGeom>
                    <a:noFill/>
                    <a:ln w="9525">
                      <a:noFill/>
                      <a:miter lim="800000"/>
                      <a:headEnd/>
                      <a:tailEnd/>
                    </a:ln>
                  </pic:spPr>
                </pic:pic>
              </a:graphicData>
            </a:graphic>
          </wp:inline>
        </w:drawing>
      </w:r>
      <w:r w:rsidRPr="00BB6E44">
        <w:rPr>
          <w:rFonts w:asciiTheme="minorHAnsi" w:hAnsiTheme="minorHAnsi" w:cs="Arial"/>
          <w:sz w:val="24"/>
          <w:szCs w:val="24"/>
        </w:rPr>
        <w:t>.</w:t>
      </w:r>
    </w:p>
    <w:p w:rsidR="00AE2AA3" w:rsidRDefault="00AE2AA3" w:rsidP="00AE2AA3">
      <w:pPr>
        <w:spacing w:line="240" w:lineRule="auto"/>
        <w:ind w:left="0" w:firstLine="0"/>
        <w:rPr>
          <w:rFonts w:asciiTheme="minorHAnsi" w:hAnsiTheme="minorHAnsi" w:cs="Arial"/>
          <w:sz w:val="24"/>
          <w:szCs w:val="24"/>
        </w:rPr>
      </w:pPr>
    </w:p>
    <w:p w:rsidR="001B0724" w:rsidRDefault="002D0181" w:rsidP="001B0724">
      <w:pPr>
        <w:spacing w:line="240" w:lineRule="auto"/>
        <w:ind w:left="0" w:firstLine="0"/>
        <w:rPr>
          <w:rFonts w:asciiTheme="minorHAnsi" w:hAnsiTheme="minorHAnsi" w:cs="Arial"/>
          <w:sz w:val="24"/>
          <w:szCs w:val="24"/>
        </w:rPr>
      </w:pPr>
      <w:r w:rsidRPr="0085729D">
        <w:rPr>
          <w:rFonts w:asciiTheme="minorHAnsi" w:hAnsiTheme="minorHAnsi" w:cs="Arial"/>
          <w:noProof/>
          <w:sz w:val="24"/>
          <w:szCs w:val="24"/>
          <w:lang w:eastAsia="pl-PL"/>
        </w:rPr>
        <w:drawing>
          <wp:inline distT="0" distB="0" distL="0" distR="0">
            <wp:extent cx="184186" cy="360000"/>
            <wp:effectExtent l="0" t="0" r="0" b="0"/>
            <wp:docPr id="69" name="irc_mi" descr="http://www.parafia.trzcianka.com.pl/archiwum/obrazki/wykrzyknik-bez_t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rafia.trzcianka.com.pl/archiwum/obrazki/wykrzyknik-bez_tla.gif"/>
                    <pic:cNvPicPr>
                      <a:picLocks noChangeAspect="1" noChangeArrowheads="1"/>
                    </pic:cNvPicPr>
                  </pic:nvPicPr>
                  <pic:blipFill>
                    <a:blip r:embed="rId8" cstate="print"/>
                    <a:srcRect/>
                    <a:stretch>
                      <a:fillRect/>
                    </a:stretch>
                  </pic:blipFill>
                  <pic:spPr bwMode="auto">
                    <a:xfrm>
                      <a:off x="0" y="0"/>
                      <a:ext cx="184186" cy="360000"/>
                    </a:xfrm>
                    <a:prstGeom prst="rect">
                      <a:avLst/>
                    </a:prstGeom>
                    <a:noFill/>
                    <a:ln w="9525">
                      <a:noFill/>
                      <a:miter lim="800000"/>
                      <a:headEnd/>
                      <a:tailEnd/>
                    </a:ln>
                  </pic:spPr>
                </pic:pic>
              </a:graphicData>
            </a:graphic>
          </wp:inline>
        </w:drawing>
      </w:r>
      <w:r>
        <w:rPr>
          <w:rFonts w:asciiTheme="minorHAnsi" w:hAnsiTheme="minorHAnsi" w:cs="Arial"/>
          <w:sz w:val="24"/>
          <w:szCs w:val="24"/>
        </w:rPr>
        <w:t xml:space="preserve"> </w:t>
      </w:r>
      <w:r w:rsidR="001B0724">
        <w:rPr>
          <w:rFonts w:asciiTheme="minorHAnsi" w:hAnsiTheme="minorHAnsi" w:cs="Arial"/>
          <w:sz w:val="24"/>
          <w:szCs w:val="24"/>
        </w:rPr>
        <w:t xml:space="preserve">Uwaga – zarówno w kroku pierwszym jak i drugim wycofanie się z edycji nowego zgłoszenia musi nastąpić poprzez KLKM na przycisku </w:t>
      </w:r>
      <w:r w:rsidR="001B0724">
        <w:rPr>
          <w:noProof/>
          <w:lang w:eastAsia="pl-PL"/>
        </w:rPr>
        <w:drawing>
          <wp:inline distT="0" distB="0" distL="0" distR="0">
            <wp:extent cx="552450" cy="284948"/>
            <wp:effectExtent l="0" t="0" r="0" b="127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556856" cy="287221"/>
                    </a:xfrm>
                    <a:prstGeom prst="rect">
                      <a:avLst/>
                    </a:prstGeom>
                  </pic:spPr>
                </pic:pic>
              </a:graphicData>
            </a:graphic>
          </wp:inline>
        </w:drawing>
      </w:r>
      <w:r w:rsidR="001B0724">
        <w:rPr>
          <w:rFonts w:asciiTheme="minorHAnsi" w:hAnsiTheme="minorHAnsi" w:cs="Arial"/>
          <w:sz w:val="24"/>
          <w:szCs w:val="24"/>
        </w:rPr>
        <w:t xml:space="preserve">. </w:t>
      </w:r>
      <w:r w:rsidR="001B0724" w:rsidRPr="00556656">
        <w:rPr>
          <w:rFonts w:asciiTheme="minorHAnsi" w:hAnsiTheme="minorHAnsi" w:cs="Arial"/>
          <w:sz w:val="24"/>
          <w:szCs w:val="24"/>
          <w:u w:val="single"/>
        </w:rPr>
        <w:t>Użycie opcji „Cofnij” przeglądarki internetowej spowoduje nieprawidłowe zamkniecie operacji dodawania nowego zgłoszenia</w:t>
      </w:r>
      <w:r w:rsidR="001B0724">
        <w:rPr>
          <w:rFonts w:asciiTheme="minorHAnsi" w:hAnsiTheme="minorHAnsi" w:cs="Arial"/>
          <w:sz w:val="24"/>
          <w:szCs w:val="24"/>
        </w:rPr>
        <w:t xml:space="preserve">. Będzie to się objawiać tym, że próba utworzenia kolejnego zgłoszenia lub próba </w:t>
      </w:r>
      <w:r w:rsidR="000A4071">
        <w:rPr>
          <w:rFonts w:asciiTheme="minorHAnsi" w:hAnsiTheme="minorHAnsi" w:cs="Arial"/>
          <w:sz w:val="24"/>
          <w:szCs w:val="24"/>
        </w:rPr>
        <w:t>otwarcia</w:t>
      </w:r>
      <w:r w:rsidR="001B0724">
        <w:rPr>
          <w:rFonts w:asciiTheme="minorHAnsi" w:hAnsiTheme="minorHAnsi" w:cs="Arial"/>
          <w:sz w:val="24"/>
          <w:szCs w:val="24"/>
        </w:rPr>
        <w:t xml:space="preserve"> do </w:t>
      </w:r>
      <w:r w:rsidR="000A4071">
        <w:rPr>
          <w:rFonts w:asciiTheme="minorHAnsi" w:hAnsiTheme="minorHAnsi" w:cs="Arial"/>
          <w:sz w:val="24"/>
          <w:szCs w:val="24"/>
        </w:rPr>
        <w:t>odpowiedzi</w:t>
      </w:r>
      <w:r w:rsidR="001B0724">
        <w:rPr>
          <w:rFonts w:asciiTheme="minorHAnsi" w:hAnsiTheme="minorHAnsi" w:cs="Arial"/>
          <w:sz w:val="24"/>
          <w:szCs w:val="24"/>
        </w:rPr>
        <w:t xml:space="preserve"> </w:t>
      </w:r>
      <w:r w:rsidR="000A4071">
        <w:rPr>
          <w:rFonts w:asciiTheme="minorHAnsi" w:hAnsiTheme="minorHAnsi" w:cs="Arial"/>
          <w:sz w:val="24"/>
          <w:szCs w:val="24"/>
        </w:rPr>
        <w:t>innego</w:t>
      </w:r>
      <w:r w:rsidR="001B0724">
        <w:rPr>
          <w:rFonts w:asciiTheme="minorHAnsi" w:hAnsiTheme="minorHAnsi" w:cs="Arial"/>
          <w:sz w:val="24"/>
          <w:szCs w:val="24"/>
        </w:rPr>
        <w:t xml:space="preserve"> zgłoszenia zostanie wstrzymana, a na ekranie pojawi się komunikat:</w:t>
      </w:r>
    </w:p>
    <w:p w:rsidR="001B0724" w:rsidRDefault="001B0724" w:rsidP="001B0724">
      <w:pPr>
        <w:spacing w:line="240" w:lineRule="auto"/>
        <w:ind w:left="0" w:firstLine="0"/>
        <w:rPr>
          <w:rFonts w:asciiTheme="minorHAnsi" w:hAnsiTheme="minorHAnsi" w:cs="Arial"/>
          <w:sz w:val="24"/>
          <w:szCs w:val="24"/>
        </w:rPr>
      </w:pPr>
    </w:p>
    <w:p w:rsidR="001B0724" w:rsidRDefault="001B0724" w:rsidP="001B0724">
      <w:pPr>
        <w:spacing w:line="240" w:lineRule="auto"/>
        <w:ind w:left="0" w:firstLine="0"/>
        <w:rPr>
          <w:rFonts w:asciiTheme="minorHAnsi" w:hAnsiTheme="minorHAnsi" w:cs="Arial"/>
          <w:sz w:val="24"/>
          <w:szCs w:val="24"/>
        </w:rPr>
      </w:pPr>
      <w:r>
        <w:rPr>
          <w:noProof/>
          <w:lang w:eastAsia="pl-PL"/>
        </w:rPr>
        <w:drawing>
          <wp:inline distT="0" distB="0" distL="0" distR="0">
            <wp:extent cx="4486275" cy="1676400"/>
            <wp:effectExtent l="0" t="0" r="9525"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4486275" cy="1676400"/>
                    </a:xfrm>
                    <a:prstGeom prst="rect">
                      <a:avLst/>
                    </a:prstGeom>
                  </pic:spPr>
                </pic:pic>
              </a:graphicData>
            </a:graphic>
          </wp:inline>
        </w:drawing>
      </w:r>
    </w:p>
    <w:p w:rsidR="001B0724" w:rsidRDefault="001B0724" w:rsidP="001B0724">
      <w:pPr>
        <w:spacing w:line="240" w:lineRule="auto"/>
        <w:ind w:left="0" w:firstLine="0"/>
        <w:rPr>
          <w:rFonts w:asciiTheme="minorHAnsi" w:hAnsiTheme="minorHAnsi" w:cs="Arial"/>
          <w:sz w:val="24"/>
          <w:szCs w:val="24"/>
        </w:rPr>
      </w:pPr>
    </w:p>
    <w:p w:rsidR="00367F33" w:rsidRDefault="00367F33" w:rsidP="001B0724">
      <w:pPr>
        <w:spacing w:line="240" w:lineRule="auto"/>
        <w:ind w:left="0" w:firstLine="0"/>
        <w:rPr>
          <w:rFonts w:asciiTheme="minorHAnsi" w:hAnsiTheme="minorHAnsi" w:cs="Arial"/>
          <w:sz w:val="24"/>
          <w:szCs w:val="24"/>
        </w:rPr>
      </w:pPr>
      <w:r>
        <w:rPr>
          <w:rFonts w:asciiTheme="minorHAnsi" w:hAnsiTheme="minorHAnsi" w:cs="Arial"/>
          <w:sz w:val="24"/>
          <w:szCs w:val="24"/>
        </w:rPr>
        <w:lastRenderedPageBreak/>
        <w:t>Alternatywną treścią komunikatu jest informacja: „</w:t>
      </w:r>
      <w:r w:rsidRPr="00367F33">
        <w:rPr>
          <w:rFonts w:asciiTheme="minorHAnsi" w:hAnsiTheme="minorHAnsi" w:cs="Arial"/>
          <w:sz w:val="24"/>
          <w:szCs w:val="24"/>
        </w:rPr>
        <w:t>Na tym loginie jest już otwarte zgłoszenie #</w:t>
      </w:r>
      <w:r>
        <w:rPr>
          <w:rFonts w:asciiTheme="minorHAnsi" w:hAnsiTheme="minorHAnsi" w:cs="Arial"/>
          <w:sz w:val="24"/>
          <w:szCs w:val="24"/>
        </w:rPr>
        <w:t>[nr zgłoszenia]</w:t>
      </w:r>
      <w:r w:rsidRPr="00367F33">
        <w:rPr>
          <w:rFonts w:asciiTheme="minorHAnsi" w:hAnsiTheme="minorHAnsi" w:cs="Arial"/>
          <w:sz w:val="24"/>
          <w:szCs w:val="24"/>
        </w:rPr>
        <w:t xml:space="preserve"> w trybie edycji</w:t>
      </w:r>
      <w:r>
        <w:rPr>
          <w:rFonts w:asciiTheme="minorHAnsi" w:hAnsiTheme="minorHAnsi" w:cs="Arial"/>
          <w:sz w:val="24"/>
          <w:szCs w:val="24"/>
        </w:rPr>
        <w:t>”</w:t>
      </w:r>
    </w:p>
    <w:p w:rsidR="00367F33" w:rsidRDefault="00367F33" w:rsidP="001B0724">
      <w:pPr>
        <w:spacing w:line="240" w:lineRule="auto"/>
        <w:ind w:left="0" w:firstLine="0"/>
        <w:rPr>
          <w:rFonts w:asciiTheme="minorHAnsi" w:hAnsiTheme="minorHAnsi" w:cs="Arial"/>
          <w:sz w:val="24"/>
          <w:szCs w:val="24"/>
        </w:rPr>
      </w:pPr>
    </w:p>
    <w:p w:rsidR="001B0724" w:rsidRDefault="001B0724" w:rsidP="001B0724">
      <w:pPr>
        <w:spacing w:line="240" w:lineRule="auto"/>
        <w:ind w:left="0" w:firstLine="0"/>
        <w:rPr>
          <w:rFonts w:asciiTheme="minorHAnsi" w:hAnsiTheme="minorHAnsi" w:cs="Arial"/>
          <w:sz w:val="24"/>
          <w:szCs w:val="24"/>
        </w:rPr>
      </w:pPr>
      <w:r>
        <w:rPr>
          <w:rFonts w:asciiTheme="minorHAnsi" w:hAnsiTheme="minorHAnsi" w:cs="Arial"/>
          <w:sz w:val="24"/>
          <w:szCs w:val="24"/>
        </w:rPr>
        <w:t xml:space="preserve">Związane jest to z brakującą (poprzez użycie opcji Cofnij przeglądarki) informacją, która nie została przekazana do mechanizmu, który pilnuje aby w aplikacji nie prowadzić równoczesnej edycji wielu zgłoszeń. Aby możliwe było zgłoszenie nowego lub </w:t>
      </w:r>
      <w:r w:rsidR="000A4071">
        <w:rPr>
          <w:rFonts w:asciiTheme="minorHAnsi" w:hAnsiTheme="minorHAnsi" w:cs="Arial"/>
          <w:sz w:val="24"/>
          <w:szCs w:val="24"/>
        </w:rPr>
        <w:t>otwarcie do odpowiedzi</w:t>
      </w:r>
      <w:r>
        <w:rPr>
          <w:rFonts w:asciiTheme="minorHAnsi" w:hAnsiTheme="minorHAnsi" w:cs="Arial"/>
          <w:sz w:val="24"/>
          <w:szCs w:val="24"/>
        </w:rPr>
        <w:t xml:space="preserve"> </w:t>
      </w:r>
      <w:r w:rsidR="000A4071">
        <w:rPr>
          <w:rFonts w:asciiTheme="minorHAnsi" w:hAnsiTheme="minorHAnsi" w:cs="Arial"/>
          <w:sz w:val="24"/>
          <w:szCs w:val="24"/>
        </w:rPr>
        <w:t xml:space="preserve">innego </w:t>
      </w:r>
      <w:r>
        <w:rPr>
          <w:rFonts w:asciiTheme="minorHAnsi" w:hAnsiTheme="minorHAnsi" w:cs="Arial"/>
          <w:sz w:val="24"/>
          <w:szCs w:val="24"/>
        </w:rPr>
        <w:t>zgłoszenia, po takiej sytuacji należy zamknąć i powtórnie otworzyć przeglądarkę internetową.</w:t>
      </w:r>
      <w:r w:rsidR="00556656">
        <w:rPr>
          <w:rFonts w:asciiTheme="minorHAnsi" w:hAnsiTheme="minorHAnsi" w:cs="Arial"/>
          <w:sz w:val="24"/>
          <w:szCs w:val="24"/>
        </w:rPr>
        <w:t xml:space="preserve"> </w:t>
      </w:r>
      <w:r w:rsidR="00556656" w:rsidRPr="00556656">
        <w:rPr>
          <w:rFonts w:asciiTheme="minorHAnsi" w:hAnsiTheme="minorHAnsi" w:cs="Arial"/>
          <w:sz w:val="24"/>
          <w:szCs w:val="24"/>
          <w:u w:val="single"/>
        </w:rPr>
        <w:t xml:space="preserve">W przypadku niektórych wersji przeglądarek dodatkowo trzeba będzie usunąć pliki </w:t>
      </w:r>
      <w:proofErr w:type="spellStart"/>
      <w:r w:rsidR="00556656" w:rsidRPr="00556656">
        <w:rPr>
          <w:rFonts w:asciiTheme="minorHAnsi" w:hAnsiTheme="minorHAnsi" w:cs="Arial"/>
          <w:sz w:val="24"/>
          <w:szCs w:val="24"/>
          <w:u w:val="single"/>
        </w:rPr>
        <w:t>cookies</w:t>
      </w:r>
      <w:proofErr w:type="spellEnd"/>
      <w:r w:rsidR="00556656" w:rsidRPr="00556656">
        <w:rPr>
          <w:rFonts w:asciiTheme="minorHAnsi" w:hAnsiTheme="minorHAnsi" w:cs="Arial"/>
          <w:sz w:val="24"/>
          <w:szCs w:val="24"/>
          <w:u w:val="single"/>
        </w:rPr>
        <w:t>.</w:t>
      </w:r>
    </w:p>
    <w:p w:rsidR="00367F33" w:rsidRDefault="00367F33" w:rsidP="001B0724">
      <w:pPr>
        <w:spacing w:line="240" w:lineRule="auto"/>
        <w:ind w:left="0" w:firstLine="0"/>
        <w:rPr>
          <w:rFonts w:asciiTheme="minorHAnsi" w:hAnsiTheme="minorHAnsi" w:cs="Arial"/>
          <w:sz w:val="24"/>
          <w:szCs w:val="24"/>
        </w:rPr>
      </w:pPr>
    </w:p>
    <w:p w:rsidR="001B0724" w:rsidRPr="00BB6E44" w:rsidRDefault="001B0724" w:rsidP="00AE2AA3">
      <w:pPr>
        <w:spacing w:line="240" w:lineRule="auto"/>
        <w:ind w:left="0" w:firstLine="0"/>
        <w:rPr>
          <w:rFonts w:asciiTheme="minorHAnsi" w:hAnsiTheme="minorHAnsi" w:cs="Arial"/>
          <w:sz w:val="24"/>
          <w:szCs w:val="24"/>
        </w:rPr>
      </w:pPr>
    </w:p>
    <w:p w:rsidR="00012EC4" w:rsidRPr="00BB6E44" w:rsidRDefault="00012EC4" w:rsidP="00C336E9">
      <w:pPr>
        <w:pStyle w:val="Nagwek2"/>
        <w:pBdr>
          <w:top w:val="none" w:sz="0" w:space="0" w:color="auto"/>
        </w:pBdr>
        <w:spacing w:before="0" w:after="0" w:line="240" w:lineRule="auto"/>
        <w:rPr>
          <w:rFonts w:asciiTheme="minorHAnsi" w:hAnsiTheme="minorHAnsi" w:cs="Arial"/>
          <w:sz w:val="28"/>
          <w:lang w:val="pl-PL"/>
        </w:rPr>
      </w:pPr>
      <w:bookmarkStart w:id="72" w:name="_Toc441147654"/>
      <w:bookmarkEnd w:id="53"/>
      <w:r w:rsidRPr="00BB6E44">
        <w:rPr>
          <w:rFonts w:asciiTheme="minorHAnsi" w:hAnsiTheme="minorHAnsi" w:cs="Arial"/>
          <w:sz w:val="28"/>
          <w:lang w:val="pl-PL"/>
        </w:rPr>
        <w:t>Wiadomości</w:t>
      </w:r>
      <w:bookmarkEnd w:id="72"/>
      <w:r w:rsidRPr="00BB6E44">
        <w:rPr>
          <w:rFonts w:asciiTheme="minorHAnsi" w:hAnsiTheme="minorHAnsi" w:cs="Arial"/>
          <w:sz w:val="28"/>
          <w:lang w:val="pl-PL"/>
        </w:rPr>
        <w:t xml:space="preserve"> </w:t>
      </w:r>
    </w:p>
    <w:p w:rsidR="00012EC4" w:rsidRPr="00BB6E44" w:rsidRDefault="00F2276D" w:rsidP="00012EC4">
      <w:pPr>
        <w:spacing w:line="240" w:lineRule="auto"/>
        <w:ind w:left="0" w:firstLine="0"/>
        <w:rPr>
          <w:rFonts w:asciiTheme="minorHAnsi" w:hAnsiTheme="minorHAnsi" w:cs="Arial"/>
          <w:sz w:val="24"/>
          <w:szCs w:val="24"/>
        </w:rPr>
      </w:pPr>
      <w:r>
        <w:rPr>
          <w:rFonts w:asciiTheme="minorHAnsi" w:hAnsiTheme="minorHAnsi" w:cs="Arial"/>
          <w:noProof/>
          <w:sz w:val="24"/>
          <w:szCs w:val="24"/>
          <w:lang w:eastAsia="pl-PL"/>
        </w:rPr>
        <w:pict>
          <v:oval id="Oval 231" o:spid="_x0000_s1093" style="position:absolute;left:0;text-align:left;margin-left:197.45pt;margin-top:12.05pt;width:64.4pt;height:21.6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" filled="f" fillcolor="white [3201]" strokecolor="red" strokeweight="5.25pt">
            <v:stroke linestyle="thickThin"/>
            <v:shadow color="#868686"/>
          </v:oval>
        </w:pict>
      </w:r>
    </w:p>
    <w:p w:rsidR="00012EC4" w:rsidRPr="00BB6E44" w:rsidRDefault="00012EC4" w:rsidP="00012EC4">
      <w:pPr>
        <w:spacing w:line="240" w:lineRule="auto"/>
        <w:ind w:left="0" w:firstLine="0"/>
        <w:rPr>
          <w:rFonts w:asciiTheme="minorHAnsi" w:hAnsiTheme="minorHAnsi" w:cs="Arial"/>
          <w:sz w:val="24"/>
          <w:szCs w:val="24"/>
        </w:rPr>
      </w:pPr>
      <w:r w:rsidRPr="00BB6E44">
        <w:rPr>
          <w:rFonts w:asciiTheme="minorHAnsi" w:hAnsiTheme="minorHAnsi" w:cs="Arial"/>
          <w:noProof/>
          <w:sz w:val="24"/>
          <w:szCs w:val="24"/>
          <w:lang w:eastAsia="pl-PL"/>
        </w:rPr>
        <w:drawing>
          <wp:inline distT="0" distB="0" distL="0" distR="0">
            <wp:extent cx="5760720" cy="231497"/>
            <wp:effectExtent l="19050" t="0" r="0" b="0"/>
            <wp:docPr id="40" name="Obraz 9" descr="D:\Andrzej_B_Projekty\Analizy PLI CBD2\Instrukcje użytkownika\Elementy GUI SOU WEB\men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drzej_B_Projekty\Analizy PLI CBD2\Instrukcje użytkownika\Elementy GUI SOU WEB\menu1.PNG"/>
                    <pic:cNvPicPr>
                      <a:picLocks noChangeAspect="1" noChangeArrowheads="1"/>
                    </pic:cNvPicPr>
                  </pic:nvPicPr>
                  <pic:blipFill>
                    <a:blip r:embed="rId9" cstate="print"/>
                    <a:srcRect/>
                    <a:stretch>
                      <a:fillRect/>
                    </a:stretch>
                  </pic:blipFill>
                  <pic:spPr bwMode="auto">
                    <a:xfrm>
                      <a:off x="0" y="0"/>
                      <a:ext cx="5760720" cy="231497"/>
                    </a:xfrm>
                    <a:prstGeom prst="rect">
                      <a:avLst/>
                    </a:prstGeom>
                    <a:noFill/>
                    <a:ln w="9525">
                      <a:noFill/>
                      <a:miter lim="800000"/>
                      <a:headEnd/>
                      <a:tailEnd/>
                    </a:ln>
                  </pic:spPr>
                </pic:pic>
              </a:graphicData>
            </a:graphic>
          </wp:inline>
        </w:drawing>
      </w:r>
    </w:p>
    <w:p w:rsidR="00012EC4" w:rsidRPr="00BB6E44" w:rsidRDefault="00012EC4" w:rsidP="00012EC4">
      <w:pPr>
        <w:spacing w:line="240" w:lineRule="auto"/>
        <w:ind w:left="0" w:firstLine="0"/>
        <w:rPr>
          <w:rFonts w:asciiTheme="minorHAnsi" w:hAnsiTheme="minorHAnsi" w:cs="Arial"/>
          <w:sz w:val="24"/>
          <w:szCs w:val="24"/>
        </w:rPr>
      </w:pPr>
    </w:p>
    <w:p w:rsidR="00012EC4" w:rsidRDefault="00387B5B" w:rsidP="00012EC4">
      <w:pPr>
        <w:spacing w:line="240" w:lineRule="auto"/>
        <w:ind w:left="0" w:firstLine="0"/>
        <w:rPr>
          <w:rFonts w:asciiTheme="minorHAnsi" w:hAnsiTheme="minorHAnsi" w:cs="Arial"/>
          <w:sz w:val="24"/>
          <w:szCs w:val="24"/>
        </w:rPr>
      </w:pPr>
      <w:r>
        <w:rPr>
          <w:rFonts w:asciiTheme="minorHAnsi" w:hAnsiTheme="minorHAnsi" w:cs="Arial"/>
          <w:sz w:val="24"/>
          <w:szCs w:val="24"/>
        </w:rPr>
        <w:t>Zakła</w:t>
      </w:r>
      <w:r w:rsidRPr="00387B5B">
        <w:rPr>
          <w:rFonts w:asciiTheme="minorHAnsi" w:hAnsiTheme="minorHAnsi" w:cs="Arial"/>
          <w:sz w:val="24"/>
          <w:szCs w:val="24"/>
        </w:rPr>
        <w:t>dka Wiadomości w systemie SOU jest swego rodzaju komunikatorem. Służy do porozumiewania między Operatorami. Dzięki niej możemy pytać, żądać wyjaśnień, ponaglać innych operatorów wskazanych w konkretnym wątku jako odbiorców Twojej wiadomości. Realizuje się to poprzez utworzenie nowego wątku, dodając do niego wybranego lub wybranych przedsiębiorców z listy. Wiadomość ta zostanie skierowana do wszystkich wybranych podmiotów jednocześnie, można dodać również jako obserwatora wątku PLICBD. Wszyscy dodani Odbiorcy mogą wypowiadać się w danej dyskusji. Obsługa PLI CBD nie bierze czynnego udziału w dyskusji oraz nie odpowiada na pytania kierowane tym kanałem jak również nie realizuje zleceń i zgłoszeń dotyczących problemów i awarii (do tego służą Zgłoszenia w SOU). Obsługa PLI CBD wykorzystuje Wiadomości tylko do kierowania uwag, zapytań, wskazówek, próśb o wyjaśnienia w stosunku do grupy lub konkretnego Przedsiębiorcy Telekomunikacyjnego (Służby).</w:t>
      </w:r>
    </w:p>
    <w:p w:rsidR="00387B5B" w:rsidRDefault="00387B5B" w:rsidP="00012EC4">
      <w:pPr>
        <w:spacing w:line="240" w:lineRule="auto"/>
        <w:ind w:left="0" w:firstLine="0"/>
        <w:rPr>
          <w:rFonts w:asciiTheme="minorHAnsi" w:hAnsiTheme="minorHAnsi" w:cs="Arial"/>
          <w:sz w:val="24"/>
          <w:szCs w:val="24"/>
        </w:rPr>
      </w:pPr>
    </w:p>
    <w:p w:rsidR="00C2669C" w:rsidRDefault="00C2669C" w:rsidP="00012EC4">
      <w:pPr>
        <w:spacing w:line="240" w:lineRule="auto"/>
        <w:ind w:left="0" w:firstLine="0"/>
        <w:rPr>
          <w:rFonts w:asciiTheme="minorHAnsi" w:hAnsiTheme="minorHAnsi" w:cs="Arial"/>
          <w:sz w:val="24"/>
          <w:szCs w:val="24"/>
        </w:rPr>
      </w:pPr>
      <w:r>
        <w:rPr>
          <w:rFonts w:asciiTheme="minorHAnsi" w:hAnsiTheme="minorHAnsi" w:cs="Arial"/>
          <w:sz w:val="24"/>
          <w:szCs w:val="24"/>
        </w:rPr>
        <w:t>Menu udostępnia dwa katalogi wiadomości:</w:t>
      </w:r>
    </w:p>
    <w:p w:rsidR="00C2669C" w:rsidRPr="00C2669C" w:rsidRDefault="00C2669C" w:rsidP="0042159C">
      <w:pPr>
        <w:pStyle w:val="Akapitzlist"/>
        <w:numPr>
          <w:ilvl w:val="0"/>
          <w:numId w:val="41"/>
        </w:numPr>
        <w:spacing w:line="240" w:lineRule="auto"/>
        <w:rPr>
          <w:rFonts w:asciiTheme="minorHAnsi" w:hAnsiTheme="minorHAnsi" w:cs="Arial"/>
          <w:sz w:val="24"/>
          <w:szCs w:val="24"/>
        </w:rPr>
      </w:pPr>
      <w:r>
        <w:rPr>
          <w:rFonts w:asciiTheme="minorHAnsi" w:hAnsiTheme="minorHAnsi" w:cs="Arial"/>
          <w:sz w:val="24"/>
          <w:szCs w:val="24"/>
        </w:rPr>
        <w:t>w</w:t>
      </w:r>
      <w:r w:rsidRPr="00C2669C">
        <w:rPr>
          <w:rFonts w:asciiTheme="minorHAnsi" w:hAnsiTheme="minorHAnsi" w:cs="Arial"/>
          <w:sz w:val="24"/>
          <w:szCs w:val="24"/>
        </w:rPr>
        <w:t>iadomości bieżące – w których można prowadzić konwersację,</w:t>
      </w:r>
    </w:p>
    <w:p w:rsidR="00C2669C" w:rsidRPr="00C2669C" w:rsidRDefault="00C2669C" w:rsidP="0042159C">
      <w:pPr>
        <w:pStyle w:val="Akapitzlist"/>
        <w:numPr>
          <w:ilvl w:val="0"/>
          <w:numId w:val="41"/>
        </w:numPr>
        <w:spacing w:line="240" w:lineRule="auto"/>
        <w:rPr>
          <w:rFonts w:asciiTheme="minorHAnsi" w:hAnsiTheme="minorHAnsi" w:cs="Arial"/>
          <w:sz w:val="24"/>
          <w:szCs w:val="24"/>
        </w:rPr>
      </w:pPr>
      <w:r>
        <w:rPr>
          <w:rFonts w:asciiTheme="minorHAnsi" w:hAnsiTheme="minorHAnsi" w:cs="Arial"/>
          <w:sz w:val="24"/>
          <w:szCs w:val="24"/>
        </w:rPr>
        <w:t>w</w:t>
      </w:r>
      <w:r w:rsidRPr="00C2669C">
        <w:rPr>
          <w:rFonts w:asciiTheme="minorHAnsi" w:hAnsiTheme="minorHAnsi" w:cs="Arial"/>
          <w:sz w:val="24"/>
          <w:szCs w:val="24"/>
        </w:rPr>
        <w:t>iadomości archiwalne – które są tylko do odczytu.</w:t>
      </w:r>
    </w:p>
    <w:p w:rsidR="00C2669C" w:rsidRDefault="00C2669C" w:rsidP="00012EC4">
      <w:pPr>
        <w:spacing w:line="240" w:lineRule="auto"/>
        <w:ind w:left="0" w:firstLine="0"/>
        <w:rPr>
          <w:rFonts w:asciiTheme="minorHAnsi" w:hAnsiTheme="minorHAnsi" w:cs="Arial"/>
          <w:sz w:val="24"/>
          <w:szCs w:val="24"/>
        </w:rPr>
      </w:pPr>
    </w:p>
    <w:p w:rsidR="00C2669C" w:rsidRDefault="00C2669C" w:rsidP="00012EC4">
      <w:pPr>
        <w:spacing w:line="240" w:lineRule="auto"/>
        <w:ind w:left="0" w:firstLine="0"/>
        <w:rPr>
          <w:rFonts w:asciiTheme="minorHAnsi" w:hAnsiTheme="minorHAnsi" w:cs="Arial"/>
          <w:sz w:val="24"/>
          <w:szCs w:val="24"/>
        </w:rPr>
      </w:pPr>
      <w:r>
        <w:rPr>
          <w:rFonts w:asciiTheme="minorHAnsi" w:hAnsiTheme="minorHAnsi" w:cs="Arial"/>
          <w:sz w:val="24"/>
          <w:szCs w:val="24"/>
        </w:rPr>
        <w:t>Wiadomość przechodzi do archiwum po zamknięciu wątku przez podmiot, który go inicjalnie utworzył.</w:t>
      </w:r>
    </w:p>
    <w:p w:rsidR="00C2669C" w:rsidRDefault="00C2669C" w:rsidP="00012EC4">
      <w:pPr>
        <w:spacing w:line="240" w:lineRule="auto"/>
        <w:ind w:left="0" w:firstLine="0"/>
        <w:rPr>
          <w:rFonts w:asciiTheme="minorHAnsi" w:hAnsiTheme="minorHAnsi" w:cs="Arial"/>
          <w:sz w:val="24"/>
          <w:szCs w:val="24"/>
        </w:rPr>
      </w:pPr>
    </w:p>
    <w:p w:rsidR="00C2669C" w:rsidRDefault="00C2669C" w:rsidP="00012EC4">
      <w:pPr>
        <w:spacing w:line="240" w:lineRule="auto"/>
        <w:ind w:left="0" w:firstLine="0"/>
        <w:rPr>
          <w:rFonts w:asciiTheme="minorHAnsi" w:hAnsiTheme="minorHAnsi" w:cs="Arial"/>
          <w:sz w:val="24"/>
          <w:szCs w:val="24"/>
        </w:rPr>
      </w:pPr>
      <w:r>
        <w:rPr>
          <w:rFonts w:asciiTheme="minorHAnsi" w:hAnsiTheme="minorHAnsi" w:cs="Arial"/>
          <w:sz w:val="24"/>
          <w:szCs w:val="24"/>
        </w:rPr>
        <w:t>Dalszy opis dotyczy funkcjonalności dla wiadomości bieżących. Wiadomości archiwalne umożliwiają jedynie podgląd treści zamkniętej już konwersacji.</w:t>
      </w:r>
    </w:p>
    <w:p w:rsidR="00C2669C" w:rsidRPr="00BB6E44" w:rsidRDefault="00C2669C" w:rsidP="00012EC4">
      <w:pPr>
        <w:spacing w:line="240" w:lineRule="auto"/>
        <w:ind w:left="0" w:firstLine="0"/>
        <w:rPr>
          <w:rFonts w:asciiTheme="minorHAnsi" w:hAnsiTheme="minorHAnsi" w:cs="Arial"/>
          <w:sz w:val="24"/>
          <w:szCs w:val="24"/>
        </w:rPr>
      </w:pPr>
    </w:p>
    <w:p w:rsidR="0072050A" w:rsidRPr="00BB6E44" w:rsidRDefault="0072050A" w:rsidP="0072050A">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W ramach Wiadomości </w:t>
      </w:r>
      <w:r w:rsidR="00725425">
        <w:rPr>
          <w:rFonts w:asciiTheme="minorHAnsi" w:hAnsiTheme="minorHAnsi" w:cs="Arial"/>
          <w:sz w:val="24"/>
          <w:szCs w:val="24"/>
        </w:rPr>
        <w:t xml:space="preserve">bieżących </w:t>
      </w:r>
      <w:r w:rsidRPr="00BB6E44">
        <w:rPr>
          <w:rFonts w:asciiTheme="minorHAnsi" w:hAnsiTheme="minorHAnsi" w:cs="Arial"/>
          <w:sz w:val="24"/>
          <w:szCs w:val="24"/>
        </w:rPr>
        <w:t>dostępne są następujące funkcjonalności:</w:t>
      </w:r>
    </w:p>
    <w:p w:rsidR="0072050A" w:rsidRPr="00BB6E44" w:rsidRDefault="0072050A" w:rsidP="0072050A">
      <w:pPr>
        <w:pStyle w:val="Akapitzlist"/>
        <w:numPr>
          <w:ilvl w:val="0"/>
          <w:numId w:val="5"/>
        </w:numPr>
        <w:spacing w:line="240" w:lineRule="auto"/>
        <w:rPr>
          <w:rFonts w:asciiTheme="minorHAnsi" w:hAnsiTheme="minorHAnsi" w:cs="Arial"/>
          <w:sz w:val="24"/>
          <w:szCs w:val="24"/>
        </w:rPr>
      </w:pPr>
      <w:r w:rsidRPr="00BB6E44">
        <w:rPr>
          <w:rFonts w:asciiTheme="minorHAnsi" w:hAnsiTheme="minorHAnsi" w:cs="Arial"/>
          <w:sz w:val="24"/>
          <w:szCs w:val="24"/>
        </w:rPr>
        <w:t>Utworzenie nowego wątku</w:t>
      </w:r>
    </w:p>
    <w:p w:rsidR="0072050A" w:rsidRPr="00BB6E44" w:rsidRDefault="0072050A" w:rsidP="0072050A">
      <w:pPr>
        <w:pStyle w:val="Akapitzlist"/>
        <w:numPr>
          <w:ilvl w:val="0"/>
          <w:numId w:val="5"/>
        </w:numPr>
        <w:spacing w:line="240" w:lineRule="auto"/>
        <w:rPr>
          <w:rFonts w:asciiTheme="minorHAnsi" w:hAnsiTheme="minorHAnsi" w:cs="Arial"/>
          <w:sz w:val="24"/>
          <w:szCs w:val="24"/>
        </w:rPr>
      </w:pPr>
      <w:r w:rsidRPr="00BB6E44">
        <w:rPr>
          <w:rFonts w:asciiTheme="minorHAnsi" w:hAnsiTheme="minorHAnsi" w:cs="Arial"/>
          <w:sz w:val="24"/>
          <w:szCs w:val="24"/>
        </w:rPr>
        <w:t>Utworzenie nowej wiadomości w ramach wątku</w:t>
      </w:r>
    </w:p>
    <w:p w:rsidR="0072050A" w:rsidRPr="00BB6E44" w:rsidRDefault="0072050A" w:rsidP="0072050A">
      <w:pPr>
        <w:pStyle w:val="Akapitzlist"/>
        <w:numPr>
          <w:ilvl w:val="0"/>
          <w:numId w:val="5"/>
        </w:numPr>
        <w:spacing w:line="240" w:lineRule="auto"/>
        <w:rPr>
          <w:rFonts w:asciiTheme="minorHAnsi" w:hAnsiTheme="minorHAnsi" w:cs="Arial"/>
          <w:sz w:val="24"/>
          <w:szCs w:val="24"/>
        </w:rPr>
      </w:pPr>
      <w:r w:rsidRPr="00BB6E44">
        <w:rPr>
          <w:rFonts w:asciiTheme="minorHAnsi" w:hAnsiTheme="minorHAnsi" w:cs="Arial"/>
          <w:sz w:val="24"/>
          <w:szCs w:val="24"/>
        </w:rPr>
        <w:t>Podgląd wiadomości</w:t>
      </w:r>
    </w:p>
    <w:p w:rsidR="0072050A" w:rsidRPr="00BB6E44" w:rsidRDefault="0072050A" w:rsidP="0072050A">
      <w:pPr>
        <w:pStyle w:val="Akapitzlist"/>
        <w:numPr>
          <w:ilvl w:val="0"/>
          <w:numId w:val="5"/>
        </w:numPr>
        <w:spacing w:line="240" w:lineRule="auto"/>
        <w:rPr>
          <w:rFonts w:asciiTheme="minorHAnsi" w:hAnsiTheme="minorHAnsi" w:cs="Arial"/>
          <w:sz w:val="24"/>
          <w:szCs w:val="24"/>
        </w:rPr>
      </w:pPr>
      <w:r w:rsidRPr="00BB6E44">
        <w:rPr>
          <w:rFonts w:asciiTheme="minorHAnsi" w:hAnsiTheme="minorHAnsi" w:cs="Arial"/>
          <w:sz w:val="24"/>
          <w:szCs w:val="24"/>
        </w:rPr>
        <w:t>Wyświetlenie listy odbiorców wiadomości</w:t>
      </w:r>
    </w:p>
    <w:p w:rsidR="0072050A" w:rsidRPr="00BB6E44" w:rsidRDefault="0072050A" w:rsidP="0072050A">
      <w:pPr>
        <w:pStyle w:val="Akapitzlist"/>
        <w:numPr>
          <w:ilvl w:val="0"/>
          <w:numId w:val="5"/>
        </w:numPr>
        <w:spacing w:line="240" w:lineRule="auto"/>
        <w:rPr>
          <w:rFonts w:asciiTheme="minorHAnsi" w:hAnsiTheme="minorHAnsi" w:cs="Arial"/>
          <w:sz w:val="24"/>
          <w:szCs w:val="24"/>
        </w:rPr>
      </w:pPr>
      <w:r w:rsidRPr="00BB6E44">
        <w:rPr>
          <w:rFonts w:asciiTheme="minorHAnsi" w:hAnsiTheme="minorHAnsi" w:cs="Arial"/>
          <w:sz w:val="24"/>
          <w:szCs w:val="24"/>
        </w:rPr>
        <w:t>Zamknięcie wątku</w:t>
      </w:r>
    </w:p>
    <w:p w:rsidR="0072050A" w:rsidRPr="00BB6E44" w:rsidRDefault="0072050A" w:rsidP="00012EC4">
      <w:pPr>
        <w:spacing w:line="240" w:lineRule="auto"/>
        <w:ind w:left="0" w:firstLine="0"/>
        <w:rPr>
          <w:rFonts w:asciiTheme="minorHAnsi" w:hAnsiTheme="minorHAnsi" w:cs="Arial"/>
          <w:sz w:val="24"/>
          <w:szCs w:val="24"/>
        </w:rPr>
      </w:pPr>
    </w:p>
    <w:p w:rsidR="0072050A" w:rsidRPr="00BB6E44" w:rsidRDefault="00F2276D" w:rsidP="00012EC4">
      <w:pPr>
        <w:spacing w:line="240" w:lineRule="auto"/>
        <w:ind w:left="0" w:firstLine="0"/>
        <w:rPr>
          <w:rFonts w:asciiTheme="minorHAnsi" w:hAnsiTheme="minorHAnsi" w:cs="Arial"/>
          <w:sz w:val="24"/>
          <w:szCs w:val="24"/>
        </w:rPr>
      </w:pPr>
      <w:r>
        <w:rPr>
          <w:rFonts w:asciiTheme="minorHAnsi" w:hAnsiTheme="minorHAnsi" w:cs="Arial"/>
          <w:noProof/>
          <w:sz w:val="24"/>
          <w:szCs w:val="24"/>
          <w:lang w:eastAsia="pl-PL"/>
        </w:rPr>
        <w:pict>
          <v:shape id="AutoShape 246" o:spid="_x0000_s1092" type="#_x0000_t32" style="position:absolute;left:0;text-align:left;margin-left:333.45pt;margin-top:48.85pt;width:68.05pt;height:37.8pt;flip:y;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" strokecolor="red" strokeweight="1.25pt">
            <v:stroke endarrow="block"/>
          </v:shape>
        </w:pict>
      </w:r>
      <w:r>
        <w:rPr>
          <w:rFonts w:asciiTheme="minorHAnsi" w:hAnsiTheme="minorHAnsi" w:cs="Arial"/>
          <w:noProof/>
          <w:sz w:val="24"/>
          <w:szCs w:val="24"/>
          <w:lang w:eastAsia="pl-PL"/>
        </w:rPr>
        <w:pict>
          <v:shape id="AutoShape 245" o:spid="_x0000_s1091" type="#_x0000_t32" style="position:absolute;left:0;text-align:left;margin-left:44.25pt;margin-top:13.95pt;width:10.2pt;height:72.7pt;flip:x y;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" strokecolor="red" strokeweight="1.25pt">
            <v:stroke endarrow="block"/>
          </v:shape>
        </w:pict>
      </w:r>
      <w:r>
        <w:rPr>
          <w:rFonts w:asciiTheme="minorHAnsi" w:hAnsiTheme="minorHAnsi" w:cs="Arial"/>
          <w:noProof/>
          <w:sz w:val="24"/>
          <w:szCs w:val="24"/>
          <w:lang w:eastAsia="pl-PL"/>
        </w:rPr>
        <w:pict>
          <v:shape id="Text Box 244" o:spid="_x0000_s1041" type="#_x0000_t202" style="position:absolute;left:0;text-align:left;margin-left:15.65pt;margin-top:86.65pt;width:152.2pt;height:19.45pt;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" fillcolor="#fde9d9 [665]">
            <v:fill opacity="34695f"/>
            <v:textbox>
              <w:txbxContent>
                <w:p w:rsidR="00EB64B3" w:rsidRDefault="00EB64B3" w:rsidP="0072050A">
                  <w:pPr>
                    <w:spacing w:line="240" w:lineRule="auto"/>
                    <w:ind w:left="0" w:firstLine="0"/>
                  </w:pPr>
                  <w:r>
                    <w:t>Dostępne funkcjonalności</w:t>
                  </w:r>
                </w:p>
              </w:txbxContent>
            </v:textbox>
          </v:shape>
        </w:pict>
      </w:r>
      <w:r>
        <w:rPr>
          <w:rFonts w:asciiTheme="minorHAnsi" w:hAnsiTheme="minorHAnsi" w:cs="Arial"/>
          <w:noProof/>
          <w:sz w:val="24"/>
          <w:szCs w:val="24"/>
          <w:lang w:eastAsia="pl-PL"/>
        </w:rPr>
        <w:pict>
          <v:shape id="AutoShape 243" o:spid="_x0000_s1090" type="#_x0000_t32" style="position:absolute;left:0;text-align:left;margin-left:167.85pt;margin-top:48.85pt;width:49.2pt;height:37.85pt;flip:x y;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" strokecolor="red" strokeweight="1.25pt">
            <v:stroke endarrow="block"/>
          </v:shape>
        </w:pict>
      </w:r>
      <w:r>
        <w:rPr>
          <w:rFonts w:asciiTheme="minorHAnsi" w:hAnsiTheme="minorHAnsi" w:cs="Arial"/>
          <w:noProof/>
          <w:sz w:val="24"/>
          <w:szCs w:val="24"/>
          <w:lang w:eastAsia="pl-PL"/>
        </w:rPr>
        <w:pict>
          <v:shape id="Text Box 242" o:spid="_x0000_s1042" type="#_x0000_t202" style="position:absolute;left:0;text-align:left;margin-left:185.85pt;margin-top:86.7pt;width:244.2pt;height:19.45pt;z-index:25173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" fillcolor="#fde9d9 [665]">
            <v:fill opacity="34695f"/>
            <v:textbox>
              <w:txbxContent>
                <w:p w:rsidR="00EB64B3" w:rsidRDefault="00EB64B3" w:rsidP="0072050A">
                  <w:pPr>
                    <w:spacing w:line="240" w:lineRule="auto"/>
                    <w:ind w:left="0" w:firstLine="0"/>
                  </w:pPr>
                  <w:r>
                    <w:t>Zestawienie + dodatkowe funkcjonalności</w:t>
                  </w:r>
                </w:p>
              </w:txbxContent>
            </v:textbox>
          </v:shape>
        </w:pict>
      </w:r>
      <w:r w:rsidR="0072050A" w:rsidRPr="00BB6E44">
        <w:rPr>
          <w:rFonts w:asciiTheme="minorHAnsi" w:hAnsiTheme="minorHAnsi" w:cs="Arial"/>
          <w:noProof/>
          <w:sz w:val="24"/>
          <w:szCs w:val="24"/>
          <w:lang w:eastAsia="pl-PL"/>
        </w:rPr>
        <w:drawing>
          <wp:inline distT="0" distB="0" distL="0" distR="0">
            <wp:extent cx="5760720" cy="1077547"/>
            <wp:effectExtent l="19050" t="0" r="0" b="0"/>
            <wp:docPr id="58" name="Obraz 20" descr="D:\Andrzej_B_Projekty\Analizy PLI CBD2\Instrukcje użytkownika\Elementy GUI SOU WEB\lista wiadomos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ndrzej_B_Projekty\Analizy PLI CBD2\Instrukcje użytkownika\Elementy GUI SOU WEB\lista wiadomosci.PNG"/>
                    <pic:cNvPicPr>
                      <a:picLocks noChangeAspect="1" noChangeArrowheads="1"/>
                    </pic:cNvPicPr>
                  </pic:nvPicPr>
                  <pic:blipFill>
                    <a:blip r:embed="rId81" cstate="print"/>
                    <a:srcRect/>
                    <a:stretch>
                      <a:fillRect/>
                    </a:stretch>
                  </pic:blipFill>
                  <pic:spPr bwMode="auto">
                    <a:xfrm>
                      <a:off x="0" y="0"/>
                      <a:ext cx="5760720" cy="1077547"/>
                    </a:xfrm>
                    <a:prstGeom prst="rect">
                      <a:avLst/>
                    </a:prstGeom>
                    <a:noFill/>
                    <a:ln w="9525">
                      <a:noFill/>
                      <a:miter lim="800000"/>
                      <a:headEnd/>
                      <a:tailEnd/>
                    </a:ln>
                  </pic:spPr>
                </pic:pic>
              </a:graphicData>
            </a:graphic>
          </wp:inline>
        </w:drawing>
      </w:r>
    </w:p>
    <w:p w:rsidR="0072050A" w:rsidRPr="00BB6E44" w:rsidRDefault="0072050A" w:rsidP="00012EC4">
      <w:pPr>
        <w:spacing w:line="240" w:lineRule="auto"/>
        <w:ind w:left="0" w:firstLine="0"/>
        <w:rPr>
          <w:rFonts w:asciiTheme="minorHAnsi" w:hAnsiTheme="minorHAnsi" w:cs="Arial"/>
          <w:sz w:val="24"/>
          <w:szCs w:val="24"/>
        </w:rPr>
      </w:pPr>
    </w:p>
    <w:p w:rsidR="0072050A" w:rsidRPr="00BB6E44" w:rsidRDefault="0072050A" w:rsidP="00012EC4">
      <w:pPr>
        <w:spacing w:line="240" w:lineRule="auto"/>
        <w:ind w:left="0" w:firstLine="0"/>
        <w:rPr>
          <w:rFonts w:asciiTheme="minorHAnsi" w:hAnsiTheme="minorHAnsi" w:cs="Arial"/>
          <w:sz w:val="24"/>
          <w:szCs w:val="24"/>
        </w:rPr>
      </w:pPr>
    </w:p>
    <w:p w:rsidR="0072050A" w:rsidRPr="00BB6E44" w:rsidRDefault="0072050A" w:rsidP="00556656">
      <w:pPr>
        <w:spacing w:line="240" w:lineRule="auto"/>
        <w:ind w:left="360" w:firstLine="0"/>
        <w:jc w:val="center"/>
        <w:rPr>
          <w:rFonts w:asciiTheme="minorHAnsi" w:hAnsiTheme="minorHAnsi" w:cs="Arial"/>
          <w:sz w:val="24"/>
          <w:szCs w:val="24"/>
        </w:rPr>
      </w:pPr>
      <w:bookmarkStart w:id="73" w:name="_Toc441147708"/>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26</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Wiadomości – lista wątków</w:t>
      </w:r>
      <w:bookmarkEnd w:id="73"/>
    </w:p>
    <w:p w:rsidR="0072050A" w:rsidRPr="00BB6E44" w:rsidRDefault="0072050A" w:rsidP="00012EC4">
      <w:pPr>
        <w:spacing w:line="240" w:lineRule="auto"/>
        <w:ind w:left="0" w:firstLine="0"/>
        <w:rPr>
          <w:rFonts w:asciiTheme="minorHAnsi" w:hAnsiTheme="minorHAnsi" w:cs="Arial"/>
          <w:sz w:val="24"/>
          <w:szCs w:val="24"/>
        </w:rPr>
      </w:pPr>
    </w:p>
    <w:p w:rsidR="0072050A" w:rsidRPr="00BB6E44" w:rsidRDefault="0072050A" w:rsidP="0072050A">
      <w:pPr>
        <w:pStyle w:val="Nagwek3"/>
        <w:rPr>
          <w:rFonts w:asciiTheme="minorHAnsi" w:hAnsiTheme="minorHAnsi"/>
        </w:rPr>
      </w:pPr>
      <w:bookmarkStart w:id="74" w:name="_Toc418720578"/>
      <w:bookmarkStart w:id="75" w:name="_Toc441147655"/>
      <w:proofErr w:type="spellStart"/>
      <w:r w:rsidRPr="00BB6E44">
        <w:rPr>
          <w:rFonts w:asciiTheme="minorHAnsi" w:hAnsiTheme="minorHAnsi"/>
        </w:rPr>
        <w:t>Utworzenie</w:t>
      </w:r>
      <w:proofErr w:type="spellEnd"/>
      <w:r w:rsidRPr="00BB6E44">
        <w:rPr>
          <w:rFonts w:asciiTheme="minorHAnsi" w:hAnsiTheme="minorHAnsi"/>
        </w:rPr>
        <w:t xml:space="preserve"> </w:t>
      </w:r>
      <w:proofErr w:type="spellStart"/>
      <w:r w:rsidRPr="00BB6E44">
        <w:rPr>
          <w:rFonts w:asciiTheme="minorHAnsi" w:hAnsiTheme="minorHAnsi"/>
        </w:rPr>
        <w:t>nowego</w:t>
      </w:r>
      <w:proofErr w:type="spellEnd"/>
      <w:r w:rsidRPr="00BB6E44">
        <w:rPr>
          <w:rFonts w:asciiTheme="minorHAnsi" w:hAnsiTheme="minorHAnsi"/>
        </w:rPr>
        <w:t xml:space="preserve"> </w:t>
      </w:r>
      <w:proofErr w:type="spellStart"/>
      <w:r w:rsidRPr="00BB6E44">
        <w:rPr>
          <w:rFonts w:asciiTheme="minorHAnsi" w:hAnsiTheme="minorHAnsi"/>
        </w:rPr>
        <w:t>wątku</w:t>
      </w:r>
      <w:bookmarkEnd w:id="74"/>
      <w:bookmarkEnd w:id="75"/>
      <w:proofErr w:type="spellEnd"/>
    </w:p>
    <w:p w:rsidR="005F6F53" w:rsidRDefault="005F6F53" w:rsidP="005F6F53">
      <w:pPr>
        <w:spacing w:line="240" w:lineRule="auto"/>
        <w:ind w:left="0" w:firstLine="0"/>
        <w:rPr>
          <w:rFonts w:asciiTheme="minorHAnsi" w:hAnsiTheme="minorHAnsi" w:cs="Arial"/>
          <w:sz w:val="24"/>
          <w:szCs w:val="24"/>
        </w:rPr>
      </w:pPr>
      <w:bookmarkStart w:id="76" w:name="_Toc418720696"/>
      <w:r>
        <w:rPr>
          <w:rFonts w:asciiTheme="minorHAnsi" w:hAnsiTheme="minorHAnsi" w:cs="Arial"/>
          <w:sz w:val="24"/>
          <w:szCs w:val="24"/>
        </w:rPr>
        <w:t xml:space="preserve">W celu utworzenia nowego wątku i wprowadzenia pierwszej wiadomości użytkownik KLPM na przycisk </w:t>
      </w:r>
      <w:r>
        <w:rPr>
          <w:rFonts w:asciiTheme="minorHAnsi" w:hAnsiTheme="minorHAnsi" w:cs="Arial"/>
          <w:noProof/>
          <w:sz w:val="24"/>
          <w:szCs w:val="24"/>
          <w:lang w:eastAsia="pl-PL"/>
        </w:rPr>
        <w:drawing>
          <wp:inline distT="0" distB="0" distL="0" distR="0">
            <wp:extent cx="592364" cy="216000"/>
            <wp:effectExtent l="19050" t="0" r="0" b="0"/>
            <wp:docPr id="97" name="Obraz 2" descr="D:\Andrzej_B_Projekty\Analizy PLI CBD2\Instrukcje użytkownika\Elementy GUI SOU UKE\nowy wąt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drzej_B_Projekty\Analizy PLI CBD2\Instrukcje użytkownika\Elementy GUI SOU UKE\nowy wątek.PNG"/>
                    <pic:cNvPicPr>
                      <a:picLocks noChangeAspect="1" noChangeArrowheads="1"/>
                    </pic:cNvPicPr>
                  </pic:nvPicPr>
                  <pic:blipFill>
                    <a:blip r:embed="rId82" cstate="print"/>
                    <a:srcRect/>
                    <a:stretch>
                      <a:fillRect/>
                    </a:stretch>
                  </pic:blipFill>
                  <pic:spPr bwMode="auto">
                    <a:xfrm>
                      <a:off x="0" y="0"/>
                      <a:ext cx="592364" cy="216000"/>
                    </a:xfrm>
                    <a:prstGeom prst="rect">
                      <a:avLst/>
                    </a:prstGeom>
                    <a:noFill/>
                    <a:ln w="9525">
                      <a:noFill/>
                      <a:miter lim="800000"/>
                      <a:headEnd/>
                      <a:tailEnd/>
                    </a:ln>
                  </pic:spPr>
                </pic:pic>
              </a:graphicData>
            </a:graphic>
          </wp:inline>
        </w:drawing>
      </w:r>
      <w:r>
        <w:rPr>
          <w:rFonts w:asciiTheme="minorHAnsi" w:hAnsiTheme="minorHAnsi" w:cs="Arial"/>
          <w:sz w:val="24"/>
          <w:szCs w:val="24"/>
        </w:rPr>
        <w:t xml:space="preserve"> i określa: </w:t>
      </w:r>
    </w:p>
    <w:p w:rsidR="005F6F53" w:rsidRDefault="005F6F53" w:rsidP="0042159C">
      <w:pPr>
        <w:pStyle w:val="Akapitzlist"/>
        <w:numPr>
          <w:ilvl w:val="0"/>
          <w:numId w:val="40"/>
        </w:numPr>
        <w:spacing w:line="240" w:lineRule="auto"/>
        <w:rPr>
          <w:rFonts w:asciiTheme="minorHAnsi" w:hAnsiTheme="minorHAnsi" w:cs="Arial"/>
          <w:sz w:val="24"/>
          <w:szCs w:val="24"/>
        </w:rPr>
      </w:pPr>
      <w:r w:rsidRPr="004A10EF">
        <w:rPr>
          <w:rFonts w:asciiTheme="minorHAnsi" w:hAnsiTheme="minorHAnsi" w:cs="Arial"/>
          <w:sz w:val="24"/>
          <w:szCs w:val="24"/>
        </w:rPr>
        <w:t>T</w:t>
      </w:r>
      <w:r>
        <w:rPr>
          <w:rFonts w:asciiTheme="minorHAnsi" w:hAnsiTheme="minorHAnsi" w:cs="Arial"/>
          <w:sz w:val="24"/>
          <w:szCs w:val="24"/>
        </w:rPr>
        <w:t>ytuł wątku – tekst wprowadzany przez użytkownika</w:t>
      </w:r>
    </w:p>
    <w:p w:rsidR="005F6F53" w:rsidRDefault="005F6F53" w:rsidP="0042159C">
      <w:pPr>
        <w:pStyle w:val="Akapitzlist"/>
        <w:numPr>
          <w:ilvl w:val="0"/>
          <w:numId w:val="40"/>
        </w:numPr>
        <w:spacing w:line="240" w:lineRule="auto"/>
        <w:rPr>
          <w:rFonts w:asciiTheme="minorHAnsi" w:hAnsiTheme="minorHAnsi" w:cs="Arial"/>
          <w:sz w:val="24"/>
          <w:szCs w:val="24"/>
        </w:rPr>
      </w:pPr>
      <w:r>
        <w:rPr>
          <w:rFonts w:asciiTheme="minorHAnsi" w:hAnsiTheme="minorHAnsi" w:cs="Arial"/>
          <w:sz w:val="24"/>
          <w:szCs w:val="24"/>
        </w:rPr>
        <w:t>Treść pierwszej wiadomości – tekst wprowadzany przez użytkownika</w:t>
      </w:r>
    </w:p>
    <w:p w:rsidR="005F6F53" w:rsidRDefault="005F6F53" w:rsidP="0042159C">
      <w:pPr>
        <w:pStyle w:val="Akapitzlist"/>
        <w:numPr>
          <w:ilvl w:val="0"/>
          <w:numId w:val="40"/>
        </w:numPr>
        <w:spacing w:line="240" w:lineRule="auto"/>
        <w:rPr>
          <w:rFonts w:asciiTheme="minorHAnsi" w:hAnsiTheme="minorHAnsi" w:cs="Arial"/>
          <w:sz w:val="24"/>
          <w:szCs w:val="24"/>
        </w:rPr>
      </w:pPr>
      <w:r>
        <w:rPr>
          <w:rFonts w:asciiTheme="minorHAnsi" w:hAnsiTheme="minorHAnsi" w:cs="Arial"/>
          <w:sz w:val="24"/>
          <w:szCs w:val="24"/>
        </w:rPr>
        <w:t>Nr sprawy – opcjonalny tekst wprowadzany przez użytkownika – nr sprawy NP (</w:t>
      </w:r>
      <w:proofErr w:type="spellStart"/>
      <w:r>
        <w:rPr>
          <w:rFonts w:asciiTheme="minorHAnsi" w:hAnsiTheme="minorHAnsi" w:cs="Arial"/>
          <w:sz w:val="24"/>
          <w:szCs w:val="24"/>
        </w:rPr>
        <w:t>case-id</w:t>
      </w:r>
      <w:proofErr w:type="spellEnd"/>
      <w:r>
        <w:rPr>
          <w:rFonts w:asciiTheme="minorHAnsi" w:hAnsiTheme="minorHAnsi" w:cs="Arial"/>
          <w:sz w:val="24"/>
          <w:szCs w:val="24"/>
        </w:rPr>
        <w:t>)</w:t>
      </w:r>
    </w:p>
    <w:p w:rsidR="005F6F53" w:rsidRDefault="005F6F53" w:rsidP="0042159C">
      <w:pPr>
        <w:pStyle w:val="Akapitzlist"/>
        <w:numPr>
          <w:ilvl w:val="0"/>
          <w:numId w:val="40"/>
        </w:numPr>
        <w:spacing w:line="240" w:lineRule="auto"/>
        <w:rPr>
          <w:rFonts w:asciiTheme="minorHAnsi" w:hAnsiTheme="minorHAnsi" w:cs="Arial"/>
          <w:sz w:val="24"/>
          <w:szCs w:val="24"/>
        </w:rPr>
      </w:pPr>
      <w:r>
        <w:rPr>
          <w:rFonts w:asciiTheme="minorHAnsi" w:hAnsiTheme="minorHAnsi" w:cs="Arial"/>
          <w:sz w:val="24"/>
          <w:szCs w:val="24"/>
        </w:rPr>
        <w:t>Priorytet wątku – wybór z listy</w:t>
      </w:r>
    </w:p>
    <w:p w:rsidR="005F6F53" w:rsidRPr="00B75723" w:rsidRDefault="005F6F53" w:rsidP="0042159C">
      <w:pPr>
        <w:pStyle w:val="Akapitzlist"/>
        <w:numPr>
          <w:ilvl w:val="0"/>
          <w:numId w:val="40"/>
        </w:numPr>
        <w:spacing w:line="240" w:lineRule="auto"/>
        <w:rPr>
          <w:rFonts w:asciiTheme="minorHAnsi" w:hAnsiTheme="minorHAnsi" w:cs="Arial"/>
          <w:sz w:val="24"/>
          <w:szCs w:val="24"/>
        </w:rPr>
      </w:pPr>
      <w:r>
        <w:rPr>
          <w:rFonts w:asciiTheme="minorHAnsi" w:hAnsiTheme="minorHAnsi" w:cs="Arial"/>
          <w:sz w:val="24"/>
          <w:szCs w:val="24"/>
        </w:rPr>
        <w:t>Wskazanie PT, do których jest skierowana wiadomość – wybór wielokrotny z listy PT</w:t>
      </w:r>
    </w:p>
    <w:p w:rsidR="005F6F53" w:rsidRPr="008E485B" w:rsidRDefault="005F6F53" w:rsidP="005F6F53">
      <w:pPr>
        <w:spacing w:line="240" w:lineRule="auto"/>
        <w:ind w:left="0" w:firstLine="0"/>
        <w:rPr>
          <w:rFonts w:asciiTheme="minorHAnsi" w:hAnsiTheme="minorHAnsi" w:cs="Arial"/>
          <w:sz w:val="24"/>
          <w:szCs w:val="24"/>
        </w:rPr>
      </w:pPr>
    </w:p>
    <w:p w:rsidR="005F6F53" w:rsidRPr="008E485B" w:rsidRDefault="005F6F53" w:rsidP="005F6F53">
      <w:pPr>
        <w:spacing w:line="240" w:lineRule="auto"/>
        <w:ind w:left="0" w:firstLine="0"/>
        <w:jc w:val="center"/>
        <w:rPr>
          <w:rFonts w:asciiTheme="minorHAnsi" w:hAnsiTheme="minorHAnsi" w:cs="Arial"/>
          <w:sz w:val="24"/>
          <w:szCs w:val="24"/>
        </w:rPr>
      </w:pPr>
      <w:r>
        <w:rPr>
          <w:rFonts w:asciiTheme="minorHAnsi" w:hAnsiTheme="minorHAnsi" w:cs="Arial"/>
          <w:noProof/>
          <w:sz w:val="24"/>
          <w:szCs w:val="24"/>
          <w:lang w:eastAsia="pl-PL"/>
        </w:rPr>
        <w:drawing>
          <wp:inline distT="0" distB="0" distL="0" distR="0">
            <wp:extent cx="5377138" cy="3558087"/>
            <wp:effectExtent l="19050" t="0" r="0" b="0"/>
            <wp:docPr id="263" name="Obraz 1" descr="D:\Andrzej_B_Projekty\Analizy PLI CBD2\Instrukcje użytkownika\Elementy GUI SOU UKE\nowy wątek i wiadomoś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drzej_B_Projekty\Analizy PLI CBD2\Instrukcje użytkownika\Elementy GUI SOU UKE\nowy wątek i wiadomość.PNG"/>
                    <pic:cNvPicPr>
                      <a:picLocks noChangeAspect="1" noChangeArrowheads="1"/>
                    </pic:cNvPicPr>
                  </pic:nvPicPr>
                  <pic:blipFill>
                    <a:blip r:embed="rId83" cstate="print"/>
                    <a:srcRect/>
                    <a:stretch>
                      <a:fillRect/>
                    </a:stretch>
                  </pic:blipFill>
                  <pic:spPr bwMode="auto">
                    <a:xfrm>
                      <a:off x="0" y="0"/>
                      <a:ext cx="5377138" cy="3558087"/>
                    </a:xfrm>
                    <a:prstGeom prst="rect">
                      <a:avLst/>
                    </a:prstGeom>
                    <a:noFill/>
                    <a:ln w="9525">
                      <a:noFill/>
                      <a:miter lim="800000"/>
                      <a:headEnd/>
                      <a:tailEnd/>
                    </a:ln>
                  </pic:spPr>
                </pic:pic>
              </a:graphicData>
            </a:graphic>
          </wp:inline>
        </w:drawing>
      </w:r>
    </w:p>
    <w:p w:rsidR="0072050A" w:rsidRPr="00BB6E44" w:rsidRDefault="0072050A" w:rsidP="00556656">
      <w:pPr>
        <w:spacing w:line="240" w:lineRule="auto"/>
        <w:ind w:left="360" w:firstLine="0"/>
        <w:jc w:val="center"/>
        <w:rPr>
          <w:rFonts w:asciiTheme="minorHAnsi" w:hAnsiTheme="minorHAnsi" w:cs="Arial"/>
          <w:sz w:val="24"/>
          <w:szCs w:val="24"/>
        </w:rPr>
      </w:pPr>
      <w:bookmarkStart w:id="77" w:name="_Toc441147709"/>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27</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Wiadomości – utworzenie nowego wątku</w:t>
      </w:r>
      <w:bookmarkEnd w:id="76"/>
      <w:bookmarkEnd w:id="77"/>
    </w:p>
    <w:p w:rsidR="0072050A" w:rsidRPr="00BB6E44" w:rsidRDefault="0072050A" w:rsidP="0072050A">
      <w:pPr>
        <w:spacing w:line="240" w:lineRule="auto"/>
        <w:ind w:left="0" w:firstLine="0"/>
        <w:rPr>
          <w:rFonts w:asciiTheme="minorHAnsi" w:hAnsiTheme="minorHAnsi" w:cs="Arial"/>
          <w:sz w:val="24"/>
          <w:szCs w:val="24"/>
        </w:rPr>
      </w:pPr>
    </w:p>
    <w:p w:rsidR="0072050A" w:rsidRPr="00BB6E44" w:rsidRDefault="0072050A" w:rsidP="0072050A">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Zapisanie danych realizowane jest po KLPM na przycisku </w:t>
      </w:r>
      <w:r w:rsidRPr="00BB6E44">
        <w:rPr>
          <w:rFonts w:asciiTheme="minorHAnsi" w:hAnsiTheme="minorHAnsi" w:cs="Arial"/>
          <w:noProof/>
          <w:sz w:val="24"/>
          <w:szCs w:val="24"/>
          <w:lang w:eastAsia="pl-PL"/>
        </w:rPr>
        <w:drawing>
          <wp:inline distT="0" distB="0" distL="0" distR="0">
            <wp:extent cx="494182" cy="216000"/>
            <wp:effectExtent l="19050" t="0" r="1118" b="0"/>
            <wp:docPr id="371" name="Obraz 46" descr="D:\Andrzej_B_Projekty\Analizy PLI CBD2\Instrukcje użytkownika\Elementy GUI SOU UKE\zapis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Andrzej_B_Projekty\Analizy PLI CBD2\Instrukcje użytkownika\Elementy GUI SOU UKE\zapisz.PNG"/>
                    <pic:cNvPicPr>
                      <a:picLocks noChangeAspect="1" noChangeArrowheads="1"/>
                    </pic:cNvPicPr>
                  </pic:nvPicPr>
                  <pic:blipFill>
                    <a:blip r:embed="rId62" cstate="print"/>
                    <a:srcRect/>
                    <a:stretch>
                      <a:fillRect/>
                    </a:stretch>
                  </pic:blipFill>
                  <pic:spPr bwMode="auto">
                    <a:xfrm>
                      <a:off x="0" y="0"/>
                      <a:ext cx="494182" cy="216000"/>
                    </a:xfrm>
                    <a:prstGeom prst="rect">
                      <a:avLst/>
                    </a:prstGeom>
                    <a:noFill/>
                    <a:ln w="9525">
                      <a:noFill/>
                      <a:miter lim="800000"/>
                      <a:headEnd/>
                      <a:tailEnd/>
                    </a:ln>
                  </pic:spPr>
                </pic:pic>
              </a:graphicData>
            </a:graphic>
          </wp:inline>
        </w:drawing>
      </w:r>
      <w:r w:rsidRPr="00BB6E44">
        <w:rPr>
          <w:rFonts w:asciiTheme="minorHAnsi" w:hAnsiTheme="minorHAnsi" w:cs="Arial"/>
          <w:sz w:val="24"/>
          <w:szCs w:val="24"/>
        </w:rPr>
        <w:t>.</w:t>
      </w:r>
    </w:p>
    <w:p w:rsidR="00012EC4" w:rsidRPr="00BB6E44" w:rsidRDefault="00012EC4" w:rsidP="00012EC4">
      <w:pPr>
        <w:spacing w:line="240" w:lineRule="auto"/>
        <w:ind w:left="0" w:firstLine="0"/>
        <w:rPr>
          <w:rFonts w:asciiTheme="minorHAnsi" w:hAnsiTheme="minorHAnsi" w:cs="Arial"/>
          <w:sz w:val="24"/>
          <w:szCs w:val="24"/>
        </w:rPr>
      </w:pPr>
    </w:p>
    <w:p w:rsidR="0072050A" w:rsidRPr="004722D5" w:rsidRDefault="0072050A" w:rsidP="0072050A">
      <w:pPr>
        <w:pStyle w:val="Nagwek3"/>
        <w:rPr>
          <w:rFonts w:asciiTheme="minorHAnsi" w:hAnsiTheme="minorHAnsi"/>
          <w:lang w:val="pl-PL"/>
        </w:rPr>
      </w:pPr>
      <w:bookmarkStart w:id="78" w:name="_Toc418720579"/>
      <w:bookmarkStart w:id="79" w:name="_Toc441147656"/>
      <w:r w:rsidRPr="004722D5">
        <w:rPr>
          <w:rFonts w:asciiTheme="minorHAnsi" w:hAnsiTheme="minorHAnsi"/>
          <w:lang w:val="pl-PL"/>
        </w:rPr>
        <w:t>Utworzenie nowej wiadomości w ramach wątku</w:t>
      </w:r>
      <w:bookmarkEnd w:id="78"/>
      <w:bookmarkEnd w:id="79"/>
    </w:p>
    <w:p w:rsidR="0072050A" w:rsidRPr="00BB6E44" w:rsidRDefault="0072050A" w:rsidP="0072050A">
      <w:pPr>
        <w:spacing w:line="240" w:lineRule="auto"/>
        <w:ind w:left="0" w:firstLine="0"/>
        <w:rPr>
          <w:rFonts w:asciiTheme="minorHAnsi" w:hAnsiTheme="minorHAnsi" w:cs="Arial"/>
          <w:sz w:val="24"/>
          <w:szCs w:val="24"/>
        </w:rPr>
      </w:pPr>
      <w:r w:rsidRPr="00BB6E44">
        <w:rPr>
          <w:rFonts w:asciiTheme="minorHAnsi" w:hAnsiTheme="minorHAnsi" w:cs="Arial"/>
          <w:sz w:val="24"/>
          <w:szCs w:val="24"/>
        </w:rPr>
        <w:t>W celu utworzenia nowej wiadomości użytkownik na liście wątków KLPM na wątek (rekord danych zostanie wyróżniony innym kolorem), dla którego ma zostać utworzona nowa wiadomość.</w:t>
      </w:r>
    </w:p>
    <w:p w:rsidR="0072050A" w:rsidRPr="00BB6E44" w:rsidRDefault="0072050A" w:rsidP="0072050A">
      <w:pPr>
        <w:spacing w:line="240" w:lineRule="auto"/>
        <w:ind w:left="0" w:firstLine="0"/>
        <w:rPr>
          <w:rFonts w:asciiTheme="minorHAnsi" w:hAnsiTheme="minorHAnsi" w:cs="Arial"/>
          <w:sz w:val="24"/>
          <w:szCs w:val="24"/>
        </w:rPr>
      </w:pPr>
    </w:p>
    <w:p w:rsidR="0072050A" w:rsidRPr="00BB6E44" w:rsidRDefault="0072050A" w:rsidP="0072050A">
      <w:pPr>
        <w:spacing w:line="240" w:lineRule="auto"/>
        <w:ind w:left="0" w:firstLine="0"/>
        <w:rPr>
          <w:rFonts w:asciiTheme="minorHAnsi" w:hAnsiTheme="minorHAnsi" w:cs="Arial"/>
          <w:sz w:val="24"/>
          <w:szCs w:val="24"/>
        </w:rPr>
      </w:pPr>
      <w:r w:rsidRPr="00BB6E44">
        <w:rPr>
          <w:rFonts w:asciiTheme="minorHAnsi" w:hAnsiTheme="minorHAnsi" w:cs="Arial"/>
          <w:noProof/>
          <w:sz w:val="24"/>
          <w:szCs w:val="24"/>
          <w:lang w:eastAsia="pl-PL"/>
        </w:rPr>
        <w:drawing>
          <wp:inline distT="0" distB="0" distL="0" distR="0">
            <wp:extent cx="184186" cy="360000"/>
            <wp:effectExtent l="0" t="0" r="0" b="0"/>
            <wp:docPr id="125" name="irc_mi" descr="http://www.parafia.trzcianka.com.pl/archiwum/obrazki/wykrzyknik-bez_t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rafia.trzcianka.com.pl/archiwum/obrazki/wykrzyknik-bez_tla.gif"/>
                    <pic:cNvPicPr>
                      <a:picLocks noChangeAspect="1" noChangeArrowheads="1"/>
                    </pic:cNvPicPr>
                  </pic:nvPicPr>
                  <pic:blipFill>
                    <a:blip r:embed="rId8" cstate="print"/>
                    <a:srcRect/>
                    <a:stretch>
                      <a:fillRect/>
                    </a:stretch>
                  </pic:blipFill>
                  <pic:spPr bwMode="auto">
                    <a:xfrm>
                      <a:off x="0" y="0"/>
                      <a:ext cx="184186" cy="360000"/>
                    </a:xfrm>
                    <a:prstGeom prst="rect">
                      <a:avLst/>
                    </a:prstGeom>
                    <a:noFill/>
                    <a:ln w="9525">
                      <a:noFill/>
                      <a:miter lim="800000"/>
                      <a:headEnd/>
                      <a:tailEnd/>
                    </a:ln>
                  </pic:spPr>
                </pic:pic>
              </a:graphicData>
            </a:graphic>
          </wp:inline>
        </w:drawing>
      </w:r>
      <w:r w:rsidRPr="00BB6E44">
        <w:rPr>
          <w:rFonts w:asciiTheme="minorHAnsi" w:hAnsiTheme="minorHAnsi" w:cs="Arial"/>
          <w:sz w:val="24"/>
          <w:szCs w:val="24"/>
        </w:rPr>
        <w:t xml:space="preserve"> Utworzenie nowej wiadomości możliwe jest tylko w ramach wątku, wobec czego w pierwszej kolejności konieczne jest wskazanie wątku (rekord danych zostanie wyróżniony innym kolorem) i dopiero potem utworzenie nowej wiadomości. </w:t>
      </w:r>
    </w:p>
    <w:p w:rsidR="0072050A" w:rsidRPr="00BB6E44" w:rsidRDefault="0072050A" w:rsidP="0072050A">
      <w:pPr>
        <w:spacing w:line="240" w:lineRule="auto"/>
        <w:ind w:left="0" w:firstLine="0"/>
        <w:rPr>
          <w:rFonts w:asciiTheme="minorHAnsi" w:hAnsiTheme="minorHAnsi" w:cs="Arial"/>
          <w:sz w:val="24"/>
          <w:szCs w:val="24"/>
        </w:rPr>
      </w:pPr>
    </w:p>
    <w:p w:rsidR="0072050A" w:rsidRPr="00BB6E44" w:rsidRDefault="0072050A" w:rsidP="0072050A">
      <w:pPr>
        <w:spacing w:line="240" w:lineRule="auto"/>
        <w:ind w:left="0" w:firstLine="0"/>
        <w:rPr>
          <w:rFonts w:asciiTheme="minorHAnsi" w:hAnsiTheme="minorHAnsi" w:cs="Arial"/>
          <w:sz w:val="24"/>
          <w:szCs w:val="24"/>
        </w:rPr>
      </w:pPr>
      <w:r w:rsidRPr="00BB6E44">
        <w:rPr>
          <w:rFonts w:asciiTheme="minorHAnsi" w:hAnsiTheme="minorHAnsi" w:cs="Arial"/>
          <w:sz w:val="24"/>
          <w:szCs w:val="24"/>
        </w:rPr>
        <w:t>W ramach nowej wiadomości wprowadzane są następujące dane:</w:t>
      </w:r>
    </w:p>
    <w:p w:rsidR="0072050A" w:rsidRPr="00BB6E44" w:rsidRDefault="0072050A" w:rsidP="00FC2F0C">
      <w:pPr>
        <w:pStyle w:val="Akapitzlist"/>
        <w:numPr>
          <w:ilvl w:val="0"/>
          <w:numId w:val="8"/>
        </w:numPr>
        <w:spacing w:line="240" w:lineRule="auto"/>
        <w:rPr>
          <w:rFonts w:asciiTheme="minorHAnsi" w:hAnsiTheme="minorHAnsi" w:cs="Arial"/>
          <w:sz w:val="24"/>
          <w:szCs w:val="24"/>
        </w:rPr>
      </w:pPr>
      <w:r w:rsidRPr="00BB6E44">
        <w:rPr>
          <w:rFonts w:asciiTheme="minorHAnsi" w:hAnsiTheme="minorHAnsi" w:cs="Arial"/>
          <w:sz w:val="24"/>
          <w:szCs w:val="24"/>
        </w:rPr>
        <w:t>Treść – tekst wprowadzany przez użytkownika</w:t>
      </w:r>
    </w:p>
    <w:p w:rsidR="0072050A" w:rsidRPr="00BB6E44" w:rsidRDefault="0072050A" w:rsidP="00FC2F0C">
      <w:pPr>
        <w:pStyle w:val="Akapitzlist"/>
        <w:numPr>
          <w:ilvl w:val="0"/>
          <w:numId w:val="8"/>
        </w:numPr>
        <w:spacing w:line="240" w:lineRule="auto"/>
        <w:rPr>
          <w:rFonts w:asciiTheme="minorHAnsi" w:hAnsiTheme="minorHAnsi" w:cs="Arial"/>
          <w:sz w:val="24"/>
          <w:szCs w:val="24"/>
        </w:rPr>
      </w:pPr>
      <w:r w:rsidRPr="00BB6E44">
        <w:rPr>
          <w:rFonts w:asciiTheme="minorHAnsi" w:hAnsiTheme="minorHAnsi" w:cs="Arial"/>
          <w:sz w:val="24"/>
          <w:szCs w:val="24"/>
        </w:rPr>
        <w:t>Nr sprawy – opcjonalny tekst wprowadzany przez użytkownika – nr sprawy NP (</w:t>
      </w:r>
      <w:proofErr w:type="spellStart"/>
      <w:r w:rsidRPr="00BB6E44">
        <w:rPr>
          <w:rFonts w:asciiTheme="minorHAnsi" w:hAnsiTheme="minorHAnsi" w:cs="Arial"/>
          <w:sz w:val="24"/>
          <w:szCs w:val="24"/>
        </w:rPr>
        <w:t>case-id</w:t>
      </w:r>
      <w:proofErr w:type="spellEnd"/>
      <w:r w:rsidRPr="00BB6E44">
        <w:rPr>
          <w:rFonts w:asciiTheme="minorHAnsi" w:hAnsiTheme="minorHAnsi" w:cs="Arial"/>
          <w:sz w:val="24"/>
          <w:szCs w:val="24"/>
        </w:rPr>
        <w:t>)</w:t>
      </w:r>
    </w:p>
    <w:p w:rsidR="0072050A" w:rsidRPr="00BB6E44" w:rsidRDefault="0072050A" w:rsidP="00FC2F0C">
      <w:pPr>
        <w:pStyle w:val="Akapitzlist"/>
        <w:numPr>
          <w:ilvl w:val="0"/>
          <w:numId w:val="8"/>
        </w:numPr>
        <w:spacing w:line="240" w:lineRule="auto"/>
        <w:rPr>
          <w:rFonts w:asciiTheme="minorHAnsi" w:hAnsiTheme="minorHAnsi" w:cs="Arial"/>
          <w:sz w:val="24"/>
          <w:szCs w:val="24"/>
        </w:rPr>
      </w:pPr>
      <w:r w:rsidRPr="00BB6E44">
        <w:rPr>
          <w:rFonts w:asciiTheme="minorHAnsi" w:hAnsiTheme="minorHAnsi" w:cs="Arial"/>
          <w:sz w:val="24"/>
          <w:szCs w:val="24"/>
        </w:rPr>
        <w:t>Wskazanie PT, do których jest skierowana wiadomość – wybór wielokrotny z listy PT</w:t>
      </w:r>
    </w:p>
    <w:p w:rsidR="0072050A" w:rsidRPr="00BB6E44" w:rsidRDefault="0072050A" w:rsidP="0072050A">
      <w:pPr>
        <w:spacing w:line="240" w:lineRule="auto"/>
        <w:ind w:left="0" w:firstLine="0"/>
        <w:rPr>
          <w:rFonts w:asciiTheme="minorHAnsi" w:hAnsiTheme="minorHAnsi" w:cs="Arial"/>
          <w:sz w:val="24"/>
          <w:szCs w:val="24"/>
        </w:rPr>
      </w:pPr>
    </w:p>
    <w:p w:rsidR="0072050A" w:rsidRPr="00BB6E44" w:rsidRDefault="0072050A" w:rsidP="0072050A">
      <w:pPr>
        <w:spacing w:line="240" w:lineRule="auto"/>
        <w:ind w:left="0" w:firstLine="0"/>
        <w:jc w:val="center"/>
        <w:rPr>
          <w:rFonts w:asciiTheme="minorHAnsi" w:hAnsiTheme="minorHAnsi" w:cs="Arial"/>
          <w:sz w:val="24"/>
          <w:szCs w:val="24"/>
        </w:rPr>
      </w:pPr>
      <w:r w:rsidRPr="00BB6E44">
        <w:rPr>
          <w:rFonts w:asciiTheme="minorHAnsi" w:hAnsiTheme="minorHAnsi" w:cs="Arial"/>
          <w:noProof/>
          <w:sz w:val="24"/>
          <w:szCs w:val="24"/>
          <w:lang w:eastAsia="pl-PL"/>
        </w:rPr>
        <w:drawing>
          <wp:inline distT="0" distB="0" distL="0" distR="0">
            <wp:extent cx="4384928" cy="3312701"/>
            <wp:effectExtent l="19050" t="0" r="0" b="0"/>
            <wp:docPr id="109" name="Obraz 4" descr="D:\Andrzej_B_Projekty\Analizy PLI CBD2\Instrukcje użytkownika\Elementy GUI SOU UKE\nowa wiadomoś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drzej_B_Projekty\Analizy PLI CBD2\Instrukcje użytkownika\Elementy GUI SOU UKE\nowa wiadomość.PNG"/>
                    <pic:cNvPicPr>
                      <a:picLocks noChangeAspect="1" noChangeArrowheads="1"/>
                    </pic:cNvPicPr>
                  </pic:nvPicPr>
                  <pic:blipFill>
                    <a:blip r:embed="rId84" cstate="print"/>
                    <a:srcRect/>
                    <a:stretch>
                      <a:fillRect/>
                    </a:stretch>
                  </pic:blipFill>
                  <pic:spPr bwMode="auto">
                    <a:xfrm>
                      <a:off x="0" y="0"/>
                      <a:ext cx="4384928" cy="3312701"/>
                    </a:xfrm>
                    <a:prstGeom prst="rect">
                      <a:avLst/>
                    </a:prstGeom>
                    <a:noFill/>
                    <a:ln w="9525">
                      <a:noFill/>
                      <a:miter lim="800000"/>
                      <a:headEnd/>
                      <a:tailEnd/>
                    </a:ln>
                  </pic:spPr>
                </pic:pic>
              </a:graphicData>
            </a:graphic>
          </wp:inline>
        </w:drawing>
      </w:r>
    </w:p>
    <w:p w:rsidR="0072050A" w:rsidRPr="00BB6E44" w:rsidRDefault="0072050A" w:rsidP="00556656">
      <w:pPr>
        <w:spacing w:line="240" w:lineRule="auto"/>
        <w:ind w:left="360" w:firstLine="0"/>
        <w:jc w:val="center"/>
        <w:rPr>
          <w:rFonts w:asciiTheme="minorHAnsi" w:hAnsiTheme="minorHAnsi" w:cs="Arial"/>
          <w:sz w:val="24"/>
          <w:szCs w:val="24"/>
        </w:rPr>
      </w:pPr>
      <w:bookmarkStart w:id="80" w:name="_Toc418720697"/>
      <w:bookmarkStart w:id="81" w:name="_Toc441147710"/>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28</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Utworzenie nowe wiadomości</w:t>
      </w:r>
      <w:bookmarkEnd w:id="80"/>
      <w:bookmarkEnd w:id="81"/>
    </w:p>
    <w:p w:rsidR="0072050A" w:rsidRPr="00BB6E44" w:rsidRDefault="0072050A" w:rsidP="0072050A">
      <w:pPr>
        <w:spacing w:line="240" w:lineRule="auto"/>
        <w:ind w:left="360" w:firstLine="0"/>
        <w:rPr>
          <w:rFonts w:asciiTheme="minorHAnsi" w:hAnsiTheme="minorHAnsi" w:cs="Arial"/>
          <w:sz w:val="24"/>
          <w:szCs w:val="24"/>
        </w:rPr>
      </w:pPr>
    </w:p>
    <w:p w:rsidR="0072050A" w:rsidRPr="00BB6E44" w:rsidRDefault="0072050A" w:rsidP="0072050A">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Zapisanie danych realizowane jest po KLPM na przycisku </w:t>
      </w:r>
      <w:r w:rsidRPr="00BB6E44">
        <w:rPr>
          <w:rFonts w:asciiTheme="minorHAnsi" w:hAnsiTheme="minorHAnsi" w:cs="Arial"/>
          <w:noProof/>
          <w:sz w:val="24"/>
          <w:szCs w:val="24"/>
          <w:lang w:eastAsia="pl-PL"/>
        </w:rPr>
        <w:drawing>
          <wp:inline distT="0" distB="0" distL="0" distR="0">
            <wp:extent cx="494182" cy="216000"/>
            <wp:effectExtent l="19050" t="0" r="1118" b="0"/>
            <wp:docPr id="126" name="Obraz 46" descr="D:\Andrzej_B_Projekty\Analizy PLI CBD2\Instrukcje użytkownika\Elementy GUI SOU UKE\zapis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Andrzej_B_Projekty\Analizy PLI CBD2\Instrukcje użytkownika\Elementy GUI SOU UKE\zapisz.PNG"/>
                    <pic:cNvPicPr>
                      <a:picLocks noChangeAspect="1" noChangeArrowheads="1"/>
                    </pic:cNvPicPr>
                  </pic:nvPicPr>
                  <pic:blipFill>
                    <a:blip r:embed="rId62" cstate="print"/>
                    <a:srcRect/>
                    <a:stretch>
                      <a:fillRect/>
                    </a:stretch>
                  </pic:blipFill>
                  <pic:spPr bwMode="auto">
                    <a:xfrm>
                      <a:off x="0" y="0"/>
                      <a:ext cx="494182" cy="216000"/>
                    </a:xfrm>
                    <a:prstGeom prst="rect">
                      <a:avLst/>
                    </a:prstGeom>
                    <a:noFill/>
                    <a:ln w="9525">
                      <a:noFill/>
                      <a:miter lim="800000"/>
                      <a:headEnd/>
                      <a:tailEnd/>
                    </a:ln>
                  </pic:spPr>
                </pic:pic>
              </a:graphicData>
            </a:graphic>
          </wp:inline>
        </w:drawing>
      </w:r>
      <w:r w:rsidRPr="00BB6E44">
        <w:rPr>
          <w:rFonts w:asciiTheme="minorHAnsi" w:hAnsiTheme="minorHAnsi" w:cs="Arial"/>
          <w:sz w:val="24"/>
          <w:szCs w:val="24"/>
        </w:rPr>
        <w:t>.</w:t>
      </w:r>
    </w:p>
    <w:p w:rsidR="0072050A" w:rsidRPr="00BB6E44" w:rsidRDefault="0072050A" w:rsidP="0072050A">
      <w:pPr>
        <w:spacing w:line="240" w:lineRule="auto"/>
        <w:ind w:left="0" w:firstLine="0"/>
        <w:rPr>
          <w:rFonts w:asciiTheme="minorHAnsi" w:hAnsiTheme="minorHAnsi" w:cs="Arial"/>
          <w:sz w:val="24"/>
          <w:szCs w:val="24"/>
        </w:rPr>
      </w:pPr>
    </w:p>
    <w:p w:rsidR="0072050A" w:rsidRPr="00BB6E44" w:rsidRDefault="0072050A" w:rsidP="0072050A">
      <w:pPr>
        <w:spacing w:line="240" w:lineRule="auto"/>
        <w:ind w:left="0" w:firstLine="0"/>
        <w:rPr>
          <w:rFonts w:asciiTheme="minorHAnsi" w:hAnsiTheme="minorHAnsi" w:cs="Arial"/>
          <w:sz w:val="24"/>
          <w:szCs w:val="24"/>
        </w:rPr>
      </w:pPr>
      <w:r w:rsidRPr="00BB6E44">
        <w:rPr>
          <w:rFonts w:asciiTheme="minorHAnsi" w:hAnsiTheme="minorHAnsi" w:cs="Arial"/>
          <w:sz w:val="24"/>
          <w:szCs w:val="24"/>
        </w:rPr>
        <w:t>Utworzone wiadomości są widoczne w kontekście wątku, czyli najpierw konieczne jest wskazanie wątku (rekord danych zostanie wyróżniony innym kolorem), aby wyświetliły się wiadomości w ramach wątku.</w:t>
      </w:r>
    </w:p>
    <w:p w:rsidR="0072050A" w:rsidRPr="00BB6E44" w:rsidRDefault="0072050A" w:rsidP="0072050A">
      <w:pPr>
        <w:spacing w:line="240" w:lineRule="auto"/>
        <w:ind w:left="0" w:firstLine="0"/>
        <w:rPr>
          <w:rFonts w:asciiTheme="minorHAnsi" w:hAnsiTheme="minorHAnsi" w:cs="Arial"/>
          <w:sz w:val="24"/>
          <w:szCs w:val="24"/>
        </w:rPr>
      </w:pPr>
    </w:p>
    <w:p w:rsidR="0072050A" w:rsidRPr="00BB6E44" w:rsidRDefault="00F2276D" w:rsidP="0072050A">
      <w:pPr>
        <w:spacing w:line="240" w:lineRule="auto"/>
        <w:ind w:left="0" w:firstLine="0"/>
        <w:rPr>
          <w:rFonts w:asciiTheme="minorHAnsi" w:hAnsiTheme="minorHAnsi" w:cs="Arial"/>
          <w:sz w:val="24"/>
          <w:szCs w:val="24"/>
        </w:rPr>
      </w:pPr>
      <w:r>
        <w:rPr>
          <w:rFonts w:asciiTheme="minorHAnsi" w:hAnsiTheme="minorHAnsi" w:cs="Arial"/>
          <w:noProof/>
          <w:sz w:val="24"/>
          <w:szCs w:val="24"/>
          <w:lang w:eastAsia="pl-PL"/>
        </w:rPr>
        <w:lastRenderedPageBreak/>
        <w:pict>
          <v:shape id="AutoShape 298" o:spid="_x0000_s1089" type="#_x0000_t32" style="position:absolute;left:0;text-align:left;margin-left:114.95pt;margin-top:113.3pt;width:42.2pt;height:45.7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" strokecolor="red" strokeweight="1.25pt">
            <v:stroke endarrow="block"/>
          </v:shape>
        </w:pict>
      </w:r>
      <w:r>
        <w:rPr>
          <w:rFonts w:asciiTheme="minorHAnsi" w:hAnsiTheme="minorHAnsi" w:cs="Arial"/>
          <w:noProof/>
          <w:sz w:val="24"/>
          <w:szCs w:val="24"/>
          <w:lang w:eastAsia="pl-PL"/>
        </w:rPr>
        <w:pict>
          <v:shape id="AutoShape 249" o:spid="_x0000_s1088" type="#_x0000_t32" style="position:absolute;left:0;text-align:left;margin-left:380.15pt;margin-top:196.75pt;width:26.6pt;height:42.55pt;flip:y;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" strokecolor="red" strokeweight="1.25pt">
            <v:stroke endarrow="block"/>
          </v:shape>
        </w:pict>
      </w:r>
      <w:r>
        <w:rPr>
          <w:rFonts w:asciiTheme="minorHAnsi" w:hAnsiTheme="minorHAnsi" w:cs="Arial"/>
          <w:noProof/>
          <w:sz w:val="24"/>
          <w:szCs w:val="24"/>
          <w:lang w:eastAsia="pl-PL"/>
        </w:rPr>
        <w:pict>
          <v:shape id="AutoShape 248" o:spid="_x0000_s1087" type="#_x0000_t32" style="position:absolute;left:0;text-align:left;margin-left:174.55pt;margin-top:196.8pt;width:103pt;height:42.55pt;flip:x y;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" strokecolor="red" strokeweight="1.25pt">
            <v:stroke endarrow="block"/>
          </v:shape>
        </w:pict>
      </w:r>
      <w:r>
        <w:rPr>
          <w:rFonts w:asciiTheme="minorHAnsi" w:hAnsiTheme="minorHAnsi" w:cs="Arial"/>
          <w:noProof/>
          <w:sz w:val="24"/>
          <w:szCs w:val="24"/>
          <w:lang w:eastAsia="pl-PL"/>
        </w:rPr>
        <w:pict>
          <v:shape id="AutoShape 251" o:spid="_x0000_s1086" type="#_x0000_t32" style="position:absolute;left:0;text-align:left;margin-left:58.75pt;margin-top:159pt;width:34pt;height:80.3pt;flip:x y;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" strokecolor="red" strokeweight="1.25pt">
            <v:stroke endarrow="block"/>
          </v:shape>
        </w:pict>
      </w:r>
      <w:r>
        <w:rPr>
          <w:rFonts w:asciiTheme="minorHAnsi" w:hAnsiTheme="minorHAnsi" w:cs="Arial"/>
          <w:noProof/>
          <w:sz w:val="24"/>
          <w:szCs w:val="24"/>
          <w:lang w:eastAsia="pl-PL"/>
        </w:rPr>
        <w:pict>
          <v:shape id="Text Box 250" o:spid="_x0000_s1043" type="#_x0000_t202" style="position:absolute;left:0;text-align:left;margin-left:6.35pt;margin-top:239.35pt;width:163.4pt;height:19.45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" fillcolor="#fde9d9 [665]">
            <v:fill opacity="34695f"/>
            <v:textbox>
              <w:txbxContent>
                <w:p w:rsidR="00EB64B3" w:rsidRDefault="00EB64B3" w:rsidP="0072050A">
                  <w:pPr>
                    <w:spacing w:line="240" w:lineRule="auto"/>
                    <w:ind w:left="0" w:firstLine="0"/>
                  </w:pPr>
                  <w:r>
                    <w:t>Dodatkowe funkcjonalności</w:t>
                  </w:r>
                </w:p>
              </w:txbxContent>
            </v:textbox>
          </v:shape>
        </w:pict>
      </w:r>
      <w:r w:rsidR="0072050A" w:rsidRPr="00BB6E44">
        <w:rPr>
          <w:rFonts w:asciiTheme="minorHAnsi" w:hAnsiTheme="minorHAnsi" w:cs="Arial"/>
          <w:noProof/>
          <w:sz w:val="24"/>
          <w:szCs w:val="24"/>
          <w:lang w:eastAsia="pl-PL"/>
        </w:rPr>
        <w:drawing>
          <wp:inline distT="0" distB="0" distL="0" distR="0">
            <wp:extent cx="5760720" cy="2964342"/>
            <wp:effectExtent l="19050" t="0" r="0" b="0"/>
            <wp:docPr id="127" name="Obraz 5" descr="D:\Andrzej_B_Projekty\Analizy PLI CBD2\Instrukcje użytkownika\Elementy GUI SOU UKE\wątek i widomoś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drzej_B_Projekty\Analizy PLI CBD2\Instrukcje użytkownika\Elementy GUI SOU UKE\wątek i widomości.PNG"/>
                    <pic:cNvPicPr>
                      <a:picLocks noChangeAspect="1" noChangeArrowheads="1"/>
                    </pic:cNvPicPr>
                  </pic:nvPicPr>
                  <pic:blipFill>
                    <a:blip r:embed="rId85" cstate="print"/>
                    <a:srcRect/>
                    <a:stretch>
                      <a:fillRect/>
                    </a:stretch>
                  </pic:blipFill>
                  <pic:spPr bwMode="auto">
                    <a:xfrm>
                      <a:off x="0" y="0"/>
                      <a:ext cx="5760720" cy="2964342"/>
                    </a:xfrm>
                    <a:prstGeom prst="rect">
                      <a:avLst/>
                    </a:prstGeom>
                    <a:noFill/>
                    <a:ln w="9525">
                      <a:noFill/>
                      <a:miter lim="800000"/>
                      <a:headEnd/>
                      <a:tailEnd/>
                    </a:ln>
                  </pic:spPr>
                </pic:pic>
              </a:graphicData>
            </a:graphic>
          </wp:inline>
        </w:drawing>
      </w:r>
    </w:p>
    <w:p w:rsidR="0072050A" w:rsidRPr="00BB6E44" w:rsidRDefault="00F2276D" w:rsidP="0072050A">
      <w:pPr>
        <w:spacing w:line="240" w:lineRule="auto"/>
        <w:ind w:left="0" w:firstLine="0"/>
        <w:rPr>
          <w:rFonts w:asciiTheme="minorHAnsi" w:hAnsiTheme="minorHAnsi" w:cs="Arial"/>
          <w:sz w:val="24"/>
          <w:szCs w:val="24"/>
        </w:rPr>
      </w:pPr>
      <w:r>
        <w:rPr>
          <w:rFonts w:asciiTheme="minorHAnsi" w:hAnsiTheme="minorHAnsi" w:cs="Arial"/>
          <w:noProof/>
          <w:sz w:val="24"/>
          <w:szCs w:val="24"/>
          <w:lang w:eastAsia="pl-PL"/>
        </w:rPr>
        <w:pict>
          <v:shape id="Text Box 247" o:spid="_x0000_s1044" type="#_x0000_t202" style="position:absolute;left:0;text-align:left;margin-left:185.95pt;margin-top:5.9pt;width:264.6pt;height:19.45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" fillcolor="#fde9d9 [665]">
            <v:fill opacity="34695f"/>
            <v:textbox>
              <w:txbxContent>
                <w:p w:rsidR="00EB64B3" w:rsidRDefault="00EB64B3" w:rsidP="0072050A">
                  <w:pPr>
                    <w:spacing w:line="240" w:lineRule="auto"/>
                    <w:ind w:left="0" w:firstLine="0"/>
                  </w:pPr>
                  <w:r>
                    <w:t>Lista wiadomości + dodatkowe funkcjonalności</w:t>
                  </w:r>
                </w:p>
              </w:txbxContent>
            </v:textbox>
          </v:shape>
        </w:pict>
      </w:r>
    </w:p>
    <w:p w:rsidR="0072050A" w:rsidRPr="00BB6E44" w:rsidRDefault="0072050A" w:rsidP="0072050A">
      <w:pPr>
        <w:spacing w:line="240" w:lineRule="auto"/>
        <w:ind w:left="0" w:firstLine="0"/>
        <w:rPr>
          <w:rFonts w:asciiTheme="minorHAnsi" w:hAnsiTheme="minorHAnsi" w:cs="Arial"/>
          <w:sz w:val="24"/>
          <w:szCs w:val="24"/>
        </w:rPr>
      </w:pPr>
    </w:p>
    <w:p w:rsidR="0072050A" w:rsidRPr="00BB6E44" w:rsidRDefault="0072050A" w:rsidP="00556656">
      <w:pPr>
        <w:spacing w:line="240" w:lineRule="auto"/>
        <w:ind w:left="360" w:firstLine="0"/>
        <w:jc w:val="center"/>
        <w:rPr>
          <w:rFonts w:asciiTheme="minorHAnsi" w:hAnsiTheme="minorHAnsi" w:cs="Arial"/>
          <w:sz w:val="24"/>
          <w:szCs w:val="24"/>
        </w:rPr>
      </w:pPr>
      <w:bookmarkStart w:id="82" w:name="_Toc418720698"/>
      <w:bookmarkStart w:id="83" w:name="_Toc441147711"/>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29</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Wiadomości – lista wątków i wiadomości w ramach wątku</w:t>
      </w:r>
      <w:bookmarkEnd w:id="82"/>
      <w:bookmarkEnd w:id="83"/>
    </w:p>
    <w:p w:rsidR="0072050A" w:rsidRPr="00BB6E44" w:rsidRDefault="0072050A" w:rsidP="0072050A">
      <w:pPr>
        <w:spacing w:line="240" w:lineRule="auto"/>
        <w:ind w:left="0" w:firstLine="0"/>
        <w:rPr>
          <w:rFonts w:asciiTheme="minorHAnsi" w:hAnsiTheme="minorHAnsi" w:cs="Arial"/>
          <w:sz w:val="24"/>
          <w:szCs w:val="24"/>
        </w:rPr>
      </w:pPr>
    </w:p>
    <w:p w:rsidR="0072050A" w:rsidRPr="00BB6E44" w:rsidRDefault="0072050A" w:rsidP="0072050A">
      <w:pPr>
        <w:spacing w:line="240" w:lineRule="auto"/>
        <w:ind w:left="0" w:firstLine="0"/>
        <w:rPr>
          <w:rFonts w:asciiTheme="minorHAnsi" w:hAnsiTheme="minorHAnsi" w:cs="Arial"/>
          <w:sz w:val="24"/>
          <w:szCs w:val="24"/>
        </w:rPr>
      </w:pPr>
      <w:r w:rsidRPr="00BB6E44">
        <w:rPr>
          <w:rFonts w:asciiTheme="minorHAnsi" w:hAnsiTheme="minorHAnsi" w:cs="Arial"/>
          <w:sz w:val="24"/>
          <w:szCs w:val="24"/>
        </w:rPr>
        <w:t>Dla utworzonej wiadomości w ramach wątku dostępne są następujące funkcjonalności:</w:t>
      </w:r>
    </w:p>
    <w:p w:rsidR="0072050A" w:rsidRPr="00BB6E44" w:rsidRDefault="0072050A" w:rsidP="00FC2F0C">
      <w:pPr>
        <w:pStyle w:val="Akapitzlist"/>
        <w:numPr>
          <w:ilvl w:val="0"/>
          <w:numId w:val="9"/>
        </w:numPr>
        <w:spacing w:line="240" w:lineRule="auto"/>
        <w:rPr>
          <w:rFonts w:asciiTheme="minorHAnsi" w:hAnsiTheme="minorHAnsi" w:cs="Arial"/>
          <w:sz w:val="24"/>
          <w:szCs w:val="24"/>
        </w:rPr>
      </w:pPr>
      <w:r w:rsidRPr="00BB6E44">
        <w:rPr>
          <w:rFonts w:asciiTheme="minorHAnsi" w:hAnsiTheme="minorHAnsi" w:cs="Arial"/>
          <w:sz w:val="24"/>
          <w:szCs w:val="24"/>
        </w:rPr>
        <w:t>Podgląd wiadomości</w:t>
      </w:r>
    </w:p>
    <w:p w:rsidR="0072050A" w:rsidRPr="00BB6E44" w:rsidRDefault="0072050A" w:rsidP="00FC2F0C">
      <w:pPr>
        <w:pStyle w:val="Akapitzlist"/>
        <w:numPr>
          <w:ilvl w:val="0"/>
          <w:numId w:val="9"/>
        </w:numPr>
        <w:spacing w:line="240" w:lineRule="auto"/>
        <w:rPr>
          <w:rFonts w:asciiTheme="minorHAnsi" w:hAnsiTheme="minorHAnsi" w:cs="Arial"/>
          <w:sz w:val="24"/>
          <w:szCs w:val="24"/>
        </w:rPr>
      </w:pPr>
      <w:r w:rsidRPr="00BB6E44">
        <w:rPr>
          <w:rFonts w:asciiTheme="minorHAnsi" w:hAnsiTheme="minorHAnsi" w:cs="Arial"/>
          <w:sz w:val="24"/>
          <w:szCs w:val="24"/>
        </w:rPr>
        <w:t>Wyświetlenie odbiorców wiadomości</w:t>
      </w:r>
    </w:p>
    <w:p w:rsidR="0072050A" w:rsidRPr="00BB6E44" w:rsidRDefault="0072050A" w:rsidP="0072050A">
      <w:pPr>
        <w:spacing w:line="240" w:lineRule="auto"/>
        <w:ind w:left="0" w:firstLine="0"/>
        <w:rPr>
          <w:rFonts w:asciiTheme="minorHAnsi" w:hAnsiTheme="minorHAnsi" w:cs="Arial"/>
          <w:sz w:val="24"/>
          <w:szCs w:val="24"/>
        </w:rPr>
      </w:pPr>
    </w:p>
    <w:p w:rsidR="0072050A" w:rsidRPr="00BB6E44" w:rsidRDefault="0072050A" w:rsidP="0072050A">
      <w:pPr>
        <w:pStyle w:val="Nagwek3"/>
        <w:rPr>
          <w:rFonts w:asciiTheme="minorHAnsi" w:hAnsiTheme="minorHAnsi"/>
        </w:rPr>
      </w:pPr>
      <w:bookmarkStart w:id="84" w:name="_Toc418720580"/>
      <w:bookmarkStart w:id="85" w:name="_Toc441147657"/>
      <w:proofErr w:type="spellStart"/>
      <w:r w:rsidRPr="00BB6E44">
        <w:rPr>
          <w:rFonts w:asciiTheme="minorHAnsi" w:hAnsiTheme="minorHAnsi"/>
        </w:rPr>
        <w:t>Podgląd</w:t>
      </w:r>
      <w:proofErr w:type="spellEnd"/>
      <w:r w:rsidRPr="00BB6E44">
        <w:rPr>
          <w:rFonts w:asciiTheme="minorHAnsi" w:hAnsiTheme="minorHAnsi"/>
        </w:rPr>
        <w:t xml:space="preserve"> </w:t>
      </w:r>
      <w:proofErr w:type="spellStart"/>
      <w:r w:rsidRPr="00BB6E44">
        <w:rPr>
          <w:rFonts w:asciiTheme="minorHAnsi" w:hAnsiTheme="minorHAnsi"/>
        </w:rPr>
        <w:t>wiadomości</w:t>
      </w:r>
      <w:bookmarkEnd w:id="84"/>
      <w:bookmarkEnd w:id="85"/>
      <w:proofErr w:type="spellEnd"/>
    </w:p>
    <w:p w:rsidR="0072050A" w:rsidRPr="00BB6E44" w:rsidRDefault="0072050A" w:rsidP="0072050A">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W celu wyświetlenia podglądu wiadomości użytkownik KLPM na przycisk </w:t>
      </w:r>
      <w:r w:rsidRPr="00BB6E44">
        <w:rPr>
          <w:rFonts w:asciiTheme="minorHAnsi" w:hAnsiTheme="minorHAnsi" w:cs="Arial"/>
          <w:noProof/>
          <w:sz w:val="24"/>
          <w:szCs w:val="24"/>
          <w:lang w:eastAsia="pl-PL"/>
        </w:rPr>
        <w:drawing>
          <wp:inline distT="0" distB="0" distL="0" distR="0">
            <wp:extent cx="409091" cy="216000"/>
            <wp:effectExtent l="19050" t="0" r="0" b="0"/>
            <wp:docPr id="204" name="Obraz 1" descr="D:\Andrzej_B_Projekty\Analizy PLI CBD2\Instrukcje użytkownika\Elementy GUI SOU UKE\podgl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drzej_B_Projekty\Analizy PLI CBD2\Instrukcje użytkownika\Elementy GUI SOU UKE\podglad.PNG"/>
                    <pic:cNvPicPr>
                      <a:picLocks noChangeAspect="1" noChangeArrowheads="1"/>
                    </pic:cNvPicPr>
                  </pic:nvPicPr>
                  <pic:blipFill>
                    <a:blip r:embed="rId86" cstate="print"/>
                    <a:srcRect/>
                    <a:stretch>
                      <a:fillRect/>
                    </a:stretch>
                  </pic:blipFill>
                  <pic:spPr bwMode="auto">
                    <a:xfrm>
                      <a:off x="0" y="0"/>
                      <a:ext cx="409091" cy="216000"/>
                    </a:xfrm>
                    <a:prstGeom prst="rect">
                      <a:avLst/>
                    </a:prstGeom>
                    <a:noFill/>
                    <a:ln w="9525">
                      <a:noFill/>
                      <a:miter lim="800000"/>
                      <a:headEnd/>
                      <a:tailEnd/>
                    </a:ln>
                  </pic:spPr>
                </pic:pic>
              </a:graphicData>
            </a:graphic>
          </wp:inline>
        </w:drawing>
      </w:r>
      <w:r w:rsidRPr="00BB6E44">
        <w:rPr>
          <w:rFonts w:asciiTheme="minorHAnsi" w:hAnsiTheme="minorHAnsi" w:cs="Arial"/>
          <w:sz w:val="24"/>
          <w:szCs w:val="24"/>
        </w:rPr>
        <w:t>.</w:t>
      </w:r>
    </w:p>
    <w:p w:rsidR="0072050A" w:rsidRPr="00BB6E44" w:rsidRDefault="0072050A" w:rsidP="0072050A">
      <w:pPr>
        <w:spacing w:line="240" w:lineRule="auto"/>
        <w:ind w:left="0" w:firstLine="0"/>
        <w:rPr>
          <w:rFonts w:asciiTheme="minorHAnsi" w:hAnsiTheme="minorHAnsi" w:cs="Arial"/>
          <w:sz w:val="24"/>
          <w:szCs w:val="24"/>
        </w:rPr>
      </w:pPr>
    </w:p>
    <w:p w:rsidR="0072050A" w:rsidRPr="00BB6E44" w:rsidRDefault="0072050A" w:rsidP="0072050A">
      <w:pPr>
        <w:spacing w:line="240" w:lineRule="auto"/>
        <w:ind w:left="0" w:firstLine="0"/>
        <w:rPr>
          <w:rFonts w:asciiTheme="minorHAnsi" w:hAnsiTheme="minorHAnsi" w:cs="Arial"/>
          <w:sz w:val="24"/>
          <w:szCs w:val="24"/>
        </w:rPr>
      </w:pPr>
      <w:r w:rsidRPr="00BB6E44">
        <w:rPr>
          <w:rFonts w:asciiTheme="minorHAnsi" w:hAnsiTheme="minorHAnsi" w:cs="Arial"/>
          <w:sz w:val="24"/>
          <w:szCs w:val="24"/>
        </w:rPr>
        <w:t>W ramach podglądu wiadomości Aplikacja wyświetla:</w:t>
      </w:r>
    </w:p>
    <w:p w:rsidR="0072050A" w:rsidRPr="00BB6E44" w:rsidRDefault="0072050A" w:rsidP="00FC2F0C">
      <w:pPr>
        <w:pStyle w:val="Akapitzlist"/>
        <w:numPr>
          <w:ilvl w:val="0"/>
          <w:numId w:val="10"/>
        </w:numPr>
        <w:spacing w:line="240" w:lineRule="auto"/>
        <w:rPr>
          <w:rFonts w:asciiTheme="minorHAnsi" w:hAnsiTheme="minorHAnsi" w:cs="Arial"/>
          <w:sz w:val="24"/>
          <w:szCs w:val="24"/>
        </w:rPr>
      </w:pPr>
      <w:r w:rsidRPr="00BB6E44">
        <w:rPr>
          <w:rFonts w:asciiTheme="minorHAnsi" w:hAnsiTheme="minorHAnsi" w:cs="Arial"/>
          <w:sz w:val="24"/>
          <w:szCs w:val="24"/>
        </w:rPr>
        <w:t>Nadawcę wiadomości</w:t>
      </w:r>
    </w:p>
    <w:p w:rsidR="0072050A" w:rsidRPr="00BB6E44" w:rsidRDefault="0072050A" w:rsidP="00FC2F0C">
      <w:pPr>
        <w:pStyle w:val="Akapitzlist"/>
        <w:numPr>
          <w:ilvl w:val="0"/>
          <w:numId w:val="10"/>
        </w:numPr>
        <w:spacing w:line="240" w:lineRule="auto"/>
        <w:rPr>
          <w:rFonts w:asciiTheme="minorHAnsi" w:hAnsiTheme="minorHAnsi" w:cs="Arial"/>
          <w:sz w:val="24"/>
          <w:szCs w:val="24"/>
        </w:rPr>
      </w:pPr>
      <w:r w:rsidRPr="00BB6E44">
        <w:rPr>
          <w:rFonts w:asciiTheme="minorHAnsi" w:hAnsiTheme="minorHAnsi" w:cs="Arial"/>
          <w:sz w:val="24"/>
          <w:szCs w:val="24"/>
        </w:rPr>
        <w:t>Treść wiadomości</w:t>
      </w:r>
    </w:p>
    <w:p w:rsidR="0072050A" w:rsidRPr="00BB6E44" w:rsidRDefault="0072050A" w:rsidP="00FC2F0C">
      <w:pPr>
        <w:pStyle w:val="Akapitzlist"/>
        <w:numPr>
          <w:ilvl w:val="0"/>
          <w:numId w:val="10"/>
        </w:numPr>
        <w:spacing w:line="240" w:lineRule="auto"/>
        <w:rPr>
          <w:rFonts w:asciiTheme="minorHAnsi" w:hAnsiTheme="minorHAnsi" w:cs="Arial"/>
          <w:sz w:val="24"/>
          <w:szCs w:val="24"/>
        </w:rPr>
      </w:pPr>
      <w:r w:rsidRPr="00BB6E44">
        <w:rPr>
          <w:rFonts w:asciiTheme="minorHAnsi" w:hAnsiTheme="minorHAnsi" w:cs="Arial"/>
          <w:sz w:val="24"/>
          <w:szCs w:val="24"/>
        </w:rPr>
        <w:t>Uczestników konwersacji</w:t>
      </w:r>
    </w:p>
    <w:p w:rsidR="0072050A" w:rsidRPr="00BB6E44" w:rsidRDefault="0072050A" w:rsidP="0072050A">
      <w:pPr>
        <w:spacing w:line="240" w:lineRule="auto"/>
        <w:ind w:left="0" w:firstLine="0"/>
        <w:rPr>
          <w:rFonts w:asciiTheme="minorHAnsi" w:hAnsiTheme="minorHAnsi" w:cs="Arial"/>
          <w:sz w:val="24"/>
          <w:szCs w:val="24"/>
        </w:rPr>
      </w:pPr>
    </w:p>
    <w:p w:rsidR="0072050A" w:rsidRPr="00BB6E44" w:rsidRDefault="0072050A" w:rsidP="0072050A">
      <w:pPr>
        <w:spacing w:line="240" w:lineRule="auto"/>
        <w:ind w:left="0" w:firstLine="0"/>
        <w:jc w:val="center"/>
        <w:rPr>
          <w:rFonts w:asciiTheme="minorHAnsi" w:hAnsiTheme="minorHAnsi" w:cs="Arial"/>
          <w:sz w:val="24"/>
          <w:szCs w:val="24"/>
        </w:rPr>
      </w:pPr>
      <w:r w:rsidRPr="00BB6E44">
        <w:rPr>
          <w:rFonts w:asciiTheme="minorHAnsi" w:hAnsiTheme="minorHAnsi" w:cs="Arial"/>
          <w:noProof/>
          <w:sz w:val="24"/>
          <w:szCs w:val="24"/>
          <w:lang w:eastAsia="pl-PL"/>
        </w:rPr>
        <w:lastRenderedPageBreak/>
        <w:drawing>
          <wp:inline distT="0" distB="0" distL="0" distR="0">
            <wp:extent cx="4683658" cy="2704573"/>
            <wp:effectExtent l="19050" t="0" r="2642" b="0"/>
            <wp:docPr id="192" name="Obraz 6" descr="D:\Andrzej_B_Projekty\Analizy PLI CBD2\Instrukcje użytkownika\Elementy GUI SOU UKE\podgląd wiadomoś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drzej_B_Projekty\Analizy PLI CBD2\Instrukcje użytkownika\Elementy GUI SOU UKE\podgląd wiadomości.PNG"/>
                    <pic:cNvPicPr>
                      <a:picLocks noChangeAspect="1" noChangeArrowheads="1"/>
                    </pic:cNvPicPr>
                  </pic:nvPicPr>
                  <pic:blipFill>
                    <a:blip r:embed="rId87" cstate="print"/>
                    <a:srcRect/>
                    <a:stretch>
                      <a:fillRect/>
                    </a:stretch>
                  </pic:blipFill>
                  <pic:spPr bwMode="auto">
                    <a:xfrm>
                      <a:off x="0" y="0"/>
                      <a:ext cx="4683658" cy="2704573"/>
                    </a:xfrm>
                    <a:prstGeom prst="rect">
                      <a:avLst/>
                    </a:prstGeom>
                    <a:noFill/>
                    <a:ln w="9525">
                      <a:noFill/>
                      <a:miter lim="800000"/>
                      <a:headEnd/>
                      <a:tailEnd/>
                    </a:ln>
                  </pic:spPr>
                </pic:pic>
              </a:graphicData>
            </a:graphic>
          </wp:inline>
        </w:drawing>
      </w:r>
    </w:p>
    <w:p w:rsidR="0072050A" w:rsidRPr="00BB6E44" w:rsidRDefault="0072050A" w:rsidP="00556656">
      <w:pPr>
        <w:spacing w:line="240" w:lineRule="auto"/>
        <w:ind w:left="360" w:firstLine="0"/>
        <w:jc w:val="center"/>
        <w:rPr>
          <w:rFonts w:asciiTheme="minorHAnsi" w:hAnsiTheme="minorHAnsi" w:cs="Arial"/>
          <w:sz w:val="24"/>
          <w:szCs w:val="24"/>
        </w:rPr>
      </w:pPr>
      <w:bookmarkStart w:id="86" w:name="_Toc418720699"/>
      <w:bookmarkStart w:id="87" w:name="_Toc441147712"/>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30</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Podgląd wiadomości</w:t>
      </w:r>
      <w:bookmarkEnd w:id="86"/>
      <w:bookmarkEnd w:id="87"/>
    </w:p>
    <w:p w:rsidR="0072050A" w:rsidRPr="00BB6E44" w:rsidRDefault="0072050A" w:rsidP="0072050A">
      <w:pPr>
        <w:spacing w:line="240" w:lineRule="auto"/>
        <w:ind w:left="0" w:firstLine="0"/>
        <w:rPr>
          <w:rFonts w:asciiTheme="minorHAnsi" w:hAnsiTheme="minorHAnsi" w:cs="Arial"/>
          <w:sz w:val="24"/>
          <w:szCs w:val="24"/>
        </w:rPr>
      </w:pPr>
    </w:p>
    <w:p w:rsidR="0072050A" w:rsidRPr="00BB6E44" w:rsidRDefault="0072050A" w:rsidP="0072050A">
      <w:pPr>
        <w:pStyle w:val="Nagwek3"/>
        <w:rPr>
          <w:rFonts w:asciiTheme="minorHAnsi" w:hAnsiTheme="minorHAnsi"/>
        </w:rPr>
      </w:pPr>
      <w:bookmarkStart w:id="88" w:name="_Toc418720581"/>
      <w:bookmarkStart w:id="89" w:name="_Toc441147658"/>
      <w:proofErr w:type="spellStart"/>
      <w:r w:rsidRPr="00BB6E44">
        <w:rPr>
          <w:rFonts w:asciiTheme="minorHAnsi" w:hAnsiTheme="minorHAnsi" w:cs="Arial"/>
        </w:rPr>
        <w:t>Wyświetlenie</w:t>
      </w:r>
      <w:proofErr w:type="spellEnd"/>
      <w:r w:rsidRPr="00BB6E44">
        <w:rPr>
          <w:rFonts w:asciiTheme="minorHAnsi" w:hAnsiTheme="minorHAnsi" w:cs="Arial"/>
        </w:rPr>
        <w:t xml:space="preserve"> </w:t>
      </w:r>
      <w:proofErr w:type="spellStart"/>
      <w:r w:rsidRPr="00BB6E44">
        <w:rPr>
          <w:rFonts w:asciiTheme="minorHAnsi" w:hAnsiTheme="minorHAnsi" w:cs="Arial"/>
        </w:rPr>
        <w:t>listy</w:t>
      </w:r>
      <w:proofErr w:type="spellEnd"/>
      <w:r w:rsidRPr="00BB6E44">
        <w:rPr>
          <w:rFonts w:asciiTheme="minorHAnsi" w:hAnsiTheme="minorHAnsi" w:cs="Arial"/>
        </w:rPr>
        <w:t xml:space="preserve"> </w:t>
      </w:r>
      <w:bookmarkEnd w:id="88"/>
      <w:proofErr w:type="spellStart"/>
      <w:r w:rsidR="004E5D15" w:rsidRPr="00BB6E44">
        <w:rPr>
          <w:rFonts w:asciiTheme="minorHAnsi" w:hAnsiTheme="minorHAnsi" w:cs="Arial"/>
        </w:rPr>
        <w:t>kto</w:t>
      </w:r>
      <w:proofErr w:type="spellEnd"/>
      <w:r w:rsidR="004E5D15" w:rsidRPr="00BB6E44">
        <w:rPr>
          <w:rFonts w:asciiTheme="minorHAnsi" w:hAnsiTheme="minorHAnsi" w:cs="Arial"/>
        </w:rPr>
        <w:t xml:space="preserve"> </w:t>
      </w:r>
      <w:proofErr w:type="spellStart"/>
      <w:r w:rsidR="004E5D15" w:rsidRPr="00BB6E44">
        <w:rPr>
          <w:rFonts w:asciiTheme="minorHAnsi" w:hAnsiTheme="minorHAnsi" w:cs="Arial"/>
        </w:rPr>
        <w:t>przeczytał</w:t>
      </w:r>
      <w:proofErr w:type="spellEnd"/>
      <w:r w:rsidR="004E5D15" w:rsidRPr="00BB6E44">
        <w:rPr>
          <w:rFonts w:asciiTheme="minorHAnsi" w:hAnsiTheme="minorHAnsi" w:cs="Arial"/>
        </w:rPr>
        <w:t xml:space="preserve"> </w:t>
      </w:r>
      <w:proofErr w:type="spellStart"/>
      <w:r w:rsidR="004E5D15" w:rsidRPr="00BB6E44">
        <w:rPr>
          <w:rFonts w:asciiTheme="minorHAnsi" w:hAnsiTheme="minorHAnsi" w:cs="Arial"/>
        </w:rPr>
        <w:t>wiadomość</w:t>
      </w:r>
      <w:bookmarkEnd w:id="89"/>
      <w:proofErr w:type="spellEnd"/>
    </w:p>
    <w:p w:rsidR="0072050A" w:rsidRPr="00BB6E44" w:rsidRDefault="0072050A" w:rsidP="0072050A">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W celu wyświetlenia listy </w:t>
      </w:r>
      <w:r w:rsidR="004E5D15" w:rsidRPr="00BB6E44">
        <w:rPr>
          <w:rFonts w:asciiTheme="minorHAnsi" w:hAnsiTheme="minorHAnsi" w:cs="Arial"/>
          <w:sz w:val="24"/>
          <w:szCs w:val="24"/>
        </w:rPr>
        <w:t>kto otworzył wiadomość</w:t>
      </w:r>
      <w:r w:rsidRPr="00BB6E44">
        <w:rPr>
          <w:rFonts w:asciiTheme="minorHAnsi" w:hAnsiTheme="minorHAnsi" w:cs="Arial"/>
          <w:sz w:val="24"/>
          <w:szCs w:val="24"/>
        </w:rPr>
        <w:t xml:space="preserve"> użytkownik KLPM na przycisk </w:t>
      </w:r>
      <w:r w:rsidRPr="00BB6E44">
        <w:rPr>
          <w:rFonts w:asciiTheme="minorHAnsi" w:hAnsiTheme="minorHAnsi" w:cs="Arial"/>
          <w:noProof/>
          <w:sz w:val="24"/>
          <w:szCs w:val="24"/>
          <w:lang w:eastAsia="pl-PL"/>
        </w:rPr>
        <w:drawing>
          <wp:inline distT="0" distB="0" distL="0" distR="0">
            <wp:extent cx="461455" cy="216000"/>
            <wp:effectExtent l="19050" t="0" r="0" b="0"/>
            <wp:docPr id="209" name="Obraz 3" descr="D:\Andrzej_B_Projekty\Analizy PLI CBD2\Instrukcje użytkownika\Elementy GUI SOU UKE\odbior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drzej_B_Projekty\Analizy PLI CBD2\Instrukcje użytkownika\Elementy GUI SOU UKE\odbiorcy.PNG"/>
                    <pic:cNvPicPr>
                      <a:picLocks noChangeAspect="1" noChangeArrowheads="1"/>
                    </pic:cNvPicPr>
                  </pic:nvPicPr>
                  <pic:blipFill>
                    <a:blip r:embed="rId88" cstate="print"/>
                    <a:srcRect/>
                    <a:stretch>
                      <a:fillRect/>
                    </a:stretch>
                  </pic:blipFill>
                  <pic:spPr bwMode="auto">
                    <a:xfrm>
                      <a:off x="0" y="0"/>
                      <a:ext cx="461455" cy="216000"/>
                    </a:xfrm>
                    <a:prstGeom prst="rect">
                      <a:avLst/>
                    </a:prstGeom>
                    <a:noFill/>
                    <a:ln w="9525">
                      <a:noFill/>
                      <a:miter lim="800000"/>
                      <a:headEnd/>
                      <a:tailEnd/>
                    </a:ln>
                  </pic:spPr>
                </pic:pic>
              </a:graphicData>
            </a:graphic>
          </wp:inline>
        </w:drawing>
      </w:r>
      <w:r w:rsidRPr="00BB6E44">
        <w:rPr>
          <w:rFonts w:asciiTheme="minorHAnsi" w:hAnsiTheme="minorHAnsi" w:cs="Arial"/>
          <w:sz w:val="24"/>
          <w:szCs w:val="24"/>
        </w:rPr>
        <w:t>.</w:t>
      </w:r>
    </w:p>
    <w:p w:rsidR="0072050A" w:rsidRPr="00BB6E44" w:rsidRDefault="0072050A" w:rsidP="0072050A">
      <w:pPr>
        <w:spacing w:line="240" w:lineRule="auto"/>
        <w:ind w:left="0" w:firstLine="0"/>
        <w:rPr>
          <w:rFonts w:asciiTheme="minorHAnsi" w:hAnsiTheme="minorHAnsi" w:cs="Arial"/>
          <w:sz w:val="24"/>
          <w:szCs w:val="24"/>
        </w:rPr>
      </w:pPr>
    </w:p>
    <w:p w:rsidR="0072050A" w:rsidRPr="00BB6E44" w:rsidRDefault="0072050A" w:rsidP="0072050A">
      <w:pPr>
        <w:spacing w:line="240" w:lineRule="auto"/>
        <w:ind w:left="0" w:firstLine="0"/>
        <w:jc w:val="center"/>
        <w:rPr>
          <w:rFonts w:asciiTheme="minorHAnsi" w:hAnsiTheme="minorHAnsi" w:cs="Arial"/>
          <w:sz w:val="24"/>
          <w:szCs w:val="24"/>
        </w:rPr>
      </w:pPr>
      <w:r w:rsidRPr="00BB6E44">
        <w:rPr>
          <w:rFonts w:asciiTheme="minorHAnsi" w:hAnsiTheme="minorHAnsi" w:cs="Arial"/>
          <w:noProof/>
          <w:sz w:val="24"/>
          <w:szCs w:val="24"/>
          <w:lang w:eastAsia="pl-PL"/>
        </w:rPr>
        <w:drawing>
          <wp:inline distT="0" distB="0" distL="0" distR="0">
            <wp:extent cx="4704996" cy="1168248"/>
            <wp:effectExtent l="19050" t="0" r="354" b="0"/>
            <wp:docPr id="60" name="Obraz 22" descr="D:\Andrzej_B_Projekty\Analizy PLI CBD2\Instrukcje użytkownika\Elementy GUI SOU WEB\odbiorcy wiadomoś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ndrzej_B_Projekty\Analizy PLI CBD2\Instrukcje użytkownika\Elementy GUI SOU WEB\odbiorcy wiadomości.PNG"/>
                    <pic:cNvPicPr>
                      <a:picLocks noChangeAspect="1" noChangeArrowheads="1"/>
                    </pic:cNvPicPr>
                  </pic:nvPicPr>
                  <pic:blipFill>
                    <a:blip r:embed="rId89" cstate="print"/>
                    <a:srcRect/>
                    <a:stretch>
                      <a:fillRect/>
                    </a:stretch>
                  </pic:blipFill>
                  <pic:spPr bwMode="auto">
                    <a:xfrm>
                      <a:off x="0" y="0"/>
                      <a:ext cx="4704996" cy="1168248"/>
                    </a:xfrm>
                    <a:prstGeom prst="rect">
                      <a:avLst/>
                    </a:prstGeom>
                    <a:noFill/>
                    <a:ln w="9525">
                      <a:noFill/>
                      <a:miter lim="800000"/>
                      <a:headEnd/>
                      <a:tailEnd/>
                    </a:ln>
                  </pic:spPr>
                </pic:pic>
              </a:graphicData>
            </a:graphic>
          </wp:inline>
        </w:drawing>
      </w:r>
    </w:p>
    <w:p w:rsidR="0072050A" w:rsidRPr="00BB6E44" w:rsidRDefault="0072050A" w:rsidP="00556656">
      <w:pPr>
        <w:spacing w:line="240" w:lineRule="auto"/>
        <w:ind w:left="360" w:firstLine="0"/>
        <w:jc w:val="center"/>
        <w:rPr>
          <w:rFonts w:asciiTheme="minorHAnsi" w:hAnsiTheme="minorHAnsi" w:cs="Arial"/>
          <w:sz w:val="24"/>
          <w:szCs w:val="24"/>
        </w:rPr>
      </w:pPr>
      <w:bookmarkStart w:id="90" w:name="_Toc418720700"/>
      <w:bookmarkStart w:id="91" w:name="_Toc441147713"/>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31</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Wiadomości – lista odbiorców</w:t>
      </w:r>
      <w:bookmarkEnd w:id="90"/>
      <w:bookmarkEnd w:id="91"/>
    </w:p>
    <w:p w:rsidR="0072050A" w:rsidRPr="00BB6E44" w:rsidRDefault="0072050A" w:rsidP="0072050A">
      <w:pPr>
        <w:spacing w:line="240" w:lineRule="auto"/>
        <w:ind w:left="0" w:firstLine="0"/>
        <w:rPr>
          <w:rFonts w:asciiTheme="minorHAnsi" w:hAnsiTheme="minorHAnsi" w:cs="Arial"/>
          <w:sz w:val="24"/>
          <w:szCs w:val="24"/>
        </w:rPr>
      </w:pPr>
    </w:p>
    <w:p w:rsidR="0072050A" w:rsidRPr="00BB6E44" w:rsidRDefault="0072050A" w:rsidP="0072050A">
      <w:pPr>
        <w:pStyle w:val="Nagwek3"/>
        <w:rPr>
          <w:rFonts w:asciiTheme="minorHAnsi" w:hAnsiTheme="minorHAnsi"/>
        </w:rPr>
      </w:pPr>
      <w:bookmarkStart w:id="92" w:name="_Toc418720582"/>
      <w:bookmarkStart w:id="93" w:name="_Toc441147659"/>
      <w:proofErr w:type="spellStart"/>
      <w:r w:rsidRPr="00BB6E44">
        <w:rPr>
          <w:rFonts w:asciiTheme="minorHAnsi" w:hAnsiTheme="minorHAnsi"/>
        </w:rPr>
        <w:t>Zamknięcie</w:t>
      </w:r>
      <w:proofErr w:type="spellEnd"/>
      <w:r w:rsidRPr="00BB6E44">
        <w:rPr>
          <w:rFonts w:asciiTheme="minorHAnsi" w:hAnsiTheme="minorHAnsi"/>
        </w:rPr>
        <w:t xml:space="preserve"> </w:t>
      </w:r>
      <w:proofErr w:type="spellStart"/>
      <w:r w:rsidRPr="00BB6E44">
        <w:rPr>
          <w:rFonts w:asciiTheme="minorHAnsi" w:hAnsiTheme="minorHAnsi"/>
        </w:rPr>
        <w:t>wątku</w:t>
      </w:r>
      <w:bookmarkEnd w:id="92"/>
      <w:bookmarkEnd w:id="93"/>
      <w:proofErr w:type="spellEnd"/>
    </w:p>
    <w:p w:rsidR="0072050A" w:rsidRDefault="0072050A" w:rsidP="0072050A">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W celu zamknięcia wątku użytkownik na liście wątków KLPM na wątku, który ma być zamknięty, a następnie KLPM na przycisku  (po potwierdzeniu wątek jest zamykany). </w:t>
      </w:r>
      <w:r w:rsidR="00725425">
        <w:rPr>
          <w:rFonts w:asciiTheme="minorHAnsi" w:hAnsiTheme="minorHAnsi" w:cs="Arial"/>
          <w:sz w:val="24"/>
          <w:szCs w:val="24"/>
        </w:rPr>
        <w:t>Po zamknięciu wątku cała konwersacja przechodzi do osobnej listy Wiadomości archiwalnych.</w:t>
      </w:r>
    </w:p>
    <w:p w:rsidR="00725425" w:rsidRPr="00BB6E44" w:rsidRDefault="00725425" w:rsidP="0072050A">
      <w:pPr>
        <w:spacing w:line="240" w:lineRule="auto"/>
        <w:ind w:left="0" w:firstLine="0"/>
        <w:rPr>
          <w:rFonts w:asciiTheme="minorHAnsi" w:hAnsiTheme="minorHAnsi" w:cs="Arial"/>
          <w:sz w:val="24"/>
          <w:szCs w:val="24"/>
        </w:rPr>
      </w:pPr>
    </w:p>
    <w:p w:rsidR="00012EC4" w:rsidRPr="00BB6E44" w:rsidRDefault="00012EC4" w:rsidP="00012EC4">
      <w:pPr>
        <w:spacing w:line="240" w:lineRule="auto"/>
        <w:ind w:left="0" w:firstLine="0"/>
        <w:rPr>
          <w:rFonts w:asciiTheme="minorHAnsi" w:hAnsiTheme="minorHAnsi" w:cs="Arial"/>
          <w:sz w:val="24"/>
          <w:szCs w:val="24"/>
        </w:rPr>
      </w:pPr>
    </w:p>
    <w:p w:rsidR="00012EC4" w:rsidRPr="00BB6E44" w:rsidRDefault="00012EC4" w:rsidP="00C336E9">
      <w:pPr>
        <w:pStyle w:val="Nagwek2"/>
        <w:pBdr>
          <w:top w:val="none" w:sz="0" w:space="0" w:color="auto"/>
        </w:pBdr>
        <w:spacing w:before="0" w:after="0" w:line="240" w:lineRule="auto"/>
        <w:rPr>
          <w:rFonts w:asciiTheme="minorHAnsi" w:hAnsiTheme="minorHAnsi" w:cs="Arial"/>
          <w:sz w:val="28"/>
          <w:lang w:val="pl-PL"/>
        </w:rPr>
      </w:pPr>
      <w:bookmarkStart w:id="94" w:name="_Toc441147660"/>
      <w:r w:rsidRPr="00BB6E44">
        <w:rPr>
          <w:rFonts w:asciiTheme="minorHAnsi" w:hAnsiTheme="minorHAnsi" w:cs="Arial"/>
          <w:sz w:val="28"/>
          <w:lang w:val="pl-PL"/>
        </w:rPr>
        <w:t>Udostępnianie numeracji</w:t>
      </w:r>
      <w:bookmarkEnd w:id="94"/>
    </w:p>
    <w:p w:rsidR="00245BE7" w:rsidRDefault="00245BE7" w:rsidP="00012EC4">
      <w:pPr>
        <w:spacing w:line="240" w:lineRule="auto"/>
        <w:ind w:left="0" w:firstLine="0"/>
        <w:rPr>
          <w:rFonts w:asciiTheme="minorHAnsi" w:hAnsiTheme="minorHAnsi" w:cs="Arial"/>
          <w:sz w:val="24"/>
          <w:szCs w:val="24"/>
        </w:rPr>
      </w:pPr>
    </w:p>
    <w:p w:rsidR="00245BE7" w:rsidRPr="00AA162F" w:rsidRDefault="00245BE7" w:rsidP="00245BE7">
      <w:pPr>
        <w:spacing w:line="240" w:lineRule="auto"/>
        <w:ind w:left="0" w:firstLine="0"/>
        <w:rPr>
          <w:rFonts w:asciiTheme="minorHAnsi" w:hAnsiTheme="minorHAnsi" w:cs="Arial"/>
          <w:sz w:val="24"/>
          <w:szCs w:val="24"/>
        </w:rPr>
      </w:pPr>
      <w:r w:rsidRPr="00AA162F">
        <w:rPr>
          <w:rFonts w:asciiTheme="minorHAnsi" w:hAnsiTheme="minorHAnsi" w:cs="Arial"/>
          <w:noProof/>
          <w:sz w:val="24"/>
          <w:szCs w:val="24"/>
          <w:lang w:eastAsia="pl-PL"/>
        </w:rPr>
        <w:drawing>
          <wp:inline distT="0" distB="0" distL="0" distR="0">
            <wp:extent cx="184186" cy="360000"/>
            <wp:effectExtent l="0" t="0" r="0" b="0"/>
            <wp:docPr id="71" name="irc_mi" descr="http://www.parafia.trzcianka.com.pl/archiwum/obrazki/wykrzyknik-bez_t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rafia.trzcianka.com.pl/archiwum/obrazki/wykrzyknik-bez_tla.gif"/>
                    <pic:cNvPicPr>
                      <a:picLocks noChangeAspect="1" noChangeArrowheads="1"/>
                    </pic:cNvPicPr>
                  </pic:nvPicPr>
                  <pic:blipFill>
                    <a:blip r:embed="rId8" cstate="print"/>
                    <a:srcRect/>
                    <a:stretch>
                      <a:fillRect/>
                    </a:stretch>
                  </pic:blipFill>
                  <pic:spPr bwMode="auto">
                    <a:xfrm>
                      <a:off x="0" y="0"/>
                      <a:ext cx="184186" cy="360000"/>
                    </a:xfrm>
                    <a:prstGeom prst="rect">
                      <a:avLst/>
                    </a:prstGeom>
                    <a:noFill/>
                    <a:ln w="9525">
                      <a:noFill/>
                      <a:miter lim="800000"/>
                      <a:headEnd/>
                      <a:tailEnd/>
                    </a:ln>
                  </pic:spPr>
                </pic:pic>
              </a:graphicData>
            </a:graphic>
          </wp:inline>
        </w:drawing>
      </w:r>
      <w:r w:rsidRPr="00AA162F">
        <w:rPr>
          <w:rFonts w:asciiTheme="minorHAnsi" w:hAnsiTheme="minorHAnsi" w:cs="Arial"/>
          <w:sz w:val="24"/>
          <w:szCs w:val="24"/>
        </w:rPr>
        <w:t xml:space="preserve">Na podstawie art.128 pt, odpowiedzialny za przekazanie danych o udostępnionych zakresach numeracji jest Przedsiębiorca Telekomunikacyjny, który dane zakresy numeracji ma przydzielone przez UKE. Czynność tę, Przedsiębiorca Telekomunikacyjny zobowiązany </w:t>
      </w:r>
      <w:r>
        <w:rPr>
          <w:rFonts w:asciiTheme="minorHAnsi" w:hAnsiTheme="minorHAnsi" w:cs="Arial"/>
          <w:sz w:val="24"/>
          <w:szCs w:val="24"/>
        </w:rPr>
        <w:t xml:space="preserve">jest </w:t>
      </w:r>
      <w:r w:rsidRPr="00AA162F">
        <w:rPr>
          <w:rFonts w:asciiTheme="minorHAnsi" w:hAnsiTheme="minorHAnsi" w:cs="Arial"/>
          <w:sz w:val="24"/>
          <w:szCs w:val="24"/>
        </w:rPr>
        <w:t>zrealizować w terminie 14 dni od podpisania umowy o udostępnieniu numeracji</w:t>
      </w:r>
      <w:r>
        <w:rPr>
          <w:rFonts w:asciiTheme="minorHAnsi" w:hAnsiTheme="minorHAnsi" w:cs="Arial"/>
          <w:sz w:val="24"/>
          <w:szCs w:val="24"/>
        </w:rPr>
        <w:t xml:space="preserve"> (także udostępniania na potrzeby implementacji)</w:t>
      </w:r>
      <w:r w:rsidRPr="00AA162F">
        <w:rPr>
          <w:rFonts w:asciiTheme="minorHAnsi" w:hAnsiTheme="minorHAnsi" w:cs="Arial"/>
          <w:sz w:val="24"/>
          <w:szCs w:val="24"/>
        </w:rPr>
        <w:t>.</w:t>
      </w:r>
    </w:p>
    <w:p w:rsidR="00245BE7" w:rsidRDefault="00245BE7" w:rsidP="00245BE7">
      <w:pPr>
        <w:spacing w:line="240" w:lineRule="auto"/>
        <w:ind w:left="0" w:firstLine="0"/>
        <w:rPr>
          <w:rFonts w:asciiTheme="minorHAnsi" w:hAnsiTheme="minorHAnsi" w:cs="Arial"/>
          <w:sz w:val="24"/>
          <w:szCs w:val="24"/>
        </w:rPr>
      </w:pPr>
    </w:p>
    <w:p w:rsidR="00245BE7" w:rsidRDefault="00245BE7" w:rsidP="00245BE7">
      <w:pPr>
        <w:spacing w:line="240" w:lineRule="auto"/>
        <w:ind w:left="0" w:firstLine="0"/>
        <w:rPr>
          <w:rFonts w:asciiTheme="minorHAnsi" w:hAnsiTheme="minorHAnsi" w:cs="Arial"/>
          <w:sz w:val="24"/>
          <w:szCs w:val="24"/>
        </w:rPr>
      </w:pPr>
      <w:r w:rsidRPr="00AA162F">
        <w:rPr>
          <w:rFonts w:asciiTheme="minorHAnsi" w:hAnsiTheme="minorHAnsi" w:cs="Arial"/>
          <w:noProof/>
          <w:sz w:val="24"/>
          <w:szCs w:val="24"/>
          <w:lang w:eastAsia="pl-PL"/>
        </w:rPr>
        <w:drawing>
          <wp:inline distT="0" distB="0" distL="0" distR="0">
            <wp:extent cx="184186" cy="360000"/>
            <wp:effectExtent l="0" t="0" r="0" b="0"/>
            <wp:docPr id="70" name="irc_mi" descr="http://www.parafia.trzcianka.com.pl/archiwum/obrazki/wykrzyknik-bez_t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rafia.trzcianka.com.pl/archiwum/obrazki/wykrzyknik-bez_tla.gif"/>
                    <pic:cNvPicPr>
                      <a:picLocks noChangeAspect="1" noChangeArrowheads="1"/>
                    </pic:cNvPicPr>
                  </pic:nvPicPr>
                  <pic:blipFill>
                    <a:blip r:embed="rId8" cstate="print"/>
                    <a:srcRect/>
                    <a:stretch>
                      <a:fillRect/>
                    </a:stretch>
                  </pic:blipFill>
                  <pic:spPr bwMode="auto">
                    <a:xfrm>
                      <a:off x="0" y="0"/>
                      <a:ext cx="184186" cy="360000"/>
                    </a:xfrm>
                    <a:prstGeom prst="rect">
                      <a:avLst/>
                    </a:prstGeom>
                    <a:noFill/>
                    <a:ln w="9525">
                      <a:noFill/>
                      <a:miter lim="800000"/>
                      <a:headEnd/>
                      <a:tailEnd/>
                    </a:ln>
                  </pic:spPr>
                </pic:pic>
              </a:graphicData>
            </a:graphic>
          </wp:inline>
        </w:drawing>
      </w:r>
      <w:r w:rsidRPr="00AA162F">
        <w:rPr>
          <w:rFonts w:asciiTheme="minorHAnsi" w:hAnsiTheme="minorHAnsi" w:cs="Arial"/>
          <w:sz w:val="24"/>
          <w:szCs w:val="24"/>
        </w:rPr>
        <w:t>Poprawne przejście procesu zgłaszania numeracji udostępnionej pomiędzy Przedsiębiorcami Telekomunikacyjnymi, skutkujące zapisaniem danych do bazy referencyjnej oraz dystrybucja tej informacji do wszystkich Przedsiębiorców Telekomunikacyjnych, jest równoznaczne z wypełnieniem obowiązku informacyjnego wobec Prezesa UKE w zakresie zgłaszania numeracji udostępnianej pomiędzy Przedsiębiorcami Telekomunikacyjnymi. </w:t>
      </w:r>
    </w:p>
    <w:p w:rsidR="00245BE7" w:rsidRDefault="00245BE7" w:rsidP="00245BE7">
      <w:pPr>
        <w:spacing w:line="240" w:lineRule="auto"/>
        <w:ind w:left="0" w:firstLine="0"/>
        <w:rPr>
          <w:rFonts w:asciiTheme="minorHAnsi" w:hAnsiTheme="minorHAnsi" w:cs="Arial"/>
          <w:sz w:val="24"/>
          <w:szCs w:val="24"/>
        </w:rPr>
      </w:pPr>
    </w:p>
    <w:p w:rsidR="00245BE7" w:rsidRPr="002F5D6F" w:rsidRDefault="00245BE7" w:rsidP="00245BE7">
      <w:pPr>
        <w:spacing w:line="240" w:lineRule="auto"/>
        <w:ind w:left="0" w:firstLine="0"/>
        <w:rPr>
          <w:rFonts w:asciiTheme="minorHAnsi" w:hAnsiTheme="minorHAnsi" w:cs="Arial"/>
          <w:sz w:val="24"/>
          <w:szCs w:val="24"/>
        </w:rPr>
      </w:pPr>
      <w:r>
        <w:rPr>
          <w:rFonts w:asciiTheme="minorHAnsi" w:hAnsiTheme="minorHAnsi" w:cs="Arial"/>
          <w:sz w:val="24"/>
          <w:szCs w:val="24"/>
        </w:rPr>
        <w:t xml:space="preserve">Do wskazanego terminu możliwe będzie zgłaszania już istniejących umów dotyczących udostępniania numeracji. W tym czasie </w:t>
      </w:r>
      <w:r w:rsidRPr="002F5D6F">
        <w:rPr>
          <w:rFonts w:asciiTheme="minorHAnsi" w:hAnsiTheme="minorHAnsi" w:cs="Arial"/>
          <w:sz w:val="24"/>
          <w:szCs w:val="24"/>
        </w:rPr>
        <w:t>System zaakceptuje istniejące łańcuszki udostępniania numeracji zapisując ostatni podmiot w łańcuchu</w:t>
      </w:r>
      <w:r>
        <w:rPr>
          <w:rFonts w:asciiTheme="minorHAnsi" w:hAnsiTheme="minorHAnsi" w:cs="Arial"/>
          <w:sz w:val="24"/>
          <w:szCs w:val="24"/>
        </w:rPr>
        <w:t xml:space="preserve">. </w:t>
      </w:r>
    </w:p>
    <w:p w:rsidR="00245BE7" w:rsidRDefault="00245BE7" w:rsidP="00245BE7">
      <w:pPr>
        <w:spacing w:line="240" w:lineRule="auto"/>
        <w:ind w:left="0" w:firstLine="0"/>
        <w:rPr>
          <w:rFonts w:asciiTheme="minorHAnsi" w:hAnsiTheme="minorHAnsi" w:cs="Arial"/>
          <w:sz w:val="24"/>
          <w:szCs w:val="24"/>
        </w:rPr>
      </w:pPr>
    </w:p>
    <w:p w:rsidR="00245BE7" w:rsidRDefault="00245BE7" w:rsidP="00245BE7">
      <w:pPr>
        <w:spacing w:line="240" w:lineRule="auto"/>
        <w:ind w:left="0" w:firstLine="0"/>
        <w:rPr>
          <w:rFonts w:asciiTheme="minorHAnsi" w:hAnsiTheme="minorHAnsi" w:cs="Arial"/>
          <w:sz w:val="24"/>
          <w:szCs w:val="24"/>
        </w:rPr>
      </w:pPr>
      <w:r>
        <w:rPr>
          <w:rFonts w:asciiTheme="minorHAnsi" w:hAnsiTheme="minorHAnsi" w:cs="Arial"/>
          <w:sz w:val="24"/>
          <w:szCs w:val="24"/>
        </w:rPr>
        <w:t xml:space="preserve">Po tym terminie </w:t>
      </w:r>
      <w:r w:rsidRPr="002F5D6F">
        <w:rPr>
          <w:rFonts w:asciiTheme="minorHAnsi" w:hAnsiTheme="minorHAnsi" w:cs="Arial"/>
          <w:sz w:val="24"/>
          <w:szCs w:val="24"/>
        </w:rPr>
        <w:t>włączona zostanie walidacja przynależności numeru do danego Przedsiębiorcy Telekomunikacyjnego (kwestia zakresu numeracji pozyskanego od UKE), oddzielnie dla numeracji w sieciach ruchomych i oddzielnie dla numeracji w sieciach stacjonarnych.</w:t>
      </w:r>
    </w:p>
    <w:p w:rsidR="00245BE7" w:rsidRPr="002F5D6F" w:rsidRDefault="00245BE7" w:rsidP="00245BE7">
      <w:pPr>
        <w:spacing w:line="240" w:lineRule="auto"/>
        <w:ind w:left="0" w:firstLine="0"/>
        <w:rPr>
          <w:rFonts w:asciiTheme="minorHAnsi" w:hAnsiTheme="minorHAnsi" w:cs="Arial"/>
          <w:sz w:val="24"/>
          <w:szCs w:val="24"/>
        </w:rPr>
      </w:pPr>
    </w:p>
    <w:p w:rsidR="00245BE7" w:rsidRPr="00AA162F" w:rsidRDefault="00245BE7" w:rsidP="00245BE7">
      <w:pPr>
        <w:spacing w:line="240" w:lineRule="auto"/>
        <w:ind w:left="0" w:firstLine="0"/>
        <w:rPr>
          <w:rFonts w:asciiTheme="minorHAnsi" w:hAnsiTheme="minorHAnsi" w:cs="Arial"/>
          <w:sz w:val="24"/>
          <w:szCs w:val="24"/>
        </w:rPr>
      </w:pPr>
      <w:r w:rsidRPr="002F5D6F">
        <w:rPr>
          <w:rFonts w:asciiTheme="minorHAnsi" w:hAnsiTheme="minorHAnsi" w:cs="Arial"/>
          <w:sz w:val="24"/>
          <w:szCs w:val="24"/>
        </w:rPr>
        <w:t>Od tego momentu nie będzie możliwości tworzenia nowych łańcuszków związanych z</w:t>
      </w:r>
      <w:r>
        <w:rPr>
          <w:rFonts w:asciiTheme="minorHAnsi" w:hAnsiTheme="minorHAnsi" w:cs="Arial"/>
          <w:sz w:val="24"/>
          <w:szCs w:val="24"/>
        </w:rPr>
        <w:t> </w:t>
      </w:r>
      <w:r w:rsidRPr="002F5D6F">
        <w:rPr>
          <w:rFonts w:asciiTheme="minorHAnsi" w:hAnsiTheme="minorHAnsi" w:cs="Arial"/>
          <w:sz w:val="24"/>
          <w:szCs w:val="24"/>
        </w:rPr>
        <w:t>udostępnianiem numeracji pomiędzy Przedsiębiorcami Telekomunikacyjnymi</w:t>
      </w:r>
      <w:r>
        <w:rPr>
          <w:rFonts w:asciiTheme="minorHAnsi" w:hAnsiTheme="minorHAnsi" w:cs="Arial"/>
          <w:sz w:val="24"/>
          <w:szCs w:val="24"/>
        </w:rPr>
        <w:t>.</w:t>
      </w:r>
    </w:p>
    <w:p w:rsidR="00245BE7" w:rsidRDefault="00245BE7" w:rsidP="00245BE7">
      <w:pPr>
        <w:spacing w:line="240" w:lineRule="auto"/>
        <w:ind w:left="0" w:firstLine="0"/>
        <w:rPr>
          <w:rFonts w:asciiTheme="minorHAnsi" w:hAnsiTheme="minorHAnsi" w:cs="Arial"/>
          <w:sz w:val="24"/>
          <w:szCs w:val="24"/>
        </w:rPr>
      </w:pPr>
    </w:p>
    <w:p w:rsidR="00245BE7" w:rsidRPr="00432C3D" w:rsidRDefault="00245BE7" w:rsidP="00245BE7">
      <w:pPr>
        <w:spacing w:line="240" w:lineRule="auto"/>
        <w:ind w:left="0" w:firstLine="0"/>
        <w:rPr>
          <w:rFonts w:asciiTheme="minorHAnsi" w:hAnsiTheme="minorHAnsi" w:cs="Arial"/>
          <w:sz w:val="24"/>
          <w:szCs w:val="24"/>
        </w:rPr>
      </w:pPr>
      <w:r w:rsidRPr="00432C3D">
        <w:rPr>
          <w:rFonts w:asciiTheme="minorHAnsi" w:hAnsiTheme="minorHAnsi" w:cs="Arial"/>
          <w:sz w:val="24"/>
          <w:szCs w:val="24"/>
        </w:rPr>
        <w:t xml:space="preserve">Brak zgłoszenia udostępnienia zakresu numeracji może spowodować: </w:t>
      </w:r>
    </w:p>
    <w:p w:rsidR="00245BE7" w:rsidRPr="00432C3D" w:rsidRDefault="00245BE7" w:rsidP="00245BE7">
      <w:pPr>
        <w:pStyle w:val="Akapitzlist"/>
        <w:numPr>
          <w:ilvl w:val="0"/>
          <w:numId w:val="20"/>
        </w:numPr>
        <w:spacing w:line="240" w:lineRule="auto"/>
        <w:rPr>
          <w:rFonts w:asciiTheme="minorHAnsi" w:hAnsiTheme="minorHAnsi" w:cs="Arial"/>
          <w:sz w:val="24"/>
          <w:szCs w:val="24"/>
        </w:rPr>
      </w:pPr>
      <w:r w:rsidRPr="00432C3D">
        <w:rPr>
          <w:rFonts w:asciiTheme="minorHAnsi" w:hAnsiTheme="minorHAnsi" w:cs="Arial"/>
          <w:sz w:val="24"/>
          <w:szCs w:val="24"/>
        </w:rPr>
        <w:t>odrzucanie przez System PLI CBD zgłaszanych przez PT spraw NP</w:t>
      </w:r>
    </w:p>
    <w:p w:rsidR="00245BE7" w:rsidRPr="00432C3D" w:rsidRDefault="00245BE7" w:rsidP="00245BE7">
      <w:pPr>
        <w:pStyle w:val="Akapitzlist"/>
        <w:numPr>
          <w:ilvl w:val="0"/>
          <w:numId w:val="20"/>
        </w:numPr>
        <w:spacing w:line="240" w:lineRule="auto"/>
        <w:rPr>
          <w:rFonts w:asciiTheme="minorHAnsi" w:hAnsiTheme="minorHAnsi" w:cs="Arial"/>
          <w:sz w:val="24"/>
          <w:szCs w:val="24"/>
        </w:rPr>
      </w:pPr>
      <w:r w:rsidRPr="00432C3D">
        <w:rPr>
          <w:rFonts w:asciiTheme="minorHAnsi" w:hAnsiTheme="minorHAnsi" w:cs="Arial"/>
          <w:sz w:val="24"/>
          <w:szCs w:val="24"/>
        </w:rPr>
        <w:t>odrzucanie przez System PLI CBD zgłaszanych danych do baz referencyjnych</w:t>
      </w:r>
    </w:p>
    <w:p w:rsidR="00245BE7" w:rsidRPr="00432C3D" w:rsidRDefault="00245BE7" w:rsidP="00245BE7">
      <w:pPr>
        <w:pStyle w:val="Akapitzlist"/>
        <w:numPr>
          <w:ilvl w:val="0"/>
          <w:numId w:val="20"/>
        </w:numPr>
        <w:spacing w:line="240" w:lineRule="auto"/>
        <w:rPr>
          <w:rFonts w:asciiTheme="minorHAnsi" w:hAnsiTheme="minorHAnsi" w:cs="Arial"/>
          <w:sz w:val="24"/>
          <w:szCs w:val="24"/>
        </w:rPr>
      </w:pPr>
      <w:r w:rsidRPr="00432C3D">
        <w:rPr>
          <w:rFonts w:asciiTheme="minorHAnsi" w:hAnsiTheme="minorHAnsi" w:cs="Arial"/>
          <w:sz w:val="24"/>
          <w:szCs w:val="24"/>
        </w:rPr>
        <w:t>komunikowanie błędów przy przekazywaniu danych lokalizacyjnych</w:t>
      </w:r>
    </w:p>
    <w:p w:rsidR="00245BE7" w:rsidRPr="00432C3D" w:rsidRDefault="00245BE7" w:rsidP="00245BE7">
      <w:pPr>
        <w:pStyle w:val="Akapitzlist"/>
        <w:numPr>
          <w:ilvl w:val="0"/>
          <w:numId w:val="20"/>
        </w:numPr>
        <w:spacing w:line="240" w:lineRule="auto"/>
        <w:rPr>
          <w:rFonts w:asciiTheme="minorHAnsi" w:hAnsiTheme="minorHAnsi" w:cs="Arial"/>
          <w:sz w:val="24"/>
          <w:szCs w:val="24"/>
        </w:rPr>
      </w:pPr>
      <w:r w:rsidRPr="00432C3D">
        <w:rPr>
          <w:rFonts w:asciiTheme="minorHAnsi" w:hAnsiTheme="minorHAnsi" w:cs="Arial"/>
          <w:sz w:val="24"/>
          <w:szCs w:val="24"/>
        </w:rPr>
        <w:t xml:space="preserve">konsekwencje wynikające z błędnego poinformowania Prezesa UKE o numeracji udostępnionej na podstawie art.128 pt </w:t>
      </w:r>
    </w:p>
    <w:p w:rsidR="00245BE7" w:rsidRPr="00432C3D" w:rsidRDefault="00245BE7" w:rsidP="00245BE7">
      <w:pPr>
        <w:spacing w:line="240" w:lineRule="auto"/>
        <w:ind w:left="0" w:firstLine="0"/>
        <w:rPr>
          <w:rFonts w:asciiTheme="minorHAnsi" w:hAnsiTheme="minorHAnsi" w:cs="Arial"/>
          <w:sz w:val="24"/>
          <w:szCs w:val="24"/>
        </w:rPr>
      </w:pPr>
      <w:r w:rsidRPr="00432C3D">
        <w:rPr>
          <w:rFonts w:asciiTheme="minorHAnsi" w:hAnsiTheme="minorHAnsi" w:cs="Arial"/>
          <w:sz w:val="24"/>
          <w:szCs w:val="24"/>
        </w:rPr>
        <w:t>Wszelkie tego typu zdarzenia, oprócz zwrotnej odpowiedzi o błędzie do Przedsiębiorców Telekomunikacyjnych,  będą raportowane do Obsługi PLI CBD.</w:t>
      </w:r>
    </w:p>
    <w:p w:rsidR="00245BE7" w:rsidRDefault="00245BE7" w:rsidP="00012EC4">
      <w:pPr>
        <w:spacing w:line="240" w:lineRule="auto"/>
        <w:ind w:left="0" w:firstLine="0"/>
        <w:rPr>
          <w:rFonts w:asciiTheme="minorHAnsi" w:hAnsiTheme="minorHAnsi" w:cs="Arial"/>
          <w:sz w:val="24"/>
          <w:szCs w:val="24"/>
        </w:rPr>
      </w:pPr>
    </w:p>
    <w:p w:rsidR="00012EC4" w:rsidRPr="00BB6E44" w:rsidRDefault="00012EC4" w:rsidP="00012EC4">
      <w:pPr>
        <w:spacing w:line="240" w:lineRule="auto"/>
        <w:ind w:left="0" w:firstLine="0"/>
        <w:rPr>
          <w:rFonts w:asciiTheme="minorHAnsi" w:hAnsiTheme="minorHAnsi" w:cs="Arial"/>
          <w:sz w:val="24"/>
          <w:szCs w:val="24"/>
        </w:rPr>
      </w:pPr>
    </w:p>
    <w:p w:rsidR="00012EC4" w:rsidRPr="00BB6E44" w:rsidRDefault="00F2276D" w:rsidP="00012EC4">
      <w:pPr>
        <w:spacing w:line="240" w:lineRule="auto"/>
        <w:ind w:left="0" w:firstLine="0"/>
        <w:rPr>
          <w:rFonts w:asciiTheme="minorHAnsi" w:hAnsiTheme="minorHAnsi" w:cs="Arial"/>
          <w:sz w:val="24"/>
          <w:szCs w:val="24"/>
        </w:rPr>
      </w:pPr>
      <w:r>
        <w:rPr>
          <w:rFonts w:asciiTheme="minorHAnsi" w:hAnsiTheme="minorHAnsi" w:cs="Arial"/>
          <w:noProof/>
          <w:sz w:val="24"/>
          <w:szCs w:val="24"/>
          <w:lang w:eastAsia="pl-PL"/>
        </w:rPr>
        <w:pict>
          <v:oval id="Oval 232" o:spid="_x0000_s1085" style="position:absolute;left:0;text-align:left;margin-left:253.35pt;margin-top:-1.05pt;width:93.8pt;height:21.6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" filled="f" fillcolor="white [3201]" strokecolor="red" strokeweight="5.25pt">
            <v:stroke linestyle="thickThin"/>
            <v:shadow color="#868686"/>
          </v:oval>
        </w:pict>
      </w:r>
      <w:r w:rsidR="00012EC4" w:rsidRPr="00BB6E44">
        <w:rPr>
          <w:rFonts w:asciiTheme="minorHAnsi" w:hAnsiTheme="minorHAnsi" w:cs="Arial"/>
          <w:noProof/>
          <w:sz w:val="24"/>
          <w:szCs w:val="24"/>
          <w:lang w:eastAsia="pl-PL"/>
        </w:rPr>
        <w:drawing>
          <wp:inline distT="0" distB="0" distL="0" distR="0">
            <wp:extent cx="5760720" cy="231497"/>
            <wp:effectExtent l="19050" t="0" r="0" b="0"/>
            <wp:docPr id="41" name="Obraz 9" descr="D:\Andrzej_B_Projekty\Analizy PLI CBD2\Instrukcje użytkownika\Elementy GUI SOU WEB\men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drzej_B_Projekty\Analizy PLI CBD2\Instrukcje użytkownika\Elementy GUI SOU WEB\menu1.PNG"/>
                    <pic:cNvPicPr>
                      <a:picLocks noChangeAspect="1" noChangeArrowheads="1"/>
                    </pic:cNvPicPr>
                  </pic:nvPicPr>
                  <pic:blipFill>
                    <a:blip r:embed="rId9" cstate="print"/>
                    <a:srcRect/>
                    <a:stretch>
                      <a:fillRect/>
                    </a:stretch>
                  </pic:blipFill>
                  <pic:spPr bwMode="auto">
                    <a:xfrm>
                      <a:off x="0" y="0"/>
                      <a:ext cx="5760720" cy="231497"/>
                    </a:xfrm>
                    <a:prstGeom prst="rect">
                      <a:avLst/>
                    </a:prstGeom>
                    <a:noFill/>
                    <a:ln w="9525">
                      <a:noFill/>
                      <a:miter lim="800000"/>
                      <a:headEnd/>
                      <a:tailEnd/>
                    </a:ln>
                  </pic:spPr>
                </pic:pic>
              </a:graphicData>
            </a:graphic>
          </wp:inline>
        </w:drawing>
      </w:r>
    </w:p>
    <w:p w:rsidR="00012EC4" w:rsidRPr="00BB6E44" w:rsidRDefault="00012EC4" w:rsidP="00012EC4">
      <w:pPr>
        <w:spacing w:line="240" w:lineRule="auto"/>
        <w:ind w:left="0" w:firstLine="0"/>
        <w:rPr>
          <w:rFonts w:asciiTheme="minorHAnsi" w:hAnsiTheme="minorHAnsi" w:cs="Arial"/>
          <w:sz w:val="24"/>
          <w:szCs w:val="24"/>
        </w:rPr>
      </w:pPr>
    </w:p>
    <w:p w:rsidR="00620111" w:rsidRPr="00BB6E44" w:rsidRDefault="00620111" w:rsidP="00012EC4">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W ramach opcji „Udostępnianie numeracji” Aplikacja będzie wyświetlała zestawienie spraw związanych z udostępnieniem numeracji pomiędzy Przedsiębiorcami Telekomunikacyjnymi, w których dany PT jest zaangażowany jako: </w:t>
      </w:r>
    </w:p>
    <w:p w:rsidR="00620111" w:rsidRPr="00BB6E44" w:rsidRDefault="00620111" w:rsidP="00FC2F0C">
      <w:pPr>
        <w:pStyle w:val="Akapitzlist"/>
        <w:numPr>
          <w:ilvl w:val="0"/>
          <w:numId w:val="20"/>
        </w:numPr>
        <w:spacing w:line="240" w:lineRule="auto"/>
        <w:rPr>
          <w:rFonts w:asciiTheme="minorHAnsi" w:hAnsiTheme="minorHAnsi" w:cs="Arial"/>
          <w:sz w:val="24"/>
          <w:szCs w:val="24"/>
        </w:rPr>
      </w:pPr>
      <w:r w:rsidRPr="00BB6E44">
        <w:rPr>
          <w:rFonts w:asciiTheme="minorHAnsi" w:hAnsiTheme="minorHAnsi" w:cs="Arial"/>
          <w:sz w:val="24"/>
          <w:szCs w:val="24"/>
        </w:rPr>
        <w:t>Udostępniający</w:t>
      </w:r>
    </w:p>
    <w:p w:rsidR="00012EC4" w:rsidRPr="00BB6E44" w:rsidRDefault="00620111" w:rsidP="00FC2F0C">
      <w:pPr>
        <w:pStyle w:val="Akapitzlist"/>
        <w:numPr>
          <w:ilvl w:val="0"/>
          <w:numId w:val="20"/>
        </w:numPr>
        <w:spacing w:line="240" w:lineRule="auto"/>
        <w:rPr>
          <w:rFonts w:asciiTheme="minorHAnsi" w:hAnsiTheme="minorHAnsi" w:cs="Arial"/>
          <w:sz w:val="24"/>
          <w:szCs w:val="24"/>
        </w:rPr>
      </w:pPr>
      <w:r w:rsidRPr="00BB6E44">
        <w:rPr>
          <w:rFonts w:asciiTheme="minorHAnsi" w:hAnsiTheme="minorHAnsi" w:cs="Arial"/>
          <w:sz w:val="24"/>
          <w:szCs w:val="24"/>
        </w:rPr>
        <w:t>Usługodawca, czyli ten któremu numeracja została udostępniona</w:t>
      </w:r>
    </w:p>
    <w:p w:rsidR="00620111" w:rsidRPr="00BB6E44" w:rsidRDefault="00620111" w:rsidP="00FC2F0C">
      <w:pPr>
        <w:pStyle w:val="Akapitzlist"/>
        <w:numPr>
          <w:ilvl w:val="0"/>
          <w:numId w:val="20"/>
        </w:numPr>
        <w:spacing w:line="240" w:lineRule="auto"/>
        <w:rPr>
          <w:rFonts w:asciiTheme="minorHAnsi" w:hAnsiTheme="minorHAnsi" w:cs="Arial"/>
          <w:sz w:val="24"/>
          <w:szCs w:val="24"/>
        </w:rPr>
      </w:pPr>
      <w:r w:rsidRPr="00BB6E44">
        <w:rPr>
          <w:rFonts w:asciiTheme="minorHAnsi" w:hAnsiTheme="minorHAnsi" w:cs="Arial"/>
          <w:sz w:val="24"/>
          <w:szCs w:val="24"/>
        </w:rPr>
        <w:t>Operator Usług Towarzyszących (OUT)</w:t>
      </w:r>
    </w:p>
    <w:p w:rsidR="00620111" w:rsidRPr="00BB6E44" w:rsidRDefault="00620111" w:rsidP="00FC2F0C">
      <w:pPr>
        <w:pStyle w:val="Akapitzlist"/>
        <w:numPr>
          <w:ilvl w:val="0"/>
          <w:numId w:val="20"/>
        </w:numPr>
        <w:spacing w:line="240" w:lineRule="auto"/>
        <w:rPr>
          <w:rFonts w:asciiTheme="minorHAnsi" w:hAnsiTheme="minorHAnsi" w:cs="Arial"/>
          <w:sz w:val="24"/>
          <w:szCs w:val="24"/>
        </w:rPr>
      </w:pPr>
      <w:r w:rsidRPr="00BB6E44">
        <w:rPr>
          <w:rFonts w:asciiTheme="minorHAnsi" w:hAnsiTheme="minorHAnsi" w:cs="Arial"/>
          <w:sz w:val="24"/>
          <w:szCs w:val="24"/>
        </w:rPr>
        <w:t>Operator Macierzysty (OM)</w:t>
      </w:r>
    </w:p>
    <w:p w:rsidR="00620111" w:rsidRPr="00BB6E44" w:rsidRDefault="00620111" w:rsidP="00012EC4">
      <w:pPr>
        <w:spacing w:line="240" w:lineRule="auto"/>
        <w:ind w:left="0" w:firstLine="0"/>
        <w:rPr>
          <w:rFonts w:asciiTheme="minorHAnsi" w:hAnsiTheme="minorHAnsi" w:cs="Arial"/>
          <w:sz w:val="24"/>
          <w:szCs w:val="24"/>
        </w:rPr>
      </w:pPr>
    </w:p>
    <w:p w:rsidR="00620111" w:rsidRPr="00BB6E44" w:rsidRDefault="00F2276D" w:rsidP="00012EC4">
      <w:pPr>
        <w:spacing w:line="240" w:lineRule="auto"/>
        <w:ind w:left="0" w:firstLine="0"/>
        <w:rPr>
          <w:rFonts w:asciiTheme="minorHAnsi" w:hAnsiTheme="minorHAnsi" w:cs="Arial"/>
          <w:sz w:val="24"/>
          <w:szCs w:val="24"/>
        </w:rPr>
      </w:pPr>
      <w:r>
        <w:rPr>
          <w:rFonts w:asciiTheme="minorHAnsi" w:hAnsiTheme="minorHAnsi" w:cs="Arial"/>
          <w:noProof/>
          <w:sz w:val="24"/>
          <w:szCs w:val="24"/>
          <w:lang w:eastAsia="pl-PL"/>
        </w:rPr>
        <w:lastRenderedPageBreak/>
        <w:pict>
          <v:shape id="AutoShape 272" o:spid="_x0000_s1084" type="#_x0000_t32" style="position:absolute;left:0;text-align:left;margin-left:380.75pt;margin-top:130.95pt;width:45.8pt;height:42.6pt;flip:y;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" strokecolor="red" strokeweight="1.25pt">
            <v:stroke endarrow="block"/>
          </v:shape>
        </w:pict>
      </w:r>
      <w:r>
        <w:rPr>
          <w:rFonts w:asciiTheme="minorHAnsi" w:hAnsiTheme="minorHAnsi" w:cs="Arial"/>
          <w:noProof/>
          <w:sz w:val="24"/>
          <w:szCs w:val="24"/>
          <w:lang w:eastAsia="pl-PL"/>
        </w:rPr>
        <w:pict>
          <v:shape id="AutoShape 274" o:spid="_x0000_s1083" type="#_x0000_t32" style="position:absolute;left:0;text-align:left;margin-left:48.55pt;margin-top:10.6pt;width:44.8pt;height:162.9pt;flip:x y;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" strokecolor="red" strokeweight="1.25pt">
            <v:stroke endarrow="block"/>
          </v:shape>
        </w:pict>
      </w:r>
      <w:r>
        <w:rPr>
          <w:rFonts w:asciiTheme="minorHAnsi" w:hAnsiTheme="minorHAnsi" w:cs="Arial"/>
          <w:noProof/>
          <w:sz w:val="24"/>
          <w:szCs w:val="24"/>
          <w:lang w:eastAsia="pl-PL"/>
        </w:rPr>
        <w:pict>
          <v:shape id="Text Box 273" o:spid="_x0000_s1045" type="#_x0000_t202" style="position:absolute;left:0;text-align:left;margin-left:6.95pt;margin-top:173.55pt;width:163.4pt;height:19.45pt;z-index:25176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" fillcolor="#fde9d9 [665]">
            <v:fill opacity="34695f"/>
            <v:textbox>
              <w:txbxContent>
                <w:p w:rsidR="00EB64B3" w:rsidRDefault="00EB64B3" w:rsidP="00620111">
                  <w:pPr>
                    <w:spacing w:line="240" w:lineRule="auto"/>
                    <w:ind w:left="0" w:firstLine="0"/>
                  </w:pPr>
                  <w:r>
                    <w:t>Dodatkowe funkcjonalności</w:t>
                  </w:r>
                </w:p>
              </w:txbxContent>
            </v:textbox>
          </v:shape>
        </w:pict>
      </w:r>
      <w:r>
        <w:rPr>
          <w:rFonts w:asciiTheme="minorHAnsi" w:hAnsiTheme="minorHAnsi" w:cs="Arial"/>
          <w:noProof/>
          <w:sz w:val="24"/>
          <w:szCs w:val="24"/>
          <w:lang w:eastAsia="pl-PL"/>
        </w:rPr>
        <w:pict>
          <v:shape id="AutoShape 271" o:spid="_x0000_s1082" type="#_x0000_t32" style="position:absolute;left:0;text-align:left;margin-left:175.15pt;margin-top:131pt;width:103pt;height:42.55pt;flip:x y;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" strokecolor="red" strokeweight="1.25pt">
            <v:stroke endarrow="block"/>
          </v:shape>
        </w:pict>
      </w:r>
      <w:r w:rsidR="00620111" w:rsidRPr="00BB6E44">
        <w:rPr>
          <w:rFonts w:asciiTheme="minorHAnsi" w:hAnsiTheme="minorHAnsi" w:cs="Arial"/>
          <w:noProof/>
          <w:sz w:val="24"/>
          <w:szCs w:val="24"/>
          <w:lang w:eastAsia="pl-PL"/>
        </w:rPr>
        <w:drawing>
          <wp:inline distT="0" distB="0" distL="0" distR="0">
            <wp:extent cx="5760720" cy="2162315"/>
            <wp:effectExtent l="19050" t="0" r="0" b="0"/>
            <wp:docPr id="240" name="Obraz 11" descr="D:\Andrzej_B_Projekty\Analizy PLI CBD2\Instrukcje użytkownika\Elementy GUI SOU WEB\lista numeracji udostepniany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ndrzej_B_Projekty\Analizy PLI CBD2\Instrukcje użytkownika\Elementy GUI SOU WEB\lista numeracji udostepnianych.PNG"/>
                    <pic:cNvPicPr>
                      <a:picLocks noChangeAspect="1" noChangeArrowheads="1"/>
                    </pic:cNvPicPr>
                  </pic:nvPicPr>
                  <pic:blipFill>
                    <a:blip r:embed="rId90" cstate="print"/>
                    <a:srcRect/>
                    <a:stretch>
                      <a:fillRect/>
                    </a:stretch>
                  </pic:blipFill>
                  <pic:spPr bwMode="auto">
                    <a:xfrm>
                      <a:off x="0" y="0"/>
                      <a:ext cx="5760720" cy="2162315"/>
                    </a:xfrm>
                    <a:prstGeom prst="rect">
                      <a:avLst/>
                    </a:prstGeom>
                    <a:noFill/>
                    <a:ln w="9525">
                      <a:noFill/>
                      <a:miter lim="800000"/>
                      <a:headEnd/>
                      <a:tailEnd/>
                    </a:ln>
                  </pic:spPr>
                </pic:pic>
              </a:graphicData>
            </a:graphic>
          </wp:inline>
        </w:drawing>
      </w:r>
    </w:p>
    <w:p w:rsidR="00620111" w:rsidRPr="00BB6E44" w:rsidRDefault="00F2276D" w:rsidP="00012EC4">
      <w:pPr>
        <w:spacing w:line="240" w:lineRule="auto"/>
        <w:ind w:left="0" w:firstLine="0"/>
        <w:rPr>
          <w:rFonts w:asciiTheme="minorHAnsi" w:hAnsiTheme="minorHAnsi" w:cs="Arial"/>
          <w:sz w:val="24"/>
          <w:szCs w:val="24"/>
        </w:rPr>
      </w:pPr>
      <w:r>
        <w:rPr>
          <w:rFonts w:asciiTheme="minorHAnsi" w:hAnsiTheme="minorHAnsi" w:cs="Arial"/>
          <w:noProof/>
          <w:sz w:val="24"/>
          <w:szCs w:val="24"/>
          <w:lang w:eastAsia="pl-PL"/>
        </w:rPr>
        <w:pict>
          <v:shape id="Text Box 270" o:spid="_x0000_s1046" type="#_x0000_t202" style="position:absolute;left:0;text-align:left;margin-left:214.75pt;margin-top:3.25pt;width:236.4pt;height:19.45pt;z-index:25176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" fillcolor="#fde9d9 [665]">
            <v:fill opacity="34695f"/>
            <v:textbox>
              <w:txbxContent>
                <w:p w:rsidR="00EB64B3" w:rsidRDefault="00EB64B3" w:rsidP="00620111">
                  <w:pPr>
                    <w:spacing w:line="240" w:lineRule="auto"/>
                    <w:ind w:left="0" w:firstLine="0"/>
                  </w:pPr>
                  <w:r>
                    <w:t>Zestawienie + dodatkowe funkcjonalności</w:t>
                  </w:r>
                </w:p>
              </w:txbxContent>
            </v:textbox>
          </v:shape>
        </w:pict>
      </w:r>
    </w:p>
    <w:p w:rsidR="00620111" w:rsidRPr="00BB6E44" w:rsidRDefault="00620111" w:rsidP="00012EC4">
      <w:pPr>
        <w:spacing w:line="240" w:lineRule="auto"/>
        <w:ind w:left="0" w:firstLine="0"/>
        <w:rPr>
          <w:rFonts w:asciiTheme="minorHAnsi" w:hAnsiTheme="minorHAnsi" w:cs="Arial"/>
          <w:sz w:val="24"/>
          <w:szCs w:val="24"/>
        </w:rPr>
      </w:pPr>
    </w:p>
    <w:p w:rsidR="00620111" w:rsidRPr="00BB6E44" w:rsidRDefault="00620111" w:rsidP="00387B5B">
      <w:pPr>
        <w:spacing w:line="240" w:lineRule="auto"/>
        <w:ind w:left="360" w:firstLine="0"/>
        <w:jc w:val="center"/>
        <w:rPr>
          <w:rFonts w:asciiTheme="minorHAnsi" w:hAnsiTheme="minorHAnsi" w:cs="Arial"/>
          <w:sz w:val="24"/>
          <w:szCs w:val="24"/>
        </w:rPr>
      </w:pPr>
      <w:bookmarkStart w:id="95" w:name="_Toc441147714"/>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32</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xml:space="preserve">: </w:t>
      </w:r>
      <w:r w:rsidR="00C336E9" w:rsidRPr="00BB6E44">
        <w:rPr>
          <w:rFonts w:asciiTheme="minorHAnsi" w:hAnsiTheme="minorHAnsi" w:cs="Arial"/>
          <w:sz w:val="24"/>
          <w:szCs w:val="24"/>
        </w:rPr>
        <w:t>Zestawienie numeracji</w:t>
      </w:r>
      <w:bookmarkEnd w:id="95"/>
    </w:p>
    <w:p w:rsidR="00620111" w:rsidRPr="00BB6E44" w:rsidRDefault="00620111" w:rsidP="00012EC4">
      <w:pPr>
        <w:spacing w:line="240" w:lineRule="auto"/>
        <w:ind w:left="0" w:firstLine="0"/>
        <w:rPr>
          <w:rFonts w:asciiTheme="minorHAnsi" w:hAnsiTheme="minorHAnsi" w:cs="Arial"/>
          <w:sz w:val="24"/>
          <w:szCs w:val="24"/>
        </w:rPr>
      </w:pPr>
    </w:p>
    <w:p w:rsidR="00620111" w:rsidRPr="00BB6E44" w:rsidRDefault="00620111" w:rsidP="00012EC4">
      <w:pPr>
        <w:spacing w:line="240" w:lineRule="auto"/>
        <w:ind w:left="0" w:firstLine="0"/>
        <w:rPr>
          <w:rFonts w:asciiTheme="minorHAnsi" w:hAnsiTheme="minorHAnsi" w:cs="Arial"/>
          <w:sz w:val="24"/>
          <w:szCs w:val="24"/>
        </w:rPr>
      </w:pPr>
      <w:r w:rsidRPr="00BB6E44">
        <w:rPr>
          <w:rFonts w:asciiTheme="minorHAnsi" w:hAnsiTheme="minorHAnsi" w:cs="Arial"/>
          <w:sz w:val="24"/>
          <w:szCs w:val="24"/>
        </w:rPr>
        <w:t>W ramach dodatkowych funkcjonalności możliwe będzie:</w:t>
      </w:r>
    </w:p>
    <w:p w:rsidR="00620111" w:rsidRPr="00BB6E44" w:rsidRDefault="00620111" w:rsidP="00FC2F0C">
      <w:pPr>
        <w:pStyle w:val="Akapitzlist"/>
        <w:numPr>
          <w:ilvl w:val="0"/>
          <w:numId w:val="21"/>
        </w:numPr>
        <w:spacing w:line="240" w:lineRule="auto"/>
        <w:rPr>
          <w:rFonts w:asciiTheme="minorHAnsi" w:hAnsiTheme="minorHAnsi" w:cs="Arial"/>
          <w:sz w:val="24"/>
          <w:szCs w:val="24"/>
        </w:rPr>
      </w:pPr>
      <w:r w:rsidRPr="00BB6E44">
        <w:rPr>
          <w:rFonts w:asciiTheme="minorHAnsi" w:hAnsiTheme="minorHAnsi" w:cs="Arial"/>
          <w:sz w:val="24"/>
          <w:szCs w:val="24"/>
        </w:rPr>
        <w:t>Zgłoszenie (dodanie) nowe udostępnienie pomiędzy PT</w:t>
      </w:r>
    </w:p>
    <w:p w:rsidR="00620111" w:rsidRPr="00BB6E44" w:rsidRDefault="00620111" w:rsidP="00FC2F0C">
      <w:pPr>
        <w:pStyle w:val="Akapitzlist"/>
        <w:numPr>
          <w:ilvl w:val="0"/>
          <w:numId w:val="21"/>
        </w:numPr>
        <w:spacing w:line="240" w:lineRule="auto"/>
        <w:rPr>
          <w:rFonts w:asciiTheme="minorHAnsi" w:hAnsiTheme="minorHAnsi" w:cs="Arial"/>
          <w:sz w:val="24"/>
          <w:szCs w:val="24"/>
        </w:rPr>
      </w:pPr>
      <w:r w:rsidRPr="00BB6E44">
        <w:rPr>
          <w:rFonts w:asciiTheme="minorHAnsi" w:hAnsiTheme="minorHAnsi" w:cs="Arial"/>
          <w:sz w:val="24"/>
          <w:szCs w:val="24"/>
        </w:rPr>
        <w:t xml:space="preserve">Wyświetlenie szczegółów spraw o udostępnianiu numeracji </w:t>
      </w:r>
    </w:p>
    <w:p w:rsidR="00620111" w:rsidRPr="00BB6E44" w:rsidRDefault="00620111" w:rsidP="00012EC4">
      <w:pPr>
        <w:spacing w:line="240" w:lineRule="auto"/>
        <w:ind w:left="0" w:firstLine="0"/>
        <w:rPr>
          <w:rFonts w:asciiTheme="minorHAnsi" w:hAnsiTheme="minorHAnsi" w:cs="Arial"/>
          <w:sz w:val="24"/>
          <w:szCs w:val="24"/>
        </w:rPr>
      </w:pPr>
    </w:p>
    <w:p w:rsidR="00C336E9" w:rsidRDefault="00C336E9" w:rsidP="00012EC4">
      <w:pPr>
        <w:spacing w:line="240" w:lineRule="auto"/>
        <w:ind w:left="0" w:firstLine="0"/>
        <w:rPr>
          <w:rFonts w:asciiTheme="minorHAnsi" w:hAnsiTheme="minorHAnsi" w:cs="Arial"/>
          <w:sz w:val="24"/>
          <w:szCs w:val="24"/>
        </w:rPr>
      </w:pPr>
      <w:r w:rsidRPr="00BB6E44">
        <w:rPr>
          <w:rFonts w:asciiTheme="minorHAnsi" w:hAnsiTheme="minorHAnsi" w:cs="Arial"/>
          <w:noProof/>
          <w:sz w:val="24"/>
          <w:szCs w:val="24"/>
          <w:lang w:eastAsia="pl-PL"/>
        </w:rPr>
        <w:drawing>
          <wp:inline distT="0" distB="0" distL="0" distR="0">
            <wp:extent cx="184186" cy="360000"/>
            <wp:effectExtent l="0" t="0" r="0" b="0"/>
            <wp:docPr id="243" name="irc_mi" descr="http://www.parafia.trzcianka.com.pl/archiwum/obrazki/wykrzyknik-bez_t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rafia.trzcianka.com.pl/archiwum/obrazki/wykrzyknik-bez_tla.gif"/>
                    <pic:cNvPicPr>
                      <a:picLocks noChangeAspect="1" noChangeArrowheads="1"/>
                    </pic:cNvPicPr>
                  </pic:nvPicPr>
                  <pic:blipFill>
                    <a:blip r:embed="rId8" cstate="print"/>
                    <a:srcRect/>
                    <a:stretch>
                      <a:fillRect/>
                    </a:stretch>
                  </pic:blipFill>
                  <pic:spPr bwMode="auto">
                    <a:xfrm>
                      <a:off x="0" y="0"/>
                      <a:ext cx="184186" cy="360000"/>
                    </a:xfrm>
                    <a:prstGeom prst="rect">
                      <a:avLst/>
                    </a:prstGeom>
                    <a:noFill/>
                    <a:ln w="9525">
                      <a:noFill/>
                      <a:miter lim="800000"/>
                      <a:headEnd/>
                      <a:tailEnd/>
                    </a:ln>
                  </pic:spPr>
                </pic:pic>
              </a:graphicData>
            </a:graphic>
          </wp:inline>
        </w:drawing>
      </w:r>
      <w:r w:rsidRPr="00BB6E44">
        <w:rPr>
          <w:rFonts w:asciiTheme="minorHAnsi" w:hAnsiTheme="minorHAnsi" w:cs="Arial"/>
          <w:sz w:val="24"/>
          <w:szCs w:val="24"/>
        </w:rPr>
        <w:t xml:space="preserve"> Przedsiębiorca Telekomunikacyjny ma możliwość zgłoszenia udostępniania numeracji poprzez System Obsługi Użytkowników lub interfejsem </w:t>
      </w:r>
      <w:proofErr w:type="spellStart"/>
      <w:r w:rsidRPr="00BB6E44">
        <w:rPr>
          <w:rFonts w:asciiTheme="minorHAnsi" w:hAnsiTheme="minorHAnsi" w:cs="Arial"/>
          <w:sz w:val="24"/>
          <w:szCs w:val="24"/>
        </w:rPr>
        <w:t>webserwisowym</w:t>
      </w:r>
      <w:proofErr w:type="spellEnd"/>
      <w:r w:rsidRPr="00BB6E44">
        <w:rPr>
          <w:rFonts w:asciiTheme="minorHAnsi" w:hAnsiTheme="minorHAnsi" w:cs="Arial"/>
          <w:sz w:val="24"/>
          <w:szCs w:val="24"/>
        </w:rPr>
        <w:t xml:space="preserve"> (komunikatem X01). Sposób zgłaszania / potwierdzania danych o numeracji udostępnianej dany Przedsiębiorca Telekomunikacyjny określa w ramach opcji „Administracja” -&gt; „Ustawienia” (patrz pkt.</w:t>
      </w:r>
      <w:fldSimple w:instr=" REF _Ref418895636 \r \h  \* MERGEFORMAT ">
        <w:r w:rsidR="00A77BE8" w:rsidRPr="00A77BE8">
          <w:rPr>
            <w:rFonts w:asciiTheme="minorHAnsi" w:hAnsiTheme="minorHAnsi" w:cs="Arial"/>
            <w:sz w:val="24"/>
            <w:szCs w:val="24"/>
          </w:rPr>
          <w:t>3.9</w:t>
        </w:r>
      </w:fldSimple>
      <w:r w:rsidRPr="00BB6E44">
        <w:rPr>
          <w:rFonts w:asciiTheme="minorHAnsi" w:hAnsiTheme="minorHAnsi" w:cs="Arial"/>
          <w:sz w:val="24"/>
          <w:szCs w:val="24"/>
        </w:rPr>
        <w:t xml:space="preserve">). </w:t>
      </w:r>
    </w:p>
    <w:p w:rsidR="00A4518D" w:rsidRDefault="00A4518D" w:rsidP="00012EC4">
      <w:pPr>
        <w:spacing w:line="240" w:lineRule="auto"/>
        <w:ind w:left="0" w:firstLine="0"/>
        <w:rPr>
          <w:rFonts w:asciiTheme="minorHAnsi" w:hAnsiTheme="minorHAnsi" w:cs="Arial"/>
          <w:sz w:val="24"/>
          <w:szCs w:val="24"/>
        </w:rPr>
      </w:pPr>
    </w:p>
    <w:p w:rsidR="00A4518D" w:rsidRDefault="00A4518D" w:rsidP="00A4518D">
      <w:pPr>
        <w:spacing w:line="240" w:lineRule="auto"/>
        <w:ind w:left="0" w:firstLine="0"/>
        <w:rPr>
          <w:rFonts w:asciiTheme="minorHAnsi" w:hAnsiTheme="minorHAnsi" w:cs="Arial"/>
          <w:sz w:val="24"/>
          <w:szCs w:val="24"/>
        </w:rPr>
      </w:pPr>
      <w:r w:rsidRPr="00A4518D">
        <w:rPr>
          <w:rFonts w:asciiTheme="minorHAnsi" w:hAnsiTheme="minorHAnsi" w:cs="Arial"/>
          <w:sz w:val="24"/>
          <w:szCs w:val="24"/>
        </w:rPr>
        <w:t>Po okresie czasu przeznaczonego na uzupełnienie danych przez Przedsiębiorców Telekomunikacyjnych system PLI CBD nie będzie umożliwiał udostępnienia pojedynczych numerów bądź małych zakresów numeracji. Najmniejszy zakres numeracji możliwy do udostępniania pomiędzy Przedsiębiorcami Tele</w:t>
      </w:r>
      <w:r>
        <w:rPr>
          <w:rFonts w:asciiTheme="minorHAnsi" w:hAnsiTheme="minorHAnsi" w:cs="Arial"/>
          <w:sz w:val="24"/>
          <w:szCs w:val="24"/>
        </w:rPr>
        <w:t>komunikacyjnymi będzie wynosić:</w:t>
      </w:r>
    </w:p>
    <w:p w:rsidR="00A4518D" w:rsidRPr="00A4518D" w:rsidRDefault="00A4518D" w:rsidP="00A4518D">
      <w:pPr>
        <w:pStyle w:val="Akapitzlist"/>
        <w:numPr>
          <w:ilvl w:val="0"/>
          <w:numId w:val="47"/>
        </w:numPr>
        <w:spacing w:line="240" w:lineRule="auto"/>
        <w:rPr>
          <w:rFonts w:asciiTheme="minorHAnsi" w:hAnsiTheme="minorHAnsi" w:cs="Arial"/>
          <w:sz w:val="24"/>
          <w:szCs w:val="24"/>
        </w:rPr>
      </w:pPr>
      <w:r w:rsidRPr="00A4518D">
        <w:rPr>
          <w:rFonts w:asciiTheme="minorHAnsi" w:hAnsiTheme="minorHAnsi" w:cs="Arial"/>
          <w:sz w:val="24"/>
          <w:szCs w:val="24"/>
        </w:rPr>
        <w:t xml:space="preserve">100 numerów sieciach stacjonarnych (ostatnie cyfry </w:t>
      </w:r>
      <w:r>
        <w:rPr>
          <w:rFonts w:asciiTheme="minorHAnsi" w:hAnsiTheme="minorHAnsi" w:cs="Arial"/>
          <w:sz w:val="24"/>
          <w:szCs w:val="24"/>
        </w:rPr>
        <w:t xml:space="preserve">zakresu </w:t>
      </w:r>
      <w:r w:rsidRPr="00A4518D">
        <w:rPr>
          <w:rFonts w:asciiTheme="minorHAnsi" w:hAnsiTheme="minorHAnsi" w:cs="Arial"/>
          <w:sz w:val="24"/>
          <w:szCs w:val="24"/>
        </w:rPr>
        <w:t>od 00 do 99)</w:t>
      </w:r>
    </w:p>
    <w:p w:rsidR="00C336E9" w:rsidRPr="00A4518D" w:rsidRDefault="00A4518D" w:rsidP="00A4518D">
      <w:pPr>
        <w:pStyle w:val="Akapitzlist"/>
        <w:numPr>
          <w:ilvl w:val="0"/>
          <w:numId w:val="47"/>
        </w:numPr>
        <w:spacing w:line="240" w:lineRule="auto"/>
        <w:rPr>
          <w:rFonts w:asciiTheme="minorHAnsi" w:hAnsiTheme="minorHAnsi" w:cs="Arial"/>
          <w:sz w:val="24"/>
          <w:szCs w:val="24"/>
        </w:rPr>
      </w:pPr>
      <w:r w:rsidRPr="00A4518D">
        <w:rPr>
          <w:rFonts w:asciiTheme="minorHAnsi" w:hAnsiTheme="minorHAnsi" w:cs="Arial"/>
          <w:sz w:val="24"/>
          <w:szCs w:val="24"/>
        </w:rPr>
        <w:t>1000 numerów w sieciach ruchomych (ostatnie cyfry zakresu od 000 do 999)</w:t>
      </w:r>
    </w:p>
    <w:p w:rsidR="00A4518D" w:rsidRPr="00BB6E44" w:rsidRDefault="00A4518D" w:rsidP="00012EC4">
      <w:pPr>
        <w:spacing w:line="240" w:lineRule="auto"/>
        <w:ind w:left="0" w:firstLine="0"/>
        <w:rPr>
          <w:rFonts w:asciiTheme="minorHAnsi" w:hAnsiTheme="minorHAnsi" w:cs="Arial"/>
          <w:sz w:val="24"/>
          <w:szCs w:val="24"/>
        </w:rPr>
      </w:pPr>
    </w:p>
    <w:p w:rsidR="00012EC4" w:rsidRPr="00BB6E44" w:rsidRDefault="00620111" w:rsidP="00012EC4">
      <w:pPr>
        <w:pStyle w:val="Nagwek3"/>
        <w:rPr>
          <w:rFonts w:asciiTheme="minorHAnsi" w:hAnsiTheme="minorHAnsi"/>
        </w:rPr>
      </w:pPr>
      <w:bookmarkStart w:id="96" w:name="_Toc441147661"/>
      <w:proofErr w:type="spellStart"/>
      <w:r w:rsidRPr="00BB6E44">
        <w:rPr>
          <w:rFonts w:asciiTheme="minorHAnsi" w:hAnsiTheme="minorHAnsi"/>
        </w:rPr>
        <w:t>Nowe</w:t>
      </w:r>
      <w:proofErr w:type="spellEnd"/>
      <w:r w:rsidRPr="00BB6E44">
        <w:rPr>
          <w:rFonts w:asciiTheme="minorHAnsi" w:hAnsiTheme="minorHAnsi"/>
        </w:rPr>
        <w:t xml:space="preserve"> </w:t>
      </w:r>
      <w:proofErr w:type="spellStart"/>
      <w:r w:rsidRPr="00BB6E44">
        <w:rPr>
          <w:rFonts w:asciiTheme="minorHAnsi" w:hAnsiTheme="minorHAnsi"/>
        </w:rPr>
        <w:t>zgłoszenie</w:t>
      </w:r>
      <w:bookmarkEnd w:id="96"/>
      <w:proofErr w:type="spellEnd"/>
    </w:p>
    <w:p w:rsidR="00012EC4" w:rsidRPr="00BB6E44" w:rsidRDefault="00C336E9" w:rsidP="00012EC4">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Zgłoszenie nowego udostępniania następuje po KLPM na przycisku </w:t>
      </w:r>
      <w:r w:rsidRPr="00BB6E44">
        <w:rPr>
          <w:rFonts w:asciiTheme="minorHAnsi" w:hAnsiTheme="minorHAnsi" w:cs="Arial"/>
          <w:noProof/>
          <w:sz w:val="24"/>
          <w:szCs w:val="24"/>
          <w:lang w:eastAsia="pl-PL"/>
        </w:rPr>
        <w:drawing>
          <wp:inline distT="0" distB="0" distL="0" distR="0">
            <wp:extent cx="854182" cy="216000"/>
            <wp:effectExtent l="19050" t="0" r="3068" b="0"/>
            <wp:docPr id="241" name="Obraz 12" descr="D:\Andrzej_B_Projekty\Analizy PLI CBD2\Instrukcje użytkownika\Elementy GUI SOU WEB\nowe udostępnie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ndrzej_B_Projekty\Analizy PLI CBD2\Instrukcje użytkownika\Elementy GUI SOU WEB\nowe udostępnienie.PNG"/>
                    <pic:cNvPicPr>
                      <a:picLocks noChangeAspect="1" noChangeArrowheads="1"/>
                    </pic:cNvPicPr>
                  </pic:nvPicPr>
                  <pic:blipFill>
                    <a:blip r:embed="rId24" cstate="print"/>
                    <a:srcRect/>
                    <a:stretch>
                      <a:fillRect/>
                    </a:stretch>
                  </pic:blipFill>
                  <pic:spPr bwMode="auto">
                    <a:xfrm>
                      <a:off x="0" y="0"/>
                      <a:ext cx="854182" cy="216000"/>
                    </a:xfrm>
                    <a:prstGeom prst="rect">
                      <a:avLst/>
                    </a:prstGeom>
                    <a:noFill/>
                    <a:ln w="9525">
                      <a:noFill/>
                      <a:miter lim="800000"/>
                      <a:headEnd/>
                      <a:tailEnd/>
                    </a:ln>
                  </pic:spPr>
                </pic:pic>
              </a:graphicData>
            </a:graphic>
          </wp:inline>
        </w:drawing>
      </w:r>
      <w:r w:rsidR="0068345D" w:rsidRPr="00BB6E44">
        <w:rPr>
          <w:rFonts w:asciiTheme="minorHAnsi" w:hAnsiTheme="minorHAnsi" w:cs="Arial"/>
          <w:sz w:val="24"/>
          <w:szCs w:val="24"/>
        </w:rPr>
        <w:t xml:space="preserve"> i wprowadzeniu wymaganych danych:</w:t>
      </w:r>
    </w:p>
    <w:p w:rsidR="0068345D" w:rsidRPr="00BB6E44" w:rsidRDefault="0068345D" w:rsidP="00FC2F0C">
      <w:pPr>
        <w:pStyle w:val="Akapitzlist"/>
        <w:numPr>
          <w:ilvl w:val="0"/>
          <w:numId w:val="22"/>
        </w:numPr>
        <w:spacing w:line="240" w:lineRule="auto"/>
        <w:rPr>
          <w:rFonts w:asciiTheme="minorHAnsi" w:hAnsiTheme="minorHAnsi" w:cs="Arial"/>
          <w:sz w:val="24"/>
          <w:szCs w:val="24"/>
        </w:rPr>
      </w:pPr>
      <w:r w:rsidRPr="00BB6E44">
        <w:rPr>
          <w:rFonts w:asciiTheme="minorHAnsi" w:hAnsiTheme="minorHAnsi" w:cs="Arial"/>
          <w:sz w:val="24"/>
          <w:szCs w:val="24"/>
        </w:rPr>
        <w:t xml:space="preserve">Identyfikator – </w:t>
      </w:r>
      <w:r w:rsidR="00F95C08">
        <w:rPr>
          <w:rFonts w:asciiTheme="minorHAnsi" w:hAnsiTheme="minorHAnsi" w:cs="Arial"/>
          <w:sz w:val="24"/>
          <w:szCs w:val="24"/>
        </w:rPr>
        <w:t>unikalny identyfikator zgłoszenia</w:t>
      </w:r>
    </w:p>
    <w:p w:rsidR="0068345D" w:rsidRPr="00BB6E44" w:rsidRDefault="0068345D" w:rsidP="00FC2F0C">
      <w:pPr>
        <w:pStyle w:val="Akapitzlist"/>
        <w:numPr>
          <w:ilvl w:val="0"/>
          <w:numId w:val="22"/>
        </w:numPr>
        <w:spacing w:line="240" w:lineRule="auto"/>
        <w:rPr>
          <w:rFonts w:asciiTheme="minorHAnsi" w:hAnsiTheme="minorHAnsi" w:cs="Arial"/>
          <w:sz w:val="24"/>
          <w:szCs w:val="24"/>
        </w:rPr>
      </w:pPr>
      <w:r w:rsidRPr="00BB6E44">
        <w:rPr>
          <w:rFonts w:asciiTheme="minorHAnsi" w:hAnsiTheme="minorHAnsi" w:cs="Arial"/>
          <w:sz w:val="24"/>
          <w:szCs w:val="24"/>
        </w:rPr>
        <w:t>Daty efektywnej wejścia w życia udostępniania</w:t>
      </w:r>
    </w:p>
    <w:p w:rsidR="0068345D" w:rsidRPr="00BB6E44" w:rsidRDefault="0068345D" w:rsidP="00FC2F0C">
      <w:pPr>
        <w:pStyle w:val="Akapitzlist"/>
        <w:numPr>
          <w:ilvl w:val="0"/>
          <w:numId w:val="22"/>
        </w:numPr>
        <w:spacing w:line="240" w:lineRule="auto"/>
        <w:rPr>
          <w:rFonts w:asciiTheme="minorHAnsi" w:hAnsiTheme="minorHAnsi" w:cs="Arial"/>
          <w:sz w:val="24"/>
          <w:szCs w:val="24"/>
        </w:rPr>
      </w:pPr>
      <w:r w:rsidRPr="00BB6E44">
        <w:rPr>
          <w:rFonts w:asciiTheme="minorHAnsi" w:hAnsiTheme="minorHAnsi" w:cs="Arial"/>
          <w:sz w:val="24"/>
          <w:szCs w:val="24"/>
        </w:rPr>
        <w:t>Usługodawca, czyli ten któremu numeracja została udostępniona – wybór z listy PT</w:t>
      </w:r>
    </w:p>
    <w:p w:rsidR="0068345D" w:rsidRPr="00BB6E44" w:rsidRDefault="0068345D" w:rsidP="00FC2F0C">
      <w:pPr>
        <w:pStyle w:val="Akapitzlist"/>
        <w:numPr>
          <w:ilvl w:val="0"/>
          <w:numId w:val="22"/>
        </w:numPr>
        <w:spacing w:line="240" w:lineRule="auto"/>
        <w:rPr>
          <w:rFonts w:asciiTheme="minorHAnsi" w:hAnsiTheme="minorHAnsi" w:cs="Arial"/>
          <w:sz w:val="24"/>
          <w:szCs w:val="24"/>
        </w:rPr>
      </w:pPr>
      <w:r w:rsidRPr="00BB6E44">
        <w:rPr>
          <w:rFonts w:asciiTheme="minorHAnsi" w:hAnsiTheme="minorHAnsi" w:cs="Arial"/>
          <w:sz w:val="24"/>
          <w:szCs w:val="24"/>
        </w:rPr>
        <w:t>Operatora Macierzystego – wybór z listy PT</w:t>
      </w:r>
    </w:p>
    <w:p w:rsidR="0068345D" w:rsidRPr="00BB6E44" w:rsidRDefault="0068345D" w:rsidP="00FC2F0C">
      <w:pPr>
        <w:pStyle w:val="Akapitzlist"/>
        <w:numPr>
          <w:ilvl w:val="0"/>
          <w:numId w:val="22"/>
        </w:numPr>
        <w:spacing w:line="240" w:lineRule="auto"/>
        <w:rPr>
          <w:rFonts w:asciiTheme="minorHAnsi" w:hAnsiTheme="minorHAnsi" w:cs="Arial"/>
          <w:sz w:val="24"/>
          <w:szCs w:val="24"/>
        </w:rPr>
      </w:pPr>
      <w:r w:rsidRPr="00BB6E44">
        <w:rPr>
          <w:rFonts w:asciiTheme="minorHAnsi" w:hAnsiTheme="minorHAnsi" w:cs="Arial"/>
          <w:sz w:val="24"/>
          <w:szCs w:val="24"/>
        </w:rPr>
        <w:t>Operatora Usług Towarzyszących – wybór z listy PT</w:t>
      </w:r>
    </w:p>
    <w:p w:rsidR="0068345D" w:rsidRPr="00BB6E44" w:rsidRDefault="0068345D" w:rsidP="00FC2F0C">
      <w:pPr>
        <w:pStyle w:val="Akapitzlist"/>
        <w:numPr>
          <w:ilvl w:val="0"/>
          <w:numId w:val="22"/>
        </w:numPr>
        <w:spacing w:line="240" w:lineRule="auto"/>
        <w:rPr>
          <w:rFonts w:asciiTheme="minorHAnsi" w:hAnsiTheme="minorHAnsi" w:cs="Arial"/>
          <w:sz w:val="24"/>
          <w:szCs w:val="24"/>
        </w:rPr>
      </w:pPr>
      <w:r w:rsidRPr="00BB6E44">
        <w:rPr>
          <w:rFonts w:asciiTheme="minorHAnsi" w:hAnsiTheme="minorHAnsi" w:cs="Arial"/>
          <w:sz w:val="24"/>
          <w:szCs w:val="24"/>
        </w:rPr>
        <w:t>Typu numeracji – wybór z listy</w:t>
      </w:r>
    </w:p>
    <w:p w:rsidR="0068345D" w:rsidRPr="00BB6E44" w:rsidRDefault="0068345D" w:rsidP="00FC2F0C">
      <w:pPr>
        <w:pStyle w:val="Akapitzlist"/>
        <w:numPr>
          <w:ilvl w:val="0"/>
          <w:numId w:val="22"/>
        </w:numPr>
        <w:spacing w:line="240" w:lineRule="auto"/>
        <w:rPr>
          <w:rFonts w:asciiTheme="minorHAnsi" w:hAnsiTheme="minorHAnsi" w:cs="Arial"/>
          <w:sz w:val="24"/>
          <w:szCs w:val="24"/>
        </w:rPr>
      </w:pPr>
      <w:r w:rsidRPr="00BB6E44">
        <w:rPr>
          <w:rFonts w:asciiTheme="minorHAnsi" w:hAnsiTheme="minorHAnsi" w:cs="Arial"/>
          <w:sz w:val="24"/>
          <w:szCs w:val="24"/>
        </w:rPr>
        <w:t xml:space="preserve">Rodzaju udostępniania – wybór z listy: udostępnienie / implementacja </w:t>
      </w:r>
    </w:p>
    <w:p w:rsidR="00C336E9" w:rsidRPr="00BB6E44" w:rsidRDefault="00C336E9" w:rsidP="00012EC4">
      <w:pPr>
        <w:spacing w:line="240" w:lineRule="auto"/>
        <w:ind w:left="0" w:firstLine="0"/>
        <w:rPr>
          <w:rFonts w:asciiTheme="minorHAnsi" w:hAnsiTheme="minorHAnsi" w:cs="Arial"/>
          <w:sz w:val="24"/>
          <w:szCs w:val="24"/>
        </w:rPr>
      </w:pPr>
    </w:p>
    <w:p w:rsidR="00F95C08" w:rsidRPr="00F95C08" w:rsidRDefault="00F95C08" w:rsidP="00F95C08">
      <w:pPr>
        <w:spacing w:line="240" w:lineRule="auto"/>
        <w:ind w:left="0" w:firstLine="0"/>
        <w:rPr>
          <w:rFonts w:asciiTheme="minorHAnsi" w:hAnsiTheme="minorHAnsi" w:cs="Arial"/>
          <w:sz w:val="24"/>
          <w:szCs w:val="24"/>
        </w:rPr>
      </w:pPr>
      <w:r w:rsidRPr="00F95C08">
        <w:rPr>
          <w:rFonts w:asciiTheme="minorHAnsi" w:hAnsiTheme="minorHAnsi" w:cs="Arial"/>
          <w:sz w:val="24"/>
          <w:szCs w:val="24"/>
        </w:rPr>
        <w:t>Identyfikator komunikatu kodowany jest następująco:</w:t>
      </w:r>
      <w:r>
        <w:rPr>
          <w:rFonts w:asciiTheme="minorHAnsi" w:hAnsiTheme="minorHAnsi" w:cs="Arial"/>
          <w:sz w:val="24"/>
          <w:szCs w:val="24"/>
        </w:rPr>
        <w:t xml:space="preserve"> </w:t>
      </w:r>
      <w:r w:rsidRPr="00F95C08">
        <w:rPr>
          <w:rFonts w:asciiTheme="minorHAnsi" w:hAnsiTheme="minorHAnsi" w:cs="Arial"/>
          <w:sz w:val="24"/>
          <w:szCs w:val="24"/>
        </w:rPr>
        <w:t>XXXXXYYYYYYYYYYYYY</w:t>
      </w:r>
      <w:r>
        <w:rPr>
          <w:rFonts w:asciiTheme="minorHAnsi" w:hAnsiTheme="minorHAnsi" w:cs="Arial"/>
          <w:sz w:val="24"/>
          <w:szCs w:val="24"/>
        </w:rPr>
        <w:t>, gdzie:</w:t>
      </w:r>
    </w:p>
    <w:p w:rsidR="00F95C08" w:rsidRDefault="00F95C08" w:rsidP="0042159C">
      <w:pPr>
        <w:pStyle w:val="Akapitzlist"/>
        <w:numPr>
          <w:ilvl w:val="0"/>
          <w:numId w:val="37"/>
        </w:numPr>
        <w:spacing w:line="240" w:lineRule="auto"/>
        <w:rPr>
          <w:rFonts w:asciiTheme="minorHAnsi" w:hAnsiTheme="minorHAnsi" w:cs="Arial"/>
          <w:sz w:val="24"/>
          <w:szCs w:val="24"/>
        </w:rPr>
      </w:pPr>
      <w:r w:rsidRPr="00F95C08">
        <w:rPr>
          <w:rFonts w:asciiTheme="minorHAnsi" w:hAnsiTheme="minorHAnsi" w:cs="Arial"/>
          <w:sz w:val="24"/>
          <w:szCs w:val="24"/>
        </w:rPr>
        <w:t xml:space="preserve">pięć pierwszych cyfr XXXXX będzie identyfikować kod przedsiębiorcy, który będzie udostępniał dany zakres numeracji </w:t>
      </w:r>
      <w:r>
        <w:rPr>
          <w:rFonts w:asciiTheme="minorHAnsi" w:hAnsiTheme="minorHAnsi" w:cs="Arial"/>
          <w:sz w:val="24"/>
          <w:szCs w:val="24"/>
        </w:rPr>
        <w:t>–</w:t>
      </w:r>
      <w:r w:rsidRPr="00F95C08">
        <w:rPr>
          <w:rFonts w:asciiTheme="minorHAnsi" w:hAnsiTheme="minorHAnsi" w:cs="Arial"/>
          <w:sz w:val="24"/>
          <w:szCs w:val="24"/>
        </w:rPr>
        <w:t xml:space="preserve"> nadany</w:t>
      </w:r>
      <w:r>
        <w:rPr>
          <w:rFonts w:asciiTheme="minorHAnsi" w:hAnsiTheme="minorHAnsi" w:cs="Arial"/>
          <w:sz w:val="24"/>
          <w:szCs w:val="24"/>
        </w:rPr>
        <w:t xml:space="preserve"> </w:t>
      </w:r>
      <w:r w:rsidRPr="00F95C08">
        <w:rPr>
          <w:rFonts w:asciiTheme="minorHAnsi" w:hAnsiTheme="minorHAnsi" w:cs="Arial"/>
          <w:sz w:val="24"/>
          <w:szCs w:val="24"/>
        </w:rPr>
        <w:t xml:space="preserve">przez UKE </w:t>
      </w:r>
      <w:r>
        <w:rPr>
          <w:rFonts w:asciiTheme="minorHAnsi" w:hAnsiTheme="minorHAnsi" w:cs="Arial"/>
          <w:sz w:val="24"/>
          <w:szCs w:val="24"/>
        </w:rPr>
        <w:t>na potrzeby Systemu PLI CBD</w:t>
      </w:r>
    </w:p>
    <w:p w:rsidR="00F95C08" w:rsidRPr="00F95C08" w:rsidRDefault="00F95C08" w:rsidP="0042159C">
      <w:pPr>
        <w:pStyle w:val="Akapitzlist"/>
        <w:numPr>
          <w:ilvl w:val="0"/>
          <w:numId w:val="37"/>
        </w:numPr>
        <w:spacing w:line="240" w:lineRule="auto"/>
        <w:rPr>
          <w:rFonts w:asciiTheme="minorHAnsi" w:hAnsiTheme="minorHAnsi" w:cs="Arial"/>
          <w:sz w:val="24"/>
          <w:szCs w:val="24"/>
        </w:rPr>
      </w:pPr>
      <w:r w:rsidRPr="00F95C08">
        <w:rPr>
          <w:rFonts w:asciiTheme="minorHAnsi" w:hAnsiTheme="minorHAnsi" w:cs="Arial"/>
          <w:sz w:val="24"/>
          <w:szCs w:val="24"/>
        </w:rPr>
        <w:t>kolejne trzynaście cyfr będzie</w:t>
      </w:r>
      <w:r>
        <w:rPr>
          <w:rFonts w:asciiTheme="minorHAnsi" w:hAnsiTheme="minorHAnsi" w:cs="Arial"/>
          <w:sz w:val="24"/>
          <w:szCs w:val="24"/>
        </w:rPr>
        <w:t xml:space="preserve"> oznaczać numer komunikatu</w:t>
      </w:r>
    </w:p>
    <w:p w:rsidR="00F95C08" w:rsidRPr="00F95C08" w:rsidRDefault="00F95C08" w:rsidP="00F95C08">
      <w:pPr>
        <w:spacing w:line="240" w:lineRule="auto"/>
        <w:ind w:left="0" w:firstLine="0"/>
        <w:rPr>
          <w:rFonts w:asciiTheme="minorHAnsi" w:hAnsiTheme="minorHAnsi" w:cs="Arial"/>
          <w:sz w:val="24"/>
          <w:szCs w:val="24"/>
        </w:rPr>
      </w:pPr>
    </w:p>
    <w:p w:rsidR="00F95C08" w:rsidRPr="00F95C08" w:rsidRDefault="00F95C08" w:rsidP="00F95C08">
      <w:pPr>
        <w:spacing w:line="240" w:lineRule="auto"/>
        <w:ind w:left="0" w:firstLine="0"/>
        <w:rPr>
          <w:rFonts w:asciiTheme="minorHAnsi" w:hAnsiTheme="minorHAnsi" w:cs="Arial"/>
          <w:sz w:val="24"/>
          <w:szCs w:val="24"/>
        </w:rPr>
      </w:pPr>
      <w:r w:rsidRPr="00F95C08">
        <w:rPr>
          <w:rFonts w:asciiTheme="minorHAnsi" w:hAnsiTheme="minorHAnsi" w:cs="Arial"/>
          <w:noProof/>
          <w:sz w:val="24"/>
          <w:szCs w:val="24"/>
          <w:lang w:eastAsia="pl-PL"/>
        </w:rPr>
        <w:drawing>
          <wp:inline distT="0" distB="0" distL="0" distR="0">
            <wp:extent cx="184186" cy="360000"/>
            <wp:effectExtent l="0" t="0" r="0" b="0"/>
            <wp:docPr id="15" name="irc_mi" descr="http://www.parafia.trzcianka.com.pl/archiwum/obrazki/wykrzyknik-bez_t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rafia.trzcianka.com.pl/archiwum/obrazki/wykrzyknik-bez_tla.gif"/>
                    <pic:cNvPicPr>
                      <a:picLocks noChangeAspect="1" noChangeArrowheads="1"/>
                    </pic:cNvPicPr>
                  </pic:nvPicPr>
                  <pic:blipFill>
                    <a:blip r:embed="rId8" cstate="print"/>
                    <a:srcRect/>
                    <a:stretch>
                      <a:fillRect/>
                    </a:stretch>
                  </pic:blipFill>
                  <pic:spPr bwMode="auto">
                    <a:xfrm>
                      <a:off x="0" y="0"/>
                      <a:ext cx="184186" cy="360000"/>
                    </a:xfrm>
                    <a:prstGeom prst="rect">
                      <a:avLst/>
                    </a:prstGeom>
                    <a:noFill/>
                    <a:ln w="9525">
                      <a:noFill/>
                      <a:miter lim="800000"/>
                      <a:headEnd/>
                      <a:tailEnd/>
                    </a:ln>
                  </pic:spPr>
                </pic:pic>
              </a:graphicData>
            </a:graphic>
          </wp:inline>
        </w:drawing>
      </w:r>
      <w:r>
        <w:rPr>
          <w:rFonts w:asciiTheme="minorHAnsi" w:hAnsiTheme="minorHAnsi" w:cs="Arial"/>
          <w:sz w:val="24"/>
          <w:szCs w:val="24"/>
        </w:rPr>
        <w:t xml:space="preserve"> </w:t>
      </w:r>
      <w:r w:rsidRPr="00F95C08">
        <w:rPr>
          <w:rFonts w:asciiTheme="minorHAnsi" w:hAnsiTheme="minorHAnsi" w:cs="Arial"/>
          <w:sz w:val="24"/>
          <w:szCs w:val="24"/>
        </w:rPr>
        <w:t xml:space="preserve">Algorytm nadawania wartości identyfikatora komunikatu jest w gestii Przedsiębiorcy Telekomunikacyjnego. Numeracja ta jest numeracją zgłoszenia udostępnienia i w tym zakresie musi być unikalna. </w:t>
      </w:r>
    </w:p>
    <w:p w:rsidR="00F95C08" w:rsidRDefault="00F95C08" w:rsidP="00012EC4">
      <w:pPr>
        <w:spacing w:line="240" w:lineRule="auto"/>
        <w:ind w:left="0" w:firstLine="0"/>
        <w:rPr>
          <w:rFonts w:asciiTheme="minorHAnsi" w:hAnsiTheme="minorHAnsi" w:cs="Arial"/>
          <w:sz w:val="24"/>
          <w:szCs w:val="24"/>
        </w:rPr>
      </w:pPr>
    </w:p>
    <w:p w:rsidR="0068345D" w:rsidRPr="00BB6E44" w:rsidRDefault="0068345D" w:rsidP="00012EC4">
      <w:pPr>
        <w:spacing w:line="240" w:lineRule="auto"/>
        <w:ind w:left="0" w:firstLine="0"/>
        <w:rPr>
          <w:rFonts w:asciiTheme="minorHAnsi" w:hAnsiTheme="minorHAnsi" w:cs="Arial"/>
          <w:sz w:val="24"/>
          <w:szCs w:val="24"/>
        </w:rPr>
      </w:pPr>
      <w:r w:rsidRPr="00BB6E44">
        <w:rPr>
          <w:rFonts w:asciiTheme="minorHAnsi" w:hAnsiTheme="minorHAnsi" w:cs="Arial"/>
          <w:sz w:val="24"/>
          <w:szCs w:val="24"/>
        </w:rPr>
        <w:t>W zakresie typów numeracji dostępne są następujące możliwości:</w:t>
      </w:r>
    </w:p>
    <w:p w:rsidR="0068345D" w:rsidRPr="00BB6E44" w:rsidRDefault="0068345D" w:rsidP="00FC2F0C">
      <w:pPr>
        <w:pStyle w:val="Akapitzlist"/>
        <w:numPr>
          <w:ilvl w:val="0"/>
          <w:numId w:val="23"/>
        </w:numPr>
        <w:spacing w:line="240" w:lineRule="auto"/>
        <w:rPr>
          <w:rFonts w:asciiTheme="minorHAnsi" w:hAnsiTheme="minorHAnsi" w:cs="Arial"/>
          <w:sz w:val="24"/>
          <w:szCs w:val="24"/>
        </w:rPr>
      </w:pPr>
      <w:r w:rsidRPr="00BB6E44">
        <w:rPr>
          <w:rFonts w:asciiTheme="minorHAnsi" w:hAnsiTheme="minorHAnsi" w:cs="Arial"/>
          <w:sz w:val="24"/>
          <w:szCs w:val="24"/>
        </w:rPr>
        <w:t>Stacjonarna</w:t>
      </w:r>
    </w:p>
    <w:p w:rsidR="0068345D" w:rsidRPr="00BB6E44" w:rsidRDefault="0068345D" w:rsidP="00FC2F0C">
      <w:pPr>
        <w:pStyle w:val="Akapitzlist"/>
        <w:numPr>
          <w:ilvl w:val="0"/>
          <w:numId w:val="23"/>
        </w:numPr>
        <w:spacing w:line="240" w:lineRule="auto"/>
        <w:rPr>
          <w:rFonts w:asciiTheme="minorHAnsi" w:hAnsiTheme="minorHAnsi" w:cs="Arial"/>
          <w:sz w:val="24"/>
          <w:szCs w:val="24"/>
        </w:rPr>
      </w:pPr>
      <w:proofErr w:type="spellStart"/>
      <w:r w:rsidRPr="00BB6E44">
        <w:rPr>
          <w:rFonts w:asciiTheme="minorHAnsi" w:hAnsiTheme="minorHAnsi" w:cs="Arial"/>
          <w:sz w:val="24"/>
          <w:szCs w:val="24"/>
        </w:rPr>
        <w:t>VoIP</w:t>
      </w:r>
      <w:proofErr w:type="spellEnd"/>
    </w:p>
    <w:p w:rsidR="0068345D" w:rsidRPr="00BB6E44" w:rsidRDefault="0068345D" w:rsidP="00FC2F0C">
      <w:pPr>
        <w:pStyle w:val="Akapitzlist"/>
        <w:numPr>
          <w:ilvl w:val="0"/>
          <w:numId w:val="23"/>
        </w:numPr>
        <w:spacing w:line="240" w:lineRule="auto"/>
        <w:rPr>
          <w:rFonts w:asciiTheme="minorHAnsi" w:hAnsiTheme="minorHAnsi" w:cs="Arial"/>
          <w:sz w:val="24"/>
          <w:szCs w:val="24"/>
        </w:rPr>
      </w:pPr>
      <w:r w:rsidRPr="00BB6E44">
        <w:rPr>
          <w:rFonts w:asciiTheme="minorHAnsi" w:hAnsiTheme="minorHAnsi" w:cs="Arial"/>
          <w:sz w:val="24"/>
          <w:szCs w:val="24"/>
        </w:rPr>
        <w:t>Ruchoma</w:t>
      </w:r>
    </w:p>
    <w:p w:rsidR="0068345D" w:rsidRPr="00BB6E44" w:rsidRDefault="0068345D" w:rsidP="00FC2F0C">
      <w:pPr>
        <w:pStyle w:val="Akapitzlist"/>
        <w:numPr>
          <w:ilvl w:val="0"/>
          <w:numId w:val="23"/>
        </w:numPr>
        <w:spacing w:line="240" w:lineRule="auto"/>
        <w:rPr>
          <w:rFonts w:asciiTheme="minorHAnsi" w:hAnsiTheme="minorHAnsi" w:cs="Arial"/>
          <w:sz w:val="24"/>
          <w:szCs w:val="24"/>
        </w:rPr>
      </w:pPr>
      <w:r w:rsidRPr="00BB6E44">
        <w:rPr>
          <w:rFonts w:asciiTheme="minorHAnsi" w:hAnsiTheme="minorHAnsi" w:cs="Arial"/>
          <w:sz w:val="24"/>
          <w:szCs w:val="24"/>
        </w:rPr>
        <w:t xml:space="preserve">Sieci </w:t>
      </w:r>
    </w:p>
    <w:p w:rsidR="0068345D" w:rsidRPr="00BB6E44" w:rsidRDefault="0068345D" w:rsidP="00012EC4">
      <w:pPr>
        <w:spacing w:line="240" w:lineRule="auto"/>
        <w:ind w:left="0" w:firstLine="0"/>
        <w:rPr>
          <w:rFonts w:asciiTheme="minorHAnsi" w:hAnsiTheme="minorHAnsi" w:cs="Arial"/>
          <w:sz w:val="24"/>
          <w:szCs w:val="24"/>
        </w:rPr>
      </w:pPr>
    </w:p>
    <w:p w:rsidR="00C336E9" w:rsidRPr="00BB6E44" w:rsidRDefault="00435FAC" w:rsidP="00012EC4">
      <w:pPr>
        <w:spacing w:line="240" w:lineRule="auto"/>
        <w:ind w:left="0" w:firstLine="0"/>
        <w:rPr>
          <w:rFonts w:asciiTheme="minorHAnsi" w:hAnsiTheme="minorHAnsi" w:cs="Arial"/>
          <w:sz w:val="24"/>
          <w:szCs w:val="24"/>
        </w:rPr>
      </w:pPr>
      <w:r w:rsidRPr="00BB6E44">
        <w:rPr>
          <w:rFonts w:asciiTheme="minorHAnsi" w:hAnsiTheme="minorHAnsi" w:cs="Arial"/>
          <w:noProof/>
          <w:sz w:val="24"/>
          <w:szCs w:val="24"/>
          <w:lang w:eastAsia="pl-PL"/>
        </w:rPr>
        <w:drawing>
          <wp:inline distT="0" distB="0" distL="0" distR="0">
            <wp:extent cx="5760720" cy="1746634"/>
            <wp:effectExtent l="19050" t="0" r="0" b="0"/>
            <wp:docPr id="253" name="Obraz 9" descr="D:\Andrzej_B_Projekty\Analizy PLI CBD2\Instrukcje użytkownika\Elementy GUI SOU WEB\nowe udostepnia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drzej_B_Projekty\Analizy PLI CBD2\Instrukcje użytkownika\Elementy GUI SOU WEB\nowe udostepnianie.PNG"/>
                    <pic:cNvPicPr>
                      <a:picLocks noChangeAspect="1" noChangeArrowheads="1"/>
                    </pic:cNvPicPr>
                  </pic:nvPicPr>
                  <pic:blipFill>
                    <a:blip r:embed="rId91" cstate="print"/>
                    <a:srcRect/>
                    <a:stretch>
                      <a:fillRect/>
                    </a:stretch>
                  </pic:blipFill>
                  <pic:spPr bwMode="auto">
                    <a:xfrm>
                      <a:off x="0" y="0"/>
                      <a:ext cx="5760720" cy="1746634"/>
                    </a:xfrm>
                    <a:prstGeom prst="rect">
                      <a:avLst/>
                    </a:prstGeom>
                    <a:noFill/>
                    <a:ln w="9525">
                      <a:noFill/>
                      <a:miter lim="800000"/>
                      <a:headEnd/>
                      <a:tailEnd/>
                    </a:ln>
                  </pic:spPr>
                </pic:pic>
              </a:graphicData>
            </a:graphic>
          </wp:inline>
        </w:drawing>
      </w:r>
    </w:p>
    <w:p w:rsidR="00C336E9" w:rsidRPr="00BB6E44" w:rsidRDefault="00C336E9" w:rsidP="00387B5B">
      <w:pPr>
        <w:spacing w:line="240" w:lineRule="auto"/>
        <w:ind w:left="360" w:firstLine="0"/>
        <w:jc w:val="center"/>
        <w:rPr>
          <w:rFonts w:asciiTheme="minorHAnsi" w:hAnsiTheme="minorHAnsi" w:cs="Arial"/>
          <w:sz w:val="24"/>
          <w:szCs w:val="24"/>
        </w:rPr>
      </w:pPr>
      <w:bookmarkStart w:id="97" w:name="_Toc441147715"/>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33</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xml:space="preserve">: </w:t>
      </w:r>
      <w:r w:rsidR="008E1C54" w:rsidRPr="00BB6E44">
        <w:rPr>
          <w:rFonts w:asciiTheme="minorHAnsi" w:hAnsiTheme="minorHAnsi" w:cs="Arial"/>
          <w:sz w:val="24"/>
          <w:szCs w:val="24"/>
        </w:rPr>
        <w:t xml:space="preserve">Udostępnianie </w:t>
      </w:r>
      <w:r w:rsidRPr="00BB6E44">
        <w:rPr>
          <w:rFonts w:asciiTheme="minorHAnsi" w:hAnsiTheme="minorHAnsi" w:cs="Arial"/>
          <w:sz w:val="24"/>
          <w:szCs w:val="24"/>
        </w:rPr>
        <w:t xml:space="preserve">numeracji </w:t>
      </w:r>
      <w:r w:rsidR="00435FAC" w:rsidRPr="00BB6E44">
        <w:rPr>
          <w:rFonts w:asciiTheme="minorHAnsi" w:hAnsiTheme="minorHAnsi" w:cs="Arial"/>
          <w:sz w:val="24"/>
          <w:szCs w:val="24"/>
        </w:rPr>
        <w:t>– dane podstawowe</w:t>
      </w:r>
      <w:bookmarkEnd w:id="97"/>
    </w:p>
    <w:p w:rsidR="00C336E9" w:rsidRPr="00BB6E44" w:rsidRDefault="00C336E9" w:rsidP="00012EC4">
      <w:pPr>
        <w:spacing w:line="240" w:lineRule="auto"/>
        <w:ind w:left="0" w:firstLine="0"/>
        <w:rPr>
          <w:rFonts w:asciiTheme="minorHAnsi" w:hAnsiTheme="minorHAnsi" w:cs="Arial"/>
          <w:sz w:val="24"/>
          <w:szCs w:val="24"/>
        </w:rPr>
      </w:pPr>
    </w:p>
    <w:p w:rsidR="0068345D" w:rsidRPr="00BB6E44" w:rsidRDefault="0068345D" w:rsidP="0068345D">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Zapisanie danych realizowane jest po KLPM na przycisku </w:t>
      </w:r>
      <w:r w:rsidRPr="00BB6E44">
        <w:rPr>
          <w:rFonts w:asciiTheme="minorHAnsi" w:hAnsiTheme="minorHAnsi" w:cs="Arial"/>
          <w:noProof/>
          <w:sz w:val="24"/>
          <w:szCs w:val="24"/>
          <w:lang w:eastAsia="pl-PL"/>
        </w:rPr>
        <w:drawing>
          <wp:inline distT="0" distB="0" distL="0" distR="0">
            <wp:extent cx="494182" cy="216000"/>
            <wp:effectExtent l="19050" t="0" r="1118" b="0"/>
            <wp:docPr id="244" name="Obraz 46" descr="D:\Andrzej_B_Projekty\Analizy PLI CBD2\Instrukcje użytkownika\Elementy GUI SOU UKE\zapis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Andrzej_B_Projekty\Analizy PLI CBD2\Instrukcje użytkownika\Elementy GUI SOU UKE\zapisz.PNG"/>
                    <pic:cNvPicPr>
                      <a:picLocks noChangeAspect="1" noChangeArrowheads="1"/>
                    </pic:cNvPicPr>
                  </pic:nvPicPr>
                  <pic:blipFill>
                    <a:blip r:embed="rId62" cstate="print"/>
                    <a:srcRect/>
                    <a:stretch>
                      <a:fillRect/>
                    </a:stretch>
                  </pic:blipFill>
                  <pic:spPr bwMode="auto">
                    <a:xfrm>
                      <a:off x="0" y="0"/>
                      <a:ext cx="494182" cy="216000"/>
                    </a:xfrm>
                    <a:prstGeom prst="rect">
                      <a:avLst/>
                    </a:prstGeom>
                    <a:noFill/>
                    <a:ln w="9525">
                      <a:noFill/>
                      <a:miter lim="800000"/>
                      <a:headEnd/>
                      <a:tailEnd/>
                    </a:ln>
                  </pic:spPr>
                </pic:pic>
              </a:graphicData>
            </a:graphic>
          </wp:inline>
        </w:drawing>
      </w:r>
      <w:r w:rsidRPr="00BB6E44">
        <w:rPr>
          <w:rFonts w:asciiTheme="minorHAnsi" w:hAnsiTheme="minorHAnsi" w:cs="Arial"/>
          <w:sz w:val="24"/>
          <w:szCs w:val="24"/>
        </w:rPr>
        <w:t>.</w:t>
      </w:r>
    </w:p>
    <w:p w:rsidR="00D47C67" w:rsidRPr="00BB6E44" w:rsidRDefault="00D47C67" w:rsidP="00012EC4">
      <w:pPr>
        <w:spacing w:line="240" w:lineRule="auto"/>
        <w:ind w:left="0" w:firstLine="0"/>
        <w:rPr>
          <w:rFonts w:asciiTheme="minorHAnsi" w:hAnsiTheme="minorHAnsi" w:cs="Arial"/>
          <w:sz w:val="24"/>
          <w:szCs w:val="24"/>
        </w:rPr>
      </w:pPr>
    </w:p>
    <w:p w:rsidR="00435FAC" w:rsidRPr="00BB6E44" w:rsidRDefault="00435FAC" w:rsidP="00012EC4">
      <w:pPr>
        <w:spacing w:line="240" w:lineRule="auto"/>
        <w:ind w:left="0" w:firstLine="0"/>
        <w:rPr>
          <w:rFonts w:asciiTheme="minorHAnsi" w:hAnsiTheme="minorHAnsi" w:cs="Arial"/>
          <w:sz w:val="24"/>
          <w:szCs w:val="24"/>
        </w:rPr>
      </w:pPr>
      <w:r w:rsidRPr="00BB6E44">
        <w:rPr>
          <w:rFonts w:asciiTheme="minorHAnsi" w:hAnsiTheme="minorHAnsi" w:cs="Arial"/>
          <w:sz w:val="24"/>
          <w:szCs w:val="24"/>
        </w:rPr>
        <w:t>Po zapisaniu podstawowych danych Aplikacja przechodzi do opcji umożliwiającej wskazanie zakresów numeracji udostępnianej.</w:t>
      </w:r>
    </w:p>
    <w:p w:rsidR="00435FAC" w:rsidRPr="00BB6E44" w:rsidRDefault="00435FAC" w:rsidP="00012EC4">
      <w:pPr>
        <w:spacing w:line="240" w:lineRule="auto"/>
        <w:ind w:left="0" w:firstLine="0"/>
        <w:rPr>
          <w:rFonts w:asciiTheme="minorHAnsi" w:hAnsiTheme="minorHAnsi" w:cs="Arial"/>
          <w:sz w:val="24"/>
          <w:szCs w:val="24"/>
        </w:rPr>
      </w:pPr>
    </w:p>
    <w:p w:rsidR="00435FAC" w:rsidRPr="00BB6E44" w:rsidRDefault="00F2276D" w:rsidP="00012EC4">
      <w:pPr>
        <w:spacing w:line="240" w:lineRule="auto"/>
        <w:ind w:left="0" w:firstLine="0"/>
        <w:rPr>
          <w:rFonts w:asciiTheme="minorHAnsi" w:hAnsiTheme="minorHAnsi" w:cs="Arial"/>
          <w:sz w:val="24"/>
          <w:szCs w:val="24"/>
        </w:rPr>
      </w:pPr>
      <w:r>
        <w:rPr>
          <w:rFonts w:asciiTheme="minorHAnsi" w:hAnsiTheme="minorHAnsi" w:cs="Arial"/>
          <w:noProof/>
          <w:sz w:val="24"/>
          <w:szCs w:val="24"/>
          <w:lang w:eastAsia="pl-PL"/>
        </w:rPr>
        <w:lastRenderedPageBreak/>
        <w:pict>
          <v:oval id="Oval 299" o:spid="_x0000_s1081" style="position:absolute;left:0;text-align:left;margin-left:8.4pt;margin-top:117.35pt;width:50.35pt;height:21.6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" filled="f" fillcolor="white [3201]" strokecolor="red" strokeweight="5.25pt">
            <v:stroke linestyle="thickThin"/>
            <v:shadow color="#868686"/>
          </v:oval>
        </w:pict>
      </w:r>
      <w:r w:rsidR="00F75189" w:rsidRPr="00BB6E44">
        <w:rPr>
          <w:rFonts w:asciiTheme="minorHAnsi" w:hAnsiTheme="minorHAnsi" w:cs="Arial"/>
          <w:noProof/>
          <w:sz w:val="24"/>
          <w:szCs w:val="24"/>
          <w:lang w:eastAsia="pl-PL"/>
        </w:rPr>
        <w:drawing>
          <wp:inline distT="0" distB="0" distL="0" distR="0">
            <wp:extent cx="5760720" cy="2853401"/>
            <wp:effectExtent l="19050" t="0" r="0" b="0"/>
            <wp:docPr id="255" name="Obraz 13" descr="D:\Andrzej_B_Projekty\Analizy PLI CBD2\Instrukcje użytkownika\Elementy GUI SOU WEB\numeracja przed zgłoszeniem udostępnie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ndrzej_B_Projekty\Analizy PLI CBD2\Instrukcje użytkownika\Elementy GUI SOU WEB\numeracja przed zgłoszeniem udostępnienia.PNG"/>
                    <pic:cNvPicPr>
                      <a:picLocks noChangeAspect="1" noChangeArrowheads="1"/>
                    </pic:cNvPicPr>
                  </pic:nvPicPr>
                  <pic:blipFill>
                    <a:blip r:embed="rId92" cstate="print"/>
                    <a:srcRect/>
                    <a:stretch>
                      <a:fillRect/>
                    </a:stretch>
                  </pic:blipFill>
                  <pic:spPr bwMode="auto">
                    <a:xfrm>
                      <a:off x="0" y="0"/>
                      <a:ext cx="5760720" cy="2853401"/>
                    </a:xfrm>
                    <a:prstGeom prst="rect">
                      <a:avLst/>
                    </a:prstGeom>
                    <a:noFill/>
                    <a:ln w="9525">
                      <a:noFill/>
                      <a:miter lim="800000"/>
                      <a:headEnd/>
                      <a:tailEnd/>
                    </a:ln>
                  </pic:spPr>
                </pic:pic>
              </a:graphicData>
            </a:graphic>
          </wp:inline>
        </w:drawing>
      </w:r>
    </w:p>
    <w:p w:rsidR="00435FAC" w:rsidRPr="00BB6E44" w:rsidRDefault="00435FAC" w:rsidP="00387B5B">
      <w:pPr>
        <w:spacing w:line="240" w:lineRule="auto"/>
        <w:ind w:left="360" w:firstLine="0"/>
        <w:jc w:val="center"/>
        <w:rPr>
          <w:rFonts w:asciiTheme="minorHAnsi" w:hAnsiTheme="minorHAnsi" w:cs="Arial"/>
          <w:sz w:val="24"/>
          <w:szCs w:val="24"/>
        </w:rPr>
      </w:pPr>
      <w:bookmarkStart w:id="98" w:name="_Toc441147716"/>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34</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xml:space="preserve">: </w:t>
      </w:r>
      <w:r w:rsidR="008E1C54" w:rsidRPr="00BB6E44">
        <w:rPr>
          <w:rFonts w:asciiTheme="minorHAnsi" w:hAnsiTheme="minorHAnsi" w:cs="Arial"/>
          <w:sz w:val="24"/>
          <w:szCs w:val="24"/>
        </w:rPr>
        <w:t xml:space="preserve">Udostępnianie </w:t>
      </w:r>
      <w:r w:rsidRPr="00BB6E44">
        <w:rPr>
          <w:rFonts w:asciiTheme="minorHAnsi" w:hAnsiTheme="minorHAnsi" w:cs="Arial"/>
          <w:sz w:val="24"/>
          <w:szCs w:val="24"/>
        </w:rPr>
        <w:t>numeracji – zakresy</w:t>
      </w:r>
      <w:bookmarkEnd w:id="98"/>
    </w:p>
    <w:p w:rsidR="00435FAC" w:rsidRPr="00BB6E44" w:rsidRDefault="00435FAC" w:rsidP="00012EC4">
      <w:pPr>
        <w:spacing w:line="240" w:lineRule="auto"/>
        <w:ind w:left="0" w:firstLine="0"/>
        <w:rPr>
          <w:rFonts w:asciiTheme="minorHAnsi" w:hAnsiTheme="minorHAnsi" w:cs="Arial"/>
          <w:sz w:val="24"/>
          <w:szCs w:val="24"/>
        </w:rPr>
      </w:pPr>
    </w:p>
    <w:p w:rsidR="00F75189" w:rsidRPr="00BB6E44" w:rsidRDefault="00F75189" w:rsidP="00012EC4">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Przejście do wskazania nowego zakresu realizowane jest poprzez KLPM na przycisku </w:t>
      </w:r>
      <w:r w:rsidRPr="00BB6E44">
        <w:rPr>
          <w:rFonts w:asciiTheme="minorHAnsi" w:hAnsiTheme="minorHAnsi" w:cs="Arial"/>
          <w:noProof/>
          <w:sz w:val="24"/>
          <w:szCs w:val="24"/>
          <w:lang w:eastAsia="pl-PL"/>
        </w:rPr>
        <w:drawing>
          <wp:inline distT="0" distB="0" distL="0" distR="0">
            <wp:extent cx="589450" cy="216000"/>
            <wp:effectExtent l="19050" t="0" r="1100" b="0"/>
            <wp:docPr id="32" name="Obraz 14" descr="D:\Andrzej_B_Projekty\Analizy PLI CBD2\Instrukcje użytkownika\Elementy GUI SOU WEB\nowy zakres udostepnia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ndrzej_B_Projekty\Analizy PLI CBD2\Instrukcje użytkownika\Elementy GUI SOU WEB\nowy zakres udostepniania.PNG"/>
                    <pic:cNvPicPr>
                      <a:picLocks noChangeAspect="1" noChangeArrowheads="1"/>
                    </pic:cNvPicPr>
                  </pic:nvPicPr>
                  <pic:blipFill>
                    <a:blip r:embed="rId27" cstate="print"/>
                    <a:srcRect/>
                    <a:stretch>
                      <a:fillRect/>
                    </a:stretch>
                  </pic:blipFill>
                  <pic:spPr bwMode="auto">
                    <a:xfrm>
                      <a:off x="0" y="0"/>
                      <a:ext cx="589450" cy="216000"/>
                    </a:xfrm>
                    <a:prstGeom prst="rect">
                      <a:avLst/>
                    </a:prstGeom>
                    <a:noFill/>
                    <a:ln w="9525">
                      <a:noFill/>
                      <a:miter lim="800000"/>
                      <a:headEnd/>
                      <a:tailEnd/>
                    </a:ln>
                  </pic:spPr>
                </pic:pic>
              </a:graphicData>
            </a:graphic>
          </wp:inline>
        </w:drawing>
      </w:r>
      <w:r w:rsidRPr="00BB6E44">
        <w:rPr>
          <w:rFonts w:asciiTheme="minorHAnsi" w:hAnsiTheme="minorHAnsi" w:cs="Arial"/>
          <w:sz w:val="24"/>
          <w:szCs w:val="24"/>
        </w:rPr>
        <w:t xml:space="preserve">. Możliwe jest to tylko dla udostępnień w statusie „Przygotowywane”. </w:t>
      </w:r>
    </w:p>
    <w:p w:rsidR="00F75189" w:rsidRPr="00BB6E44" w:rsidRDefault="00F75189" w:rsidP="00012EC4">
      <w:pPr>
        <w:spacing w:line="240" w:lineRule="auto"/>
        <w:ind w:left="0" w:firstLine="0"/>
        <w:rPr>
          <w:rFonts w:asciiTheme="minorHAnsi" w:hAnsiTheme="minorHAnsi" w:cs="Arial"/>
          <w:sz w:val="24"/>
          <w:szCs w:val="24"/>
        </w:rPr>
      </w:pPr>
    </w:p>
    <w:p w:rsidR="00F75189" w:rsidRPr="00BB6E44" w:rsidRDefault="00F75189" w:rsidP="00012EC4">
      <w:pPr>
        <w:spacing w:line="240" w:lineRule="auto"/>
        <w:ind w:left="0" w:firstLine="0"/>
        <w:rPr>
          <w:rFonts w:asciiTheme="minorHAnsi" w:hAnsiTheme="minorHAnsi" w:cs="Arial"/>
          <w:sz w:val="24"/>
          <w:szCs w:val="24"/>
        </w:rPr>
      </w:pPr>
      <w:r w:rsidRPr="00BB6E44">
        <w:rPr>
          <w:rFonts w:asciiTheme="minorHAnsi" w:hAnsiTheme="minorHAnsi" w:cs="Arial"/>
          <w:sz w:val="24"/>
          <w:szCs w:val="24"/>
        </w:rPr>
        <w:t>Dla wprowadzanego zakresu wprowadzane są następujące dane:</w:t>
      </w:r>
    </w:p>
    <w:p w:rsidR="00F75189" w:rsidRPr="00BB6E44" w:rsidRDefault="00F75189" w:rsidP="0042159C">
      <w:pPr>
        <w:pStyle w:val="Akapitzlist"/>
        <w:numPr>
          <w:ilvl w:val="0"/>
          <w:numId w:val="30"/>
        </w:numPr>
        <w:spacing w:line="240" w:lineRule="auto"/>
        <w:rPr>
          <w:rFonts w:asciiTheme="minorHAnsi" w:hAnsiTheme="minorHAnsi" w:cs="Arial"/>
          <w:sz w:val="24"/>
          <w:szCs w:val="24"/>
        </w:rPr>
      </w:pPr>
      <w:r w:rsidRPr="00BB6E44">
        <w:rPr>
          <w:rFonts w:asciiTheme="minorHAnsi" w:hAnsiTheme="minorHAnsi" w:cs="Arial"/>
          <w:sz w:val="24"/>
          <w:szCs w:val="24"/>
        </w:rPr>
        <w:t xml:space="preserve">Numer – </w:t>
      </w:r>
      <w:r w:rsidR="0083318B">
        <w:rPr>
          <w:rFonts w:asciiTheme="minorHAnsi" w:hAnsiTheme="minorHAnsi" w:cs="Arial"/>
          <w:sz w:val="24"/>
          <w:szCs w:val="24"/>
        </w:rPr>
        <w:t xml:space="preserve">kolejny </w:t>
      </w:r>
      <w:r w:rsidRPr="00BB6E44">
        <w:rPr>
          <w:rFonts w:asciiTheme="minorHAnsi" w:hAnsiTheme="minorHAnsi" w:cs="Arial"/>
          <w:sz w:val="24"/>
          <w:szCs w:val="24"/>
        </w:rPr>
        <w:t xml:space="preserve">numer </w:t>
      </w:r>
      <w:r w:rsidR="0083318B">
        <w:rPr>
          <w:rFonts w:asciiTheme="minorHAnsi" w:hAnsiTheme="minorHAnsi" w:cs="Arial"/>
          <w:sz w:val="24"/>
          <w:szCs w:val="24"/>
        </w:rPr>
        <w:t xml:space="preserve">wpisu </w:t>
      </w:r>
      <w:r w:rsidRPr="00BB6E44">
        <w:rPr>
          <w:rFonts w:asciiTheme="minorHAnsi" w:hAnsiTheme="minorHAnsi" w:cs="Arial"/>
          <w:sz w:val="24"/>
          <w:szCs w:val="24"/>
        </w:rPr>
        <w:t xml:space="preserve">wprowadzany przez użytkownika </w:t>
      </w:r>
    </w:p>
    <w:p w:rsidR="00F75189" w:rsidRPr="00BB6E44" w:rsidRDefault="00F75189" w:rsidP="0042159C">
      <w:pPr>
        <w:pStyle w:val="Akapitzlist"/>
        <w:numPr>
          <w:ilvl w:val="0"/>
          <w:numId w:val="30"/>
        </w:numPr>
        <w:spacing w:line="240" w:lineRule="auto"/>
        <w:rPr>
          <w:rFonts w:asciiTheme="minorHAnsi" w:hAnsiTheme="minorHAnsi" w:cs="Arial"/>
          <w:sz w:val="24"/>
          <w:szCs w:val="24"/>
        </w:rPr>
      </w:pPr>
      <w:r w:rsidRPr="00BB6E44">
        <w:rPr>
          <w:rFonts w:asciiTheme="minorHAnsi" w:hAnsiTheme="minorHAnsi" w:cs="Arial"/>
          <w:sz w:val="24"/>
          <w:szCs w:val="24"/>
        </w:rPr>
        <w:t>Operacja – wybór z listy (dodanie, usuniecie)</w:t>
      </w:r>
    </w:p>
    <w:p w:rsidR="00F75189" w:rsidRPr="00BB6E44" w:rsidRDefault="00F75189" w:rsidP="0042159C">
      <w:pPr>
        <w:pStyle w:val="Akapitzlist"/>
        <w:numPr>
          <w:ilvl w:val="0"/>
          <w:numId w:val="30"/>
        </w:numPr>
        <w:spacing w:line="240" w:lineRule="auto"/>
        <w:rPr>
          <w:rFonts w:asciiTheme="minorHAnsi" w:hAnsiTheme="minorHAnsi" w:cs="Arial"/>
          <w:sz w:val="24"/>
          <w:szCs w:val="24"/>
        </w:rPr>
      </w:pPr>
      <w:r w:rsidRPr="00BB6E44">
        <w:rPr>
          <w:rFonts w:asciiTheme="minorHAnsi" w:hAnsiTheme="minorHAnsi" w:cs="Arial"/>
          <w:sz w:val="24"/>
          <w:szCs w:val="24"/>
        </w:rPr>
        <w:t>Zakres (od – do) – wprowadzany przez użytkownika</w:t>
      </w:r>
    </w:p>
    <w:p w:rsidR="00F75189" w:rsidRPr="00BB6E44" w:rsidRDefault="00F75189" w:rsidP="00012EC4">
      <w:pPr>
        <w:spacing w:line="240" w:lineRule="auto"/>
        <w:ind w:left="0" w:firstLine="0"/>
        <w:rPr>
          <w:rFonts w:asciiTheme="minorHAnsi" w:hAnsiTheme="minorHAnsi" w:cs="Arial"/>
          <w:sz w:val="24"/>
          <w:szCs w:val="24"/>
        </w:rPr>
      </w:pPr>
    </w:p>
    <w:p w:rsidR="00F75189" w:rsidRPr="00BB6E44" w:rsidRDefault="00F75189" w:rsidP="00F75189">
      <w:pPr>
        <w:spacing w:line="240" w:lineRule="auto"/>
        <w:ind w:left="0" w:firstLine="0"/>
        <w:jc w:val="center"/>
        <w:rPr>
          <w:rFonts w:asciiTheme="minorHAnsi" w:hAnsiTheme="minorHAnsi" w:cs="Arial"/>
          <w:sz w:val="24"/>
          <w:szCs w:val="24"/>
        </w:rPr>
      </w:pPr>
      <w:r w:rsidRPr="00BB6E44">
        <w:rPr>
          <w:rFonts w:asciiTheme="minorHAnsi" w:hAnsiTheme="minorHAnsi" w:cs="Arial"/>
          <w:noProof/>
          <w:sz w:val="24"/>
          <w:szCs w:val="24"/>
          <w:lang w:eastAsia="pl-PL"/>
        </w:rPr>
        <w:drawing>
          <wp:inline distT="0" distB="0" distL="0" distR="0">
            <wp:extent cx="2160458" cy="1947079"/>
            <wp:effectExtent l="19050" t="0" r="0" b="0"/>
            <wp:docPr id="63" name="Obraz 15" descr="D:\Andrzej_B_Projekty\Analizy PLI CBD2\Instrukcje użytkownika\Elementy GUI SOU WEB\udostepnianie nowy zak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ndrzej_B_Projekty\Analizy PLI CBD2\Instrukcje użytkownika\Elementy GUI SOU WEB\udostepnianie nowy zakres.PNG"/>
                    <pic:cNvPicPr>
                      <a:picLocks noChangeAspect="1" noChangeArrowheads="1"/>
                    </pic:cNvPicPr>
                  </pic:nvPicPr>
                  <pic:blipFill>
                    <a:blip r:embed="rId93" cstate="print"/>
                    <a:srcRect/>
                    <a:stretch>
                      <a:fillRect/>
                    </a:stretch>
                  </pic:blipFill>
                  <pic:spPr bwMode="auto">
                    <a:xfrm>
                      <a:off x="0" y="0"/>
                      <a:ext cx="2160458" cy="1947079"/>
                    </a:xfrm>
                    <a:prstGeom prst="rect">
                      <a:avLst/>
                    </a:prstGeom>
                    <a:noFill/>
                    <a:ln w="9525">
                      <a:noFill/>
                      <a:miter lim="800000"/>
                      <a:headEnd/>
                      <a:tailEnd/>
                    </a:ln>
                  </pic:spPr>
                </pic:pic>
              </a:graphicData>
            </a:graphic>
          </wp:inline>
        </w:drawing>
      </w:r>
    </w:p>
    <w:p w:rsidR="00F75189" w:rsidRPr="00BB6E44" w:rsidRDefault="00F75189" w:rsidP="00387B5B">
      <w:pPr>
        <w:spacing w:line="240" w:lineRule="auto"/>
        <w:ind w:left="360" w:firstLine="0"/>
        <w:jc w:val="center"/>
        <w:rPr>
          <w:rFonts w:asciiTheme="minorHAnsi" w:hAnsiTheme="minorHAnsi" w:cs="Arial"/>
          <w:sz w:val="24"/>
          <w:szCs w:val="24"/>
        </w:rPr>
      </w:pPr>
      <w:bookmarkStart w:id="99" w:name="_Toc441147717"/>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35</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xml:space="preserve">: </w:t>
      </w:r>
      <w:r w:rsidR="008E1C54" w:rsidRPr="00BB6E44">
        <w:rPr>
          <w:rFonts w:asciiTheme="minorHAnsi" w:hAnsiTheme="minorHAnsi" w:cs="Arial"/>
          <w:sz w:val="24"/>
          <w:szCs w:val="24"/>
        </w:rPr>
        <w:t xml:space="preserve">Udostępnianie </w:t>
      </w:r>
      <w:r w:rsidRPr="00BB6E44">
        <w:rPr>
          <w:rFonts w:asciiTheme="minorHAnsi" w:hAnsiTheme="minorHAnsi" w:cs="Arial"/>
          <w:sz w:val="24"/>
          <w:szCs w:val="24"/>
        </w:rPr>
        <w:t>numeracji – edycja zakresu</w:t>
      </w:r>
      <w:bookmarkEnd w:id="99"/>
    </w:p>
    <w:p w:rsidR="00F75189" w:rsidRPr="00BB6E44" w:rsidRDefault="00F75189" w:rsidP="00012EC4">
      <w:pPr>
        <w:spacing w:line="240" w:lineRule="auto"/>
        <w:ind w:left="0" w:firstLine="0"/>
        <w:rPr>
          <w:rFonts w:asciiTheme="minorHAnsi" w:hAnsiTheme="minorHAnsi" w:cs="Arial"/>
          <w:sz w:val="24"/>
          <w:szCs w:val="24"/>
        </w:rPr>
      </w:pPr>
    </w:p>
    <w:p w:rsidR="008E1C54" w:rsidRPr="00BB6E44" w:rsidRDefault="008E1C54" w:rsidP="00012EC4">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Zapisanie danych realizowane jest po KLPM na przycisku </w:t>
      </w:r>
      <w:r w:rsidRPr="00BB6E44">
        <w:rPr>
          <w:rFonts w:asciiTheme="minorHAnsi" w:hAnsiTheme="minorHAnsi" w:cs="Arial"/>
          <w:noProof/>
          <w:sz w:val="24"/>
          <w:szCs w:val="24"/>
          <w:lang w:eastAsia="pl-PL"/>
        </w:rPr>
        <w:drawing>
          <wp:inline distT="0" distB="0" distL="0" distR="0">
            <wp:extent cx="494182" cy="216000"/>
            <wp:effectExtent l="19050" t="0" r="1118" b="0"/>
            <wp:docPr id="309" name="Obraz 46" descr="D:\Andrzej_B_Projekty\Analizy PLI CBD2\Instrukcje użytkownika\Elementy GUI SOU UKE\zapis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Andrzej_B_Projekty\Analizy PLI CBD2\Instrukcje użytkownika\Elementy GUI SOU UKE\zapisz.PNG"/>
                    <pic:cNvPicPr>
                      <a:picLocks noChangeAspect="1" noChangeArrowheads="1"/>
                    </pic:cNvPicPr>
                  </pic:nvPicPr>
                  <pic:blipFill>
                    <a:blip r:embed="rId62" cstate="print"/>
                    <a:srcRect/>
                    <a:stretch>
                      <a:fillRect/>
                    </a:stretch>
                  </pic:blipFill>
                  <pic:spPr bwMode="auto">
                    <a:xfrm>
                      <a:off x="0" y="0"/>
                      <a:ext cx="494182" cy="216000"/>
                    </a:xfrm>
                    <a:prstGeom prst="rect">
                      <a:avLst/>
                    </a:prstGeom>
                    <a:noFill/>
                    <a:ln w="9525">
                      <a:noFill/>
                      <a:miter lim="800000"/>
                      <a:headEnd/>
                      <a:tailEnd/>
                    </a:ln>
                  </pic:spPr>
                </pic:pic>
              </a:graphicData>
            </a:graphic>
          </wp:inline>
        </w:drawing>
      </w:r>
      <w:r w:rsidRPr="00BB6E44">
        <w:rPr>
          <w:rFonts w:asciiTheme="minorHAnsi" w:hAnsiTheme="minorHAnsi" w:cs="Arial"/>
          <w:sz w:val="24"/>
          <w:szCs w:val="24"/>
        </w:rPr>
        <w:t>.</w:t>
      </w:r>
    </w:p>
    <w:p w:rsidR="008E1C54" w:rsidRPr="00BB6E44" w:rsidRDefault="008E1C54" w:rsidP="00012EC4">
      <w:pPr>
        <w:spacing w:line="240" w:lineRule="auto"/>
        <w:ind w:left="0" w:firstLine="0"/>
        <w:rPr>
          <w:rFonts w:asciiTheme="minorHAnsi" w:hAnsiTheme="minorHAnsi" w:cs="Arial"/>
          <w:sz w:val="24"/>
          <w:szCs w:val="24"/>
        </w:rPr>
      </w:pPr>
    </w:p>
    <w:p w:rsidR="00F75189" w:rsidRPr="00BB6E44" w:rsidRDefault="00F75189" w:rsidP="00012EC4">
      <w:pPr>
        <w:spacing w:line="240" w:lineRule="auto"/>
        <w:ind w:left="0" w:firstLine="0"/>
        <w:rPr>
          <w:rFonts w:asciiTheme="minorHAnsi" w:hAnsiTheme="minorHAnsi" w:cs="Arial"/>
          <w:sz w:val="24"/>
          <w:szCs w:val="24"/>
        </w:rPr>
      </w:pPr>
      <w:r w:rsidRPr="00BB6E44">
        <w:rPr>
          <w:rFonts w:asciiTheme="minorHAnsi" w:hAnsiTheme="minorHAnsi" w:cs="Arial"/>
          <w:noProof/>
          <w:sz w:val="24"/>
          <w:szCs w:val="24"/>
          <w:lang w:eastAsia="pl-PL"/>
        </w:rPr>
        <w:drawing>
          <wp:inline distT="0" distB="0" distL="0" distR="0">
            <wp:extent cx="184186" cy="360000"/>
            <wp:effectExtent l="0" t="0" r="0" b="0"/>
            <wp:docPr id="288" name="irc_mi" descr="http://www.parafia.trzcianka.com.pl/archiwum/obrazki/wykrzyknik-bez_t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rafia.trzcianka.com.pl/archiwum/obrazki/wykrzyknik-bez_tla.gif"/>
                    <pic:cNvPicPr>
                      <a:picLocks noChangeAspect="1" noChangeArrowheads="1"/>
                    </pic:cNvPicPr>
                  </pic:nvPicPr>
                  <pic:blipFill>
                    <a:blip r:embed="rId8" cstate="print"/>
                    <a:srcRect/>
                    <a:stretch>
                      <a:fillRect/>
                    </a:stretch>
                  </pic:blipFill>
                  <pic:spPr bwMode="auto">
                    <a:xfrm>
                      <a:off x="0" y="0"/>
                      <a:ext cx="184186" cy="360000"/>
                    </a:xfrm>
                    <a:prstGeom prst="rect">
                      <a:avLst/>
                    </a:prstGeom>
                    <a:noFill/>
                    <a:ln w="9525">
                      <a:noFill/>
                      <a:miter lim="800000"/>
                      <a:headEnd/>
                      <a:tailEnd/>
                    </a:ln>
                  </pic:spPr>
                </pic:pic>
              </a:graphicData>
            </a:graphic>
          </wp:inline>
        </w:drawing>
      </w:r>
      <w:r w:rsidRPr="00BB6E44">
        <w:rPr>
          <w:rFonts w:asciiTheme="minorHAnsi" w:hAnsiTheme="minorHAnsi" w:cs="Arial"/>
          <w:sz w:val="24"/>
          <w:szCs w:val="24"/>
        </w:rPr>
        <w:t xml:space="preserve"> Aplikacja weryfikuje czy wprowadzany zakres został przydzielony danemu PT.</w:t>
      </w:r>
    </w:p>
    <w:p w:rsidR="00F75189" w:rsidRPr="00BB6E44" w:rsidRDefault="00F75189" w:rsidP="00012EC4">
      <w:pPr>
        <w:spacing w:line="240" w:lineRule="auto"/>
        <w:ind w:left="0" w:firstLine="0"/>
        <w:rPr>
          <w:rFonts w:asciiTheme="minorHAnsi" w:hAnsiTheme="minorHAnsi" w:cs="Arial"/>
          <w:sz w:val="24"/>
          <w:szCs w:val="24"/>
        </w:rPr>
      </w:pPr>
    </w:p>
    <w:p w:rsidR="00F75189" w:rsidRPr="00BB6E44" w:rsidRDefault="00F75189" w:rsidP="00012EC4">
      <w:pPr>
        <w:spacing w:line="240" w:lineRule="auto"/>
        <w:ind w:left="0" w:firstLine="0"/>
        <w:rPr>
          <w:rFonts w:asciiTheme="minorHAnsi" w:hAnsiTheme="minorHAnsi" w:cs="Arial"/>
          <w:sz w:val="24"/>
          <w:szCs w:val="24"/>
        </w:rPr>
      </w:pPr>
      <w:r w:rsidRPr="00BB6E44">
        <w:rPr>
          <w:rFonts w:asciiTheme="minorHAnsi" w:hAnsiTheme="minorHAnsi" w:cs="Arial"/>
          <w:sz w:val="24"/>
          <w:szCs w:val="24"/>
        </w:rPr>
        <w:lastRenderedPageBreak/>
        <w:t>Po zakończeniu wprowadzania zakresów numeracji udostępnianych / zwracanych w ramach danej sprawy w celu rozesłania informacji do pozostałych PT uczestniczących w sprawie (</w:t>
      </w:r>
      <w:r w:rsidR="008E1C54" w:rsidRPr="00BB6E44">
        <w:rPr>
          <w:rFonts w:asciiTheme="minorHAnsi" w:hAnsiTheme="minorHAnsi" w:cs="Arial"/>
          <w:sz w:val="24"/>
          <w:szCs w:val="24"/>
        </w:rPr>
        <w:t xml:space="preserve">usługodawca, OUT, OM) użytkownik KLPM w przycisk </w:t>
      </w:r>
      <w:r w:rsidR="008E1C54" w:rsidRPr="00BB6E44">
        <w:rPr>
          <w:rFonts w:asciiTheme="minorHAnsi" w:hAnsiTheme="minorHAnsi" w:cs="Arial"/>
          <w:noProof/>
          <w:sz w:val="24"/>
          <w:szCs w:val="24"/>
          <w:lang w:eastAsia="pl-PL"/>
        </w:rPr>
        <w:drawing>
          <wp:inline distT="0" distB="0" distL="0" distR="0">
            <wp:extent cx="577500" cy="216000"/>
            <wp:effectExtent l="19050" t="0" r="0" b="0"/>
            <wp:docPr id="289" name="Obraz 16" descr="D:\Andrzej_B_Projekty\Analizy PLI CBD2\Instrukcje użytkownika\Elementy GUI SOU WEB\udostepni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ndrzej_B_Projekty\Analizy PLI CBD2\Instrukcje użytkownika\Elementy GUI SOU WEB\udostepnij.PNG"/>
                    <pic:cNvPicPr>
                      <a:picLocks noChangeAspect="1" noChangeArrowheads="1"/>
                    </pic:cNvPicPr>
                  </pic:nvPicPr>
                  <pic:blipFill>
                    <a:blip r:embed="rId94" cstate="print"/>
                    <a:srcRect/>
                    <a:stretch>
                      <a:fillRect/>
                    </a:stretch>
                  </pic:blipFill>
                  <pic:spPr bwMode="auto">
                    <a:xfrm>
                      <a:off x="0" y="0"/>
                      <a:ext cx="577500" cy="216000"/>
                    </a:xfrm>
                    <a:prstGeom prst="rect">
                      <a:avLst/>
                    </a:prstGeom>
                    <a:noFill/>
                    <a:ln w="9525">
                      <a:noFill/>
                      <a:miter lim="800000"/>
                      <a:headEnd/>
                      <a:tailEnd/>
                    </a:ln>
                  </pic:spPr>
                </pic:pic>
              </a:graphicData>
            </a:graphic>
          </wp:inline>
        </w:drawing>
      </w:r>
      <w:r w:rsidR="008E1C54" w:rsidRPr="00BB6E44">
        <w:rPr>
          <w:rFonts w:asciiTheme="minorHAnsi" w:hAnsiTheme="minorHAnsi" w:cs="Arial"/>
          <w:sz w:val="24"/>
          <w:szCs w:val="24"/>
        </w:rPr>
        <w:t>. Sprawa otrzymuje status „Złożona”, nie jest możliwa edycja danych sprawy o udostępnianiu zakresów numeracji.</w:t>
      </w:r>
    </w:p>
    <w:p w:rsidR="008E1C54" w:rsidRPr="00BB6E44" w:rsidRDefault="008E1C54" w:rsidP="00012EC4">
      <w:pPr>
        <w:spacing w:line="240" w:lineRule="auto"/>
        <w:ind w:left="0" w:firstLine="0"/>
        <w:rPr>
          <w:rFonts w:asciiTheme="minorHAnsi" w:hAnsiTheme="minorHAnsi" w:cs="Arial"/>
          <w:sz w:val="24"/>
          <w:szCs w:val="24"/>
        </w:rPr>
      </w:pPr>
    </w:p>
    <w:p w:rsidR="008E1C54" w:rsidRPr="00BB6E44" w:rsidRDefault="00F2276D" w:rsidP="00012EC4">
      <w:pPr>
        <w:spacing w:line="240" w:lineRule="auto"/>
        <w:ind w:left="0" w:firstLine="0"/>
        <w:rPr>
          <w:rFonts w:asciiTheme="minorHAnsi" w:hAnsiTheme="minorHAnsi" w:cs="Arial"/>
          <w:sz w:val="24"/>
          <w:szCs w:val="24"/>
        </w:rPr>
      </w:pPr>
      <w:r>
        <w:rPr>
          <w:rFonts w:asciiTheme="minorHAnsi" w:hAnsiTheme="minorHAnsi" w:cs="Arial"/>
          <w:noProof/>
          <w:sz w:val="24"/>
          <w:szCs w:val="24"/>
          <w:lang w:eastAsia="pl-PL"/>
        </w:rPr>
        <w:pict>
          <v:oval id="Oval 300" o:spid="_x0000_s1080" style="position:absolute;left:0;text-align:left;margin-left:6.6pt;margin-top:118.8pt;width:50.35pt;height:21.6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" filled="f" fillcolor="white [3201]" strokecolor="red" strokeweight="5.25pt">
            <v:stroke linestyle="thickThin"/>
            <v:shadow color="#868686"/>
          </v:oval>
        </w:pict>
      </w:r>
      <w:r w:rsidR="008E1C54" w:rsidRPr="00BB6E44">
        <w:rPr>
          <w:rFonts w:asciiTheme="minorHAnsi" w:hAnsiTheme="minorHAnsi" w:cs="Arial"/>
          <w:noProof/>
          <w:sz w:val="24"/>
          <w:szCs w:val="24"/>
          <w:lang w:eastAsia="pl-PL"/>
        </w:rPr>
        <w:drawing>
          <wp:inline distT="0" distB="0" distL="0" distR="0">
            <wp:extent cx="5760720" cy="2869844"/>
            <wp:effectExtent l="19050" t="0" r="0" b="0"/>
            <wp:docPr id="296" name="Obraz 17" descr="D:\Andrzej_B_Projekty\Analizy PLI CBD2\Instrukcje użytkownika\Elementy GUI SOU WEB\numeracja po zgłoszeniu udostępnie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ndrzej_B_Projekty\Analizy PLI CBD2\Instrukcje użytkownika\Elementy GUI SOU WEB\numeracja po zgłoszeniu udostępnienia.PNG"/>
                    <pic:cNvPicPr>
                      <a:picLocks noChangeAspect="1" noChangeArrowheads="1"/>
                    </pic:cNvPicPr>
                  </pic:nvPicPr>
                  <pic:blipFill>
                    <a:blip r:embed="rId95" cstate="print"/>
                    <a:srcRect/>
                    <a:stretch>
                      <a:fillRect/>
                    </a:stretch>
                  </pic:blipFill>
                  <pic:spPr bwMode="auto">
                    <a:xfrm>
                      <a:off x="0" y="0"/>
                      <a:ext cx="5760720" cy="2869844"/>
                    </a:xfrm>
                    <a:prstGeom prst="rect">
                      <a:avLst/>
                    </a:prstGeom>
                    <a:noFill/>
                    <a:ln w="9525">
                      <a:noFill/>
                      <a:miter lim="800000"/>
                      <a:headEnd/>
                      <a:tailEnd/>
                    </a:ln>
                  </pic:spPr>
                </pic:pic>
              </a:graphicData>
            </a:graphic>
          </wp:inline>
        </w:drawing>
      </w:r>
    </w:p>
    <w:p w:rsidR="008E1C54" w:rsidRPr="00BB6E44" w:rsidRDefault="008E1C54" w:rsidP="00387B5B">
      <w:pPr>
        <w:spacing w:line="240" w:lineRule="auto"/>
        <w:ind w:left="360" w:firstLine="0"/>
        <w:jc w:val="center"/>
        <w:rPr>
          <w:rFonts w:asciiTheme="minorHAnsi" w:hAnsiTheme="minorHAnsi" w:cs="Arial"/>
          <w:sz w:val="24"/>
          <w:szCs w:val="24"/>
        </w:rPr>
      </w:pPr>
      <w:bookmarkStart w:id="100" w:name="_Toc441147718"/>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36</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Udostępnianie numeracji – sprawa po udostępnieniu</w:t>
      </w:r>
      <w:bookmarkEnd w:id="100"/>
    </w:p>
    <w:p w:rsidR="008E1C54" w:rsidRPr="00BB6E44" w:rsidRDefault="008E1C54" w:rsidP="00012EC4">
      <w:pPr>
        <w:spacing w:line="240" w:lineRule="auto"/>
        <w:ind w:left="0" w:firstLine="0"/>
        <w:rPr>
          <w:rFonts w:asciiTheme="minorHAnsi" w:hAnsiTheme="minorHAnsi" w:cs="Arial"/>
          <w:sz w:val="24"/>
          <w:szCs w:val="24"/>
        </w:rPr>
      </w:pPr>
    </w:p>
    <w:p w:rsidR="008E1C54" w:rsidRPr="00BB6E44" w:rsidRDefault="008E1C54" w:rsidP="00012EC4">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Dla sprawy w statusie „Złożona” PT zgłaszający sprawę może dokonać samodzielnego zamknięcia sprawy poprzez KLPM na przycisk </w:t>
      </w:r>
      <w:r w:rsidRPr="00BB6E44">
        <w:rPr>
          <w:rFonts w:asciiTheme="minorHAnsi" w:hAnsiTheme="minorHAnsi" w:cs="Arial"/>
          <w:noProof/>
          <w:sz w:val="24"/>
          <w:szCs w:val="24"/>
          <w:lang w:eastAsia="pl-PL"/>
        </w:rPr>
        <w:drawing>
          <wp:inline distT="0" distB="0" distL="0" distR="0">
            <wp:extent cx="556199" cy="216000"/>
            <wp:effectExtent l="19050" t="0" r="0" b="0"/>
            <wp:docPr id="305" name="Obraz 18" descr="D:\Andrzej_B_Projekty\Analizy PLI CBD2\Instrukcje użytkownika\Elementy GUI SOU WEB\przerwi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ndrzej_B_Projekty\Analizy PLI CBD2\Instrukcje użytkownika\Elementy GUI SOU WEB\przerwij.PNG"/>
                    <pic:cNvPicPr>
                      <a:picLocks noChangeAspect="1" noChangeArrowheads="1"/>
                    </pic:cNvPicPr>
                  </pic:nvPicPr>
                  <pic:blipFill>
                    <a:blip r:embed="rId96" cstate="print"/>
                    <a:srcRect/>
                    <a:stretch>
                      <a:fillRect/>
                    </a:stretch>
                  </pic:blipFill>
                  <pic:spPr bwMode="auto">
                    <a:xfrm>
                      <a:off x="0" y="0"/>
                      <a:ext cx="556199" cy="216000"/>
                    </a:xfrm>
                    <a:prstGeom prst="rect">
                      <a:avLst/>
                    </a:prstGeom>
                    <a:noFill/>
                    <a:ln w="9525">
                      <a:noFill/>
                      <a:miter lim="800000"/>
                      <a:headEnd/>
                      <a:tailEnd/>
                    </a:ln>
                  </pic:spPr>
                </pic:pic>
              </a:graphicData>
            </a:graphic>
          </wp:inline>
        </w:drawing>
      </w:r>
      <w:r w:rsidRPr="00BB6E44">
        <w:rPr>
          <w:rFonts w:asciiTheme="minorHAnsi" w:hAnsiTheme="minorHAnsi" w:cs="Arial"/>
          <w:sz w:val="24"/>
          <w:szCs w:val="24"/>
        </w:rPr>
        <w:t xml:space="preserve">. Po potwierdzeniu sprawa jest zamykana – stosowna komunikacja jest wysyłana do pozostałych PT uczestniczących w sprawie (usługodawca, OUT, OM). </w:t>
      </w:r>
    </w:p>
    <w:p w:rsidR="008E1C54" w:rsidRPr="00BB6E44" w:rsidRDefault="008E1C54" w:rsidP="00012EC4">
      <w:pPr>
        <w:spacing w:line="240" w:lineRule="auto"/>
        <w:ind w:left="0" w:firstLine="0"/>
        <w:rPr>
          <w:rFonts w:asciiTheme="minorHAnsi" w:hAnsiTheme="minorHAnsi" w:cs="Arial"/>
          <w:sz w:val="24"/>
          <w:szCs w:val="24"/>
        </w:rPr>
      </w:pPr>
    </w:p>
    <w:p w:rsidR="008E1C54" w:rsidRPr="00BB6E44" w:rsidRDefault="008E1C54" w:rsidP="008E1C54">
      <w:pPr>
        <w:spacing w:line="240" w:lineRule="auto"/>
        <w:ind w:left="0" w:firstLine="0"/>
        <w:jc w:val="center"/>
        <w:rPr>
          <w:rFonts w:asciiTheme="minorHAnsi" w:hAnsiTheme="minorHAnsi" w:cs="Arial"/>
          <w:sz w:val="24"/>
          <w:szCs w:val="24"/>
        </w:rPr>
      </w:pPr>
      <w:r w:rsidRPr="00BB6E44">
        <w:rPr>
          <w:rFonts w:asciiTheme="minorHAnsi" w:hAnsiTheme="minorHAnsi" w:cs="Arial"/>
          <w:noProof/>
          <w:sz w:val="24"/>
          <w:szCs w:val="24"/>
          <w:lang w:eastAsia="pl-PL"/>
        </w:rPr>
        <w:drawing>
          <wp:inline distT="0" distB="0" distL="0" distR="0">
            <wp:extent cx="3702117" cy="1168248"/>
            <wp:effectExtent l="19050" t="0" r="0" b="0"/>
            <wp:docPr id="307" name="Obraz 19" descr="D:\Andrzej_B_Projekty\Analizy PLI CBD2\Instrukcje użytkownika\Elementy GUI SOU WEB\przerwanie udostepnia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ndrzej_B_Projekty\Analizy PLI CBD2\Instrukcje użytkownika\Elementy GUI SOU WEB\przerwanie udostepniania.PNG"/>
                    <pic:cNvPicPr>
                      <a:picLocks noChangeAspect="1" noChangeArrowheads="1"/>
                    </pic:cNvPicPr>
                  </pic:nvPicPr>
                  <pic:blipFill>
                    <a:blip r:embed="rId97" cstate="print"/>
                    <a:srcRect/>
                    <a:stretch>
                      <a:fillRect/>
                    </a:stretch>
                  </pic:blipFill>
                  <pic:spPr bwMode="auto">
                    <a:xfrm>
                      <a:off x="0" y="0"/>
                      <a:ext cx="3702117" cy="1168248"/>
                    </a:xfrm>
                    <a:prstGeom prst="rect">
                      <a:avLst/>
                    </a:prstGeom>
                    <a:noFill/>
                    <a:ln w="9525">
                      <a:noFill/>
                      <a:miter lim="800000"/>
                      <a:headEnd/>
                      <a:tailEnd/>
                    </a:ln>
                  </pic:spPr>
                </pic:pic>
              </a:graphicData>
            </a:graphic>
          </wp:inline>
        </w:drawing>
      </w:r>
    </w:p>
    <w:p w:rsidR="008E1C54" w:rsidRPr="00BB6E44" w:rsidRDefault="008E1C54" w:rsidP="00387B5B">
      <w:pPr>
        <w:spacing w:line="240" w:lineRule="auto"/>
        <w:ind w:left="360" w:firstLine="0"/>
        <w:jc w:val="center"/>
        <w:rPr>
          <w:rFonts w:asciiTheme="minorHAnsi" w:hAnsiTheme="minorHAnsi" w:cs="Arial"/>
          <w:sz w:val="24"/>
          <w:szCs w:val="24"/>
        </w:rPr>
      </w:pPr>
      <w:bookmarkStart w:id="101" w:name="_Toc441147719"/>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37</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Udostępnianie numeracji – samodzielne zamknięcie sprawy</w:t>
      </w:r>
      <w:bookmarkEnd w:id="101"/>
    </w:p>
    <w:p w:rsidR="008E1C54" w:rsidRPr="00BB6E44" w:rsidRDefault="008E1C54" w:rsidP="00012EC4">
      <w:pPr>
        <w:spacing w:line="240" w:lineRule="auto"/>
        <w:ind w:left="0" w:firstLine="0"/>
        <w:rPr>
          <w:rFonts w:asciiTheme="minorHAnsi" w:hAnsiTheme="minorHAnsi" w:cs="Arial"/>
          <w:sz w:val="24"/>
          <w:szCs w:val="24"/>
        </w:rPr>
      </w:pPr>
    </w:p>
    <w:p w:rsidR="008E1C54" w:rsidRDefault="008E1C54" w:rsidP="00012EC4">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Zapisanie danych realizowane jest po KLPM na przycisku </w:t>
      </w:r>
      <w:r w:rsidRPr="00BB6E44">
        <w:rPr>
          <w:rFonts w:asciiTheme="minorHAnsi" w:hAnsiTheme="minorHAnsi" w:cs="Arial"/>
          <w:noProof/>
          <w:sz w:val="24"/>
          <w:szCs w:val="24"/>
          <w:lang w:eastAsia="pl-PL"/>
        </w:rPr>
        <w:drawing>
          <wp:inline distT="0" distB="0" distL="0" distR="0">
            <wp:extent cx="494182" cy="216000"/>
            <wp:effectExtent l="19050" t="0" r="1118" b="0"/>
            <wp:docPr id="310" name="Obraz 46" descr="D:\Andrzej_B_Projekty\Analizy PLI CBD2\Instrukcje użytkownika\Elementy GUI SOU UKE\zapis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Andrzej_B_Projekty\Analizy PLI CBD2\Instrukcje użytkownika\Elementy GUI SOU UKE\zapisz.PNG"/>
                    <pic:cNvPicPr>
                      <a:picLocks noChangeAspect="1" noChangeArrowheads="1"/>
                    </pic:cNvPicPr>
                  </pic:nvPicPr>
                  <pic:blipFill>
                    <a:blip r:embed="rId62" cstate="print"/>
                    <a:srcRect/>
                    <a:stretch>
                      <a:fillRect/>
                    </a:stretch>
                  </pic:blipFill>
                  <pic:spPr bwMode="auto">
                    <a:xfrm>
                      <a:off x="0" y="0"/>
                      <a:ext cx="494182" cy="216000"/>
                    </a:xfrm>
                    <a:prstGeom prst="rect">
                      <a:avLst/>
                    </a:prstGeom>
                    <a:noFill/>
                    <a:ln w="9525">
                      <a:noFill/>
                      <a:miter lim="800000"/>
                      <a:headEnd/>
                      <a:tailEnd/>
                    </a:ln>
                  </pic:spPr>
                </pic:pic>
              </a:graphicData>
            </a:graphic>
          </wp:inline>
        </w:drawing>
      </w:r>
      <w:r w:rsidRPr="00BB6E44">
        <w:rPr>
          <w:rFonts w:asciiTheme="minorHAnsi" w:hAnsiTheme="minorHAnsi" w:cs="Arial"/>
          <w:sz w:val="24"/>
          <w:szCs w:val="24"/>
        </w:rPr>
        <w:t xml:space="preserve">. </w:t>
      </w:r>
    </w:p>
    <w:p w:rsidR="00450FEF" w:rsidRDefault="00450FEF" w:rsidP="00012EC4">
      <w:pPr>
        <w:spacing w:line="240" w:lineRule="auto"/>
        <w:ind w:left="0" w:firstLine="0"/>
        <w:rPr>
          <w:rFonts w:asciiTheme="minorHAnsi" w:hAnsiTheme="minorHAnsi" w:cs="Arial"/>
          <w:sz w:val="24"/>
          <w:szCs w:val="24"/>
        </w:rPr>
      </w:pPr>
    </w:p>
    <w:p w:rsidR="00450FEF" w:rsidRPr="00BB6E44" w:rsidRDefault="00450FEF" w:rsidP="00012EC4">
      <w:pPr>
        <w:spacing w:line="240" w:lineRule="auto"/>
        <w:ind w:left="0" w:firstLine="0"/>
        <w:rPr>
          <w:rFonts w:asciiTheme="minorHAnsi" w:hAnsiTheme="minorHAnsi" w:cs="Arial"/>
          <w:sz w:val="24"/>
          <w:szCs w:val="24"/>
        </w:rPr>
      </w:pPr>
      <w:r w:rsidRPr="00450FEF">
        <w:rPr>
          <w:rFonts w:asciiTheme="minorHAnsi" w:hAnsiTheme="minorHAnsi" w:cs="Arial"/>
          <w:noProof/>
          <w:sz w:val="24"/>
          <w:szCs w:val="24"/>
          <w:lang w:eastAsia="pl-PL"/>
        </w:rPr>
        <w:drawing>
          <wp:inline distT="0" distB="0" distL="0" distR="0">
            <wp:extent cx="184186" cy="360000"/>
            <wp:effectExtent l="0" t="0" r="0" b="0"/>
            <wp:docPr id="45" name="irc_mi" descr="http://www.parafia.trzcianka.com.pl/archiwum/obrazki/wykrzyknik-bez_t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rafia.trzcianka.com.pl/archiwum/obrazki/wykrzyknik-bez_tla.gif"/>
                    <pic:cNvPicPr>
                      <a:picLocks noChangeAspect="1" noChangeArrowheads="1"/>
                    </pic:cNvPicPr>
                  </pic:nvPicPr>
                  <pic:blipFill>
                    <a:blip r:embed="rId8" cstate="print"/>
                    <a:srcRect/>
                    <a:stretch>
                      <a:fillRect/>
                    </a:stretch>
                  </pic:blipFill>
                  <pic:spPr bwMode="auto">
                    <a:xfrm>
                      <a:off x="0" y="0"/>
                      <a:ext cx="184186" cy="360000"/>
                    </a:xfrm>
                    <a:prstGeom prst="rect">
                      <a:avLst/>
                    </a:prstGeom>
                    <a:noFill/>
                    <a:ln w="9525">
                      <a:noFill/>
                      <a:miter lim="800000"/>
                      <a:headEnd/>
                      <a:tailEnd/>
                    </a:ln>
                  </pic:spPr>
                </pic:pic>
              </a:graphicData>
            </a:graphic>
          </wp:inline>
        </w:drawing>
      </w:r>
      <w:r>
        <w:rPr>
          <w:rFonts w:asciiTheme="minorHAnsi" w:hAnsiTheme="minorHAnsi" w:cs="Arial"/>
          <w:sz w:val="24"/>
          <w:szCs w:val="24"/>
        </w:rPr>
        <w:t xml:space="preserve"> Przerwanie sprawy o udostępnianiu numeracji możliwe jest dla sprawy, która nie jest jeszcze zaakceptowana. </w:t>
      </w:r>
    </w:p>
    <w:p w:rsidR="008E1C54" w:rsidRPr="00BB6E44" w:rsidRDefault="008E1C54" w:rsidP="00012EC4">
      <w:pPr>
        <w:spacing w:line="240" w:lineRule="auto"/>
        <w:ind w:left="0" w:firstLine="0"/>
        <w:rPr>
          <w:rFonts w:asciiTheme="minorHAnsi" w:hAnsiTheme="minorHAnsi" w:cs="Arial"/>
          <w:sz w:val="24"/>
          <w:szCs w:val="24"/>
        </w:rPr>
      </w:pPr>
    </w:p>
    <w:p w:rsidR="00012EC4" w:rsidRPr="00450FEF" w:rsidRDefault="00620111" w:rsidP="00012EC4">
      <w:pPr>
        <w:pStyle w:val="Nagwek3"/>
        <w:rPr>
          <w:rFonts w:asciiTheme="minorHAnsi" w:hAnsiTheme="minorHAnsi"/>
        </w:rPr>
      </w:pPr>
      <w:bookmarkStart w:id="102" w:name="_Toc441147662"/>
      <w:proofErr w:type="spellStart"/>
      <w:r w:rsidRPr="00450FEF">
        <w:rPr>
          <w:rFonts w:asciiTheme="minorHAnsi" w:hAnsiTheme="minorHAnsi"/>
        </w:rPr>
        <w:lastRenderedPageBreak/>
        <w:t>Szczegóły</w:t>
      </w:r>
      <w:proofErr w:type="spellEnd"/>
      <w:r w:rsidRPr="00450FEF">
        <w:rPr>
          <w:rFonts w:asciiTheme="minorHAnsi" w:hAnsiTheme="minorHAnsi"/>
        </w:rPr>
        <w:t xml:space="preserve"> </w:t>
      </w:r>
      <w:proofErr w:type="spellStart"/>
      <w:r w:rsidRPr="00450FEF">
        <w:rPr>
          <w:rFonts w:asciiTheme="minorHAnsi" w:hAnsiTheme="minorHAnsi"/>
        </w:rPr>
        <w:t>sprawy</w:t>
      </w:r>
      <w:proofErr w:type="spellEnd"/>
      <w:r w:rsidRPr="00450FEF">
        <w:rPr>
          <w:rFonts w:asciiTheme="minorHAnsi" w:hAnsiTheme="minorHAnsi"/>
        </w:rPr>
        <w:t xml:space="preserve"> o </w:t>
      </w:r>
      <w:proofErr w:type="spellStart"/>
      <w:r w:rsidRPr="00450FEF">
        <w:rPr>
          <w:rFonts w:asciiTheme="minorHAnsi" w:hAnsiTheme="minorHAnsi"/>
        </w:rPr>
        <w:t>udostępnianiu</w:t>
      </w:r>
      <w:bookmarkEnd w:id="102"/>
      <w:proofErr w:type="spellEnd"/>
      <w:r w:rsidRPr="00450FEF">
        <w:rPr>
          <w:rFonts w:asciiTheme="minorHAnsi" w:hAnsiTheme="minorHAnsi"/>
        </w:rPr>
        <w:t xml:space="preserve"> </w:t>
      </w:r>
    </w:p>
    <w:p w:rsidR="00775A2B" w:rsidRDefault="00775A2B" w:rsidP="00775A2B">
      <w:pPr>
        <w:spacing w:line="240" w:lineRule="auto"/>
        <w:ind w:left="0" w:firstLine="0"/>
        <w:rPr>
          <w:rFonts w:asciiTheme="minorHAnsi" w:hAnsiTheme="minorHAnsi" w:cs="Arial"/>
          <w:sz w:val="24"/>
          <w:szCs w:val="24"/>
        </w:rPr>
      </w:pPr>
      <w:r>
        <w:rPr>
          <w:rFonts w:asciiTheme="minorHAnsi" w:hAnsiTheme="minorHAnsi" w:cs="Arial"/>
          <w:sz w:val="24"/>
          <w:szCs w:val="24"/>
        </w:rPr>
        <w:t xml:space="preserve">Możliwe jest wyświetlenie szczegółów sprawy o udostępnianiu numeracji poprzez KLPM na przycisku </w:t>
      </w:r>
      <w:r>
        <w:rPr>
          <w:rFonts w:asciiTheme="minorHAnsi" w:hAnsiTheme="minorHAnsi" w:cs="Arial"/>
          <w:noProof/>
          <w:sz w:val="24"/>
          <w:szCs w:val="24"/>
          <w:lang w:eastAsia="pl-PL"/>
        </w:rPr>
        <w:drawing>
          <wp:inline distT="0" distB="0" distL="0" distR="0">
            <wp:extent cx="502200" cy="216000"/>
            <wp:effectExtent l="19050" t="0" r="0" b="0"/>
            <wp:docPr id="254" name="Obraz 6" descr="D:\Andrzej_B_Projekty\Analizy PLI CBD2\Instrukcje użytkownika\Elementy GUI SOU WEB\szczegóły udostepnie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drzej_B_Projekty\Analizy PLI CBD2\Instrukcje użytkownika\Elementy GUI SOU WEB\szczegóły udostepnienia.PNG"/>
                    <pic:cNvPicPr>
                      <a:picLocks noChangeAspect="1" noChangeArrowheads="1"/>
                    </pic:cNvPicPr>
                  </pic:nvPicPr>
                  <pic:blipFill>
                    <a:blip r:embed="rId98" cstate="print"/>
                    <a:srcRect/>
                    <a:stretch>
                      <a:fillRect/>
                    </a:stretch>
                  </pic:blipFill>
                  <pic:spPr bwMode="auto">
                    <a:xfrm>
                      <a:off x="0" y="0"/>
                      <a:ext cx="502200" cy="216000"/>
                    </a:xfrm>
                    <a:prstGeom prst="rect">
                      <a:avLst/>
                    </a:prstGeom>
                    <a:noFill/>
                    <a:ln w="9525">
                      <a:noFill/>
                      <a:miter lim="800000"/>
                      <a:headEnd/>
                      <a:tailEnd/>
                    </a:ln>
                  </pic:spPr>
                </pic:pic>
              </a:graphicData>
            </a:graphic>
          </wp:inline>
        </w:drawing>
      </w:r>
      <w:r>
        <w:rPr>
          <w:rFonts w:asciiTheme="minorHAnsi" w:hAnsiTheme="minorHAnsi" w:cs="Arial"/>
          <w:sz w:val="24"/>
          <w:szCs w:val="24"/>
        </w:rPr>
        <w:t xml:space="preserve">. </w:t>
      </w:r>
    </w:p>
    <w:p w:rsidR="00775A2B" w:rsidRDefault="00775A2B" w:rsidP="00775A2B">
      <w:pPr>
        <w:spacing w:line="240" w:lineRule="auto"/>
        <w:ind w:left="0" w:firstLine="0"/>
        <w:rPr>
          <w:rFonts w:asciiTheme="minorHAnsi" w:hAnsiTheme="minorHAnsi" w:cs="Arial"/>
          <w:sz w:val="24"/>
          <w:szCs w:val="24"/>
        </w:rPr>
      </w:pPr>
    </w:p>
    <w:p w:rsidR="00775A2B" w:rsidRPr="00BB6E44" w:rsidRDefault="00775A2B" w:rsidP="00775A2B">
      <w:pPr>
        <w:spacing w:line="240" w:lineRule="auto"/>
        <w:ind w:left="0" w:firstLine="0"/>
        <w:rPr>
          <w:rFonts w:asciiTheme="minorHAnsi" w:hAnsiTheme="minorHAnsi" w:cs="Arial"/>
          <w:sz w:val="24"/>
          <w:szCs w:val="24"/>
        </w:rPr>
      </w:pPr>
      <w:r>
        <w:rPr>
          <w:rFonts w:asciiTheme="minorHAnsi" w:hAnsiTheme="minorHAnsi" w:cs="Arial"/>
          <w:sz w:val="24"/>
          <w:szCs w:val="24"/>
        </w:rPr>
        <w:t xml:space="preserve">Aplikacja wyświetla </w:t>
      </w:r>
      <w:r w:rsidR="00185F2D">
        <w:rPr>
          <w:rFonts w:asciiTheme="minorHAnsi" w:hAnsiTheme="minorHAnsi" w:cs="Arial"/>
          <w:sz w:val="24"/>
          <w:szCs w:val="24"/>
        </w:rPr>
        <w:t>dane</w:t>
      </w:r>
      <w:r w:rsidRPr="00BB6E44">
        <w:rPr>
          <w:rFonts w:asciiTheme="minorHAnsi" w:hAnsiTheme="minorHAnsi" w:cs="Arial"/>
          <w:sz w:val="24"/>
          <w:szCs w:val="24"/>
        </w:rPr>
        <w:t>:</w:t>
      </w:r>
    </w:p>
    <w:p w:rsidR="00775A2B" w:rsidRPr="00BB6E44" w:rsidRDefault="00775A2B" w:rsidP="00775A2B">
      <w:pPr>
        <w:pStyle w:val="Akapitzlist"/>
        <w:numPr>
          <w:ilvl w:val="0"/>
          <w:numId w:val="22"/>
        </w:numPr>
        <w:spacing w:line="240" w:lineRule="auto"/>
        <w:rPr>
          <w:rFonts w:asciiTheme="minorHAnsi" w:hAnsiTheme="minorHAnsi" w:cs="Arial"/>
          <w:sz w:val="24"/>
          <w:szCs w:val="24"/>
        </w:rPr>
      </w:pPr>
      <w:r w:rsidRPr="00BB6E44">
        <w:rPr>
          <w:rFonts w:asciiTheme="minorHAnsi" w:hAnsiTheme="minorHAnsi" w:cs="Arial"/>
          <w:sz w:val="24"/>
          <w:szCs w:val="24"/>
        </w:rPr>
        <w:t xml:space="preserve">Identyfikator </w:t>
      </w:r>
      <w:r>
        <w:rPr>
          <w:rFonts w:asciiTheme="minorHAnsi" w:hAnsiTheme="minorHAnsi" w:cs="Arial"/>
          <w:sz w:val="24"/>
          <w:szCs w:val="24"/>
        </w:rPr>
        <w:t>zgłoszenia</w:t>
      </w:r>
    </w:p>
    <w:p w:rsidR="00775A2B" w:rsidRPr="00BB6E44" w:rsidRDefault="00775A2B" w:rsidP="00775A2B">
      <w:pPr>
        <w:pStyle w:val="Akapitzlist"/>
        <w:numPr>
          <w:ilvl w:val="0"/>
          <w:numId w:val="22"/>
        </w:numPr>
        <w:spacing w:line="240" w:lineRule="auto"/>
        <w:rPr>
          <w:rFonts w:asciiTheme="minorHAnsi" w:hAnsiTheme="minorHAnsi" w:cs="Arial"/>
          <w:sz w:val="24"/>
          <w:szCs w:val="24"/>
        </w:rPr>
      </w:pPr>
      <w:r w:rsidRPr="00BB6E44">
        <w:rPr>
          <w:rFonts w:asciiTheme="minorHAnsi" w:hAnsiTheme="minorHAnsi" w:cs="Arial"/>
          <w:sz w:val="24"/>
          <w:szCs w:val="24"/>
        </w:rPr>
        <w:t>Daty efektywnej wejścia w życia udostępniania</w:t>
      </w:r>
    </w:p>
    <w:p w:rsidR="00775A2B" w:rsidRPr="00BB6E44" w:rsidRDefault="00775A2B" w:rsidP="00775A2B">
      <w:pPr>
        <w:pStyle w:val="Akapitzlist"/>
        <w:numPr>
          <w:ilvl w:val="0"/>
          <w:numId w:val="22"/>
        </w:numPr>
        <w:spacing w:line="240" w:lineRule="auto"/>
        <w:rPr>
          <w:rFonts w:asciiTheme="minorHAnsi" w:hAnsiTheme="minorHAnsi" w:cs="Arial"/>
          <w:sz w:val="24"/>
          <w:szCs w:val="24"/>
        </w:rPr>
      </w:pPr>
      <w:r w:rsidRPr="00BB6E44">
        <w:rPr>
          <w:rFonts w:asciiTheme="minorHAnsi" w:hAnsiTheme="minorHAnsi" w:cs="Arial"/>
          <w:sz w:val="24"/>
          <w:szCs w:val="24"/>
        </w:rPr>
        <w:t>Usługodawca, czyli ten któremu</w:t>
      </w:r>
      <w:r>
        <w:rPr>
          <w:rFonts w:asciiTheme="minorHAnsi" w:hAnsiTheme="minorHAnsi" w:cs="Arial"/>
          <w:sz w:val="24"/>
          <w:szCs w:val="24"/>
        </w:rPr>
        <w:t xml:space="preserve"> numeracja została udostępniona</w:t>
      </w:r>
    </w:p>
    <w:p w:rsidR="00775A2B" w:rsidRPr="00BB6E44" w:rsidRDefault="00775A2B" w:rsidP="00775A2B">
      <w:pPr>
        <w:pStyle w:val="Akapitzlist"/>
        <w:numPr>
          <w:ilvl w:val="0"/>
          <w:numId w:val="22"/>
        </w:numPr>
        <w:spacing w:line="240" w:lineRule="auto"/>
        <w:rPr>
          <w:rFonts w:asciiTheme="minorHAnsi" w:hAnsiTheme="minorHAnsi" w:cs="Arial"/>
          <w:sz w:val="24"/>
          <w:szCs w:val="24"/>
        </w:rPr>
      </w:pPr>
      <w:r>
        <w:rPr>
          <w:rFonts w:asciiTheme="minorHAnsi" w:hAnsiTheme="minorHAnsi" w:cs="Arial"/>
          <w:sz w:val="24"/>
          <w:szCs w:val="24"/>
        </w:rPr>
        <w:t>Operatora Macierzystego</w:t>
      </w:r>
    </w:p>
    <w:p w:rsidR="00775A2B" w:rsidRPr="00BB6E44" w:rsidRDefault="00775A2B" w:rsidP="00775A2B">
      <w:pPr>
        <w:pStyle w:val="Akapitzlist"/>
        <w:numPr>
          <w:ilvl w:val="0"/>
          <w:numId w:val="22"/>
        </w:numPr>
        <w:spacing w:line="240" w:lineRule="auto"/>
        <w:rPr>
          <w:rFonts w:asciiTheme="minorHAnsi" w:hAnsiTheme="minorHAnsi" w:cs="Arial"/>
          <w:sz w:val="24"/>
          <w:szCs w:val="24"/>
        </w:rPr>
      </w:pPr>
      <w:r>
        <w:rPr>
          <w:rFonts w:asciiTheme="minorHAnsi" w:hAnsiTheme="minorHAnsi" w:cs="Arial"/>
          <w:sz w:val="24"/>
          <w:szCs w:val="24"/>
        </w:rPr>
        <w:t>Operatora Usług Towarzyszących</w:t>
      </w:r>
    </w:p>
    <w:p w:rsidR="00775A2B" w:rsidRPr="00BB6E44" w:rsidRDefault="00775A2B" w:rsidP="00775A2B">
      <w:pPr>
        <w:pStyle w:val="Akapitzlist"/>
        <w:numPr>
          <w:ilvl w:val="0"/>
          <w:numId w:val="22"/>
        </w:numPr>
        <w:spacing w:line="240" w:lineRule="auto"/>
        <w:rPr>
          <w:rFonts w:asciiTheme="minorHAnsi" w:hAnsiTheme="minorHAnsi" w:cs="Arial"/>
          <w:sz w:val="24"/>
          <w:szCs w:val="24"/>
        </w:rPr>
      </w:pPr>
      <w:r>
        <w:rPr>
          <w:rFonts w:asciiTheme="minorHAnsi" w:hAnsiTheme="minorHAnsi" w:cs="Arial"/>
          <w:sz w:val="24"/>
          <w:szCs w:val="24"/>
        </w:rPr>
        <w:t>Typu numeracji</w:t>
      </w:r>
    </w:p>
    <w:p w:rsidR="00775A2B" w:rsidRDefault="00775A2B" w:rsidP="00775A2B">
      <w:pPr>
        <w:pStyle w:val="Akapitzlist"/>
        <w:numPr>
          <w:ilvl w:val="0"/>
          <w:numId w:val="22"/>
        </w:numPr>
        <w:spacing w:line="240" w:lineRule="auto"/>
        <w:rPr>
          <w:rFonts w:asciiTheme="minorHAnsi" w:hAnsiTheme="minorHAnsi" w:cs="Arial"/>
          <w:sz w:val="24"/>
          <w:szCs w:val="24"/>
        </w:rPr>
      </w:pPr>
      <w:r>
        <w:rPr>
          <w:rFonts w:asciiTheme="minorHAnsi" w:hAnsiTheme="minorHAnsi" w:cs="Arial"/>
          <w:sz w:val="24"/>
          <w:szCs w:val="24"/>
        </w:rPr>
        <w:t xml:space="preserve">Rodzaju udostępniania – </w:t>
      </w:r>
      <w:r w:rsidRPr="00BB6E44">
        <w:rPr>
          <w:rFonts w:asciiTheme="minorHAnsi" w:hAnsiTheme="minorHAnsi" w:cs="Arial"/>
          <w:sz w:val="24"/>
          <w:szCs w:val="24"/>
        </w:rPr>
        <w:t xml:space="preserve">udostępnienie / implementacja </w:t>
      </w:r>
    </w:p>
    <w:p w:rsidR="00775A2B" w:rsidRPr="00BB6E44" w:rsidRDefault="00775A2B" w:rsidP="00775A2B">
      <w:pPr>
        <w:pStyle w:val="Akapitzlist"/>
        <w:numPr>
          <w:ilvl w:val="0"/>
          <w:numId w:val="22"/>
        </w:numPr>
        <w:spacing w:line="240" w:lineRule="auto"/>
        <w:rPr>
          <w:rFonts w:asciiTheme="minorHAnsi" w:hAnsiTheme="minorHAnsi" w:cs="Arial"/>
          <w:sz w:val="24"/>
          <w:szCs w:val="24"/>
        </w:rPr>
      </w:pPr>
      <w:r>
        <w:rPr>
          <w:rFonts w:asciiTheme="minorHAnsi" w:hAnsiTheme="minorHAnsi" w:cs="Arial"/>
          <w:sz w:val="24"/>
          <w:szCs w:val="24"/>
        </w:rPr>
        <w:t xml:space="preserve">Status </w:t>
      </w:r>
    </w:p>
    <w:p w:rsidR="00775A2B" w:rsidRPr="00BB6E44" w:rsidRDefault="00775A2B" w:rsidP="00775A2B">
      <w:pPr>
        <w:spacing w:line="240" w:lineRule="auto"/>
        <w:ind w:left="0" w:firstLine="0"/>
        <w:rPr>
          <w:rFonts w:asciiTheme="minorHAnsi" w:hAnsiTheme="minorHAnsi" w:cs="Arial"/>
          <w:sz w:val="24"/>
          <w:szCs w:val="24"/>
        </w:rPr>
      </w:pPr>
    </w:p>
    <w:p w:rsidR="00012EC4" w:rsidRDefault="00775A2B" w:rsidP="00012EC4">
      <w:pPr>
        <w:spacing w:line="240" w:lineRule="auto"/>
        <w:ind w:left="0" w:firstLine="0"/>
        <w:rPr>
          <w:rFonts w:asciiTheme="minorHAnsi" w:hAnsiTheme="minorHAnsi" w:cs="Arial"/>
          <w:sz w:val="24"/>
          <w:szCs w:val="24"/>
        </w:rPr>
      </w:pPr>
      <w:r>
        <w:rPr>
          <w:rFonts w:asciiTheme="minorHAnsi" w:hAnsiTheme="minorHAnsi" w:cs="Arial"/>
          <w:sz w:val="24"/>
          <w:szCs w:val="24"/>
        </w:rPr>
        <w:t>Ponadto dostępne są dwie zakładki:</w:t>
      </w:r>
    </w:p>
    <w:p w:rsidR="00775A2B" w:rsidRDefault="00775A2B" w:rsidP="0042159C">
      <w:pPr>
        <w:pStyle w:val="Akapitzlist"/>
        <w:numPr>
          <w:ilvl w:val="0"/>
          <w:numId w:val="38"/>
        </w:numPr>
        <w:spacing w:line="240" w:lineRule="auto"/>
        <w:rPr>
          <w:rFonts w:asciiTheme="minorHAnsi" w:hAnsiTheme="minorHAnsi" w:cs="Arial"/>
          <w:sz w:val="24"/>
          <w:szCs w:val="24"/>
        </w:rPr>
      </w:pPr>
      <w:r>
        <w:rPr>
          <w:rFonts w:asciiTheme="minorHAnsi" w:hAnsiTheme="minorHAnsi" w:cs="Arial"/>
          <w:sz w:val="24"/>
          <w:szCs w:val="24"/>
        </w:rPr>
        <w:t>Zakresy – zestawienie zakresów numeracji udostępnianych w ramach danej sprawy</w:t>
      </w:r>
    </w:p>
    <w:p w:rsidR="00775A2B" w:rsidRPr="00775A2B" w:rsidRDefault="00775A2B" w:rsidP="0042159C">
      <w:pPr>
        <w:pStyle w:val="Akapitzlist"/>
        <w:numPr>
          <w:ilvl w:val="0"/>
          <w:numId w:val="38"/>
        </w:numPr>
        <w:spacing w:line="240" w:lineRule="auto"/>
        <w:rPr>
          <w:rFonts w:asciiTheme="minorHAnsi" w:hAnsiTheme="minorHAnsi" w:cs="Arial"/>
          <w:sz w:val="24"/>
          <w:szCs w:val="24"/>
        </w:rPr>
      </w:pPr>
      <w:r>
        <w:rPr>
          <w:rFonts w:asciiTheme="minorHAnsi" w:hAnsiTheme="minorHAnsi" w:cs="Arial"/>
          <w:sz w:val="24"/>
          <w:szCs w:val="24"/>
        </w:rPr>
        <w:t>Komunikaty – zestawienie komunikatów otrzymanych dla danej sprawy</w:t>
      </w:r>
    </w:p>
    <w:p w:rsidR="00775A2B" w:rsidRDefault="00775A2B" w:rsidP="00012EC4">
      <w:pPr>
        <w:spacing w:line="240" w:lineRule="auto"/>
        <w:ind w:left="0" w:firstLine="0"/>
        <w:rPr>
          <w:rFonts w:asciiTheme="minorHAnsi" w:hAnsiTheme="minorHAnsi" w:cs="Arial"/>
          <w:sz w:val="24"/>
          <w:szCs w:val="24"/>
        </w:rPr>
      </w:pPr>
    </w:p>
    <w:p w:rsidR="00775A2B" w:rsidRDefault="00775A2B" w:rsidP="00012EC4">
      <w:pPr>
        <w:spacing w:line="240" w:lineRule="auto"/>
        <w:ind w:left="0" w:firstLine="0"/>
        <w:rPr>
          <w:rFonts w:asciiTheme="minorHAnsi" w:hAnsiTheme="minorHAnsi" w:cs="Arial"/>
          <w:sz w:val="24"/>
          <w:szCs w:val="24"/>
        </w:rPr>
      </w:pPr>
      <w:r>
        <w:rPr>
          <w:rFonts w:asciiTheme="minorHAnsi" w:hAnsiTheme="minorHAnsi" w:cs="Arial"/>
          <w:sz w:val="24"/>
          <w:szCs w:val="24"/>
        </w:rPr>
        <w:t>Zestawienie zakresów numeracji udostępnianych w ramach danej sprawy, wraz z informacją o rodzaju operacji, widoczne są na zakładce „Zakresy”</w:t>
      </w:r>
    </w:p>
    <w:p w:rsidR="00775A2B" w:rsidRDefault="00775A2B" w:rsidP="00012EC4">
      <w:pPr>
        <w:spacing w:line="240" w:lineRule="auto"/>
        <w:ind w:left="0" w:firstLine="0"/>
        <w:rPr>
          <w:rFonts w:asciiTheme="minorHAnsi" w:hAnsiTheme="minorHAnsi" w:cs="Arial"/>
          <w:sz w:val="24"/>
          <w:szCs w:val="24"/>
        </w:rPr>
      </w:pPr>
    </w:p>
    <w:p w:rsidR="00775A2B" w:rsidRPr="00BB6E44" w:rsidRDefault="00F2276D" w:rsidP="00775A2B">
      <w:pPr>
        <w:spacing w:line="240" w:lineRule="auto"/>
        <w:ind w:left="0" w:firstLine="0"/>
        <w:rPr>
          <w:rFonts w:asciiTheme="minorHAnsi" w:hAnsiTheme="minorHAnsi" w:cs="Arial"/>
          <w:sz w:val="24"/>
          <w:szCs w:val="24"/>
        </w:rPr>
      </w:pPr>
      <w:r>
        <w:rPr>
          <w:rFonts w:asciiTheme="minorHAnsi" w:hAnsiTheme="minorHAnsi" w:cs="Arial"/>
          <w:noProof/>
          <w:sz w:val="24"/>
          <w:szCs w:val="24"/>
          <w:lang w:eastAsia="pl-PL"/>
        </w:rPr>
        <w:pict>
          <v:oval id="Oval 301" o:spid="_x0000_s1079" style="position:absolute;left:0;text-align:left;margin-left:7.2pt;margin-top:119.25pt;width:50.35pt;height:21.6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" filled="f" fillcolor="white [3201]" strokecolor="red" strokeweight="5.25pt">
            <v:stroke linestyle="thickThin"/>
            <v:shadow color="#868686"/>
          </v:oval>
        </w:pict>
      </w:r>
      <w:r w:rsidR="00775A2B" w:rsidRPr="00BB6E44">
        <w:rPr>
          <w:rFonts w:asciiTheme="minorHAnsi" w:hAnsiTheme="minorHAnsi" w:cs="Arial"/>
          <w:noProof/>
          <w:sz w:val="24"/>
          <w:szCs w:val="24"/>
          <w:lang w:eastAsia="pl-PL"/>
        </w:rPr>
        <w:drawing>
          <wp:inline distT="0" distB="0" distL="0" distR="0">
            <wp:extent cx="5760720" cy="2869844"/>
            <wp:effectExtent l="19050" t="0" r="0" b="0"/>
            <wp:docPr id="33" name="Obraz 17" descr="D:\Andrzej_B_Projekty\Analizy PLI CBD2\Instrukcje użytkownika\Elementy GUI SOU WEB\numeracja po zgłoszeniu udostępnie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ndrzej_B_Projekty\Analizy PLI CBD2\Instrukcje użytkownika\Elementy GUI SOU WEB\numeracja po zgłoszeniu udostępnienia.PNG"/>
                    <pic:cNvPicPr>
                      <a:picLocks noChangeAspect="1" noChangeArrowheads="1"/>
                    </pic:cNvPicPr>
                  </pic:nvPicPr>
                  <pic:blipFill>
                    <a:blip r:embed="rId95" cstate="print"/>
                    <a:srcRect/>
                    <a:stretch>
                      <a:fillRect/>
                    </a:stretch>
                  </pic:blipFill>
                  <pic:spPr bwMode="auto">
                    <a:xfrm>
                      <a:off x="0" y="0"/>
                      <a:ext cx="5760720" cy="2869844"/>
                    </a:xfrm>
                    <a:prstGeom prst="rect">
                      <a:avLst/>
                    </a:prstGeom>
                    <a:noFill/>
                    <a:ln w="9525">
                      <a:noFill/>
                      <a:miter lim="800000"/>
                      <a:headEnd/>
                      <a:tailEnd/>
                    </a:ln>
                  </pic:spPr>
                </pic:pic>
              </a:graphicData>
            </a:graphic>
          </wp:inline>
        </w:drawing>
      </w:r>
    </w:p>
    <w:p w:rsidR="00775A2B" w:rsidRPr="00BB6E44" w:rsidRDefault="00775A2B" w:rsidP="00387B5B">
      <w:pPr>
        <w:spacing w:line="240" w:lineRule="auto"/>
        <w:ind w:left="360" w:firstLine="0"/>
        <w:jc w:val="center"/>
        <w:rPr>
          <w:rFonts w:asciiTheme="minorHAnsi" w:hAnsiTheme="minorHAnsi" w:cs="Arial"/>
          <w:sz w:val="24"/>
          <w:szCs w:val="24"/>
        </w:rPr>
      </w:pPr>
      <w:bookmarkStart w:id="103" w:name="_Toc441147720"/>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38</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Udostępnianie numeracji –</w:t>
      </w:r>
      <w:r>
        <w:rPr>
          <w:rFonts w:asciiTheme="minorHAnsi" w:hAnsiTheme="minorHAnsi" w:cs="Arial"/>
          <w:sz w:val="24"/>
          <w:szCs w:val="24"/>
        </w:rPr>
        <w:t xml:space="preserve"> udostępniane zakresy numeracji</w:t>
      </w:r>
      <w:bookmarkEnd w:id="103"/>
    </w:p>
    <w:p w:rsidR="00775A2B" w:rsidRDefault="00775A2B" w:rsidP="00012EC4">
      <w:pPr>
        <w:spacing w:line="240" w:lineRule="auto"/>
        <w:ind w:left="0" w:firstLine="0"/>
        <w:rPr>
          <w:rFonts w:asciiTheme="minorHAnsi" w:hAnsiTheme="minorHAnsi" w:cs="Arial"/>
          <w:sz w:val="24"/>
          <w:szCs w:val="24"/>
        </w:rPr>
      </w:pPr>
    </w:p>
    <w:p w:rsidR="00775A2B" w:rsidRPr="00BB6E44" w:rsidRDefault="00775A2B" w:rsidP="00775A2B">
      <w:pPr>
        <w:spacing w:line="240" w:lineRule="auto"/>
        <w:ind w:left="0" w:firstLine="0"/>
        <w:rPr>
          <w:rFonts w:asciiTheme="minorHAnsi" w:hAnsiTheme="minorHAnsi" w:cs="Arial"/>
          <w:sz w:val="24"/>
          <w:szCs w:val="24"/>
        </w:rPr>
      </w:pPr>
      <w:r w:rsidRPr="00BB6E44">
        <w:rPr>
          <w:rFonts w:asciiTheme="minorHAnsi" w:hAnsiTheme="minorHAnsi" w:cs="Arial"/>
          <w:sz w:val="24"/>
          <w:szCs w:val="24"/>
        </w:rPr>
        <w:t>Komunikaty związane z daną sprawą o numeracji udostępnianej od PT uczestniczących w sprawie (usługodawca, OUT, OM) widoczne są na zakładce „Komunikaty”.</w:t>
      </w:r>
      <w:r w:rsidR="00450FEF">
        <w:rPr>
          <w:rFonts w:asciiTheme="minorHAnsi" w:hAnsiTheme="minorHAnsi" w:cs="Arial"/>
          <w:sz w:val="24"/>
          <w:szCs w:val="24"/>
        </w:rPr>
        <w:t xml:space="preserve"> </w:t>
      </w:r>
    </w:p>
    <w:p w:rsidR="00775A2B" w:rsidRPr="00BB6E44" w:rsidRDefault="00775A2B" w:rsidP="00775A2B">
      <w:pPr>
        <w:spacing w:line="240" w:lineRule="auto"/>
        <w:ind w:left="0" w:firstLine="0"/>
        <w:rPr>
          <w:rFonts w:asciiTheme="minorHAnsi" w:hAnsiTheme="minorHAnsi" w:cs="Arial"/>
          <w:sz w:val="24"/>
          <w:szCs w:val="24"/>
        </w:rPr>
      </w:pPr>
    </w:p>
    <w:p w:rsidR="00775A2B" w:rsidRPr="00BB6E44" w:rsidRDefault="00F2276D" w:rsidP="00775A2B">
      <w:pPr>
        <w:spacing w:line="240" w:lineRule="auto"/>
        <w:ind w:left="0" w:firstLine="0"/>
        <w:rPr>
          <w:rFonts w:asciiTheme="minorHAnsi" w:hAnsiTheme="minorHAnsi" w:cs="Arial"/>
          <w:sz w:val="24"/>
          <w:szCs w:val="24"/>
        </w:rPr>
      </w:pPr>
      <w:r>
        <w:rPr>
          <w:rFonts w:asciiTheme="minorHAnsi" w:hAnsiTheme="minorHAnsi" w:cs="Arial"/>
          <w:noProof/>
          <w:sz w:val="24"/>
          <w:szCs w:val="24"/>
          <w:lang w:eastAsia="pl-PL"/>
        </w:rPr>
        <w:lastRenderedPageBreak/>
        <w:pict>
          <v:oval id="Oval 302" o:spid="_x0000_s1078" style="position:absolute;left:0;text-align:left;margin-left:46.8pt;margin-top:118.2pt;width:55.15pt;height:21.6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" filled="f" fillcolor="white [3201]" strokecolor="red" strokeweight="5.25pt">
            <v:stroke linestyle="thickThin"/>
            <v:shadow color="#868686"/>
          </v:oval>
        </w:pict>
      </w:r>
      <w:r w:rsidR="00775A2B" w:rsidRPr="00BB6E44">
        <w:rPr>
          <w:rFonts w:asciiTheme="minorHAnsi" w:hAnsiTheme="minorHAnsi" w:cs="Arial"/>
          <w:noProof/>
          <w:sz w:val="24"/>
          <w:szCs w:val="24"/>
          <w:lang w:eastAsia="pl-PL"/>
        </w:rPr>
        <w:drawing>
          <wp:inline distT="0" distB="0" distL="0" distR="0">
            <wp:extent cx="5760720" cy="2869844"/>
            <wp:effectExtent l="19050" t="0" r="0" b="0"/>
            <wp:docPr id="251" name="Obraz 20" descr="D:\Andrzej_B_Projekty\Analizy PLI CBD2\Instrukcje użytkownika\Elementy GUI SOU WEB\szczegły numeracji udostepnianej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ndrzej_B_Projekty\Analizy PLI CBD2\Instrukcje użytkownika\Elementy GUI SOU WEB\szczegły numeracji udostepnianej2.PNG"/>
                    <pic:cNvPicPr>
                      <a:picLocks noChangeAspect="1" noChangeArrowheads="1"/>
                    </pic:cNvPicPr>
                  </pic:nvPicPr>
                  <pic:blipFill>
                    <a:blip r:embed="rId99" cstate="print"/>
                    <a:srcRect/>
                    <a:stretch>
                      <a:fillRect/>
                    </a:stretch>
                  </pic:blipFill>
                  <pic:spPr bwMode="auto">
                    <a:xfrm>
                      <a:off x="0" y="0"/>
                      <a:ext cx="5760720" cy="2869844"/>
                    </a:xfrm>
                    <a:prstGeom prst="rect">
                      <a:avLst/>
                    </a:prstGeom>
                    <a:noFill/>
                    <a:ln w="9525">
                      <a:noFill/>
                      <a:miter lim="800000"/>
                      <a:headEnd/>
                      <a:tailEnd/>
                    </a:ln>
                  </pic:spPr>
                </pic:pic>
              </a:graphicData>
            </a:graphic>
          </wp:inline>
        </w:drawing>
      </w:r>
    </w:p>
    <w:p w:rsidR="00775A2B" w:rsidRDefault="00775A2B" w:rsidP="00A77BE8">
      <w:pPr>
        <w:spacing w:line="240" w:lineRule="auto"/>
        <w:ind w:left="360" w:firstLine="0"/>
        <w:jc w:val="center"/>
        <w:rPr>
          <w:rFonts w:asciiTheme="minorHAnsi" w:hAnsiTheme="minorHAnsi" w:cs="Arial"/>
          <w:sz w:val="24"/>
          <w:szCs w:val="24"/>
        </w:rPr>
      </w:pPr>
      <w:bookmarkStart w:id="104" w:name="_Toc441147721"/>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39</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Udostępnianie numeracji – komunikaty w sprawie</w:t>
      </w:r>
      <w:bookmarkEnd w:id="104"/>
    </w:p>
    <w:p w:rsidR="00245BE7" w:rsidRDefault="00245BE7" w:rsidP="00775A2B">
      <w:pPr>
        <w:spacing w:line="240" w:lineRule="auto"/>
        <w:ind w:left="360" w:firstLine="0"/>
        <w:rPr>
          <w:rFonts w:asciiTheme="minorHAnsi" w:hAnsiTheme="minorHAnsi" w:cs="Arial"/>
          <w:sz w:val="24"/>
          <w:szCs w:val="24"/>
        </w:rPr>
      </w:pPr>
    </w:p>
    <w:p w:rsidR="00245BE7" w:rsidRDefault="00245BE7" w:rsidP="00775A2B">
      <w:pPr>
        <w:spacing w:line="240" w:lineRule="auto"/>
        <w:ind w:left="360" w:firstLine="0"/>
        <w:rPr>
          <w:rFonts w:asciiTheme="minorHAnsi" w:hAnsiTheme="minorHAnsi" w:cs="Arial"/>
          <w:sz w:val="24"/>
          <w:szCs w:val="24"/>
        </w:rPr>
      </w:pPr>
    </w:p>
    <w:p w:rsidR="00EB64B3" w:rsidRPr="00DF0845" w:rsidRDefault="00EB64B3" w:rsidP="00DF0845">
      <w:pPr>
        <w:pStyle w:val="Nagwek3"/>
        <w:rPr>
          <w:rFonts w:asciiTheme="minorHAnsi" w:hAnsiTheme="minorHAnsi"/>
        </w:rPr>
      </w:pPr>
      <w:bookmarkStart w:id="105" w:name="_Toc441147663"/>
      <w:proofErr w:type="spellStart"/>
      <w:r w:rsidRPr="00DF0845">
        <w:rPr>
          <w:rFonts w:asciiTheme="minorHAnsi" w:hAnsiTheme="minorHAnsi"/>
        </w:rPr>
        <w:t>Potwierdzanie</w:t>
      </w:r>
      <w:proofErr w:type="spellEnd"/>
      <w:r w:rsidRPr="00DF0845">
        <w:rPr>
          <w:rFonts w:asciiTheme="minorHAnsi" w:hAnsiTheme="minorHAnsi"/>
        </w:rPr>
        <w:t xml:space="preserve"> / </w:t>
      </w:r>
      <w:proofErr w:type="spellStart"/>
      <w:r w:rsidRPr="00DF0845">
        <w:rPr>
          <w:rFonts w:asciiTheme="minorHAnsi" w:hAnsiTheme="minorHAnsi"/>
        </w:rPr>
        <w:t>odrzucanie</w:t>
      </w:r>
      <w:proofErr w:type="spellEnd"/>
      <w:r w:rsidRPr="00DF0845">
        <w:rPr>
          <w:rFonts w:asciiTheme="minorHAnsi" w:hAnsiTheme="minorHAnsi"/>
        </w:rPr>
        <w:t xml:space="preserve"> </w:t>
      </w:r>
      <w:proofErr w:type="spellStart"/>
      <w:r w:rsidRPr="00DF0845">
        <w:rPr>
          <w:rFonts w:asciiTheme="minorHAnsi" w:hAnsiTheme="minorHAnsi"/>
        </w:rPr>
        <w:t>zgłoszonej</w:t>
      </w:r>
      <w:proofErr w:type="spellEnd"/>
      <w:r w:rsidRPr="00DF0845">
        <w:rPr>
          <w:rFonts w:asciiTheme="minorHAnsi" w:hAnsiTheme="minorHAnsi"/>
        </w:rPr>
        <w:t xml:space="preserve"> </w:t>
      </w:r>
      <w:proofErr w:type="spellStart"/>
      <w:r w:rsidRPr="00DF0845">
        <w:rPr>
          <w:rFonts w:asciiTheme="minorHAnsi" w:hAnsiTheme="minorHAnsi"/>
        </w:rPr>
        <w:t>numeracji</w:t>
      </w:r>
      <w:bookmarkEnd w:id="105"/>
      <w:proofErr w:type="spellEnd"/>
    </w:p>
    <w:p w:rsidR="00EB64B3" w:rsidRDefault="00EB64B3" w:rsidP="00DF0845">
      <w:pPr>
        <w:spacing w:line="240" w:lineRule="auto"/>
        <w:ind w:left="0" w:firstLine="0"/>
        <w:rPr>
          <w:rFonts w:asciiTheme="minorHAnsi" w:hAnsiTheme="minorHAnsi" w:cs="Arial"/>
          <w:sz w:val="24"/>
          <w:szCs w:val="24"/>
        </w:rPr>
      </w:pPr>
    </w:p>
    <w:p w:rsidR="00245BE7" w:rsidRPr="002F5D6F" w:rsidRDefault="00245BE7" w:rsidP="00245BE7">
      <w:pPr>
        <w:spacing w:line="240" w:lineRule="auto"/>
        <w:ind w:left="0" w:firstLine="0"/>
        <w:rPr>
          <w:rFonts w:asciiTheme="minorHAnsi" w:hAnsiTheme="minorHAnsi" w:cs="Arial"/>
          <w:sz w:val="24"/>
          <w:szCs w:val="24"/>
        </w:rPr>
      </w:pPr>
      <w:r>
        <w:rPr>
          <w:rFonts w:asciiTheme="minorHAnsi" w:hAnsiTheme="minorHAnsi" w:cs="Arial"/>
          <w:sz w:val="24"/>
          <w:szCs w:val="24"/>
        </w:rPr>
        <w:t>Zainteresowane</w:t>
      </w:r>
      <w:r w:rsidRPr="002F5D6F">
        <w:rPr>
          <w:rFonts w:asciiTheme="minorHAnsi" w:hAnsiTheme="minorHAnsi" w:cs="Arial"/>
          <w:sz w:val="24"/>
          <w:szCs w:val="24"/>
        </w:rPr>
        <w:t xml:space="preserve"> stron</w:t>
      </w:r>
      <w:r>
        <w:rPr>
          <w:rFonts w:asciiTheme="minorHAnsi" w:hAnsiTheme="minorHAnsi" w:cs="Arial"/>
          <w:sz w:val="24"/>
          <w:szCs w:val="24"/>
        </w:rPr>
        <w:t>y udostępnienia</w:t>
      </w:r>
      <w:r w:rsidRPr="002F5D6F">
        <w:rPr>
          <w:rFonts w:asciiTheme="minorHAnsi" w:hAnsiTheme="minorHAnsi" w:cs="Arial"/>
          <w:sz w:val="24"/>
          <w:szCs w:val="24"/>
        </w:rPr>
        <w:t xml:space="preserve"> (Przedsiębiorca Telekomunikacyjny, który udostępnia zakresy numeracji, Przedsiębiorca Telekomunikacyjny, który będzie użytkował wskazane zakresy numeracji, Operatora Usług Towarzyszących i Operatora Sieci)</w:t>
      </w:r>
      <w:r>
        <w:rPr>
          <w:rStyle w:val="Odwoanieprzypisudolnego"/>
          <w:rFonts w:asciiTheme="minorHAnsi" w:hAnsiTheme="minorHAnsi" w:cs="Arial"/>
          <w:sz w:val="24"/>
          <w:szCs w:val="24"/>
        </w:rPr>
        <w:footnoteReference w:id="1"/>
      </w:r>
      <w:r w:rsidRPr="002F5D6F">
        <w:rPr>
          <w:rFonts w:asciiTheme="minorHAnsi" w:hAnsiTheme="minorHAnsi" w:cs="Arial"/>
          <w:sz w:val="24"/>
          <w:szCs w:val="24"/>
        </w:rPr>
        <w:t xml:space="preserve"> </w:t>
      </w:r>
      <w:r>
        <w:rPr>
          <w:rFonts w:asciiTheme="minorHAnsi" w:hAnsiTheme="minorHAnsi" w:cs="Arial"/>
          <w:sz w:val="24"/>
          <w:szCs w:val="24"/>
        </w:rPr>
        <w:t xml:space="preserve">zobowiązani są do </w:t>
      </w:r>
      <w:r w:rsidRPr="002F5D6F">
        <w:rPr>
          <w:rFonts w:asciiTheme="minorHAnsi" w:hAnsiTheme="minorHAnsi" w:cs="Arial"/>
          <w:sz w:val="24"/>
          <w:szCs w:val="24"/>
        </w:rPr>
        <w:t>potwierdzenia / odrzucenia</w:t>
      </w:r>
      <w:r>
        <w:rPr>
          <w:rFonts w:asciiTheme="minorHAnsi" w:hAnsiTheme="minorHAnsi" w:cs="Arial"/>
          <w:sz w:val="24"/>
          <w:szCs w:val="24"/>
        </w:rPr>
        <w:t xml:space="preserve"> danych</w:t>
      </w:r>
      <w:r w:rsidRPr="002F5D6F">
        <w:rPr>
          <w:rFonts w:asciiTheme="minorHAnsi" w:hAnsiTheme="minorHAnsi" w:cs="Arial"/>
          <w:sz w:val="24"/>
          <w:szCs w:val="24"/>
        </w:rPr>
        <w:t xml:space="preserve">. </w:t>
      </w:r>
      <w:r>
        <w:rPr>
          <w:rFonts w:asciiTheme="minorHAnsi" w:hAnsiTheme="minorHAnsi" w:cs="Arial"/>
          <w:sz w:val="24"/>
          <w:szCs w:val="24"/>
        </w:rPr>
        <w:t xml:space="preserve">Przekazane odpowiedzi System będzie przekazywał do pozostałych stron zaangażowanych w sprawę. </w:t>
      </w:r>
    </w:p>
    <w:p w:rsidR="00245BE7" w:rsidRPr="002F5D6F" w:rsidRDefault="00245BE7" w:rsidP="00245BE7">
      <w:pPr>
        <w:spacing w:line="240" w:lineRule="auto"/>
        <w:ind w:left="0" w:firstLine="0"/>
        <w:rPr>
          <w:rFonts w:asciiTheme="minorHAnsi" w:hAnsiTheme="minorHAnsi" w:cs="Arial"/>
          <w:sz w:val="24"/>
          <w:szCs w:val="24"/>
        </w:rPr>
      </w:pPr>
    </w:p>
    <w:p w:rsidR="00245BE7" w:rsidRDefault="00245BE7" w:rsidP="00245BE7">
      <w:pPr>
        <w:spacing w:line="240" w:lineRule="auto"/>
        <w:ind w:left="0" w:firstLine="0"/>
        <w:rPr>
          <w:rFonts w:asciiTheme="minorHAnsi" w:hAnsiTheme="minorHAnsi" w:cs="Arial"/>
          <w:sz w:val="24"/>
          <w:szCs w:val="24"/>
        </w:rPr>
      </w:pPr>
      <w:r w:rsidRPr="002F5D6F">
        <w:rPr>
          <w:rFonts w:asciiTheme="minorHAnsi" w:hAnsiTheme="minorHAnsi" w:cs="Arial"/>
          <w:sz w:val="24"/>
          <w:szCs w:val="24"/>
        </w:rPr>
        <w:t>Odrzucenie informacji przez jakąkolwiek stronę spowoduje zamknięcie sprawy.</w:t>
      </w:r>
    </w:p>
    <w:p w:rsidR="00245BE7" w:rsidRPr="00AA162F" w:rsidRDefault="00245BE7" w:rsidP="00245BE7">
      <w:pPr>
        <w:spacing w:line="240" w:lineRule="auto"/>
        <w:ind w:left="0" w:firstLine="0"/>
        <w:rPr>
          <w:rFonts w:asciiTheme="minorHAnsi" w:hAnsiTheme="minorHAnsi" w:cs="Arial"/>
          <w:sz w:val="24"/>
          <w:szCs w:val="24"/>
        </w:rPr>
      </w:pPr>
    </w:p>
    <w:p w:rsidR="00245BE7" w:rsidRDefault="00245BE7" w:rsidP="00245BE7">
      <w:pPr>
        <w:spacing w:line="240" w:lineRule="auto"/>
        <w:ind w:left="0" w:firstLine="0"/>
        <w:rPr>
          <w:rFonts w:asciiTheme="minorHAnsi" w:hAnsiTheme="minorHAnsi" w:cs="Arial"/>
          <w:sz w:val="24"/>
          <w:szCs w:val="24"/>
        </w:rPr>
      </w:pPr>
      <w:r w:rsidRPr="002F5D6F">
        <w:rPr>
          <w:rFonts w:asciiTheme="minorHAnsi" w:hAnsiTheme="minorHAnsi" w:cs="Arial"/>
          <w:noProof/>
          <w:sz w:val="24"/>
          <w:szCs w:val="24"/>
          <w:lang w:eastAsia="pl-PL"/>
        </w:rPr>
        <w:drawing>
          <wp:inline distT="0" distB="0" distL="0" distR="0">
            <wp:extent cx="184186" cy="360000"/>
            <wp:effectExtent l="0" t="0" r="0" b="0"/>
            <wp:docPr id="74" name="irc_mi" descr="http://www.parafia.trzcianka.com.pl/archiwum/obrazki/wykrzyknik-bez_t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rafia.trzcianka.com.pl/archiwum/obrazki/wykrzyknik-bez_tla.gif"/>
                    <pic:cNvPicPr>
                      <a:picLocks noChangeAspect="1" noChangeArrowheads="1"/>
                    </pic:cNvPicPr>
                  </pic:nvPicPr>
                  <pic:blipFill>
                    <a:blip r:embed="rId8" cstate="print"/>
                    <a:srcRect/>
                    <a:stretch>
                      <a:fillRect/>
                    </a:stretch>
                  </pic:blipFill>
                  <pic:spPr bwMode="auto">
                    <a:xfrm>
                      <a:off x="0" y="0"/>
                      <a:ext cx="184186" cy="360000"/>
                    </a:xfrm>
                    <a:prstGeom prst="rect">
                      <a:avLst/>
                    </a:prstGeom>
                    <a:noFill/>
                    <a:ln w="9525">
                      <a:noFill/>
                      <a:miter lim="800000"/>
                      <a:headEnd/>
                      <a:tailEnd/>
                    </a:ln>
                  </pic:spPr>
                </pic:pic>
              </a:graphicData>
            </a:graphic>
          </wp:inline>
        </w:drawing>
      </w:r>
      <w:r w:rsidRPr="00AA162F">
        <w:rPr>
          <w:rFonts w:asciiTheme="minorHAnsi" w:hAnsiTheme="minorHAnsi" w:cs="Arial"/>
          <w:sz w:val="24"/>
          <w:szCs w:val="24"/>
        </w:rPr>
        <w:t xml:space="preserve">System PLI CBD oczekuje 2 tygodnie na potwierdzenie / odrzucenie danych. Po tym czasie System PLI CBD zamyka sprawę ze względu na brak odpowiedzi jednej ze stron uzgadniania poprzez wysłanie do wszystkich zainteresowanych (Przedsiębiorcy Telekomunikacyjnego, który udostępnia dane zakresy numeracji, Przedsiębiorcy Telekomunikacyjnego, który będzie użytkował dane zakresy numeracji, Operatora Usług Towarzyszących, Operatora Macierzystego) komunikatu X02 z odpowiednim kodem odrzucenia. </w:t>
      </w:r>
    </w:p>
    <w:p w:rsidR="00245BE7" w:rsidRDefault="00245BE7" w:rsidP="00245BE7">
      <w:pPr>
        <w:spacing w:line="240" w:lineRule="auto"/>
        <w:ind w:left="0" w:firstLine="0"/>
        <w:rPr>
          <w:rFonts w:asciiTheme="minorHAnsi" w:hAnsiTheme="minorHAnsi" w:cs="Arial"/>
          <w:sz w:val="24"/>
          <w:szCs w:val="24"/>
        </w:rPr>
      </w:pPr>
      <w:r w:rsidRPr="002F5D6F">
        <w:rPr>
          <w:rFonts w:asciiTheme="minorHAnsi" w:hAnsiTheme="minorHAnsi" w:cs="Arial"/>
          <w:noProof/>
          <w:sz w:val="24"/>
          <w:szCs w:val="24"/>
          <w:lang w:eastAsia="pl-PL"/>
        </w:rPr>
        <w:drawing>
          <wp:inline distT="0" distB="0" distL="0" distR="0">
            <wp:extent cx="184186" cy="360000"/>
            <wp:effectExtent l="0" t="0" r="0" b="0"/>
            <wp:docPr id="73" name="irc_mi" descr="http://www.parafia.trzcianka.com.pl/archiwum/obrazki/wykrzyknik-bez_t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rafia.trzcianka.com.pl/archiwum/obrazki/wykrzyknik-bez_tla.gif"/>
                    <pic:cNvPicPr>
                      <a:picLocks noChangeAspect="1" noChangeArrowheads="1"/>
                    </pic:cNvPicPr>
                  </pic:nvPicPr>
                  <pic:blipFill>
                    <a:blip r:embed="rId8" cstate="print"/>
                    <a:srcRect/>
                    <a:stretch>
                      <a:fillRect/>
                    </a:stretch>
                  </pic:blipFill>
                  <pic:spPr bwMode="auto">
                    <a:xfrm>
                      <a:off x="0" y="0"/>
                      <a:ext cx="184186" cy="360000"/>
                    </a:xfrm>
                    <a:prstGeom prst="rect">
                      <a:avLst/>
                    </a:prstGeom>
                    <a:noFill/>
                    <a:ln w="9525">
                      <a:noFill/>
                      <a:miter lim="800000"/>
                      <a:headEnd/>
                      <a:tailEnd/>
                    </a:ln>
                  </pic:spPr>
                </pic:pic>
              </a:graphicData>
            </a:graphic>
          </wp:inline>
        </w:drawing>
      </w:r>
      <w:r w:rsidRPr="002F5D6F">
        <w:rPr>
          <w:rFonts w:asciiTheme="minorHAnsi" w:hAnsiTheme="minorHAnsi" w:cs="Arial"/>
          <w:sz w:val="24"/>
          <w:szCs w:val="24"/>
        </w:rPr>
        <w:t>Przesłanie odpowiedzi do zamkniętej sprawy będzie skutkowało negatywną odpowiedzią z Systemu PLI CBD wraz z przekazaniem odpowiedniego kodu odrzucenia. </w:t>
      </w:r>
    </w:p>
    <w:p w:rsidR="00245BE7" w:rsidRPr="00BB6E44" w:rsidRDefault="00245BE7" w:rsidP="00775A2B">
      <w:pPr>
        <w:spacing w:line="240" w:lineRule="auto"/>
        <w:ind w:left="360" w:firstLine="0"/>
        <w:rPr>
          <w:rFonts w:asciiTheme="minorHAnsi" w:hAnsiTheme="minorHAnsi" w:cs="Arial"/>
          <w:sz w:val="24"/>
          <w:szCs w:val="24"/>
        </w:rPr>
      </w:pPr>
    </w:p>
    <w:p w:rsidR="00775A2B" w:rsidRDefault="00DF0845" w:rsidP="00012EC4">
      <w:pPr>
        <w:spacing w:line="240" w:lineRule="auto"/>
        <w:ind w:left="0" w:firstLine="0"/>
        <w:rPr>
          <w:rFonts w:asciiTheme="minorHAnsi" w:hAnsiTheme="minorHAnsi" w:cs="Arial"/>
          <w:sz w:val="24"/>
          <w:szCs w:val="24"/>
        </w:rPr>
      </w:pPr>
      <w:r>
        <w:rPr>
          <w:rFonts w:asciiTheme="minorHAnsi" w:hAnsiTheme="minorHAnsi" w:cs="Arial"/>
          <w:sz w:val="24"/>
          <w:szCs w:val="24"/>
        </w:rPr>
        <w:lastRenderedPageBreak/>
        <w:t xml:space="preserve">Aby potwierdzić zgłoszony zakres numeracji należy wyświetlić szczegóły zgłoszonego </w:t>
      </w:r>
      <w:proofErr w:type="spellStart"/>
      <w:r>
        <w:rPr>
          <w:rFonts w:asciiTheme="minorHAnsi" w:hAnsiTheme="minorHAnsi" w:cs="Arial"/>
          <w:sz w:val="24"/>
          <w:szCs w:val="24"/>
        </w:rPr>
        <w:t>udostepnienia</w:t>
      </w:r>
      <w:proofErr w:type="spellEnd"/>
      <w:r>
        <w:rPr>
          <w:rFonts w:asciiTheme="minorHAnsi" w:hAnsiTheme="minorHAnsi" w:cs="Arial"/>
          <w:sz w:val="24"/>
          <w:szCs w:val="24"/>
        </w:rPr>
        <w:t>.</w:t>
      </w:r>
    </w:p>
    <w:p w:rsidR="00DF0845" w:rsidRDefault="00DF0845" w:rsidP="00012EC4">
      <w:pPr>
        <w:spacing w:line="240" w:lineRule="auto"/>
        <w:ind w:left="0" w:firstLine="0"/>
        <w:rPr>
          <w:rFonts w:asciiTheme="minorHAnsi" w:hAnsiTheme="minorHAnsi" w:cs="Arial"/>
          <w:sz w:val="24"/>
          <w:szCs w:val="24"/>
        </w:rPr>
      </w:pPr>
    </w:p>
    <w:p w:rsidR="00DF0845" w:rsidRDefault="00DF0845" w:rsidP="00DF0845">
      <w:pPr>
        <w:keepNext/>
        <w:spacing w:line="240" w:lineRule="auto"/>
        <w:ind w:left="0" w:firstLine="0"/>
      </w:pPr>
      <w:r>
        <w:rPr>
          <w:noProof/>
          <w:lang w:eastAsia="pl-PL"/>
        </w:rPr>
        <w:drawing>
          <wp:inline distT="0" distB="0" distL="0" distR="0">
            <wp:extent cx="5760720" cy="2562225"/>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stretch>
                      <a:fillRect/>
                    </a:stretch>
                  </pic:blipFill>
                  <pic:spPr>
                    <a:xfrm>
                      <a:off x="0" y="0"/>
                      <a:ext cx="5760720" cy="2562225"/>
                    </a:xfrm>
                    <a:prstGeom prst="rect">
                      <a:avLst/>
                    </a:prstGeom>
                  </pic:spPr>
                </pic:pic>
              </a:graphicData>
            </a:graphic>
          </wp:inline>
        </w:drawing>
      </w:r>
    </w:p>
    <w:p w:rsidR="00DF0845" w:rsidRDefault="00DF0845" w:rsidP="00A77BE8">
      <w:pPr>
        <w:spacing w:line="240" w:lineRule="auto"/>
        <w:ind w:left="360" w:firstLine="0"/>
        <w:jc w:val="center"/>
        <w:rPr>
          <w:rFonts w:asciiTheme="minorHAnsi" w:hAnsiTheme="minorHAnsi" w:cs="Arial"/>
          <w:sz w:val="24"/>
          <w:szCs w:val="24"/>
        </w:rPr>
      </w:pPr>
      <w:bookmarkStart w:id="106" w:name="_Toc441147722"/>
      <w:r w:rsidRPr="00DF0845">
        <w:rPr>
          <w:rFonts w:asciiTheme="minorHAnsi" w:hAnsiTheme="minorHAnsi" w:cs="Arial"/>
          <w:sz w:val="24"/>
          <w:szCs w:val="24"/>
        </w:rPr>
        <w:t xml:space="preserve">Rysunek </w:t>
      </w:r>
      <w:r w:rsidR="00F2276D" w:rsidRPr="00DF0845">
        <w:rPr>
          <w:rFonts w:asciiTheme="minorHAnsi" w:hAnsiTheme="minorHAnsi" w:cs="Arial"/>
          <w:sz w:val="24"/>
          <w:szCs w:val="24"/>
        </w:rPr>
        <w:fldChar w:fldCharType="begin"/>
      </w:r>
      <w:r w:rsidRPr="00DF0845">
        <w:rPr>
          <w:rFonts w:asciiTheme="minorHAnsi" w:hAnsiTheme="minorHAnsi" w:cs="Arial"/>
          <w:sz w:val="24"/>
          <w:szCs w:val="24"/>
        </w:rPr>
        <w:instrText xml:space="preserve"> SEQ Rysunek \* ARABIC </w:instrText>
      </w:r>
      <w:r w:rsidR="00F2276D" w:rsidRPr="00DF0845">
        <w:rPr>
          <w:rFonts w:asciiTheme="minorHAnsi" w:hAnsiTheme="minorHAnsi" w:cs="Arial"/>
          <w:sz w:val="24"/>
          <w:szCs w:val="24"/>
        </w:rPr>
        <w:fldChar w:fldCharType="separate"/>
      </w:r>
      <w:r w:rsidR="00A77BE8">
        <w:rPr>
          <w:rFonts w:asciiTheme="minorHAnsi" w:hAnsiTheme="minorHAnsi" w:cs="Arial"/>
          <w:noProof/>
          <w:sz w:val="24"/>
          <w:szCs w:val="24"/>
        </w:rPr>
        <w:t>40</w:t>
      </w:r>
      <w:r w:rsidR="00F2276D" w:rsidRPr="00DF0845">
        <w:rPr>
          <w:rFonts w:asciiTheme="minorHAnsi" w:hAnsiTheme="minorHAnsi" w:cs="Arial"/>
          <w:sz w:val="24"/>
          <w:szCs w:val="24"/>
        </w:rPr>
        <w:fldChar w:fldCharType="end"/>
      </w:r>
      <w:r w:rsidRPr="00DF0845">
        <w:rPr>
          <w:rFonts w:asciiTheme="minorHAnsi" w:hAnsiTheme="minorHAnsi" w:cs="Arial"/>
          <w:sz w:val="24"/>
          <w:szCs w:val="24"/>
        </w:rPr>
        <w:t xml:space="preserve"> Potwierdzanie / odrzucanie zgłoszenia udostępnienia numeracji</w:t>
      </w:r>
      <w:bookmarkEnd w:id="106"/>
    </w:p>
    <w:p w:rsidR="00DF0845" w:rsidRDefault="00DF0845" w:rsidP="00012EC4">
      <w:pPr>
        <w:spacing w:line="240" w:lineRule="auto"/>
        <w:ind w:left="0" w:firstLine="0"/>
        <w:rPr>
          <w:rFonts w:asciiTheme="minorHAnsi" w:hAnsiTheme="minorHAnsi" w:cs="Arial"/>
          <w:sz w:val="24"/>
          <w:szCs w:val="24"/>
        </w:rPr>
      </w:pPr>
    </w:p>
    <w:p w:rsidR="00DF0845" w:rsidRDefault="00DF0845" w:rsidP="00012EC4">
      <w:pPr>
        <w:spacing w:line="240" w:lineRule="auto"/>
        <w:ind w:left="0" w:firstLine="0"/>
        <w:rPr>
          <w:rFonts w:asciiTheme="minorHAnsi" w:hAnsiTheme="minorHAnsi" w:cs="Arial"/>
          <w:sz w:val="24"/>
          <w:szCs w:val="24"/>
        </w:rPr>
      </w:pPr>
      <w:r>
        <w:rPr>
          <w:rFonts w:asciiTheme="minorHAnsi" w:hAnsiTheme="minorHAnsi" w:cs="Arial"/>
          <w:sz w:val="24"/>
          <w:szCs w:val="24"/>
        </w:rPr>
        <w:t xml:space="preserve">KLKM na przycisku </w:t>
      </w:r>
      <w:r>
        <w:rPr>
          <w:noProof/>
          <w:lang w:eastAsia="pl-PL"/>
        </w:rPr>
        <w:drawing>
          <wp:inline distT="0" distB="0" distL="0" distR="0">
            <wp:extent cx="628650" cy="215214"/>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stretch>
                      <a:fillRect/>
                    </a:stretch>
                  </pic:blipFill>
                  <pic:spPr>
                    <a:xfrm>
                      <a:off x="0" y="0"/>
                      <a:ext cx="640735" cy="219351"/>
                    </a:xfrm>
                    <a:prstGeom prst="rect">
                      <a:avLst/>
                    </a:prstGeom>
                  </pic:spPr>
                </pic:pic>
              </a:graphicData>
            </a:graphic>
          </wp:inline>
        </w:drawing>
      </w:r>
      <w:r>
        <w:rPr>
          <w:rFonts w:asciiTheme="minorHAnsi" w:hAnsiTheme="minorHAnsi" w:cs="Arial"/>
          <w:sz w:val="24"/>
          <w:szCs w:val="24"/>
        </w:rPr>
        <w:t xml:space="preserve"> spowoduje potwierdzenie zgłoszonej numeracji.</w:t>
      </w:r>
    </w:p>
    <w:p w:rsidR="00DF0845" w:rsidRDefault="00DF0845" w:rsidP="00012EC4">
      <w:pPr>
        <w:spacing w:line="240" w:lineRule="auto"/>
        <w:ind w:left="0" w:firstLine="0"/>
        <w:rPr>
          <w:rFonts w:asciiTheme="minorHAnsi" w:hAnsiTheme="minorHAnsi" w:cs="Arial"/>
          <w:sz w:val="24"/>
          <w:szCs w:val="24"/>
        </w:rPr>
      </w:pPr>
    </w:p>
    <w:p w:rsidR="00DF0845" w:rsidRDefault="00DF0845" w:rsidP="00012EC4">
      <w:pPr>
        <w:spacing w:line="240" w:lineRule="auto"/>
        <w:ind w:left="0" w:firstLine="0"/>
        <w:rPr>
          <w:rFonts w:asciiTheme="minorHAnsi" w:hAnsiTheme="minorHAnsi" w:cs="Arial"/>
          <w:sz w:val="24"/>
          <w:szCs w:val="24"/>
        </w:rPr>
      </w:pPr>
      <w:r>
        <w:rPr>
          <w:rFonts w:asciiTheme="minorHAnsi" w:hAnsiTheme="minorHAnsi" w:cs="Arial"/>
          <w:sz w:val="24"/>
          <w:szCs w:val="24"/>
        </w:rPr>
        <w:t xml:space="preserve">KLKM na przycisku </w:t>
      </w:r>
      <w:r>
        <w:rPr>
          <w:noProof/>
          <w:lang w:eastAsia="pl-PL"/>
        </w:rPr>
        <w:drawing>
          <wp:inline distT="0" distB="0" distL="0" distR="0">
            <wp:extent cx="581025" cy="234882"/>
            <wp:effectExtent l="0" t="0" r="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stretch>
                      <a:fillRect/>
                    </a:stretch>
                  </pic:blipFill>
                  <pic:spPr>
                    <a:xfrm>
                      <a:off x="0" y="0"/>
                      <a:ext cx="596565" cy="241164"/>
                    </a:xfrm>
                    <a:prstGeom prst="rect">
                      <a:avLst/>
                    </a:prstGeom>
                  </pic:spPr>
                </pic:pic>
              </a:graphicData>
            </a:graphic>
          </wp:inline>
        </w:drawing>
      </w:r>
      <w:r>
        <w:rPr>
          <w:rFonts w:asciiTheme="minorHAnsi" w:hAnsiTheme="minorHAnsi" w:cs="Arial"/>
          <w:sz w:val="24"/>
          <w:szCs w:val="24"/>
        </w:rPr>
        <w:t xml:space="preserve"> spowoduje odrzucenie zgłoszonej numeracji i zamkniecie sprawy.</w:t>
      </w:r>
    </w:p>
    <w:p w:rsidR="00DF0845" w:rsidRDefault="00DF0845" w:rsidP="00012EC4">
      <w:pPr>
        <w:spacing w:line="240" w:lineRule="auto"/>
        <w:ind w:left="0" w:firstLine="0"/>
        <w:rPr>
          <w:rFonts w:asciiTheme="minorHAnsi" w:hAnsiTheme="minorHAnsi" w:cs="Arial"/>
          <w:sz w:val="24"/>
          <w:szCs w:val="24"/>
        </w:rPr>
      </w:pPr>
    </w:p>
    <w:p w:rsidR="00DF0845" w:rsidRDefault="00DF0845" w:rsidP="00012EC4">
      <w:pPr>
        <w:spacing w:line="240" w:lineRule="auto"/>
        <w:ind w:left="0" w:firstLine="0"/>
        <w:rPr>
          <w:rFonts w:asciiTheme="minorHAnsi" w:hAnsiTheme="minorHAnsi" w:cs="Arial"/>
          <w:sz w:val="24"/>
          <w:szCs w:val="24"/>
        </w:rPr>
      </w:pPr>
      <w:r>
        <w:rPr>
          <w:rFonts w:asciiTheme="minorHAnsi" w:hAnsiTheme="minorHAnsi" w:cs="Arial"/>
          <w:sz w:val="24"/>
          <w:szCs w:val="24"/>
        </w:rPr>
        <w:t xml:space="preserve">KLKM na przycisku </w:t>
      </w:r>
      <w:r>
        <w:rPr>
          <w:noProof/>
          <w:lang w:eastAsia="pl-PL"/>
        </w:rPr>
        <w:drawing>
          <wp:inline distT="0" distB="0" distL="0" distR="0">
            <wp:extent cx="518361" cy="209550"/>
            <wp:effectExtent l="0" t="0" r="0" b="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stretch>
                      <a:fillRect/>
                    </a:stretch>
                  </pic:blipFill>
                  <pic:spPr>
                    <a:xfrm>
                      <a:off x="0" y="0"/>
                      <a:ext cx="523856" cy="211771"/>
                    </a:xfrm>
                    <a:prstGeom prst="rect">
                      <a:avLst/>
                    </a:prstGeom>
                  </pic:spPr>
                </pic:pic>
              </a:graphicData>
            </a:graphic>
          </wp:inline>
        </w:drawing>
      </w:r>
      <w:r>
        <w:rPr>
          <w:rFonts w:asciiTheme="minorHAnsi" w:hAnsiTheme="minorHAnsi" w:cs="Arial"/>
          <w:sz w:val="24"/>
          <w:szCs w:val="24"/>
        </w:rPr>
        <w:t xml:space="preserve"> spowoduje zamkniecie okna szczegółów sprawy bez podejmowania żadnych działań.</w:t>
      </w:r>
    </w:p>
    <w:p w:rsidR="00DF0845" w:rsidRDefault="00DF0845" w:rsidP="00012EC4">
      <w:pPr>
        <w:spacing w:line="240" w:lineRule="auto"/>
        <w:ind w:left="0" w:firstLine="0"/>
        <w:rPr>
          <w:rFonts w:asciiTheme="minorHAnsi" w:hAnsiTheme="minorHAnsi" w:cs="Arial"/>
          <w:sz w:val="24"/>
          <w:szCs w:val="24"/>
        </w:rPr>
      </w:pPr>
    </w:p>
    <w:p w:rsidR="00DF0845" w:rsidRDefault="00DF0845" w:rsidP="00012EC4">
      <w:pPr>
        <w:spacing w:line="240" w:lineRule="auto"/>
        <w:ind w:left="0" w:firstLine="0"/>
        <w:rPr>
          <w:rFonts w:asciiTheme="minorHAnsi" w:hAnsiTheme="minorHAnsi" w:cs="Arial"/>
          <w:sz w:val="24"/>
          <w:szCs w:val="24"/>
        </w:rPr>
      </w:pPr>
    </w:p>
    <w:p w:rsidR="00DF0845" w:rsidRDefault="00DF0845" w:rsidP="00012EC4">
      <w:pPr>
        <w:spacing w:line="240" w:lineRule="auto"/>
        <w:ind w:left="0" w:firstLine="0"/>
        <w:rPr>
          <w:rFonts w:asciiTheme="minorHAnsi" w:hAnsiTheme="minorHAnsi" w:cs="Arial"/>
          <w:sz w:val="24"/>
          <w:szCs w:val="24"/>
        </w:rPr>
      </w:pPr>
    </w:p>
    <w:p w:rsidR="00012EC4" w:rsidRPr="00BB6E44" w:rsidRDefault="00012EC4" w:rsidP="00C336E9">
      <w:pPr>
        <w:pStyle w:val="Nagwek2"/>
        <w:pBdr>
          <w:top w:val="none" w:sz="0" w:space="0" w:color="auto"/>
        </w:pBdr>
        <w:spacing w:before="0" w:after="0" w:line="240" w:lineRule="auto"/>
        <w:rPr>
          <w:rFonts w:asciiTheme="minorHAnsi" w:hAnsiTheme="minorHAnsi" w:cs="Arial"/>
          <w:sz w:val="28"/>
          <w:lang w:val="pl-PL"/>
        </w:rPr>
      </w:pPr>
      <w:bookmarkStart w:id="107" w:name="_Toc441147664"/>
      <w:r w:rsidRPr="00BB6E44">
        <w:rPr>
          <w:rFonts w:asciiTheme="minorHAnsi" w:hAnsiTheme="minorHAnsi" w:cs="Arial"/>
          <w:sz w:val="28"/>
          <w:lang w:val="pl-PL"/>
        </w:rPr>
        <w:t>Raporty</w:t>
      </w:r>
      <w:bookmarkEnd w:id="107"/>
    </w:p>
    <w:p w:rsidR="00012EC4" w:rsidRPr="00BB6E44" w:rsidRDefault="00F2276D" w:rsidP="00012EC4">
      <w:pPr>
        <w:spacing w:line="240" w:lineRule="auto"/>
        <w:ind w:left="0" w:firstLine="0"/>
        <w:rPr>
          <w:rFonts w:asciiTheme="minorHAnsi" w:hAnsiTheme="minorHAnsi" w:cs="Arial"/>
          <w:sz w:val="24"/>
          <w:szCs w:val="24"/>
        </w:rPr>
      </w:pPr>
      <w:r>
        <w:rPr>
          <w:rFonts w:asciiTheme="minorHAnsi" w:hAnsiTheme="minorHAnsi" w:cs="Arial"/>
          <w:noProof/>
          <w:sz w:val="24"/>
          <w:szCs w:val="24"/>
          <w:lang w:eastAsia="pl-PL"/>
        </w:rPr>
        <w:pict>
          <v:oval id="Oval 233" o:spid="_x0000_s1077" style="position:absolute;left:0;text-align:left;margin-left:329.5pt;margin-top:12.05pt;width:64.4pt;height:21.6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" filled="f" fillcolor="white [3201]" strokecolor="red" strokeweight="5.25pt">
            <v:stroke linestyle="thickThin"/>
            <v:shadow color="#868686"/>
          </v:oval>
        </w:pict>
      </w:r>
    </w:p>
    <w:p w:rsidR="00012EC4" w:rsidRPr="00BB6E44" w:rsidRDefault="00012EC4" w:rsidP="00012EC4">
      <w:pPr>
        <w:spacing w:line="240" w:lineRule="auto"/>
        <w:ind w:left="0" w:firstLine="0"/>
        <w:rPr>
          <w:rFonts w:asciiTheme="minorHAnsi" w:hAnsiTheme="minorHAnsi" w:cs="Arial"/>
          <w:sz w:val="24"/>
          <w:szCs w:val="24"/>
        </w:rPr>
      </w:pPr>
      <w:r w:rsidRPr="00BB6E44">
        <w:rPr>
          <w:rFonts w:asciiTheme="minorHAnsi" w:hAnsiTheme="minorHAnsi" w:cs="Arial"/>
          <w:noProof/>
          <w:sz w:val="24"/>
          <w:szCs w:val="24"/>
          <w:lang w:eastAsia="pl-PL"/>
        </w:rPr>
        <w:drawing>
          <wp:inline distT="0" distB="0" distL="0" distR="0">
            <wp:extent cx="5760720" cy="231497"/>
            <wp:effectExtent l="19050" t="0" r="0" b="0"/>
            <wp:docPr id="42" name="Obraz 9" descr="D:\Andrzej_B_Projekty\Analizy PLI CBD2\Instrukcje użytkownika\Elementy GUI SOU WEB\men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drzej_B_Projekty\Analizy PLI CBD2\Instrukcje użytkownika\Elementy GUI SOU WEB\menu1.PNG"/>
                    <pic:cNvPicPr>
                      <a:picLocks noChangeAspect="1" noChangeArrowheads="1"/>
                    </pic:cNvPicPr>
                  </pic:nvPicPr>
                  <pic:blipFill>
                    <a:blip r:embed="rId9" cstate="print"/>
                    <a:srcRect/>
                    <a:stretch>
                      <a:fillRect/>
                    </a:stretch>
                  </pic:blipFill>
                  <pic:spPr bwMode="auto">
                    <a:xfrm>
                      <a:off x="0" y="0"/>
                      <a:ext cx="5760720" cy="231497"/>
                    </a:xfrm>
                    <a:prstGeom prst="rect">
                      <a:avLst/>
                    </a:prstGeom>
                    <a:noFill/>
                    <a:ln w="9525">
                      <a:noFill/>
                      <a:miter lim="800000"/>
                      <a:headEnd/>
                      <a:tailEnd/>
                    </a:ln>
                  </pic:spPr>
                </pic:pic>
              </a:graphicData>
            </a:graphic>
          </wp:inline>
        </w:drawing>
      </w:r>
    </w:p>
    <w:p w:rsidR="00012EC4" w:rsidRPr="00BB6E44" w:rsidRDefault="00012EC4" w:rsidP="00012EC4">
      <w:pPr>
        <w:spacing w:line="240" w:lineRule="auto"/>
        <w:ind w:left="0" w:firstLine="0"/>
        <w:rPr>
          <w:rFonts w:asciiTheme="minorHAnsi" w:hAnsiTheme="minorHAnsi" w:cs="Arial"/>
          <w:sz w:val="24"/>
          <w:szCs w:val="24"/>
        </w:rPr>
      </w:pPr>
    </w:p>
    <w:p w:rsidR="00012EC4" w:rsidRPr="00BB6E44" w:rsidRDefault="00C90A15" w:rsidP="00012EC4">
      <w:pPr>
        <w:spacing w:line="240" w:lineRule="auto"/>
        <w:ind w:left="0" w:firstLine="0"/>
        <w:rPr>
          <w:rFonts w:asciiTheme="minorHAnsi" w:hAnsiTheme="minorHAnsi" w:cs="Arial"/>
          <w:sz w:val="24"/>
          <w:szCs w:val="24"/>
        </w:rPr>
      </w:pPr>
      <w:r w:rsidRPr="00BB6E44">
        <w:rPr>
          <w:rFonts w:asciiTheme="minorHAnsi" w:hAnsiTheme="minorHAnsi" w:cs="Arial"/>
          <w:sz w:val="24"/>
          <w:szCs w:val="24"/>
        </w:rPr>
        <w:t>W ramach opcji „Raporty” Aplikacja udostępnia następujące funkcjonalności:</w:t>
      </w:r>
    </w:p>
    <w:p w:rsidR="00C90A15" w:rsidRPr="00BB6E44" w:rsidRDefault="00C90A15" w:rsidP="0042159C">
      <w:pPr>
        <w:pStyle w:val="Akapitzlist"/>
        <w:numPr>
          <w:ilvl w:val="0"/>
          <w:numId w:val="26"/>
        </w:numPr>
        <w:spacing w:line="240" w:lineRule="auto"/>
        <w:rPr>
          <w:rFonts w:asciiTheme="minorHAnsi" w:hAnsiTheme="minorHAnsi" w:cs="Arial"/>
          <w:sz w:val="24"/>
          <w:szCs w:val="24"/>
        </w:rPr>
      </w:pPr>
      <w:r w:rsidRPr="00BB6E44">
        <w:rPr>
          <w:rFonts w:asciiTheme="minorHAnsi" w:hAnsiTheme="minorHAnsi" w:cs="Arial"/>
          <w:sz w:val="24"/>
          <w:szCs w:val="24"/>
        </w:rPr>
        <w:t>Raporty z pobrań danych wsadowych</w:t>
      </w:r>
    </w:p>
    <w:p w:rsidR="00C90A15" w:rsidRPr="00BB6E44" w:rsidRDefault="00C90A15" w:rsidP="0042159C">
      <w:pPr>
        <w:pStyle w:val="Akapitzlist"/>
        <w:numPr>
          <w:ilvl w:val="0"/>
          <w:numId w:val="26"/>
        </w:numPr>
        <w:spacing w:line="240" w:lineRule="auto"/>
        <w:rPr>
          <w:rFonts w:asciiTheme="minorHAnsi" w:hAnsiTheme="minorHAnsi" w:cs="Arial"/>
          <w:sz w:val="24"/>
          <w:szCs w:val="24"/>
        </w:rPr>
      </w:pPr>
      <w:r w:rsidRPr="00BB6E44">
        <w:rPr>
          <w:rFonts w:asciiTheme="minorHAnsi" w:hAnsiTheme="minorHAnsi" w:cs="Arial"/>
          <w:sz w:val="24"/>
          <w:szCs w:val="24"/>
        </w:rPr>
        <w:t>Statystyka komunikatów NP.</w:t>
      </w:r>
    </w:p>
    <w:p w:rsidR="00C90A15" w:rsidRPr="00BB6E44" w:rsidRDefault="00C90A15" w:rsidP="0042159C">
      <w:pPr>
        <w:pStyle w:val="Akapitzlist"/>
        <w:numPr>
          <w:ilvl w:val="0"/>
          <w:numId w:val="26"/>
        </w:numPr>
        <w:spacing w:line="240" w:lineRule="auto"/>
        <w:rPr>
          <w:rFonts w:asciiTheme="minorHAnsi" w:hAnsiTheme="minorHAnsi" w:cs="Arial"/>
          <w:sz w:val="24"/>
          <w:szCs w:val="24"/>
        </w:rPr>
      </w:pPr>
      <w:r w:rsidRPr="00BB6E44">
        <w:rPr>
          <w:rFonts w:asciiTheme="minorHAnsi" w:hAnsiTheme="minorHAnsi" w:cs="Arial"/>
          <w:sz w:val="24"/>
          <w:szCs w:val="24"/>
        </w:rPr>
        <w:t>Raport o opóźnieniach komunikatów NP.</w:t>
      </w:r>
    </w:p>
    <w:p w:rsidR="00C90A15" w:rsidRPr="00BB6E44" w:rsidRDefault="00C90A15" w:rsidP="0042159C">
      <w:pPr>
        <w:pStyle w:val="Akapitzlist"/>
        <w:numPr>
          <w:ilvl w:val="0"/>
          <w:numId w:val="26"/>
        </w:numPr>
        <w:spacing w:line="240" w:lineRule="auto"/>
        <w:rPr>
          <w:rFonts w:asciiTheme="minorHAnsi" w:hAnsiTheme="minorHAnsi" w:cs="Arial"/>
          <w:sz w:val="24"/>
          <w:szCs w:val="24"/>
        </w:rPr>
      </w:pPr>
      <w:r w:rsidRPr="00BB6E44">
        <w:rPr>
          <w:rFonts w:asciiTheme="minorHAnsi" w:hAnsiTheme="minorHAnsi" w:cs="Arial"/>
          <w:sz w:val="24"/>
          <w:szCs w:val="24"/>
        </w:rPr>
        <w:t>Sprawdzenie stanu Sprawy NP</w:t>
      </w:r>
    </w:p>
    <w:p w:rsidR="00C90A15" w:rsidRPr="00BB6E44" w:rsidRDefault="00C90A15" w:rsidP="00012EC4">
      <w:pPr>
        <w:spacing w:line="240" w:lineRule="auto"/>
        <w:ind w:left="0" w:firstLine="0"/>
        <w:rPr>
          <w:rFonts w:asciiTheme="minorHAnsi" w:hAnsiTheme="minorHAnsi" w:cs="Arial"/>
          <w:sz w:val="24"/>
          <w:szCs w:val="24"/>
        </w:rPr>
      </w:pPr>
    </w:p>
    <w:p w:rsidR="00C90A15" w:rsidRPr="00BB6E44" w:rsidRDefault="00C90A15" w:rsidP="00012EC4">
      <w:pPr>
        <w:spacing w:line="240" w:lineRule="auto"/>
        <w:ind w:left="0" w:firstLine="0"/>
        <w:rPr>
          <w:rFonts w:asciiTheme="minorHAnsi" w:hAnsiTheme="minorHAnsi" w:cs="Arial"/>
          <w:sz w:val="24"/>
          <w:szCs w:val="24"/>
        </w:rPr>
      </w:pPr>
      <w:r w:rsidRPr="00BB6E44">
        <w:rPr>
          <w:rFonts w:asciiTheme="minorHAnsi" w:hAnsiTheme="minorHAnsi" w:cs="Arial"/>
          <w:noProof/>
          <w:sz w:val="24"/>
          <w:szCs w:val="24"/>
          <w:lang w:eastAsia="pl-PL"/>
        </w:rPr>
        <w:lastRenderedPageBreak/>
        <w:drawing>
          <wp:inline distT="0" distB="0" distL="0" distR="0">
            <wp:extent cx="1536325" cy="1173582"/>
            <wp:effectExtent l="19050" t="0" r="6725" b="0"/>
            <wp:docPr id="245" name="Obraz 2" descr="D:\Andrzej_B_Projekty\Analizy PLI CBD2\Instrukcje użytkownika\Elementy GUI SOU WEB\rapor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drzej_B_Projekty\Analizy PLI CBD2\Instrukcje użytkownika\Elementy GUI SOU WEB\raporty.PNG"/>
                    <pic:cNvPicPr>
                      <a:picLocks noChangeAspect="1" noChangeArrowheads="1"/>
                    </pic:cNvPicPr>
                  </pic:nvPicPr>
                  <pic:blipFill>
                    <a:blip r:embed="rId104" cstate="print"/>
                    <a:srcRect/>
                    <a:stretch>
                      <a:fillRect/>
                    </a:stretch>
                  </pic:blipFill>
                  <pic:spPr bwMode="auto">
                    <a:xfrm>
                      <a:off x="0" y="0"/>
                      <a:ext cx="1536325" cy="1173582"/>
                    </a:xfrm>
                    <a:prstGeom prst="rect">
                      <a:avLst/>
                    </a:prstGeom>
                    <a:noFill/>
                    <a:ln w="9525">
                      <a:noFill/>
                      <a:miter lim="800000"/>
                      <a:headEnd/>
                      <a:tailEnd/>
                    </a:ln>
                  </pic:spPr>
                </pic:pic>
              </a:graphicData>
            </a:graphic>
          </wp:inline>
        </w:drawing>
      </w:r>
    </w:p>
    <w:p w:rsidR="00C90A15" w:rsidRPr="00BB6E44" w:rsidRDefault="00C90A15" w:rsidP="00012EC4">
      <w:pPr>
        <w:spacing w:line="240" w:lineRule="auto"/>
        <w:ind w:left="0" w:firstLine="0"/>
        <w:rPr>
          <w:rFonts w:asciiTheme="minorHAnsi" w:hAnsiTheme="minorHAnsi" w:cs="Arial"/>
          <w:sz w:val="24"/>
          <w:szCs w:val="24"/>
        </w:rPr>
      </w:pPr>
    </w:p>
    <w:p w:rsidR="00012EC4" w:rsidRPr="00BB6E44" w:rsidRDefault="00C90A15" w:rsidP="00012EC4">
      <w:pPr>
        <w:pStyle w:val="Nagwek3"/>
        <w:rPr>
          <w:rFonts w:asciiTheme="minorHAnsi" w:hAnsiTheme="minorHAnsi"/>
        </w:rPr>
      </w:pPr>
      <w:bookmarkStart w:id="108" w:name="_Toc441147665"/>
      <w:proofErr w:type="spellStart"/>
      <w:r w:rsidRPr="00BB6E44">
        <w:rPr>
          <w:rFonts w:asciiTheme="minorHAnsi" w:hAnsiTheme="minorHAnsi"/>
        </w:rPr>
        <w:t>Raporty</w:t>
      </w:r>
      <w:proofErr w:type="spellEnd"/>
      <w:r w:rsidRPr="00BB6E44">
        <w:rPr>
          <w:rFonts w:asciiTheme="minorHAnsi" w:hAnsiTheme="minorHAnsi"/>
        </w:rPr>
        <w:t xml:space="preserve"> z </w:t>
      </w:r>
      <w:proofErr w:type="spellStart"/>
      <w:r w:rsidRPr="00BB6E44">
        <w:rPr>
          <w:rFonts w:asciiTheme="minorHAnsi" w:hAnsiTheme="minorHAnsi"/>
        </w:rPr>
        <w:t>danych</w:t>
      </w:r>
      <w:proofErr w:type="spellEnd"/>
      <w:r w:rsidRPr="00BB6E44">
        <w:rPr>
          <w:rFonts w:asciiTheme="minorHAnsi" w:hAnsiTheme="minorHAnsi"/>
        </w:rPr>
        <w:t xml:space="preserve"> </w:t>
      </w:r>
      <w:proofErr w:type="spellStart"/>
      <w:r w:rsidRPr="00BB6E44">
        <w:rPr>
          <w:rFonts w:asciiTheme="minorHAnsi" w:hAnsiTheme="minorHAnsi"/>
        </w:rPr>
        <w:t>wsadowych</w:t>
      </w:r>
      <w:bookmarkEnd w:id="108"/>
      <w:proofErr w:type="spellEnd"/>
    </w:p>
    <w:p w:rsidR="00D47C67" w:rsidRPr="00BB6E44" w:rsidRDefault="00D47C67" w:rsidP="00D47C67">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W ramach opcji </w:t>
      </w:r>
      <w:r w:rsidR="00C90A15" w:rsidRPr="00BB6E44">
        <w:rPr>
          <w:rFonts w:asciiTheme="minorHAnsi" w:hAnsiTheme="minorHAnsi" w:cs="Arial"/>
          <w:sz w:val="24"/>
          <w:szCs w:val="24"/>
        </w:rPr>
        <w:t xml:space="preserve">„Pobrania wsadowe” </w:t>
      </w:r>
      <w:r w:rsidRPr="00BB6E44">
        <w:rPr>
          <w:rFonts w:asciiTheme="minorHAnsi" w:hAnsiTheme="minorHAnsi" w:cs="Arial"/>
          <w:sz w:val="24"/>
          <w:szCs w:val="24"/>
        </w:rPr>
        <w:t>Aplikacja udostępnia raport dotyczący danych wsadowych.</w:t>
      </w:r>
    </w:p>
    <w:p w:rsidR="00D47C67" w:rsidRPr="00BB6E44" w:rsidRDefault="00D47C67" w:rsidP="00D47C67">
      <w:pPr>
        <w:spacing w:line="240" w:lineRule="auto"/>
        <w:ind w:left="0" w:firstLine="0"/>
        <w:rPr>
          <w:rFonts w:asciiTheme="minorHAnsi" w:hAnsiTheme="minorHAnsi" w:cs="Arial"/>
          <w:sz w:val="24"/>
          <w:szCs w:val="24"/>
        </w:rPr>
      </w:pPr>
    </w:p>
    <w:p w:rsidR="00D47C67" w:rsidRPr="00BB6E44" w:rsidRDefault="00F2276D" w:rsidP="00D47C67">
      <w:pPr>
        <w:spacing w:line="240" w:lineRule="auto"/>
        <w:ind w:left="0" w:firstLine="0"/>
        <w:jc w:val="center"/>
        <w:rPr>
          <w:rFonts w:asciiTheme="minorHAnsi" w:hAnsiTheme="minorHAnsi" w:cs="Arial"/>
          <w:sz w:val="24"/>
          <w:szCs w:val="24"/>
        </w:rPr>
      </w:pPr>
      <w:r>
        <w:rPr>
          <w:rFonts w:asciiTheme="minorHAnsi" w:hAnsiTheme="minorHAnsi" w:cs="Arial"/>
          <w:noProof/>
          <w:sz w:val="24"/>
          <w:szCs w:val="24"/>
          <w:lang w:eastAsia="pl-PL"/>
        </w:rPr>
        <w:pict>
          <v:shape id="AutoShape 278" o:spid="_x0000_s1076" type="#_x0000_t32" style="position:absolute;left:0;text-align:left;margin-left:297.95pt;margin-top:66.7pt;width:70.4pt;height:62.15pt;flip:y;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" strokecolor="red" strokeweight="1.25pt">
            <v:stroke endarrow="block"/>
          </v:shape>
        </w:pict>
      </w:r>
      <w:r>
        <w:rPr>
          <w:rFonts w:asciiTheme="minorHAnsi" w:hAnsiTheme="minorHAnsi" w:cs="Arial"/>
          <w:noProof/>
          <w:sz w:val="24"/>
          <w:szCs w:val="24"/>
          <w:lang w:eastAsia="pl-PL"/>
        </w:rPr>
        <w:pict>
          <v:shape id="AutoShape 277" o:spid="_x0000_s1075" type="#_x0000_t32" style="position:absolute;left:0;text-align:left;margin-left:142.4pt;margin-top:70pt;width:52.95pt;height:58.85pt;flip:x y;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" strokecolor="red" strokeweight="1.25pt">
            <v:stroke endarrow="block"/>
          </v:shape>
        </w:pict>
      </w:r>
      <w:r>
        <w:rPr>
          <w:rFonts w:asciiTheme="minorHAnsi" w:hAnsiTheme="minorHAnsi" w:cs="Arial"/>
          <w:noProof/>
          <w:sz w:val="24"/>
          <w:szCs w:val="24"/>
          <w:lang w:eastAsia="pl-PL"/>
        </w:rPr>
        <w:pict>
          <v:shape id="Text Box 276" o:spid="_x0000_s1047" type="#_x0000_t202" style="position:absolute;left:0;text-align:left;margin-left:97.15pt;margin-top:128.85pt;width:271.2pt;height:19.45pt;z-index:251772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" fillcolor="#fde9d9 [665]">
            <v:fill opacity="34695f"/>
            <v:textbox>
              <w:txbxContent>
                <w:p w:rsidR="00EB64B3" w:rsidRDefault="00EB64B3" w:rsidP="00D47C67">
                  <w:pPr>
                    <w:spacing w:line="240" w:lineRule="auto"/>
                    <w:ind w:left="0" w:firstLine="0"/>
                  </w:pPr>
                  <w:r>
                    <w:t>Zestawienie danych + dodatkowe funkcjonalności</w:t>
                  </w:r>
                </w:p>
              </w:txbxContent>
            </v:textbox>
          </v:shape>
        </w:pict>
      </w:r>
      <w:r w:rsidR="00C90A15" w:rsidRPr="00BB6E44">
        <w:rPr>
          <w:rFonts w:asciiTheme="minorHAnsi" w:hAnsiTheme="minorHAnsi"/>
          <w:snapToGrid w:val="0"/>
          <w:color w:val="000000"/>
          <w:w w:val="0"/>
          <w:sz w:val="0"/>
          <w:szCs w:val="0"/>
          <w:u w:color="000000"/>
          <w:bdr w:val="none" w:sz="0" w:space="0" w:color="000000"/>
          <w:shd w:val="clear" w:color="000000" w:fill="000000"/>
        </w:rPr>
        <w:t xml:space="preserve"> </w:t>
      </w:r>
      <w:r w:rsidR="00C90A15" w:rsidRPr="00BB6E44">
        <w:rPr>
          <w:rFonts w:asciiTheme="minorHAnsi" w:hAnsiTheme="minorHAnsi" w:cs="Arial"/>
          <w:noProof/>
          <w:sz w:val="24"/>
          <w:szCs w:val="24"/>
          <w:lang w:eastAsia="pl-PL"/>
        </w:rPr>
        <w:drawing>
          <wp:inline distT="0" distB="0" distL="0" distR="0">
            <wp:extent cx="5760720" cy="1558888"/>
            <wp:effectExtent l="19050" t="0" r="0" b="0"/>
            <wp:docPr id="232" name="Obraz 1" descr="D:\Andrzej_B_Projekty\Analizy PLI CBD2\Instrukcje użytkownika\Elementy GUI SOU WEB\raport z danych wsadowy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drzej_B_Projekty\Analizy PLI CBD2\Instrukcje użytkownika\Elementy GUI SOU WEB\raport z danych wsadowych.PNG"/>
                    <pic:cNvPicPr>
                      <a:picLocks noChangeAspect="1" noChangeArrowheads="1"/>
                    </pic:cNvPicPr>
                  </pic:nvPicPr>
                  <pic:blipFill>
                    <a:blip r:embed="rId105" cstate="print"/>
                    <a:srcRect/>
                    <a:stretch>
                      <a:fillRect/>
                    </a:stretch>
                  </pic:blipFill>
                  <pic:spPr bwMode="auto">
                    <a:xfrm>
                      <a:off x="0" y="0"/>
                      <a:ext cx="5760720" cy="1558888"/>
                    </a:xfrm>
                    <a:prstGeom prst="rect">
                      <a:avLst/>
                    </a:prstGeom>
                    <a:noFill/>
                    <a:ln w="9525">
                      <a:noFill/>
                      <a:miter lim="800000"/>
                      <a:headEnd/>
                      <a:tailEnd/>
                    </a:ln>
                  </pic:spPr>
                </pic:pic>
              </a:graphicData>
            </a:graphic>
          </wp:inline>
        </w:drawing>
      </w:r>
    </w:p>
    <w:p w:rsidR="00D47C67" w:rsidRPr="00BB6E44" w:rsidRDefault="00D47C67" w:rsidP="00D47C67">
      <w:pPr>
        <w:spacing w:line="240" w:lineRule="auto"/>
        <w:ind w:left="0" w:firstLine="0"/>
        <w:jc w:val="center"/>
        <w:rPr>
          <w:rFonts w:asciiTheme="minorHAnsi" w:hAnsiTheme="minorHAnsi" w:cs="Arial"/>
          <w:sz w:val="24"/>
          <w:szCs w:val="24"/>
        </w:rPr>
      </w:pPr>
    </w:p>
    <w:p w:rsidR="00D47C67" w:rsidRPr="00BB6E44" w:rsidRDefault="00D47C67" w:rsidP="00D47C67">
      <w:pPr>
        <w:spacing w:line="240" w:lineRule="auto"/>
        <w:ind w:left="0" w:firstLine="0"/>
        <w:jc w:val="center"/>
        <w:rPr>
          <w:rFonts w:asciiTheme="minorHAnsi" w:hAnsiTheme="minorHAnsi" w:cs="Arial"/>
          <w:sz w:val="24"/>
          <w:szCs w:val="24"/>
        </w:rPr>
      </w:pPr>
    </w:p>
    <w:p w:rsidR="00D47C67" w:rsidRPr="00BB6E44" w:rsidRDefault="00D47C67" w:rsidP="00D47C67">
      <w:pPr>
        <w:spacing w:line="240" w:lineRule="auto"/>
        <w:ind w:left="360" w:firstLine="0"/>
        <w:rPr>
          <w:rFonts w:asciiTheme="minorHAnsi" w:hAnsiTheme="minorHAnsi" w:cs="Arial"/>
          <w:sz w:val="24"/>
          <w:szCs w:val="24"/>
        </w:rPr>
      </w:pPr>
      <w:bookmarkStart w:id="109" w:name="_Toc418720741"/>
      <w:bookmarkStart w:id="110" w:name="_Toc441147723"/>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41</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Raport o pobraniach danych wsadowych</w:t>
      </w:r>
      <w:bookmarkEnd w:id="109"/>
      <w:bookmarkEnd w:id="110"/>
    </w:p>
    <w:p w:rsidR="00D47C67" w:rsidRPr="00BB6E44" w:rsidRDefault="00D47C67" w:rsidP="00D47C67">
      <w:pPr>
        <w:spacing w:line="240" w:lineRule="auto"/>
        <w:ind w:left="0" w:firstLine="0"/>
        <w:rPr>
          <w:rFonts w:asciiTheme="minorHAnsi" w:hAnsiTheme="minorHAnsi" w:cs="Arial"/>
          <w:sz w:val="24"/>
          <w:szCs w:val="24"/>
        </w:rPr>
      </w:pPr>
    </w:p>
    <w:p w:rsidR="00D47C67" w:rsidRPr="00BB6E44" w:rsidRDefault="00D47C67" w:rsidP="00D47C67">
      <w:pPr>
        <w:spacing w:line="240" w:lineRule="auto"/>
        <w:ind w:left="0" w:firstLine="0"/>
        <w:rPr>
          <w:rFonts w:asciiTheme="minorHAnsi" w:hAnsiTheme="minorHAnsi" w:cs="Arial"/>
          <w:sz w:val="24"/>
          <w:szCs w:val="24"/>
        </w:rPr>
      </w:pPr>
      <w:r w:rsidRPr="00BB6E44">
        <w:rPr>
          <w:rFonts w:asciiTheme="minorHAnsi" w:hAnsiTheme="minorHAnsi" w:cs="Arial"/>
          <w:sz w:val="24"/>
          <w:szCs w:val="24"/>
        </w:rPr>
        <w:t>Typ pobrania danych oznacza:</w:t>
      </w:r>
    </w:p>
    <w:p w:rsidR="00D47C67" w:rsidRPr="00BB6E44" w:rsidRDefault="00D47C67" w:rsidP="0042159C">
      <w:pPr>
        <w:pStyle w:val="Akapitzlist"/>
        <w:numPr>
          <w:ilvl w:val="0"/>
          <w:numId w:val="25"/>
        </w:numPr>
        <w:spacing w:line="240" w:lineRule="auto"/>
        <w:rPr>
          <w:rFonts w:asciiTheme="minorHAnsi" w:hAnsiTheme="minorHAnsi" w:cs="Arial"/>
          <w:sz w:val="24"/>
          <w:szCs w:val="24"/>
        </w:rPr>
      </w:pPr>
      <w:r w:rsidRPr="00BB6E44">
        <w:rPr>
          <w:rFonts w:asciiTheme="minorHAnsi" w:hAnsiTheme="minorHAnsi" w:cs="Arial"/>
          <w:sz w:val="24"/>
          <w:szCs w:val="24"/>
        </w:rPr>
        <w:t>0 – pobranie przyrostowe (INCR)</w:t>
      </w:r>
    </w:p>
    <w:p w:rsidR="00D47C67" w:rsidRPr="00BB6E44" w:rsidRDefault="00D47C67" w:rsidP="0042159C">
      <w:pPr>
        <w:pStyle w:val="Akapitzlist"/>
        <w:numPr>
          <w:ilvl w:val="0"/>
          <w:numId w:val="25"/>
        </w:numPr>
        <w:spacing w:line="240" w:lineRule="auto"/>
        <w:rPr>
          <w:rFonts w:asciiTheme="minorHAnsi" w:hAnsiTheme="minorHAnsi" w:cs="Arial"/>
          <w:sz w:val="24"/>
          <w:szCs w:val="24"/>
        </w:rPr>
      </w:pPr>
      <w:r w:rsidRPr="00BB6E44">
        <w:rPr>
          <w:rFonts w:asciiTheme="minorHAnsi" w:hAnsiTheme="minorHAnsi" w:cs="Arial"/>
          <w:sz w:val="24"/>
          <w:szCs w:val="24"/>
        </w:rPr>
        <w:t>1 – pobranie całościowe (FULL)</w:t>
      </w:r>
    </w:p>
    <w:p w:rsidR="00D47C67" w:rsidRPr="00BB6E44" w:rsidRDefault="00D47C67" w:rsidP="00D47C67">
      <w:pPr>
        <w:spacing w:line="240" w:lineRule="auto"/>
        <w:ind w:left="0" w:firstLine="0"/>
        <w:rPr>
          <w:rFonts w:asciiTheme="minorHAnsi" w:hAnsiTheme="minorHAnsi" w:cs="Arial"/>
          <w:sz w:val="24"/>
          <w:szCs w:val="24"/>
        </w:rPr>
      </w:pPr>
    </w:p>
    <w:p w:rsidR="00D47C67" w:rsidRPr="00BB6E44" w:rsidRDefault="00D47C67" w:rsidP="00D47C67">
      <w:pPr>
        <w:spacing w:line="240" w:lineRule="auto"/>
        <w:ind w:left="0" w:firstLine="0"/>
        <w:rPr>
          <w:rFonts w:asciiTheme="minorHAnsi" w:hAnsiTheme="minorHAnsi" w:cs="Arial"/>
          <w:sz w:val="24"/>
          <w:szCs w:val="24"/>
        </w:rPr>
      </w:pPr>
      <w:r w:rsidRPr="00BB6E44">
        <w:rPr>
          <w:rFonts w:asciiTheme="minorHAnsi" w:hAnsiTheme="minorHAnsi" w:cs="Arial"/>
          <w:sz w:val="24"/>
          <w:szCs w:val="24"/>
        </w:rPr>
        <w:t>Dostępne statusy plików::</w:t>
      </w:r>
    </w:p>
    <w:p w:rsidR="00D47C67" w:rsidRPr="00BB6E44" w:rsidRDefault="00D47C67" w:rsidP="0042159C">
      <w:pPr>
        <w:pStyle w:val="Akapitzlist"/>
        <w:numPr>
          <w:ilvl w:val="0"/>
          <w:numId w:val="25"/>
        </w:numPr>
        <w:spacing w:line="240" w:lineRule="auto"/>
        <w:rPr>
          <w:rFonts w:asciiTheme="minorHAnsi" w:hAnsiTheme="minorHAnsi" w:cs="Arial"/>
          <w:sz w:val="24"/>
          <w:szCs w:val="24"/>
        </w:rPr>
      </w:pPr>
      <w:r w:rsidRPr="00BB6E44">
        <w:rPr>
          <w:rFonts w:asciiTheme="minorHAnsi" w:hAnsiTheme="minorHAnsi" w:cs="Arial"/>
          <w:sz w:val="24"/>
          <w:szCs w:val="24"/>
        </w:rPr>
        <w:t xml:space="preserve">0 - oczekuje na pobranie, </w:t>
      </w:r>
    </w:p>
    <w:p w:rsidR="00D47C67" w:rsidRPr="00BB6E44" w:rsidRDefault="00D47C67" w:rsidP="0042159C">
      <w:pPr>
        <w:pStyle w:val="Akapitzlist"/>
        <w:numPr>
          <w:ilvl w:val="0"/>
          <w:numId w:val="25"/>
        </w:numPr>
        <w:spacing w:line="240" w:lineRule="auto"/>
        <w:rPr>
          <w:rFonts w:asciiTheme="minorHAnsi" w:hAnsiTheme="minorHAnsi" w:cs="Arial"/>
          <w:sz w:val="24"/>
          <w:szCs w:val="24"/>
        </w:rPr>
      </w:pPr>
      <w:r w:rsidRPr="00BB6E44">
        <w:rPr>
          <w:rFonts w:asciiTheme="minorHAnsi" w:hAnsiTheme="minorHAnsi" w:cs="Arial"/>
          <w:sz w:val="24"/>
          <w:szCs w:val="24"/>
        </w:rPr>
        <w:t xml:space="preserve">1 - w trakcie przetwarzania, </w:t>
      </w:r>
    </w:p>
    <w:p w:rsidR="00D47C67" w:rsidRPr="00BB6E44" w:rsidRDefault="00D47C67" w:rsidP="0042159C">
      <w:pPr>
        <w:pStyle w:val="Akapitzlist"/>
        <w:numPr>
          <w:ilvl w:val="0"/>
          <w:numId w:val="25"/>
        </w:numPr>
        <w:spacing w:line="240" w:lineRule="auto"/>
        <w:rPr>
          <w:rFonts w:asciiTheme="minorHAnsi" w:hAnsiTheme="minorHAnsi" w:cs="Arial"/>
          <w:sz w:val="24"/>
          <w:szCs w:val="24"/>
        </w:rPr>
      </w:pPr>
      <w:r w:rsidRPr="00BB6E44">
        <w:rPr>
          <w:rFonts w:asciiTheme="minorHAnsi" w:hAnsiTheme="minorHAnsi" w:cs="Arial"/>
          <w:sz w:val="24"/>
          <w:szCs w:val="24"/>
        </w:rPr>
        <w:t xml:space="preserve">2 - przetworzony, </w:t>
      </w:r>
    </w:p>
    <w:p w:rsidR="00D47C67" w:rsidRPr="00BB6E44" w:rsidRDefault="00D47C67" w:rsidP="0042159C">
      <w:pPr>
        <w:pStyle w:val="Akapitzlist"/>
        <w:numPr>
          <w:ilvl w:val="0"/>
          <w:numId w:val="25"/>
        </w:numPr>
        <w:spacing w:line="240" w:lineRule="auto"/>
        <w:rPr>
          <w:rFonts w:asciiTheme="minorHAnsi" w:hAnsiTheme="minorHAnsi" w:cs="Arial"/>
          <w:sz w:val="24"/>
          <w:szCs w:val="24"/>
        </w:rPr>
      </w:pPr>
      <w:r w:rsidRPr="00BB6E44">
        <w:rPr>
          <w:rFonts w:asciiTheme="minorHAnsi" w:hAnsiTheme="minorHAnsi" w:cs="Arial"/>
          <w:sz w:val="24"/>
          <w:szCs w:val="24"/>
        </w:rPr>
        <w:t xml:space="preserve">3 - problem z pobraniem pliku, </w:t>
      </w:r>
    </w:p>
    <w:p w:rsidR="00D47C67" w:rsidRPr="00BB6E44" w:rsidRDefault="00D47C67" w:rsidP="0042159C">
      <w:pPr>
        <w:pStyle w:val="Akapitzlist"/>
        <w:numPr>
          <w:ilvl w:val="0"/>
          <w:numId w:val="25"/>
        </w:numPr>
        <w:spacing w:line="240" w:lineRule="auto"/>
        <w:rPr>
          <w:rFonts w:asciiTheme="minorHAnsi" w:hAnsiTheme="minorHAnsi" w:cs="Arial"/>
          <w:sz w:val="24"/>
          <w:szCs w:val="24"/>
        </w:rPr>
      </w:pPr>
      <w:r w:rsidRPr="00BB6E44">
        <w:rPr>
          <w:rFonts w:asciiTheme="minorHAnsi" w:hAnsiTheme="minorHAnsi" w:cs="Arial"/>
          <w:sz w:val="24"/>
          <w:szCs w:val="24"/>
        </w:rPr>
        <w:t xml:space="preserve">4 - pusty plik, </w:t>
      </w:r>
    </w:p>
    <w:p w:rsidR="00D47C67" w:rsidRPr="00BB6E44" w:rsidRDefault="00D47C67" w:rsidP="0042159C">
      <w:pPr>
        <w:pStyle w:val="Akapitzlist"/>
        <w:numPr>
          <w:ilvl w:val="0"/>
          <w:numId w:val="25"/>
        </w:numPr>
        <w:spacing w:line="240" w:lineRule="auto"/>
        <w:rPr>
          <w:rFonts w:asciiTheme="minorHAnsi" w:hAnsiTheme="minorHAnsi" w:cs="Arial"/>
          <w:sz w:val="24"/>
          <w:szCs w:val="24"/>
        </w:rPr>
      </w:pPr>
      <w:r w:rsidRPr="00BB6E44">
        <w:rPr>
          <w:rFonts w:asciiTheme="minorHAnsi" w:hAnsiTheme="minorHAnsi" w:cs="Arial"/>
          <w:sz w:val="24"/>
          <w:szCs w:val="24"/>
        </w:rPr>
        <w:t xml:space="preserve">5 - zła </w:t>
      </w:r>
      <w:proofErr w:type="spellStart"/>
      <w:r w:rsidRPr="00BB6E44">
        <w:rPr>
          <w:rFonts w:asciiTheme="minorHAnsi" w:hAnsiTheme="minorHAnsi" w:cs="Arial"/>
          <w:sz w:val="24"/>
          <w:szCs w:val="24"/>
        </w:rPr>
        <w:t>schema</w:t>
      </w:r>
      <w:proofErr w:type="spellEnd"/>
      <w:r w:rsidRPr="00BB6E44">
        <w:rPr>
          <w:rFonts w:asciiTheme="minorHAnsi" w:hAnsiTheme="minorHAnsi" w:cs="Arial"/>
          <w:sz w:val="24"/>
          <w:szCs w:val="24"/>
        </w:rPr>
        <w:t xml:space="preserve">, </w:t>
      </w:r>
    </w:p>
    <w:p w:rsidR="00D47C67" w:rsidRPr="00BB6E44" w:rsidRDefault="00D47C67" w:rsidP="0042159C">
      <w:pPr>
        <w:pStyle w:val="Akapitzlist"/>
        <w:numPr>
          <w:ilvl w:val="0"/>
          <w:numId w:val="25"/>
        </w:numPr>
        <w:spacing w:line="240" w:lineRule="auto"/>
        <w:rPr>
          <w:rFonts w:asciiTheme="minorHAnsi" w:hAnsiTheme="minorHAnsi" w:cs="Arial"/>
          <w:sz w:val="24"/>
          <w:szCs w:val="24"/>
        </w:rPr>
      </w:pPr>
      <w:r w:rsidRPr="00BB6E44">
        <w:rPr>
          <w:rFonts w:asciiTheme="minorHAnsi" w:hAnsiTheme="minorHAnsi" w:cs="Arial"/>
          <w:sz w:val="24"/>
          <w:szCs w:val="24"/>
        </w:rPr>
        <w:t>6 - problem z rozpakowaniem ZIP</w:t>
      </w:r>
    </w:p>
    <w:p w:rsidR="00D47C67" w:rsidRPr="00BB6E44" w:rsidRDefault="00D47C67" w:rsidP="00D47C67">
      <w:pPr>
        <w:spacing w:line="240" w:lineRule="auto"/>
        <w:ind w:left="0" w:firstLine="0"/>
        <w:rPr>
          <w:rFonts w:asciiTheme="minorHAnsi" w:hAnsiTheme="minorHAnsi" w:cs="Arial"/>
          <w:sz w:val="24"/>
          <w:szCs w:val="24"/>
        </w:rPr>
      </w:pPr>
    </w:p>
    <w:p w:rsidR="00D47C67" w:rsidRPr="00BB6E44" w:rsidRDefault="00D47C67" w:rsidP="00D47C67">
      <w:pPr>
        <w:spacing w:line="240" w:lineRule="auto"/>
        <w:ind w:left="0" w:firstLine="0"/>
        <w:rPr>
          <w:rFonts w:asciiTheme="minorHAnsi" w:hAnsiTheme="minorHAnsi" w:cs="Arial"/>
          <w:sz w:val="24"/>
          <w:szCs w:val="24"/>
        </w:rPr>
      </w:pPr>
      <w:r w:rsidRPr="00BB6E44">
        <w:rPr>
          <w:rFonts w:asciiTheme="minorHAnsi" w:hAnsiTheme="minorHAnsi" w:cs="Arial"/>
          <w:sz w:val="24"/>
          <w:szCs w:val="24"/>
        </w:rPr>
        <w:t>Dodatkowo istnieje możliwość:</w:t>
      </w:r>
    </w:p>
    <w:p w:rsidR="00D47C67" w:rsidRPr="00BB6E44" w:rsidRDefault="004314B9" w:rsidP="0042159C">
      <w:pPr>
        <w:pStyle w:val="Akapitzlist"/>
        <w:numPr>
          <w:ilvl w:val="0"/>
          <w:numId w:val="24"/>
        </w:numPr>
        <w:spacing w:line="240" w:lineRule="auto"/>
        <w:rPr>
          <w:rFonts w:asciiTheme="minorHAnsi" w:hAnsiTheme="minorHAnsi" w:cs="Arial"/>
          <w:sz w:val="24"/>
          <w:szCs w:val="24"/>
        </w:rPr>
      </w:pPr>
      <w:r>
        <w:rPr>
          <w:rFonts w:asciiTheme="minorHAnsi" w:hAnsiTheme="minorHAnsi" w:cs="Arial"/>
          <w:sz w:val="24"/>
          <w:szCs w:val="24"/>
        </w:rPr>
        <w:t>Eksportu</w:t>
      </w:r>
      <w:r w:rsidR="00D47C67" w:rsidRPr="00BB6E44">
        <w:rPr>
          <w:rFonts w:asciiTheme="minorHAnsi" w:hAnsiTheme="minorHAnsi" w:cs="Arial"/>
          <w:sz w:val="24"/>
          <w:szCs w:val="24"/>
        </w:rPr>
        <w:t xml:space="preserve"> </w:t>
      </w:r>
      <w:r>
        <w:rPr>
          <w:rFonts w:asciiTheme="minorHAnsi" w:hAnsiTheme="minorHAnsi" w:cs="Arial"/>
          <w:sz w:val="24"/>
          <w:szCs w:val="24"/>
        </w:rPr>
        <w:t>ogólnego raportu</w:t>
      </w:r>
      <w:r w:rsidR="00D47C67" w:rsidRPr="00BB6E44">
        <w:rPr>
          <w:rFonts w:asciiTheme="minorHAnsi" w:hAnsiTheme="minorHAnsi" w:cs="Arial"/>
          <w:sz w:val="24"/>
          <w:szCs w:val="24"/>
        </w:rPr>
        <w:t xml:space="preserve"> </w:t>
      </w:r>
      <w:r>
        <w:rPr>
          <w:rFonts w:asciiTheme="minorHAnsi" w:hAnsiTheme="minorHAnsi" w:cs="Arial"/>
          <w:sz w:val="24"/>
          <w:szCs w:val="24"/>
        </w:rPr>
        <w:t xml:space="preserve">z pobrania danych wsadowych </w:t>
      </w:r>
      <w:r w:rsidR="00D47C67" w:rsidRPr="00BB6E44">
        <w:rPr>
          <w:rFonts w:asciiTheme="minorHAnsi" w:hAnsiTheme="minorHAnsi" w:cs="Arial"/>
          <w:sz w:val="24"/>
          <w:szCs w:val="24"/>
        </w:rPr>
        <w:t xml:space="preserve">– KLPM na przycisku </w:t>
      </w:r>
      <w:r w:rsidR="00D47C67" w:rsidRPr="00BB6E44">
        <w:rPr>
          <w:rFonts w:asciiTheme="minorHAnsi" w:hAnsiTheme="minorHAnsi"/>
          <w:noProof/>
          <w:lang w:eastAsia="pl-PL"/>
        </w:rPr>
        <w:drawing>
          <wp:inline distT="0" distB="0" distL="0" distR="0">
            <wp:extent cx="490364" cy="216000"/>
            <wp:effectExtent l="19050" t="0" r="4936" b="0"/>
            <wp:docPr id="225" name="Obraz 12" descr="D:\Andrzej_B_Projekty\Analizy PLI CBD2\Instrukcje użytkownika\Elementy GUI SOU UKE\pobra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ndrzej_B_Projekty\Analizy PLI CBD2\Instrukcje użytkownika\Elementy GUI SOU UKE\pobranie.PNG"/>
                    <pic:cNvPicPr>
                      <a:picLocks noChangeAspect="1" noChangeArrowheads="1"/>
                    </pic:cNvPicPr>
                  </pic:nvPicPr>
                  <pic:blipFill>
                    <a:blip r:embed="rId106" cstate="print"/>
                    <a:srcRect/>
                    <a:stretch>
                      <a:fillRect/>
                    </a:stretch>
                  </pic:blipFill>
                  <pic:spPr bwMode="auto">
                    <a:xfrm>
                      <a:off x="0" y="0"/>
                      <a:ext cx="490364" cy="216000"/>
                    </a:xfrm>
                    <a:prstGeom prst="rect">
                      <a:avLst/>
                    </a:prstGeom>
                    <a:noFill/>
                    <a:ln w="9525">
                      <a:noFill/>
                      <a:miter lim="800000"/>
                      <a:headEnd/>
                      <a:tailEnd/>
                    </a:ln>
                  </pic:spPr>
                </pic:pic>
              </a:graphicData>
            </a:graphic>
          </wp:inline>
        </w:drawing>
      </w:r>
      <w:r w:rsidR="00D47C67" w:rsidRPr="00BB6E44">
        <w:rPr>
          <w:rFonts w:asciiTheme="minorHAnsi" w:hAnsiTheme="minorHAnsi" w:cs="Arial"/>
          <w:sz w:val="24"/>
          <w:szCs w:val="24"/>
        </w:rPr>
        <w:t xml:space="preserve"> umożliwia pobranie raportu i jego zapisanie na dysku lokalnym (wyświetla się standardowe okno systemu Windows umożliwiające przeglądanie katalogów i wskazanie miejsca do zapisania pliku)</w:t>
      </w:r>
    </w:p>
    <w:p w:rsidR="00D47C67" w:rsidRPr="00BB6E44" w:rsidRDefault="004314B9" w:rsidP="0042159C">
      <w:pPr>
        <w:pStyle w:val="Akapitzlist"/>
        <w:numPr>
          <w:ilvl w:val="0"/>
          <w:numId w:val="24"/>
        </w:numPr>
        <w:spacing w:line="240" w:lineRule="auto"/>
        <w:rPr>
          <w:rFonts w:asciiTheme="minorHAnsi" w:hAnsiTheme="minorHAnsi" w:cs="Arial"/>
          <w:sz w:val="24"/>
          <w:szCs w:val="24"/>
        </w:rPr>
      </w:pPr>
      <w:r>
        <w:rPr>
          <w:rFonts w:asciiTheme="minorHAnsi" w:hAnsiTheme="minorHAnsi" w:cs="Arial"/>
          <w:sz w:val="24"/>
          <w:szCs w:val="24"/>
        </w:rPr>
        <w:lastRenderedPageBreak/>
        <w:t>Eksportu detalicznego raportu z pobrania danych wsadowych</w:t>
      </w:r>
      <w:r w:rsidR="00D47C67" w:rsidRPr="00BB6E44">
        <w:rPr>
          <w:rFonts w:asciiTheme="minorHAnsi" w:hAnsiTheme="minorHAnsi" w:cs="Arial"/>
          <w:sz w:val="24"/>
          <w:szCs w:val="24"/>
        </w:rPr>
        <w:t xml:space="preserve"> – </w:t>
      </w:r>
      <w:r>
        <w:rPr>
          <w:rFonts w:asciiTheme="minorHAnsi" w:hAnsiTheme="minorHAnsi" w:cs="Arial"/>
          <w:sz w:val="24"/>
          <w:szCs w:val="24"/>
        </w:rPr>
        <w:t>K</w:t>
      </w:r>
      <w:r w:rsidR="00D47C67" w:rsidRPr="00BB6E44">
        <w:rPr>
          <w:rFonts w:asciiTheme="minorHAnsi" w:hAnsiTheme="minorHAnsi" w:cs="Arial"/>
          <w:sz w:val="24"/>
          <w:szCs w:val="24"/>
        </w:rPr>
        <w:t xml:space="preserve">LPM na przycisku </w:t>
      </w:r>
      <w:r w:rsidR="00D47C67" w:rsidRPr="00BB6E44">
        <w:rPr>
          <w:rFonts w:asciiTheme="minorHAnsi" w:hAnsiTheme="minorHAnsi"/>
          <w:noProof/>
          <w:lang w:eastAsia="pl-PL"/>
        </w:rPr>
        <w:drawing>
          <wp:inline distT="0" distB="0" distL="0" distR="0">
            <wp:extent cx="455455" cy="216000"/>
            <wp:effectExtent l="19050" t="0" r="1745" b="0"/>
            <wp:docPr id="231" name="Obraz 11" descr="D:\Andrzej_B_Projekty\Analizy PLI CBD2\Instrukcje użytkownika\Elementy GUI SOU UKE\det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ndrzej_B_Projekty\Analizy PLI CBD2\Instrukcje użytkownika\Elementy GUI SOU UKE\detale.PNG"/>
                    <pic:cNvPicPr>
                      <a:picLocks noChangeAspect="1" noChangeArrowheads="1"/>
                    </pic:cNvPicPr>
                  </pic:nvPicPr>
                  <pic:blipFill>
                    <a:blip r:embed="rId107" cstate="print"/>
                    <a:srcRect/>
                    <a:stretch>
                      <a:fillRect/>
                    </a:stretch>
                  </pic:blipFill>
                  <pic:spPr bwMode="auto">
                    <a:xfrm>
                      <a:off x="0" y="0"/>
                      <a:ext cx="455455" cy="216000"/>
                    </a:xfrm>
                    <a:prstGeom prst="rect">
                      <a:avLst/>
                    </a:prstGeom>
                    <a:noFill/>
                    <a:ln w="9525">
                      <a:noFill/>
                      <a:miter lim="800000"/>
                      <a:headEnd/>
                      <a:tailEnd/>
                    </a:ln>
                  </pic:spPr>
                </pic:pic>
              </a:graphicData>
            </a:graphic>
          </wp:inline>
        </w:drawing>
      </w:r>
      <w:r w:rsidR="00D47C67" w:rsidRPr="00BB6E44">
        <w:rPr>
          <w:rFonts w:asciiTheme="minorHAnsi" w:hAnsiTheme="minorHAnsi" w:cs="Arial"/>
          <w:sz w:val="24"/>
          <w:szCs w:val="24"/>
        </w:rPr>
        <w:t xml:space="preserve"> umożliwia pobranie detali raportu i jego zapisanie na dysku lokalnym (wyświetla się standardowe okno systemu Windows umożliwiające przeglądanie katalogów i wskazanie miejsca do zapisania pliku)</w:t>
      </w:r>
    </w:p>
    <w:p w:rsidR="00D47C67" w:rsidRDefault="00D47C67" w:rsidP="00D47C67">
      <w:pPr>
        <w:spacing w:line="240" w:lineRule="auto"/>
        <w:ind w:left="0" w:firstLine="0"/>
        <w:rPr>
          <w:rFonts w:asciiTheme="minorHAnsi" w:hAnsiTheme="minorHAnsi" w:cs="Arial"/>
          <w:sz w:val="24"/>
          <w:szCs w:val="24"/>
        </w:rPr>
      </w:pPr>
    </w:p>
    <w:p w:rsidR="004314B9" w:rsidRDefault="004314B9" w:rsidP="00D47C67">
      <w:pPr>
        <w:spacing w:line="240" w:lineRule="auto"/>
        <w:ind w:left="0" w:firstLine="0"/>
        <w:rPr>
          <w:rFonts w:asciiTheme="minorHAnsi" w:hAnsiTheme="minorHAnsi" w:cs="Arial"/>
          <w:sz w:val="24"/>
          <w:szCs w:val="24"/>
        </w:rPr>
      </w:pPr>
      <w:r>
        <w:rPr>
          <w:rFonts w:asciiTheme="minorHAnsi" w:hAnsiTheme="minorHAnsi" w:cs="Arial"/>
          <w:sz w:val="24"/>
          <w:szCs w:val="24"/>
        </w:rPr>
        <w:t xml:space="preserve">Raport ogólny opisuje proces pobrania danych wsadowych na poziomie pliku indeksującego (spisu plików do pobrania). W przypadku pobrania danych całościowych w tym raporcie znajdują się także wskazania których numerów wg PLI CBD zabrakło w </w:t>
      </w:r>
      <w:r w:rsidR="00FE100B">
        <w:rPr>
          <w:rFonts w:asciiTheme="minorHAnsi" w:hAnsiTheme="minorHAnsi" w:cs="Arial"/>
          <w:sz w:val="24"/>
          <w:szCs w:val="24"/>
        </w:rPr>
        <w:t>danych</w:t>
      </w:r>
      <w:r>
        <w:rPr>
          <w:rFonts w:asciiTheme="minorHAnsi" w:hAnsiTheme="minorHAnsi" w:cs="Arial"/>
          <w:sz w:val="24"/>
          <w:szCs w:val="24"/>
        </w:rPr>
        <w:t xml:space="preserve"> całościowy</w:t>
      </w:r>
      <w:r w:rsidR="00FE100B">
        <w:rPr>
          <w:rFonts w:asciiTheme="minorHAnsi" w:hAnsiTheme="minorHAnsi" w:cs="Arial"/>
          <w:sz w:val="24"/>
          <w:szCs w:val="24"/>
        </w:rPr>
        <w:t>ch</w:t>
      </w:r>
      <w:r>
        <w:rPr>
          <w:rFonts w:asciiTheme="minorHAnsi" w:hAnsiTheme="minorHAnsi" w:cs="Arial"/>
          <w:sz w:val="24"/>
          <w:szCs w:val="24"/>
        </w:rPr>
        <w:t>.</w:t>
      </w:r>
    </w:p>
    <w:p w:rsidR="004314B9" w:rsidRDefault="004314B9" w:rsidP="00D47C67">
      <w:pPr>
        <w:spacing w:line="240" w:lineRule="auto"/>
        <w:ind w:left="0" w:firstLine="0"/>
        <w:rPr>
          <w:rFonts w:asciiTheme="minorHAnsi" w:hAnsiTheme="minorHAnsi" w:cs="Arial"/>
          <w:sz w:val="24"/>
          <w:szCs w:val="24"/>
        </w:rPr>
      </w:pPr>
    </w:p>
    <w:p w:rsidR="004314B9" w:rsidRDefault="004314B9" w:rsidP="004314B9">
      <w:pPr>
        <w:spacing w:line="240" w:lineRule="auto"/>
        <w:ind w:left="0" w:firstLine="0"/>
        <w:rPr>
          <w:rFonts w:asciiTheme="minorHAnsi" w:hAnsiTheme="minorHAnsi" w:cs="Arial"/>
          <w:sz w:val="24"/>
          <w:szCs w:val="24"/>
        </w:rPr>
      </w:pPr>
      <w:r>
        <w:rPr>
          <w:rFonts w:asciiTheme="minorHAnsi" w:hAnsiTheme="minorHAnsi" w:cs="Arial"/>
          <w:sz w:val="24"/>
          <w:szCs w:val="24"/>
        </w:rPr>
        <w:t>Raport szczegółowy opisuje proces pobrania danych wsadowych na poziomie poszczególnych plików z danymi.</w:t>
      </w:r>
      <w:r w:rsidRPr="004314B9">
        <w:rPr>
          <w:rFonts w:asciiTheme="minorHAnsi" w:hAnsiTheme="minorHAnsi" w:cs="Arial"/>
          <w:sz w:val="24"/>
          <w:szCs w:val="24"/>
        </w:rPr>
        <w:t xml:space="preserve"> </w:t>
      </w:r>
      <w:r>
        <w:rPr>
          <w:rFonts w:asciiTheme="minorHAnsi" w:hAnsiTheme="minorHAnsi" w:cs="Arial"/>
          <w:sz w:val="24"/>
          <w:szCs w:val="24"/>
        </w:rPr>
        <w:t xml:space="preserve">W przypadku pobrania danych całościowych w tym raporcie znajdują się także wskazania </w:t>
      </w:r>
      <w:r w:rsidR="00FE100B">
        <w:rPr>
          <w:rFonts w:asciiTheme="minorHAnsi" w:hAnsiTheme="minorHAnsi" w:cs="Arial"/>
          <w:sz w:val="24"/>
          <w:szCs w:val="24"/>
        </w:rPr>
        <w:t>na</w:t>
      </w:r>
      <w:r>
        <w:rPr>
          <w:rFonts w:asciiTheme="minorHAnsi" w:hAnsiTheme="minorHAnsi" w:cs="Arial"/>
          <w:sz w:val="24"/>
          <w:szCs w:val="24"/>
        </w:rPr>
        <w:t xml:space="preserve"> numery</w:t>
      </w:r>
      <w:r w:rsidR="00FE100B">
        <w:rPr>
          <w:rFonts w:asciiTheme="minorHAnsi" w:hAnsiTheme="minorHAnsi" w:cs="Arial"/>
          <w:sz w:val="24"/>
          <w:szCs w:val="24"/>
        </w:rPr>
        <w:t>, które</w:t>
      </w:r>
      <w:r>
        <w:rPr>
          <w:rFonts w:asciiTheme="minorHAnsi" w:hAnsiTheme="minorHAnsi" w:cs="Arial"/>
          <w:sz w:val="24"/>
          <w:szCs w:val="24"/>
        </w:rPr>
        <w:t xml:space="preserve"> zostały dodane </w:t>
      </w:r>
      <w:r w:rsidR="00FE100B">
        <w:rPr>
          <w:rFonts w:asciiTheme="minorHAnsi" w:hAnsiTheme="minorHAnsi" w:cs="Arial"/>
          <w:sz w:val="24"/>
          <w:szCs w:val="24"/>
        </w:rPr>
        <w:t>do</w:t>
      </w:r>
      <w:r>
        <w:rPr>
          <w:rFonts w:asciiTheme="minorHAnsi" w:hAnsiTheme="minorHAnsi" w:cs="Arial"/>
          <w:sz w:val="24"/>
          <w:szCs w:val="24"/>
        </w:rPr>
        <w:t xml:space="preserve"> PLI CBD (nie zostały dostarczone wcześniej pobraniami inkrementalnymi).</w:t>
      </w:r>
    </w:p>
    <w:p w:rsidR="004314B9" w:rsidRDefault="004314B9" w:rsidP="00D47C67">
      <w:pPr>
        <w:spacing w:line="240" w:lineRule="auto"/>
        <w:ind w:left="0" w:firstLine="0"/>
        <w:rPr>
          <w:rFonts w:asciiTheme="minorHAnsi" w:hAnsiTheme="minorHAnsi" w:cs="Arial"/>
          <w:sz w:val="24"/>
          <w:szCs w:val="24"/>
        </w:rPr>
      </w:pPr>
    </w:p>
    <w:p w:rsidR="009A6957" w:rsidRDefault="009A6957" w:rsidP="00D47C67">
      <w:pPr>
        <w:spacing w:line="240" w:lineRule="auto"/>
        <w:ind w:left="0" w:firstLine="0"/>
        <w:rPr>
          <w:rFonts w:asciiTheme="minorHAnsi" w:hAnsiTheme="minorHAnsi" w:cs="Arial"/>
          <w:sz w:val="24"/>
          <w:szCs w:val="24"/>
        </w:rPr>
      </w:pPr>
      <w:r>
        <w:rPr>
          <w:rFonts w:asciiTheme="minorHAnsi" w:hAnsiTheme="minorHAnsi" w:cs="Arial"/>
          <w:sz w:val="24"/>
          <w:szCs w:val="24"/>
        </w:rPr>
        <w:t>Pliki raportu kodowane są w formacie XML, następnie pakowane do formatu ZIP.</w:t>
      </w:r>
    </w:p>
    <w:p w:rsidR="009A6957" w:rsidRDefault="009A6957" w:rsidP="00D47C67">
      <w:pPr>
        <w:spacing w:line="240" w:lineRule="auto"/>
        <w:ind w:left="0" w:firstLine="0"/>
        <w:rPr>
          <w:rFonts w:asciiTheme="minorHAnsi" w:hAnsiTheme="minorHAnsi" w:cs="Arial"/>
          <w:sz w:val="24"/>
          <w:szCs w:val="24"/>
        </w:rPr>
      </w:pPr>
    </w:p>
    <w:p w:rsidR="009A6957" w:rsidRDefault="009A6957" w:rsidP="00D47C67">
      <w:pPr>
        <w:spacing w:line="240" w:lineRule="auto"/>
        <w:ind w:left="0" w:firstLine="0"/>
        <w:rPr>
          <w:rFonts w:asciiTheme="minorHAnsi" w:hAnsiTheme="minorHAnsi" w:cs="Arial"/>
          <w:sz w:val="24"/>
          <w:szCs w:val="24"/>
        </w:rPr>
      </w:pPr>
      <w:r>
        <w:rPr>
          <w:rFonts w:asciiTheme="minorHAnsi" w:hAnsiTheme="minorHAnsi" w:cs="Arial"/>
          <w:sz w:val="24"/>
          <w:szCs w:val="24"/>
        </w:rPr>
        <w:t xml:space="preserve">Dla </w:t>
      </w:r>
      <w:r w:rsidRPr="00FE100B">
        <w:rPr>
          <w:rFonts w:asciiTheme="minorHAnsi" w:hAnsiTheme="minorHAnsi" w:cs="Arial"/>
          <w:b/>
          <w:sz w:val="24"/>
          <w:szCs w:val="24"/>
        </w:rPr>
        <w:t>pobrań inkrementalnych</w:t>
      </w:r>
      <w:r>
        <w:rPr>
          <w:rFonts w:asciiTheme="minorHAnsi" w:hAnsiTheme="minorHAnsi" w:cs="Arial"/>
          <w:sz w:val="24"/>
          <w:szCs w:val="24"/>
        </w:rPr>
        <w:t xml:space="preserve"> pliki raportów maja następującą strukturę:</w:t>
      </w:r>
    </w:p>
    <w:p w:rsidR="009A6957" w:rsidRPr="009A6957" w:rsidRDefault="009A6957" w:rsidP="009A6957">
      <w:pPr>
        <w:pStyle w:val="Akapitzlist"/>
        <w:numPr>
          <w:ilvl w:val="0"/>
          <w:numId w:val="45"/>
        </w:numPr>
        <w:spacing w:line="240" w:lineRule="auto"/>
        <w:ind w:left="1080" w:hanging="357"/>
        <w:rPr>
          <w:rFonts w:asciiTheme="minorHAnsi" w:hAnsiTheme="minorHAnsi" w:cs="Arial"/>
          <w:sz w:val="24"/>
          <w:szCs w:val="24"/>
        </w:rPr>
      </w:pPr>
      <w:r w:rsidRPr="009A6957">
        <w:rPr>
          <w:rFonts w:asciiTheme="minorHAnsi" w:hAnsiTheme="minorHAnsi" w:cs="Arial"/>
          <w:sz w:val="24"/>
          <w:szCs w:val="24"/>
        </w:rPr>
        <w:t>Korzeniem pliku XML jest element &lt;report&gt;, polskie znaki kodowane są UTF-8</w:t>
      </w:r>
    </w:p>
    <w:p w:rsidR="009A6957" w:rsidRPr="009A6957" w:rsidRDefault="009A6957" w:rsidP="009A6957">
      <w:pPr>
        <w:pStyle w:val="Akapitzlist"/>
        <w:numPr>
          <w:ilvl w:val="0"/>
          <w:numId w:val="45"/>
        </w:numPr>
        <w:spacing w:line="240" w:lineRule="auto"/>
        <w:ind w:left="1080" w:hanging="357"/>
        <w:rPr>
          <w:rFonts w:asciiTheme="minorHAnsi" w:hAnsiTheme="minorHAnsi" w:cs="Arial"/>
          <w:sz w:val="24"/>
          <w:szCs w:val="24"/>
        </w:rPr>
      </w:pPr>
      <w:r w:rsidRPr="009A6957">
        <w:rPr>
          <w:rFonts w:asciiTheme="minorHAnsi" w:hAnsiTheme="minorHAnsi" w:cs="Arial"/>
          <w:sz w:val="24"/>
          <w:szCs w:val="24"/>
        </w:rPr>
        <w:t>W pliku może znajdować się dowolna liczba elementów &lt;file&gt; opisujących poszczególne pliki</w:t>
      </w:r>
    </w:p>
    <w:p w:rsidR="009A6957" w:rsidRPr="009A6957" w:rsidRDefault="009A6957" w:rsidP="009A6957">
      <w:pPr>
        <w:pStyle w:val="Akapitzlist"/>
        <w:numPr>
          <w:ilvl w:val="0"/>
          <w:numId w:val="45"/>
        </w:numPr>
        <w:spacing w:line="240" w:lineRule="auto"/>
        <w:ind w:left="1080" w:hanging="357"/>
        <w:rPr>
          <w:rFonts w:asciiTheme="minorHAnsi" w:hAnsiTheme="minorHAnsi" w:cs="Arial"/>
          <w:sz w:val="24"/>
          <w:szCs w:val="24"/>
        </w:rPr>
      </w:pPr>
      <w:r w:rsidRPr="009A6957">
        <w:rPr>
          <w:rFonts w:asciiTheme="minorHAnsi" w:hAnsiTheme="minorHAnsi" w:cs="Arial"/>
          <w:sz w:val="24"/>
          <w:szCs w:val="24"/>
        </w:rPr>
        <w:t>Element &lt;file&gt; ma następujące atrybuty:</w:t>
      </w:r>
    </w:p>
    <w:p w:rsidR="009A6957" w:rsidRPr="009A6957" w:rsidRDefault="009A6957" w:rsidP="009A6957">
      <w:pPr>
        <w:pStyle w:val="Akapitzlist"/>
        <w:numPr>
          <w:ilvl w:val="1"/>
          <w:numId w:val="45"/>
        </w:numPr>
        <w:spacing w:line="240" w:lineRule="auto"/>
        <w:ind w:hanging="357"/>
        <w:rPr>
          <w:rFonts w:asciiTheme="minorHAnsi" w:hAnsiTheme="minorHAnsi" w:cs="Arial"/>
          <w:sz w:val="24"/>
          <w:szCs w:val="24"/>
        </w:rPr>
      </w:pPr>
      <w:proofErr w:type="spellStart"/>
      <w:r w:rsidRPr="009A6957">
        <w:rPr>
          <w:rFonts w:asciiTheme="minorHAnsi" w:hAnsiTheme="minorHAnsi" w:cs="Arial"/>
          <w:sz w:val="24"/>
          <w:szCs w:val="24"/>
        </w:rPr>
        <w:t>url</w:t>
      </w:r>
      <w:proofErr w:type="spellEnd"/>
      <w:r w:rsidRPr="009A6957">
        <w:rPr>
          <w:rFonts w:asciiTheme="minorHAnsi" w:hAnsiTheme="minorHAnsi" w:cs="Arial"/>
          <w:sz w:val="24"/>
          <w:szCs w:val="24"/>
        </w:rPr>
        <w:t xml:space="preserve"> – adres sieciowy, w którym spodziewano się zastać plik</w:t>
      </w:r>
    </w:p>
    <w:p w:rsidR="009A6957" w:rsidRPr="009A6957" w:rsidRDefault="009A6957" w:rsidP="009A6957">
      <w:pPr>
        <w:pStyle w:val="Akapitzlist"/>
        <w:numPr>
          <w:ilvl w:val="1"/>
          <w:numId w:val="45"/>
        </w:numPr>
        <w:spacing w:line="240" w:lineRule="auto"/>
        <w:ind w:hanging="357"/>
        <w:rPr>
          <w:rFonts w:asciiTheme="minorHAnsi" w:hAnsiTheme="minorHAnsi" w:cs="Arial"/>
          <w:sz w:val="24"/>
          <w:szCs w:val="24"/>
        </w:rPr>
      </w:pPr>
      <w:proofErr w:type="spellStart"/>
      <w:r w:rsidRPr="009A6957">
        <w:rPr>
          <w:rFonts w:asciiTheme="minorHAnsi" w:hAnsiTheme="minorHAnsi" w:cs="Arial"/>
          <w:sz w:val="24"/>
          <w:szCs w:val="24"/>
        </w:rPr>
        <w:t>directory</w:t>
      </w:r>
      <w:proofErr w:type="spellEnd"/>
      <w:r w:rsidRPr="009A6957">
        <w:rPr>
          <w:rFonts w:asciiTheme="minorHAnsi" w:hAnsiTheme="minorHAnsi" w:cs="Arial"/>
          <w:sz w:val="24"/>
          <w:szCs w:val="24"/>
        </w:rPr>
        <w:t xml:space="preserve"> – katalog sieciowy, w którym spodziewano się zastać plik</w:t>
      </w:r>
    </w:p>
    <w:p w:rsidR="009A6957" w:rsidRPr="009A6957" w:rsidRDefault="009A6957" w:rsidP="009A6957">
      <w:pPr>
        <w:pStyle w:val="Akapitzlist"/>
        <w:numPr>
          <w:ilvl w:val="1"/>
          <w:numId w:val="45"/>
        </w:numPr>
        <w:spacing w:line="240" w:lineRule="auto"/>
        <w:ind w:hanging="357"/>
        <w:rPr>
          <w:rFonts w:asciiTheme="minorHAnsi" w:hAnsiTheme="minorHAnsi" w:cs="Arial"/>
          <w:sz w:val="24"/>
          <w:szCs w:val="24"/>
        </w:rPr>
      </w:pPr>
      <w:proofErr w:type="spellStart"/>
      <w:r w:rsidRPr="009A6957">
        <w:rPr>
          <w:rFonts w:asciiTheme="minorHAnsi" w:hAnsiTheme="minorHAnsi" w:cs="Arial"/>
          <w:sz w:val="24"/>
          <w:szCs w:val="24"/>
        </w:rPr>
        <w:t>name</w:t>
      </w:r>
      <w:proofErr w:type="spellEnd"/>
      <w:r w:rsidRPr="009A6957">
        <w:rPr>
          <w:rFonts w:asciiTheme="minorHAnsi" w:hAnsiTheme="minorHAnsi" w:cs="Arial"/>
          <w:sz w:val="24"/>
          <w:szCs w:val="24"/>
        </w:rPr>
        <w:t xml:space="preserve"> – nazwa pobieranego pliku</w:t>
      </w:r>
    </w:p>
    <w:p w:rsidR="009A6957" w:rsidRPr="009A6957" w:rsidRDefault="009A6957" w:rsidP="009A6957">
      <w:pPr>
        <w:pStyle w:val="Akapitzlist"/>
        <w:numPr>
          <w:ilvl w:val="1"/>
          <w:numId w:val="45"/>
        </w:numPr>
        <w:spacing w:line="240" w:lineRule="auto"/>
        <w:ind w:hanging="357"/>
        <w:rPr>
          <w:rFonts w:asciiTheme="minorHAnsi" w:hAnsiTheme="minorHAnsi" w:cs="Arial"/>
          <w:sz w:val="24"/>
          <w:szCs w:val="24"/>
        </w:rPr>
      </w:pPr>
      <w:r w:rsidRPr="009A6957">
        <w:rPr>
          <w:rFonts w:asciiTheme="minorHAnsi" w:hAnsiTheme="minorHAnsi" w:cs="Arial"/>
          <w:sz w:val="24"/>
          <w:szCs w:val="24"/>
        </w:rPr>
        <w:t>md5 – skrót MD5 pobranego pliku lub pusta wartość w przypadku niepowodzenia pobrania</w:t>
      </w:r>
    </w:p>
    <w:p w:rsidR="009A6957" w:rsidRPr="009A6957" w:rsidRDefault="009A6957" w:rsidP="009A6957">
      <w:pPr>
        <w:pStyle w:val="Akapitzlist"/>
        <w:numPr>
          <w:ilvl w:val="1"/>
          <w:numId w:val="45"/>
        </w:numPr>
        <w:spacing w:line="240" w:lineRule="auto"/>
        <w:ind w:hanging="357"/>
        <w:rPr>
          <w:rFonts w:asciiTheme="minorHAnsi" w:hAnsiTheme="minorHAnsi" w:cs="Arial"/>
          <w:sz w:val="24"/>
          <w:szCs w:val="24"/>
        </w:rPr>
      </w:pPr>
      <w:proofErr w:type="spellStart"/>
      <w:r w:rsidRPr="009A6957">
        <w:rPr>
          <w:rFonts w:asciiTheme="minorHAnsi" w:hAnsiTheme="minorHAnsi" w:cs="Arial"/>
          <w:sz w:val="24"/>
          <w:szCs w:val="24"/>
        </w:rPr>
        <w:t>filesize</w:t>
      </w:r>
      <w:proofErr w:type="spellEnd"/>
      <w:r w:rsidRPr="009A6957">
        <w:rPr>
          <w:rFonts w:asciiTheme="minorHAnsi" w:hAnsiTheme="minorHAnsi" w:cs="Arial"/>
          <w:sz w:val="24"/>
          <w:szCs w:val="24"/>
        </w:rPr>
        <w:t xml:space="preserve"> – długość pliku w bajtach lub zero w przypadku niepowodzenia pobrania</w:t>
      </w:r>
    </w:p>
    <w:p w:rsidR="009A6957" w:rsidRPr="009A6957" w:rsidRDefault="009A6957" w:rsidP="009A6957">
      <w:pPr>
        <w:pStyle w:val="Akapitzlist"/>
        <w:numPr>
          <w:ilvl w:val="1"/>
          <w:numId w:val="45"/>
        </w:numPr>
        <w:spacing w:line="240" w:lineRule="auto"/>
        <w:ind w:hanging="357"/>
        <w:rPr>
          <w:rFonts w:asciiTheme="minorHAnsi" w:hAnsiTheme="minorHAnsi" w:cs="Arial"/>
          <w:sz w:val="24"/>
          <w:szCs w:val="24"/>
        </w:rPr>
      </w:pPr>
      <w:proofErr w:type="spellStart"/>
      <w:r w:rsidRPr="009A6957">
        <w:rPr>
          <w:rFonts w:asciiTheme="minorHAnsi" w:hAnsiTheme="minorHAnsi" w:cs="Arial"/>
          <w:sz w:val="24"/>
          <w:szCs w:val="24"/>
        </w:rPr>
        <w:t>datacount</w:t>
      </w:r>
      <w:proofErr w:type="spellEnd"/>
      <w:r w:rsidRPr="009A6957">
        <w:rPr>
          <w:rFonts w:asciiTheme="minorHAnsi" w:hAnsiTheme="minorHAnsi" w:cs="Arial"/>
          <w:sz w:val="24"/>
          <w:szCs w:val="24"/>
        </w:rPr>
        <w:t xml:space="preserve"> – ilość węzłów danych lub zero w przypadku niepowodzenia walidacji XML</w:t>
      </w:r>
    </w:p>
    <w:p w:rsidR="009A6957" w:rsidRPr="009A6957" w:rsidRDefault="009A6957" w:rsidP="009A6957">
      <w:pPr>
        <w:pStyle w:val="Akapitzlist"/>
        <w:numPr>
          <w:ilvl w:val="1"/>
          <w:numId w:val="45"/>
        </w:numPr>
        <w:spacing w:line="240" w:lineRule="auto"/>
        <w:ind w:hanging="357"/>
        <w:rPr>
          <w:rFonts w:asciiTheme="minorHAnsi" w:hAnsiTheme="minorHAnsi" w:cs="Arial"/>
          <w:sz w:val="24"/>
          <w:szCs w:val="24"/>
        </w:rPr>
      </w:pPr>
      <w:r w:rsidRPr="009A6957">
        <w:rPr>
          <w:rFonts w:asciiTheme="minorHAnsi" w:hAnsiTheme="minorHAnsi" w:cs="Arial"/>
          <w:sz w:val="24"/>
          <w:szCs w:val="24"/>
        </w:rPr>
        <w:t xml:space="preserve">status – status pobrania i przetworzenia pliku kodowany w następujący sposób: 2 – plik pobrany prawidłowo, 3 – problem z dostępem do serwera FTPS (według adresu </w:t>
      </w:r>
      <w:proofErr w:type="spellStart"/>
      <w:r w:rsidRPr="009A6957">
        <w:rPr>
          <w:rFonts w:asciiTheme="minorHAnsi" w:hAnsiTheme="minorHAnsi" w:cs="Arial"/>
          <w:sz w:val="24"/>
          <w:szCs w:val="24"/>
        </w:rPr>
        <w:t>url</w:t>
      </w:r>
      <w:proofErr w:type="spellEnd"/>
      <w:r w:rsidRPr="009A6957">
        <w:rPr>
          <w:rFonts w:asciiTheme="minorHAnsi" w:hAnsiTheme="minorHAnsi" w:cs="Arial"/>
          <w:sz w:val="24"/>
          <w:szCs w:val="24"/>
        </w:rPr>
        <w:t xml:space="preserve">), 4 – zerowa długość danych, 5 – </w:t>
      </w:r>
      <w:proofErr w:type="spellStart"/>
      <w:r w:rsidRPr="009A6957">
        <w:rPr>
          <w:rFonts w:asciiTheme="minorHAnsi" w:hAnsiTheme="minorHAnsi" w:cs="Arial"/>
          <w:sz w:val="24"/>
          <w:szCs w:val="24"/>
        </w:rPr>
        <w:t>schema</w:t>
      </w:r>
      <w:proofErr w:type="spellEnd"/>
      <w:r w:rsidRPr="009A6957">
        <w:rPr>
          <w:rFonts w:asciiTheme="minorHAnsi" w:hAnsiTheme="minorHAnsi" w:cs="Arial"/>
          <w:sz w:val="24"/>
          <w:szCs w:val="24"/>
        </w:rPr>
        <w:t xml:space="preserve"> XML pliku niepoprawna, 6 – błąd podczas rozpakowywania ZIP</w:t>
      </w:r>
    </w:p>
    <w:p w:rsidR="009A6957" w:rsidRPr="009A6957" w:rsidRDefault="009A6957" w:rsidP="009A6957">
      <w:pPr>
        <w:pStyle w:val="Akapitzlist"/>
        <w:numPr>
          <w:ilvl w:val="0"/>
          <w:numId w:val="45"/>
        </w:numPr>
        <w:spacing w:line="240" w:lineRule="auto"/>
        <w:ind w:hanging="357"/>
        <w:rPr>
          <w:rFonts w:asciiTheme="minorHAnsi" w:hAnsiTheme="minorHAnsi" w:cs="Arial"/>
          <w:sz w:val="24"/>
          <w:szCs w:val="24"/>
        </w:rPr>
      </w:pPr>
      <w:r w:rsidRPr="009A6957">
        <w:rPr>
          <w:rFonts w:asciiTheme="minorHAnsi" w:hAnsiTheme="minorHAnsi" w:cs="Arial"/>
          <w:sz w:val="24"/>
          <w:szCs w:val="24"/>
        </w:rPr>
        <w:t xml:space="preserve">W przypadku raportu szczegółowego (dla plików z danymi o abonentach) pod </w:t>
      </w:r>
      <w:proofErr w:type="spellStart"/>
      <w:r w:rsidRPr="009A6957">
        <w:rPr>
          <w:rFonts w:asciiTheme="minorHAnsi" w:hAnsiTheme="minorHAnsi" w:cs="Arial"/>
          <w:sz w:val="24"/>
          <w:szCs w:val="24"/>
        </w:rPr>
        <w:t>tagiem</w:t>
      </w:r>
      <w:proofErr w:type="spellEnd"/>
      <w:r w:rsidRPr="009A6957">
        <w:rPr>
          <w:rFonts w:asciiTheme="minorHAnsi" w:hAnsiTheme="minorHAnsi" w:cs="Arial"/>
          <w:sz w:val="24"/>
          <w:szCs w:val="24"/>
        </w:rPr>
        <w:t xml:space="preserve"> &lt;file&gt; może znajdować się dowolna liczba </w:t>
      </w:r>
      <w:proofErr w:type="spellStart"/>
      <w:r w:rsidRPr="009A6957">
        <w:rPr>
          <w:rFonts w:asciiTheme="minorHAnsi" w:hAnsiTheme="minorHAnsi" w:cs="Arial"/>
          <w:sz w:val="24"/>
          <w:szCs w:val="24"/>
        </w:rPr>
        <w:t>tagów</w:t>
      </w:r>
      <w:proofErr w:type="spellEnd"/>
      <w:r w:rsidRPr="009A6957">
        <w:rPr>
          <w:rFonts w:asciiTheme="minorHAnsi" w:hAnsiTheme="minorHAnsi" w:cs="Arial"/>
          <w:sz w:val="24"/>
          <w:szCs w:val="24"/>
        </w:rPr>
        <w:t xml:space="preserve"> &lt;</w:t>
      </w:r>
      <w:proofErr w:type="spellStart"/>
      <w:r w:rsidRPr="009A6957">
        <w:rPr>
          <w:rFonts w:asciiTheme="minorHAnsi" w:hAnsiTheme="minorHAnsi" w:cs="Arial"/>
          <w:sz w:val="24"/>
          <w:szCs w:val="24"/>
        </w:rPr>
        <w:t>item</w:t>
      </w:r>
      <w:proofErr w:type="spellEnd"/>
      <w:r w:rsidRPr="009A6957">
        <w:rPr>
          <w:rFonts w:asciiTheme="minorHAnsi" w:hAnsiTheme="minorHAnsi" w:cs="Arial"/>
          <w:sz w:val="24"/>
          <w:szCs w:val="24"/>
        </w:rPr>
        <w:t>&gt; opisujących problem z przetwarzaniem węzłów z danymi o poszczególnych abonentach. Element &lt;</w:t>
      </w:r>
      <w:proofErr w:type="spellStart"/>
      <w:r w:rsidRPr="009A6957">
        <w:rPr>
          <w:rFonts w:asciiTheme="minorHAnsi" w:hAnsiTheme="minorHAnsi" w:cs="Arial"/>
          <w:sz w:val="24"/>
          <w:szCs w:val="24"/>
        </w:rPr>
        <w:t>item</w:t>
      </w:r>
      <w:proofErr w:type="spellEnd"/>
      <w:r w:rsidRPr="009A6957">
        <w:rPr>
          <w:rFonts w:asciiTheme="minorHAnsi" w:hAnsiTheme="minorHAnsi" w:cs="Arial"/>
          <w:sz w:val="24"/>
          <w:szCs w:val="24"/>
        </w:rPr>
        <w:t>&gt; ma następujące atrybuty:</w:t>
      </w:r>
    </w:p>
    <w:p w:rsidR="009A6957" w:rsidRPr="009A6957" w:rsidRDefault="009A6957" w:rsidP="009A6957">
      <w:pPr>
        <w:pStyle w:val="Akapitzlist"/>
        <w:numPr>
          <w:ilvl w:val="1"/>
          <w:numId w:val="45"/>
        </w:numPr>
        <w:spacing w:line="240" w:lineRule="auto"/>
        <w:ind w:hanging="357"/>
        <w:rPr>
          <w:rFonts w:asciiTheme="minorHAnsi" w:hAnsiTheme="minorHAnsi" w:cs="Arial"/>
          <w:sz w:val="24"/>
          <w:szCs w:val="24"/>
        </w:rPr>
      </w:pPr>
      <w:proofErr w:type="spellStart"/>
      <w:r w:rsidRPr="009A6957">
        <w:rPr>
          <w:rFonts w:asciiTheme="minorHAnsi" w:hAnsiTheme="minorHAnsi" w:cs="Arial"/>
          <w:sz w:val="24"/>
          <w:szCs w:val="24"/>
        </w:rPr>
        <w:t>number</w:t>
      </w:r>
      <w:proofErr w:type="spellEnd"/>
      <w:r w:rsidRPr="009A6957">
        <w:rPr>
          <w:rFonts w:asciiTheme="minorHAnsi" w:hAnsiTheme="minorHAnsi" w:cs="Arial"/>
          <w:sz w:val="24"/>
          <w:szCs w:val="24"/>
        </w:rPr>
        <w:t xml:space="preserve"> – numer abonenta, którego dotyczy wpis</w:t>
      </w:r>
    </w:p>
    <w:p w:rsidR="009A6957" w:rsidRPr="009A6957" w:rsidRDefault="009A6957" w:rsidP="009A6957">
      <w:pPr>
        <w:pStyle w:val="Akapitzlist"/>
        <w:numPr>
          <w:ilvl w:val="1"/>
          <w:numId w:val="45"/>
        </w:numPr>
        <w:spacing w:line="240" w:lineRule="auto"/>
        <w:ind w:hanging="357"/>
        <w:rPr>
          <w:rFonts w:asciiTheme="minorHAnsi" w:hAnsiTheme="minorHAnsi" w:cs="Arial"/>
          <w:sz w:val="24"/>
          <w:szCs w:val="24"/>
        </w:rPr>
      </w:pPr>
      <w:r w:rsidRPr="009A6957">
        <w:rPr>
          <w:rFonts w:asciiTheme="minorHAnsi" w:hAnsiTheme="minorHAnsi" w:cs="Arial"/>
          <w:sz w:val="24"/>
          <w:szCs w:val="24"/>
        </w:rPr>
        <w:t>status – status przetwarzania danych abonenta, w pliku pokazywane są jedynie dane o statusie „ERROR”</w:t>
      </w:r>
    </w:p>
    <w:p w:rsidR="009A6957" w:rsidRPr="009A6957" w:rsidRDefault="009A6957" w:rsidP="009A6957">
      <w:pPr>
        <w:pStyle w:val="Akapitzlist"/>
        <w:numPr>
          <w:ilvl w:val="1"/>
          <w:numId w:val="45"/>
        </w:numPr>
        <w:spacing w:line="240" w:lineRule="auto"/>
        <w:ind w:hanging="357"/>
        <w:rPr>
          <w:rFonts w:asciiTheme="minorHAnsi" w:hAnsiTheme="minorHAnsi" w:cs="Arial"/>
          <w:sz w:val="24"/>
          <w:szCs w:val="24"/>
        </w:rPr>
      </w:pPr>
      <w:proofErr w:type="spellStart"/>
      <w:r w:rsidRPr="009A6957">
        <w:rPr>
          <w:rFonts w:asciiTheme="minorHAnsi" w:hAnsiTheme="minorHAnsi" w:cs="Arial"/>
          <w:sz w:val="24"/>
          <w:szCs w:val="24"/>
        </w:rPr>
        <w:t>code</w:t>
      </w:r>
      <w:proofErr w:type="spellEnd"/>
      <w:r w:rsidRPr="009A6957">
        <w:rPr>
          <w:rFonts w:asciiTheme="minorHAnsi" w:hAnsiTheme="minorHAnsi" w:cs="Arial"/>
          <w:sz w:val="24"/>
          <w:szCs w:val="24"/>
        </w:rPr>
        <w:t xml:space="preserve"> – kod </w:t>
      </w:r>
      <w:r w:rsidR="00FE100B">
        <w:rPr>
          <w:rFonts w:asciiTheme="minorHAnsi" w:hAnsiTheme="minorHAnsi" w:cs="Arial"/>
          <w:sz w:val="24"/>
          <w:szCs w:val="24"/>
        </w:rPr>
        <w:t>nieprawidłowości wg tabe</w:t>
      </w:r>
      <w:r w:rsidR="00FE100B" w:rsidRPr="00FE100B">
        <w:rPr>
          <w:rFonts w:asciiTheme="minorHAnsi" w:hAnsiTheme="minorHAnsi" w:cs="Arial"/>
          <w:sz w:val="24"/>
          <w:szCs w:val="24"/>
        </w:rPr>
        <w:t>li „</w:t>
      </w:r>
      <w:r w:rsidR="00FE100B" w:rsidRPr="00FE100B">
        <w:rPr>
          <w:rFonts w:asciiTheme="minorHAnsi" w:hAnsiTheme="minorHAnsi"/>
          <w:sz w:val="24"/>
          <w:szCs w:val="24"/>
        </w:rPr>
        <w:t>Kody nieprawidłowości danych”</w:t>
      </w:r>
      <w:r w:rsidR="00FE100B">
        <w:rPr>
          <w:rFonts w:asciiTheme="minorHAnsi" w:hAnsiTheme="minorHAnsi"/>
          <w:sz w:val="24"/>
          <w:szCs w:val="24"/>
        </w:rPr>
        <w:t xml:space="preserve"> (na końcu podrozdziału)</w:t>
      </w:r>
    </w:p>
    <w:p w:rsidR="009A6957" w:rsidRPr="009A6957" w:rsidRDefault="009A6957" w:rsidP="009A6957">
      <w:pPr>
        <w:pStyle w:val="Akapitzlist"/>
        <w:numPr>
          <w:ilvl w:val="1"/>
          <w:numId w:val="45"/>
        </w:numPr>
        <w:spacing w:line="240" w:lineRule="auto"/>
        <w:ind w:hanging="357"/>
        <w:rPr>
          <w:rFonts w:asciiTheme="minorHAnsi" w:hAnsiTheme="minorHAnsi" w:cs="Arial"/>
          <w:sz w:val="24"/>
          <w:szCs w:val="24"/>
        </w:rPr>
      </w:pPr>
      <w:proofErr w:type="spellStart"/>
      <w:r w:rsidRPr="009A6957">
        <w:rPr>
          <w:rFonts w:asciiTheme="minorHAnsi" w:hAnsiTheme="minorHAnsi" w:cs="Arial"/>
          <w:sz w:val="24"/>
          <w:szCs w:val="24"/>
        </w:rPr>
        <w:lastRenderedPageBreak/>
        <w:t>description</w:t>
      </w:r>
      <w:proofErr w:type="spellEnd"/>
      <w:r w:rsidRPr="009A6957">
        <w:rPr>
          <w:rFonts w:asciiTheme="minorHAnsi" w:hAnsiTheme="minorHAnsi" w:cs="Arial"/>
          <w:sz w:val="24"/>
          <w:szCs w:val="24"/>
        </w:rPr>
        <w:t xml:space="preserve"> – słowny opis przyczyny odrzucenia danych</w:t>
      </w:r>
    </w:p>
    <w:p w:rsidR="009A6957" w:rsidRDefault="009A6957" w:rsidP="00D47C67">
      <w:pPr>
        <w:spacing w:line="240" w:lineRule="auto"/>
        <w:ind w:left="0" w:firstLine="0"/>
        <w:rPr>
          <w:rFonts w:asciiTheme="minorHAnsi" w:hAnsiTheme="minorHAnsi" w:cs="Arial"/>
          <w:sz w:val="24"/>
          <w:szCs w:val="24"/>
        </w:rPr>
      </w:pPr>
    </w:p>
    <w:p w:rsidR="009A6957" w:rsidRDefault="009A6957" w:rsidP="00D47C67">
      <w:pPr>
        <w:spacing w:line="240" w:lineRule="auto"/>
        <w:ind w:left="0" w:firstLine="0"/>
        <w:rPr>
          <w:rFonts w:asciiTheme="minorHAnsi" w:hAnsiTheme="minorHAnsi" w:cs="Arial"/>
          <w:sz w:val="24"/>
          <w:szCs w:val="24"/>
        </w:rPr>
      </w:pPr>
      <w:r>
        <w:rPr>
          <w:rFonts w:asciiTheme="minorHAnsi" w:hAnsiTheme="minorHAnsi" w:cs="Arial"/>
          <w:sz w:val="24"/>
          <w:szCs w:val="24"/>
        </w:rPr>
        <w:t xml:space="preserve">Dla </w:t>
      </w:r>
      <w:r w:rsidRPr="00FE100B">
        <w:rPr>
          <w:rFonts w:asciiTheme="minorHAnsi" w:hAnsiTheme="minorHAnsi" w:cs="Arial"/>
          <w:b/>
          <w:sz w:val="24"/>
          <w:szCs w:val="24"/>
        </w:rPr>
        <w:t>pobrań całościowych</w:t>
      </w:r>
      <w:r>
        <w:rPr>
          <w:rFonts w:asciiTheme="minorHAnsi" w:hAnsiTheme="minorHAnsi" w:cs="Arial"/>
          <w:sz w:val="24"/>
          <w:szCs w:val="24"/>
        </w:rPr>
        <w:t xml:space="preserve"> pliki </w:t>
      </w:r>
      <w:r w:rsidRPr="009A6957">
        <w:rPr>
          <w:rFonts w:asciiTheme="minorHAnsi" w:hAnsiTheme="minorHAnsi" w:cs="Arial"/>
          <w:b/>
          <w:sz w:val="24"/>
          <w:szCs w:val="24"/>
        </w:rPr>
        <w:t>raportów ogólnych</w:t>
      </w:r>
      <w:r>
        <w:rPr>
          <w:rFonts w:asciiTheme="minorHAnsi" w:hAnsiTheme="minorHAnsi" w:cs="Arial"/>
          <w:sz w:val="24"/>
          <w:szCs w:val="24"/>
        </w:rPr>
        <w:t xml:space="preserve"> mają następującą strukturę:</w:t>
      </w:r>
    </w:p>
    <w:p w:rsidR="009A6957" w:rsidRPr="009A6957" w:rsidRDefault="009A6957" w:rsidP="009A6957">
      <w:pPr>
        <w:pStyle w:val="Akapitzlist"/>
        <w:numPr>
          <w:ilvl w:val="0"/>
          <w:numId w:val="45"/>
        </w:numPr>
        <w:spacing w:line="240" w:lineRule="auto"/>
        <w:ind w:left="1080" w:hanging="357"/>
        <w:jc w:val="left"/>
        <w:rPr>
          <w:rFonts w:asciiTheme="minorHAnsi" w:hAnsiTheme="minorHAnsi" w:cs="Arial"/>
          <w:sz w:val="24"/>
          <w:szCs w:val="24"/>
        </w:rPr>
      </w:pPr>
      <w:r w:rsidRPr="009A6957">
        <w:rPr>
          <w:rFonts w:asciiTheme="minorHAnsi" w:hAnsiTheme="minorHAnsi" w:cs="Arial"/>
          <w:sz w:val="24"/>
          <w:szCs w:val="24"/>
        </w:rPr>
        <w:t>Korzeniem pliku XML jest element &lt;</w:t>
      </w:r>
      <w:proofErr w:type="spellStart"/>
      <w:r w:rsidRPr="009A6957">
        <w:rPr>
          <w:rFonts w:asciiTheme="minorHAnsi" w:hAnsiTheme="minorHAnsi" w:cs="Arial"/>
          <w:sz w:val="24"/>
          <w:szCs w:val="24"/>
        </w:rPr>
        <w:t>summary-full</w:t>
      </w:r>
      <w:proofErr w:type="spellEnd"/>
      <w:r w:rsidRPr="009A6957">
        <w:rPr>
          <w:rFonts w:asciiTheme="minorHAnsi" w:hAnsiTheme="minorHAnsi" w:cs="Arial"/>
          <w:sz w:val="24"/>
          <w:szCs w:val="24"/>
        </w:rPr>
        <w:t>&gt;, polskie znaki kodowane są UTF-8</w:t>
      </w:r>
    </w:p>
    <w:p w:rsidR="009A6957" w:rsidRPr="009A6957" w:rsidRDefault="009A6957" w:rsidP="009A6957">
      <w:pPr>
        <w:pStyle w:val="Akapitzlist"/>
        <w:numPr>
          <w:ilvl w:val="0"/>
          <w:numId w:val="45"/>
        </w:numPr>
        <w:spacing w:line="240" w:lineRule="auto"/>
        <w:ind w:left="1080" w:hanging="357"/>
        <w:jc w:val="left"/>
        <w:rPr>
          <w:rFonts w:asciiTheme="minorHAnsi" w:hAnsiTheme="minorHAnsi" w:cs="Arial"/>
          <w:sz w:val="24"/>
          <w:szCs w:val="24"/>
        </w:rPr>
      </w:pPr>
      <w:r w:rsidRPr="009A6957">
        <w:rPr>
          <w:rFonts w:asciiTheme="minorHAnsi" w:hAnsiTheme="minorHAnsi" w:cs="Arial"/>
          <w:sz w:val="24"/>
          <w:szCs w:val="24"/>
        </w:rPr>
        <w:t>W pliku raportującym DIRLIST znajduje się jeden element &lt;</w:t>
      </w:r>
      <w:proofErr w:type="spellStart"/>
      <w:r w:rsidRPr="009A6957">
        <w:rPr>
          <w:rFonts w:asciiTheme="minorHAnsi" w:hAnsiTheme="minorHAnsi" w:cs="Arial"/>
          <w:sz w:val="24"/>
          <w:szCs w:val="24"/>
        </w:rPr>
        <w:t>dirlist-full</w:t>
      </w:r>
      <w:proofErr w:type="spellEnd"/>
      <w:r w:rsidRPr="009A6957">
        <w:rPr>
          <w:rFonts w:asciiTheme="minorHAnsi" w:hAnsiTheme="minorHAnsi" w:cs="Arial"/>
          <w:sz w:val="24"/>
          <w:szCs w:val="24"/>
        </w:rPr>
        <w:t>&gt;</w:t>
      </w:r>
    </w:p>
    <w:p w:rsidR="009A6957" w:rsidRPr="009A6957" w:rsidRDefault="009A6957" w:rsidP="009A6957">
      <w:pPr>
        <w:pStyle w:val="Akapitzlist"/>
        <w:numPr>
          <w:ilvl w:val="0"/>
          <w:numId w:val="45"/>
        </w:numPr>
        <w:spacing w:line="240" w:lineRule="auto"/>
        <w:ind w:left="1080" w:hanging="357"/>
        <w:rPr>
          <w:rFonts w:asciiTheme="minorHAnsi" w:hAnsiTheme="minorHAnsi" w:cs="Arial"/>
          <w:sz w:val="24"/>
          <w:szCs w:val="24"/>
        </w:rPr>
      </w:pPr>
      <w:r w:rsidRPr="009A6957">
        <w:rPr>
          <w:rFonts w:asciiTheme="minorHAnsi" w:hAnsiTheme="minorHAnsi" w:cs="Arial"/>
          <w:sz w:val="24"/>
          <w:szCs w:val="24"/>
        </w:rPr>
        <w:t>Element &lt;</w:t>
      </w:r>
      <w:proofErr w:type="spellStart"/>
      <w:r w:rsidRPr="009A6957">
        <w:rPr>
          <w:rFonts w:asciiTheme="minorHAnsi" w:hAnsiTheme="minorHAnsi" w:cs="Arial"/>
          <w:sz w:val="24"/>
          <w:szCs w:val="24"/>
        </w:rPr>
        <w:t>dirlist-full</w:t>
      </w:r>
      <w:proofErr w:type="spellEnd"/>
      <w:r w:rsidRPr="009A6957">
        <w:rPr>
          <w:rFonts w:asciiTheme="minorHAnsi" w:hAnsiTheme="minorHAnsi" w:cs="Arial"/>
          <w:sz w:val="24"/>
          <w:szCs w:val="24"/>
        </w:rPr>
        <w:t>&gt; ma następujące atrybuty:</w:t>
      </w:r>
    </w:p>
    <w:p w:rsidR="009A6957" w:rsidRPr="009A6957" w:rsidRDefault="009A6957" w:rsidP="009A6957">
      <w:pPr>
        <w:pStyle w:val="Akapitzlist"/>
        <w:numPr>
          <w:ilvl w:val="1"/>
          <w:numId w:val="45"/>
        </w:numPr>
        <w:spacing w:line="240" w:lineRule="auto"/>
        <w:ind w:hanging="357"/>
        <w:rPr>
          <w:rFonts w:asciiTheme="minorHAnsi" w:hAnsiTheme="minorHAnsi" w:cs="Arial"/>
          <w:sz w:val="24"/>
          <w:szCs w:val="24"/>
        </w:rPr>
      </w:pPr>
      <w:proofErr w:type="spellStart"/>
      <w:r w:rsidRPr="009A6957">
        <w:rPr>
          <w:rFonts w:asciiTheme="minorHAnsi" w:hAnsiTheme="minorHAnsi" w:cs="Arial"/>
          <w:sz w:val="24"/>
          <w:szCs w:val="24"/>
        </w:rPr>
        <w:t>url</w:t>
      </w:r>
      <w:proofErr w:type="spellEnd"/>
      <w:r w:rsidRPr="009A6957">
        <w:rPr>
          <w:rFonts w:asciiTheme="minorHAnsi" w:hAnsiTheme="minorHAnsi" w:cs="Arial"/>
          <w:sz w:val="24"/>
          <w:szCs w:val="24"/>
        </w:rPr>
        <w:t xml:space="preserve"> – adres sieciowy, w którym spodziewano się zastać plik</w:t>
      </w:r>
    </w:p>
    <w:p w:rsidR="009A6957" w:rsidRPr="009A6957" w:rsidRDefault="009A6957" w:rsidP="009A6957">
      <w:pPr>
        <w:pStyle w:val="Akapitzlist"/>
        <w:numPr>
          <w:ilvl w:val="1"/>
          <w:numId w:val="45"/>
        </w:numPr>
        <w:spacing w:line="240" w:lineRule="auto"/>
        <w:ind w:hanging="357"/>
        <w:rPr>
          <w:rFonts w:asciiTheme="minorHAnsi" w:hAnsiTheme="minorHAnsi" w:cs="Arial"/>
          <w:sz w:val="24"/>
          <w:szCs w:val="24"/>
        </w:rPr>
      </w:pPr>
      <w:proofErr w:type="spellStart"/>
      <w:r w:rsidRPr="009A6957">
        <w:rPr>
          <w:rFonts w:asciiTheme="minorHAnsi" w:hAnsiTheme="minorHAnsi" w:cs="Arial"/>
          <w:sz w:val="24"/>
          <w:szCs w:val="24"/>
        </w:rPr>
        <w:t>directory</w:t>
      </w:r>
      <w:proofErr w:type="spellEnd"/>
      <w:r w:rsidRPr="009A6957">
        <w:rPr>
          <w:rFonts w:asciiTheme="minorHAnsi" w:hAnsiTheme="minorHAnsi" w:cs="Arial"/>
          <w:sz w:val="24"/>
          <w:szCs w:val="24"/>
        </w:rPr>
        <w:t xml:space="preserve"> – katalog sieciowy, w którym spodziewano się zastać plik</w:t>
      </w:r>
    </w:p>
    <w:p w:rsidR="009A6957" w:rsidRPr="009A6957" w:rsidRDefault="009A6957" w:rsidP="009A6957">
      <w:pPr>
        <w:pStyle w:val="Akapitzlist"/>
        <w:numPr>
          <w:ilvl w:val="1"/>
          <w:numId w:val="45"/>
        </w:numPr>
        <w:spacing w:line="240" w:lineRule="auto"/>
        <w:ind w:hanging="357"/>
        <w:rPr>
          <w:rFonts w:asciiTheme="minorHAnsi" w:hAnsiTheme="minorHAnsi" w:cs="Arial"/>
          <w:sz w:val="24"/>
          <w:szCs w:val="24"/>
        </w:rPr>
      </w:pPr>
      <w:proofErr w:type="spellStart"/>
      <w:r w:rsidRPr="009A6957">
        <w:rPr>
          <w:rFonts w:asciiTheme="minorHAnsi" w:hAnsiTheme="minorHAnsi" w:cs="Arial"/>
          <w:sz w:val="24"/>
          <w:szCs w:val="24"/>
        </w:rPr>
        <w:t>name</w:t>
      </w:r>
      <w:proofErr w:type="spellEnd"/>
      <w:r w:rsidRPr="009A6957">
        <w:rPr>
          <w:rFonts w:asciiTheme="minorHAnsi" w:hAnsiTheme="minorHAnsi" w:cs="Arial"/>
          <w:sz w:val="24"/>
          <w:szCs w:val="24"/>
        </w:rPr>
        <w:t xml:space="preserve"> – nazwa pobieranego pliku</w:t>
      </w:r>
    </w:p>
    <w:p w:rsidR="009A6957" w:rsidRPr="009A6957" w:rsidRDefault="009A6957" w:rsidP="009A6957">
      <w:pPr>
        <w:pStyle w:val="Akapitzlist"/>
        <w:numPr>
          <w:ilvl w:val="1"/>
          <w:numId w:val="45"/>
        </w:numPr>
        <w:spacing w:line="240" w:lineRule="auto"/>
        <w:ind w:hanging="357"/>
        <w:rPr>
          <w:rFonts w:asciiTheme="minorHAnsi" w:hAnsiTheme="minorHAnsi" w:cs="Arial"/>
          <w:sz w:val="24"/>
          <w:szCs w:val="24"/>
        </w:rPr>
      </w:pPr>
      <w:r w:rsidRPr="009A6957">
        <w:rPr>
          <w:rFonts w:asciiTheme="minorHAnsi" w:hAnsiTheme="minorHAnsi" w:cs="Arial"/>
          <w:sz w:val="24"/>
          <w:szCs w:val="24"/>
        </w:rPr>
        <w:t>md5 – skrót MD5 pobranego pliku lub pusta wartość w przypadku niepowodzenia pobrania</w:t>
      </w:r>
    </w:p>
    <w:p w:rsidR="009A6957" w:rsidRPr="009A6957" w:rsidRDefault="009A6957" w:rsidP="009A6957">
      <w:pPr>
        <w:pStyle w:val="Akapitzlist"/>
        <w:numPr>
          <w:ilvl w:val="1"/>
          <w:numId w:val="45"/>
        </w:numPr>
        <w:spacing w:line="240" w:lineRule="auto"/>
        <w:ind w:hanging="357"/>
        <w:rPr>
          <w:rFonts w:asciiTheme="minorHAnsi" w:hAnsiTheme="minorHAnsi" w:cs="Arial"/>
          <w:sz w:val="24"/>
          <w:szCs w:val="24"/>
        </w:rPr>
      </w:pPr>
      <w:proofErr w:type="spellStart"/>
      <w:r w:rsidRPr="009A6957">
        <w:rPr>
          <w:rFonts w:asciiTheme="minorHAnsi" w:hAnsiTheme="minorHAnsi" w:cs="Arial"/>
          <w:sz w:val="24"/>
          <w:szCs w:val="24"/>
        </w:rPr>
        <w:t>filesize</w:t>
      </w:r>
      <w:proofErr w:type="spellEnd"/>
      <w:r w:rsidRPr="009A6957">
        <w:rPr>
          <w:rFonts w:asciiTheme="minorHAnsi" w:hAnsiTheme="minorHAnsi" w:cs="Arial"/>
          <w:sz w:val="24"/>
          <w:szCs w:val="24"/>
        </w:rPr>
        <w:t xml:space="preserve"> – długość pliku w bajtach lub zero w przypadku niepowodzenia pobrania</w:t>
      </w:r>
    </w:p>
    <w:p w:rsidR="009A6957" w:rsidRPr="009A6957" w:rsidRDefault="009A6957" w:rsidP="009A6957">
      <w:pPr>
        <w:pStyle w:val="Akapitzlist"/>
        <w:numPr>
          <w:ilvl w:val="1"/>
          <w:numId w:val="45"/>
        </w:numPr>
        <w:spacing w:line="240" w:lineRule="auto"/>
        <w:ind w:hanging="357"/>
        <w:rPr>
          <w:rFonts w:asciiTheme="minorHAnsi" w:hAnsiTheme="minorHAnsi" w:cs="Arial"/>
          <w:sz w:val="24"/>
          <w:szCs w:val="24"/>
        </w:rPr>
      </w:pPr>
      <w:proofErr w:type="spellStart"/>
      <w:r w:rsidRPr="009A6957">
        <w:rPr>
          <w:rFonts w:asciiTheme="minorHAnsi" w:hAnsiTheme="minorHAnsi" w:cs="Arial"/>
          <w:sz w:val="24"/>
          <w:szCs w:val="24"/>
        </w:rPr>
        <w:t>datacount</w:t>
      </w:r>
      <w:proofErr w:type="spellEnd"/>
      <w:r w:rsidRPr="009A6957">
        <w:rPr>
          <w:rFonts w:asciiTheme="minorHAnsi" w:hAnsiTheme="minorHAnsi" w:cs="Arial"/>
          <w:sz w:val="24"/>
          <w:szCs w:val="24"/>
        </w:rPr>
        <w:t xml:space="preserve"> – ilość węzłów danych lub zero w przypadku niepowodzenia walidacji XML</w:t>
      </w:r>
    </w:p>
    <w:p w:rsidR="009A6957" w:rsidRPr="009A6957" w:rsidRDefault="009A6957" w:rsidP="009A6957">
      <w:pPr>
        <w:pStyle w:val="Akapitzlist"/>
        <w:numPr>
          <w:ilvl w:val="1"/>
          <w:numId w:val="45"/>
        </w:numPr>
        <w:spacing w:line="240" w:lineRule="auto"/>
        <w:ind w:hanging="357"/>
        <w:rPr>
          <w:rFonts w:asciiTheme="minorHAnsi" w:hAnsiTheme="minorHAnsi" w:cs="Arial"/>
          <w:sz w:val="24"/>
          <w:szCs w:val="24"/>
        </w:rPr>
      </w:pPr>
      <w:r w:rsidRPr="009A6957">
        <w:rPr>
          <w:rFonts w:asciiTheme="minorHAnsi" w:hAnsiTheme="minorHAnsi" w:cs="Arial"/>
          <w:sz w:val="24"/>
          <w:szCs w:val="24"/>
        </w:rPr>
        <w:t xml:space="preserve">status – status pobrania i przetworzenia pliku kodowany w następujący sposób: 2 – plik pobrany prawidłowo, 3 – problem z dostępem do serwera FTPS (według adresu </w:t>
      </w:r>
      <w:proofErr w:type="spellStart"/>
      <w:r w:rsidRPr="009A6957">
        <w:rPr>
          <w:rFonts w:asciiTheme="minorHAnsi" w:hAnsiTheme="minorHAnsi" w:cs="Arial"/>
          <w:sz w:val="24"/>
          <w:szCs w:val="24"/>
        </w:rPr>
        <w:t>url</w:t>
      </w:r>
      <w:proofErr w:type="spellEnd"/>
      <w:r w:rsidRPr="009A6957">
        <w:rPr>
          <w:rFonts w:asciiTheme="minorHAnsi" w:hAnsiTheme="minorHAnsi" w:cs="Arial"/>
          <w:sz w:val="24"/>
          <w:szCs w:val="24"/>
        </w:rPr>
        <w:t xml:space="preserve">), 4 – zerowa długość danych, 5 – </w:t>
      </w:r>
      <w:proofErr w:type="spellStart"/>
      <w:r w:rsidRPr="009A6957">
        <w:rPr>
          <w:rFonts w:asciiTheme="minorHAnsi" w:hAnsiTheme="minorHAnsi" w:cs="Arial"/>
          <w:sz w:val="24"/>
          <w:szCs w:val="24"/>
        </w:rPr>
        <w:t>schema</w:t>
      </w:r>
      <w:proofErr w:type="spellEnd"/>
      <w:r w:rsidRPr="009A6957">
        <w:rPr>
          <w:rFonts w:asciiTheme="minorHAnsi" w:hAnsiTheme="minorHAnsi" w:cs="Arial"/>
          <w:sz w:val="24"/>
          <w:szCs w:val="24"/>
        </w:rPr>
        <w:t xml:space="preserve"> XML pliku niepoprawna, 6 – błąd podczas rozpakowywania ZIP</w:t>
      </w:r>
    </w:p>
    <w:p w:rsidR="009A6957" w:rsidRPr="009A6957" w:rsidRDefault="009A6957" w:rsidP="009A6957">
      <w:pPr>
        <w:pStyle w:val="Akapitzlist"/>
        <w:numPr>
          <w:ilvl w:val="0"/>
          <w:numId w:val="45"/>
        </w:numPr>
        <w:spacing w:line="240" w:lineRule="auto"/>
        <w:ind w:left="1080" w:hanging="357"/>
        <w:jc w:val="left"/>
        <w:rPr>
          <w:rFonts w:asciiTheme="minorHAnsi" w:hAnsiTheme="minorHAnsi" w:cs="Arial"/>
          <w:sz w:val="24"/>
          <w:szCs w:val="24"/>
        </w:rPr>
      </w:pPr>
      <w:r w:rsidRPr="009A6957">
        <w:rPr>
          <w:rFonts w:asciiTheme="minorHAnsi" w:hAnsiTheme="minorHAnsi" w:cs="Arial"/>
          <w:sz w:val="24"/>
          <w:szCs w:val="24"/>
        </w:rPr>
        <w:t>W pliku raportującym może znajdować się element &lt;</w:t>
      </w:r>
      <w:proofErr w:type="spellStart"/>
      <w:r w:rsidRPr="009A6957">
        <w:rPr>
          <w:rFonts w:asciiTheme="minorHAnsi" w:hAnsiTheme="minorHAnsi" w:cs="Arial"/>
          <w:sz w:val="24"/>
          <w:szCs w:val="24"/>
        </w:rPr>
        <w:t>missing-full</w:t>
      </w:r>
      <w:proofErr w:type="spellEnd"/>
      <w:r w:rsidRPr="009A6957">
        <w:rPr>
          <w:rFonts w:asciiTheme="minorHAnsi" w:hAnsiTheme="minorHAnsi" w:cs="Arial"/>
          <w:sz w:val="24"/>
          <w:szCs w:val="24"/>
        </w:rPr>
        <w:t>&gt; wskazujący na dane, których operator nie przekazał w danych całościowych, a były przekazane wcześniej w danych przyrostowych.</w:t>
      </w:r>
    </w:p>
    <w:p w:rsidR="009A6957" w:rsidRPr="009A6957" w:rsidRDefault="009A6957" w:rsidP="009A6957">
      <w:pPr>
        <w:pStyle w:val="Akapitzlist"/>
        <w:numPr>
          <w:ilvl w:val="0"/>
          <w:numId w:val="45"/>
        </w:numPr>
        <w:spacing w:line="240" w:lineRule="auto"/>
        <w:ind w:left="1080" w:hanging="357"/>
        <w:jc w:val="left"/>
        <w:rPr>
          <w:rFonts w:asciiTheme="minorHAnsi" w:hAnsiTheme="minorHAnsi" w:cs="Arial"/>
          <w:sz w:val="24"/>
          <w:szCs w:val="24"/>
        </w:rPr>
      </w:pPr>
      <w:r w:rsidRPr="009A6957">
        <w:rPr>
          <w:rFonts w:asciiTheme="minorHAnsi" w:hAnsiTheme="minorHAnsi" w:cs="Arial"/>
          <w:sz w:val="24"/>
          <w:szCs w:val="24"/>
        </w:rPr>
        <w:t>Element &lt;</w:t>
      </w:r>
      <w:proofErr w:type="spellStart"/>
      <w:r w:rsidRPr="009A6957">
        <w:rPr>
          <w:rFonts w:asciiTheme="minorHAnsi" w:hAnsiTheme="minorHAnsi" w:cs="Arial"/>
          <w:sz w:val="24"/>
          <w:szCs w:val="24"/>
        </w:rPr>
        <w:t>missing-full</w:t>
      </w:r>
      <w:proofErr w:type="spellEnd"/>
      <w:r w:rsidRPr="009A6957">
        <w:rPr>
          <w:rFonts w:asciiTheme="minorHAnsi" w:hAnsiTheme="minorHAnsi" w:cs="Arial"/>
          <w:sz w:val="24"/>
          <w:szCs w:val="24"/>
        </w:rPr>
        <w:t>&gt; ma atrybut „</w:t>
      </w:r>
      <w:proofErr w:type="spellStart"/>
      <w:r w:rsidRPr="009A6957">
        <w:rPr>
          <w:rFonts w:asciiTheme="minorHAnsi" w:hAnsiTheme="minorHAnsi" w:cs="Arial"/>
          <w:sz w:val="24"/>
          <w:szCs w:val="24"/>
        </w:rPr>
        <w:t>count</w:t>
      </w:r>
      <w:proofErr w:type="spellEnd"/>
      <w:r w:rsidRPr="009A6957">
        <w:rPr>
          <w:rFonts w:asciiTheme="minorHAnsi" w:hAnsiTheme="minorHAnsi" w:cs="Arial"/>
          <w:sz w:val="24"/>
          <w:szCs w:val="24"/>
        </w:rPr>
        <w:t>”, w którym podawana jest liczba danych o abonentach, których operator nie przekazał w danych całościowych, a były przekazane wcześniej w danych przyrostowych.</w:t>
      </w:r>
    </w:p>
    <w:p w:rsidR="009A6957" w:rsidRPr="009A6957" w:rsidRDefault="009A6957" w:rsidP="009A6957">
      <w:pPr>
        <w:pStyle w:val="Akapitzlist"/>
        <w:numPr>
          <w:ilvl w:val="0"/>
          <w:numId w:val="45"/>
        </w:numPr>
        <w:spacing w:line="240" w:lineRule="auto"/>
        <w:ind w:left="1080" w:hanging="357"/>
        <w:jc w:val="left"/>
        <w:rPr>
          <w:rFonts w:asciiTheme="minorHAnsi" w:hAnsiTheme="minorHAnsi" w:cs="Arial"/>
          <w:sz w:val="24"/>
          <w:szCs w:val="24"/>
        </w:rPr>
      </w:pPr>
      <w:r w:rsidRPr="009A6957">
        <w:rPr>
          <w:rFonts w:asciiTheme="minorHAnsi" w:hAnsiTheme="minorHAnsi" w:cs="Arial"/>
          <w:sz w:val="24"/>
          <w:szCs w:val="24"/>
        </w:rPr>
        <w:t>Element &lt;</w:t>
      </w:r>
      <w:proofErr w:type="spellStart"/>
      <w:r w:rsidRPr="009A6957">
        <w:rPr>
          <w:rFonts w:asciiTheme="minorHAnsi" w:hAnsiTheme="minorHAnsi" w:cs="Arial"/>
          <w:sz w:val="24"/>
          <w:szCs w:val="24"/>
        </w:rPr>
        <w:t>missing-full</w:t>
      </w:r>
      <w:proofErr w:type="spellEnd"/>
      <w:r w:rsidRPr="009A6957">
        <w:rPr>
          <w:rFonts w:asciiTheme="minorHAnsi" w:hAnsiTheme="minorHAnsi" w:cs="Arial"/>
          <w:sz w:val="24"/>
          <w:szCs w:val="24"/>
        </w:rPr>
        <w:t>&gt; może mieć do 100 elementów &lt;</w:t>
      </w:r>
      <w:proofErr w:type="spellStart"/>
      <w:r w:rsidRPr="009A6957">
        <w:rPr>
          <w:rFonts w:asciiTheme="minorHAnsi" w:hAnsiTheme="minorHAnsi" w:cs="Arial"/>
          <w:sz w:val="24"/>
          <w:szCs w:val="24"/>
        </w:rPr>
        <w:t>item</w:t>
      </w:r>
      <w:proofErr w:type="spellEnd"/>
      <w:r w:rsidRPr="009A6957">
        <w:rPr>
          <w:rFonts w:asciiTheme="minorHAnsi" w:hAnsiTheme="minorHAnsi" w:cs="Arial"/>
          <w:sz w:val="24"/>
          <w:szCs w:val="24"/>
        </w:rPr>
        <w:t>&gt;, każdy z elementów &lt;</w:t>
      </w:r>
      <w:proofErr w:type="spellStart"/>
      <w:r w:rsidRPr="009A6957">
        <w:rPr>
          <w:rFonts w:asciiTheme="minorHAnsi" w:hAnsiTheme="minorHAnsi" w:cs="Arial"/>
          <w:sz w:val="24"/>
          <w:szCs w:val="24"/>
        </w:rPr>
        <w:t>item</w:t>
      </w:r>
      <w:proofErr w:type="spellEnd"/>
      <w:r w:rsidRPr="009A6957">
        <w:rPr>
          <w:rFonts w:asciiTheme="minorHAnsi" w:hAnsiTheme="minorHAnsi" w:cs="Arial"/>
          <w:sz w:val="24"/>
          <w:szCs w:val="24"/>
        </w:rPr>
        <w:t>&gt; przedstawia listę, maksymalnie 1000 elementów, oddzieloną przecinkami numerów telefonów abonentów, których operator nie przekazał w danych całościowych, a były przekazane wcześniej w danych przyrostowych.</w:t>
      </w:r>
    </w:p>
    <w:p w:rsidR="009A6957" w:rsidRPr="009A6957" w:rsidRDefault="009A6957" w:rsidP="009A6957">
      <w:pPr>
        <w:pStyle w:val="Akapitzlist"/>
        <w:numPr>
          <w:ilvl w:val="0"/>
          <w:numId w:val="45"/>
        </w:numPr>
        <w:spacing w:line="240" w:lineRule="auto"/>
        <w:ind w:left="1080" w:hanging="357"/>
        <w:jc w:val="left"/>
        <w:rPr>
          <w:rFonts w:asciiTheme="minorHAnsi" w:hAnsiTheme="minorHAnsi" w:cs="Arial"/>
          <w:sz w:val="24"/>
          <w:szCs w:val="24"/>
        </w:rPr>
      </w:pPr>
      <w:r w:rsidRPr="009A6957">
        <w:rPr>
          <w:rFonts w:asciiTheme="minorHAnsi" w:hAnsiTheme="minorHAnsi" w:cs="Arial"/>
          <w:sz w:val="24"/>
          <w:szCs w:val="24"/>
        </w:rPr>
        <w:t>Element &lt;</w:t>
      </w:r>
      <w:proofErr w:type="spellStart"/>
      <w:r w:rsidRPr="009A6957">
        <w:rPr>
          <w:rFonts w:asciiTheme="minorHAnsi" w:hAnsiTheme="minorHAnsi" w:cs="Arial"/>
          <w:sz w:val="24"/>
          <w:szCs w:val="24"/>
        </w:rPr>
        <w:t>missing-full</w:t>
      </w:r>
      <w:proofErr w:type="spellEnd"/>
      <w:r w:rsidRPr="009A6957">
        <w:rPr>
          <w:rFonts w:asciiTheme="minorHAnsi" w:hAnsiTheme="minorHAnsi" w:cs="Arial"/>
          <w:sz w:val="24"/>
          <w:szCs w:val="24"/>
        </w:rPr>
        <w:t xml:space="preserve">&gt; może pokazać maksymalnie do 100 000 numerów telefonów abonentów, w których stwierdzono niezgodność danych. Atrybut </w:t>
      </w:r>
      <w:proofErr w:type="spellStart"/>
      <w:r w:rsidRPr="009A6957">
        <w:rPr>
          <w:rFonts w:asciiTheme="minorHAnsi" w:hAnsiTheme="minorHAnsi" w:cs="Arial"/>
          <w:sz w:val="24"/>
          <w:szCs w:val="24"/>
        </w:rPr>
        <w:t>count</w:t>
      </w:r>
      <w:proofErr w:type="spellEnd"/>
      <w:r w:rsidRPr="009A6957">
        <w:rPr>
          <w:rFonts w:asciiTheme="minorHAnsi" w:hAnsiTheme="minorHAnsi" w:cs="Arial"/>
          <w:sz w:val="24"/>
          <w:szCs w:val="24"/>
        </w:rPr>
        <w:t xml:space="preserve"> pokazuje jednak rzeczywistą liczbę tych niezgodności dla całego pobrania danych całościowych.</w:t>
      </w:r>
    </w:p>
    <w:p w:rsidR="009A6957" w:rsidRDefault="009A6957" w:rsidP="009A6957">
      <w:pPr>
        <w:pStyle w:val="Akapitzlist"/>
        <w:rPr>
          <w:rFonts w:ascii="Arial" w:hAnsi="Arial" w:cs="Arial"/>
        </w:rPr>
      </w:pPr>
    </w:p>
    <w:p w:rsidR="009A6957" w:rsidRDefault="009A6957" w:rsidP="009A6957">
      <w:pPr>
        <w:spacing w:line="240" w:lineRule="auto"/>
        <w:ind w:left="0" w:firstLine="0"/>
        <w:rPr>
          <w:rFonts w:asciiTheme="minorHAnsi" w:hAnsiTheme="minorHAnsi" w:cs="Arial"/>
          <w:sz w:val="24"/>
          <w:szCs w:val="24"/>
        </w:rPr>
      </w:pPr>
      <w:r>
        <w:rPr>
          <w:rFonts w:asciiTheme="minorHAnsi" w:hAnsiTheme="minorHAnsi" w:cs="Arial"/>
          <w:sz w:val="24"/>
          <w:szCs w:val="24"/>
        </w:rPr>
        <w:t xml:space="preserve">Dla </w:t>
      </w:r>
      <w:r w:rsidRPr="00FE100B">
        <w:rPr>
          <w:rFonts w:asciiTheme="minorHAnsi" w:hAnsiTheme="minorHAnsi" w:cs="Arial"/>
          <w:b/>
          <w:sz w:val="24"/>
          <w:szCs w:val="24"/>
        </w:rPr>
        <w:t>pobrań całościowych</w:t>
      </w:r>
      <w:r>
        <w:rPr>
          <w:rFonts w:asciiTheme="minorHAnsi" w:hAnsiTheme="minorHAnsi" w:cs="Arial"/>
          <w:sz w:val="24"/>
          <w:szCs w:val="24"/>
        </w:rPr>
        <w:t xml:space="preserve"> pliki </w:t>
      </w:r>
      <w:r w:rsidRPr="009A6957">
        <w:rPr>
          <w:rFonts w:asciiTheme="minorHAnsi" w:hAnsiTheme="minorHAnsi" w:cs="Arial"/>
          <w:b/>
          <w:sz w:val="24"/>
          <w:szCs w:val="24"/>
        </w:rPr>
        <w:t>raportów szczegółowych</w:t>
      </w:r>
      <w:r>
        <w:rPr>
          <w:rFonts w:asciiTheme="minorHAnsi" w:hAnsiTheme="minorHAnsi" w:cs="Arial"/>
          <w:sz w:val="24"/>
          <w:szCs w:val="24"/>
        </w:rPr>
        <w:t xml:space="preserve"> mają następującą strukturę:</w:t>
      </w:r>
    </w:p>
    <w:p w:rsidR="009A6957" w:rsidRPr="00FE100B" w:rsidRDefault="009A6957" w:rsidP="00FE100B">
      <w:pPr>
        <w:pStyle w:val="Akapitzlist"/>
        <w:numPr>
          <w:ilvl w:val="0"/>
          <w:numId w:val="45"/>
        </w:numPr>
        <w:spacing w:line="240" w:lineRule="auto"/>
        <w:ind w:left="1080" w:hanging="357"/>
        <w:rPr>
          <w:rFonts w:asciiTheme="minorHAnsi" w:hAnsiTheme="minorHAnsi" w:cs="Arial"/>
          <w:sz w:val="24"/>
          <w:szCs w:val="24"/>
        </w:rPr>
      </w:pPr>
      <w:r w:rsidRPr="00FE100B">
        <w:rPr>
          <w:rFonts w:asciiTheme="minorHAnsi" w:hAnsiTheme="minorHAnsi" w:cs="Arial"/>
          <w:sz w:val="24"/>
          <w:szCs w:val="24"/>
        </w:rPr>
        <w:t>Korzeniem pliku XML jest element &lt;</w:t>
      </w:r>
      <w:proofErr w:type="spellStart"/>
      <w:r w:rsidRPr="00FE100B">
        <w:rPr>
          <w:rFonts w:asciiTheme="minorHAnsi" w:hAnsiTheme="minorHAnsi" w:cs="Arial"/>
          <w:sz w:val="24"/>
          <w:szCs w:val="24"/>
        </w:rPr>
        <w:t>report-full</w:t>
      </w:r>
      <w:proofErr w:type="spellEnd"/>
      <w:r w:rsidRPr="00FE100B">
        <w:rPr>
          <w:rFonts w:asciiTheme="minorHAnsi" w:hAnsiTheme="minorHAnsi" w:cs="Arial"/>
          <w:sz w:val="24"/>
          <w:szCs w:val="24"/>
        </w:rPr>
        <w:t>&gt;, polskie znaki kodowane są UTF-8</w:t>
      </w:r>
    </w:p>
    <w:p w:rsidR="009A6957" w:rsidRPr="00FE100B" w:rsidRDefault="009A6957" w:rsidP="00FE100B">
      <w:pPr>
        <w:pStyle w:val="Akapitzlist"/>
        <w:numPr>
          <w:ilvl w:val="0"/>
          <w:numId w:val="45"/>
        </w:numPr>
        <w:spacing w:line="240" w:lineRule="auto"/>
        <w:ind w:left="1080" w:hanging="357"/>
        <w:rPr>
          <w:rFonts w:asciiTheme="minorHAnsi" w:hAnsiTheme="minorHAnsi" w:cs="Arial"/>
          <w:sz w:val="24"/>
          <w:szCs w:val="24"/>
        </w:rPr>
      </w:pPr>
      <w:r w:rsidRPr="00FE100B">
        <w:rPr>
          <w:rFonts w:asciiTheme="minorHAnsi" w:hAnsiTheme="minorHAnsi" w:cs="Arial"/>
          <w:sz w:val="24"/>
          <w:szCs w:val="24"/>
        </w:rPr>
        <w:t>W pliku raportującym pobranie danych może znajdować się dowolna liczba elementów &lt;</w:t>
      </w:r>
      <w:proofErr w:type="spellStart"/>
      <w:r w:rsidRPr="00FE100B">
        <w:rPr>
          <w:rFonts w:asciiTheme="minorHAnsi" w:hAnsiTheme="minorHAnsi" w:cs="Arial"/>
          <w:sz w:val="24"/>
          <w:szCs w:val="24"/>
        </w:rPr>
        <w:t>file-full</w:t>
      </w:r>
      <w:proofErr w:type="spellEnd"/>
      <w:r w:rsidRPr="00FE100B">
        <w:rPr>
          <w:rFonts w:asciiTheme="minorHAnsi" w:hAnsiTheme="minorHAnsi" w:cs="Arial"/>
          <w:sz w:val="24"/>
          <w:szCs w:val="24"/>
        </w:rPr>
        <w:t>&gt; opisujących poszczególne pliki</w:t>
      </w:r>
    </w:p>
    <w:p w:rsidR="009A6957" w:rsidRPr="00FE100B" w:rsidRDefault="009A6957" w:rsidP="00FE100B">
      <w:pPr>
        <w:pStyle w:val="Akapitzlist"/>
        <w:numPr>
          <w:ilvl w:val="0"/>
          <w:numId w:val="45"/>
        </w:numPr>
        <w:spacing w:line="240" w:lineRule="auto"/>
        <w:ind w:left="1080" w:hanging="357"/>
        <w:rPr>
          <w:rFonts w:asciiTheme="minorHAnsi" w:hAnsiTheme="minorHAnsi" w:cs="Arial"/>
          <w:sz w:val="24"/>
          <w:szCs w:val="24"/>
        </w:rPr>
      </w:pPr>
      <w:r w:rsidRPr="00FE100B">
        <w:rPr>
          <w:rFonts w:asciiTheme="minorHAnsi" w:hAnsiTheme="minorHAnsi" w:cs="Arial"/>
          <w:sz w:val="24"/>
          <w:szCs w:val="24"/>
        </w:rPr>
        <w:t>Element &lt;</w:t>
      </w:r>
      <w:proofErr w:type="spellStart"/>
      <w:r w:rsidRPr="00FE100B">
        <w:rPr>
          <w:rFonts w:asciiTheme="minorHAnsi" w:hAnsiTheme="minorHAnsi" w:cs="Arial"/>
          <w:sz w:val="24"/>
          <w:szCs w:val="24"/>
        </w:rPr>
        <w:t>file-full</w:t>
      </w:r>
      <w:proofErr w:type="spellEnd"/>
      <w:r w:rsidRPr="00FE100B">
        <w:rPr>
          <w:rFonts w:asciiTheme="minorHAnsi" w:hAnsiTheme="minorHAnsi" w:cs="Arial"/>
          <w:sz w:val="24"/>
          <w:szCs w:val="24"/>
        </w:rPr>
        <w:t>&gt; ma następujące atrybuty:</w:t>
      </w:r>
    </w:p>
    <w:p w:rsidR="009A6957" w:rsidRPr="00FE100B" w:rsidRDefault="009A6957" w:rsidP="00FE100B">
      <w:pPr>
        <w:pStyle w:val="Akapitzlist"/>
        <w:numPr>
          <w:ilvl w:val="1"/>
          <w:numId w:val="45"/>
        </w:numPr>
        <w:spacing w:line="240" w:lineRule="auto"/>
        <w:ind w:hanging="357"/>
        <w:rPr>
          <w:rFonts w:asciiTheme="minorHAnsi" w:hAnsiTheme="minorHAnsi" w:cs="Arial"/>
          <w:sz w:val="24"/>
          <w:szCs w:val="24"/>
        </w:rPr>
      </w:pPr>
      <w:proofErr w:type="spellStart"/>
      <w:r w:rsidRPr="00FE100B">
        <w:rPr>
          <w:rFonts w:asciiTheme="minorHAnsi" w:hAnsiTheme="minorHAnsi" w:cs="Arial"/>
          <w:sz w:val="24"/>
          <w:szCs w:val="24"/>
        </w:rPr>
        <w:t>url</w:t>
      </w:r>
      <w:proofErr w:type="spellEnd"/>
      <w:r w:rsidRPr="00FE100B">
        <w:rPr>
          <w:rFonts w:asciiTheme="minorHAnsi" w:hAnsiTheme="minorHAnsi" w:cs="Arial"/>
          <w:sz w:val="24"/>
          <w:szCs w:val="24"/>
        </w:rPr>
        <w:t xml:space="preserve"> – adres sieciowy, w którym spodziewano się zastać plik</w:t>
      </w:r>
    </w:p>
    <w:p w:rsidR="009A6957" w:rsidRPr="00FE100B" w:rsidRDefault="009A6957" w:rsidP="00FE100B">
      <w:pPr>
        <w:pStyle w:val="Akapitzlist"/>
        <w:numPr>
          <w:ilvl w:val="1"/>
          <w:numId w:val="45"/>
        </w:numPr>
        <w:spacing w:line="240" w:lineRule="auto"/>
        <w:ind w:hanging="357"/>
        <w:rPr>
          <w:rFonts w:asciiTheme="minorHAnsi" w:hAnsiTheme="minorHAnsi" w:cs="Arial"/>
          <w:sz w:val="24"/>
          <w:szCs w:val="24"/>
        </w:rPr>
      </w:pPr>
      <w:proofErr w:type="spellStart"/>
      <w:r w:rsidRPr="00FE100B">
        <w:rPr>
          <w:rFonts w:asciiTheme="minorHAnsi" w:hAnsiTheme="minorHAnsi" w:cs="Arial"/>
          <w:sz w:val="24"/>
          <w:szCs w:val="24"/>
        </w:rPr>
        <w:t>directory</w:t>
      </w:r>
      <w:proofErr w:type="spellEnd"/>
      <w:r w:rsidRPr="00FE100B">
        <w:rPr>
          <w:rFonts w:asciiTheme="minorHAnsi" w:hAnsiTheme="minorHAnsi" w:cs="Arial"/>
          <w:sz w:val="24"/>
          <w:szCs w:val="24"/>
        </w:rPr>
        <w:t xml:space="preserve"> – katalog sieciowy, w którym spodziewano się zastać plik</w:t>
      </w:r>
    </w:p>
    <w:p w:rsidR="009A6957" w:rsidRPr="00FE100B" w:rsidRDefault="009A6957" w:rsidP="00FE100B">
      <w:pPr>
        <w:pStyle w:val="Akapitzlist"/>
        <w:numPr>
          <w:ilvl w:val="1"/>
          <w:numId w:val="45"/>
        </w:numPr>
        <w:spacing w:line="240" w:lineRule="auto"/>
        <w:ind w:hanging="357"/>
        <w:rPr>
          <w:rFonts w:asciiTheme="minorHAnsi" w:hAnsiTheme="minorHAnsi" w:cs="Arial"/>
          <w:sz w:val="24"/>
          <w:szCs w:val="24"/>
        </w:rPr>
      </w:pPr>
      <w:proofErr w:type="spellStart"/>
      <w:r w:rsidRPr="00FE100B">
        <w:rPr>
          <w:rFonts w:asciiTheme="minorHAnsi" w:hAnsiTheme="minorHAnsi" w:cs="Arial"/>
          <w:sz w:val="24"/>
          <w:szCs w:val="24"/>
        </w:rPr>
        <w:t>name</w:t>
      </w:r>
      <w:proofErr w:type="spellEnd"/>
      <w:r w:rsidRPr="00FE100B">
        <w:rPr>
          <w:rFonts w:asciiTheme="minorHAnsi" w:hAnsiTheme="minorHAnsi" w:cs="Arial"/>
          <w:sz w:val="24"/>
          <w:szCs w:val="24"/>
        </w:rPr>
        <w:t xml:space="preserve"> – nazwa pobieranego pliku</w:t>
      </w:r>
    </w:p>
    <w:p w:rsidR="009A6957" w:rsidRPr="00FE100B" w:rsidRDefault="009A6957" w:rsidP="00FE100B">
      <w:pPr>
        <w:pStyle w:val="Akapitzlist"/>
        <w:numPr>
          <w:ilvl w:val="1"/>
          <w:numId w:val="45"/>
        </w:numPr>
        <w:spacing w:line="240" w:lineRule="auto"/>
        <w:ind w:hanging="357"/>
        <w:rPr>
          <w:rFonts w:asciiTheme="minorHAnsi" w:hAnsiTheme="minorHAnsi" w:cs="Arial"/>
          <w:sz w:val="24"/>
          <w:szCs w:val="24"/>
        </w:rPr>
      </w:pPr>
      <w:r w:rsidRPr="00FE100B">
        <w:rPr>
          <w:rFonts w:asciiTheme="minorHAnsi" w:hAnsiTheme="minorHAnsi" w:cs="Arial"/>
          <w:sz w:val="24"/>
          <w:szCs w:val="24"/>
        </w:rPr>
        <w:lastRenderedPageBreak/>
        <w:t>md5 – skrót MD5 pobranego pliku lub pusta wartość w przypadku niepowodzenia pobrania</w:t>
      </w:r>
    </w:p>
    <w:p w:rsidR="009A6957" w:rsidRPr="00FE100B" w:rsidRDefault="009A6957" w:rsidP="00FE100B">
      <w:pPr>
        <w:pStyle w:val="Akapitzlist"/>
        <w:numPr>
          <w:ilvl w:val="1"/>
          <w:numId w:val="45"/>
        </w:numPr>
        <w:spacing w:line="240" w:lineRule="auto"/>
        <w:ind w:hanging="357"/>
        <w:rPr>
          <w:rFonts w:asciiTheme="minorHAnsi" w:hAnsiTheme="minorHAnsi" w:cs="Arial"/>
          <w:sz w:val="24"/>
          <w:szCs w:val="24"/>
        </w:rPr>
      </w:pPr>
      <w:proofErr w:type="spellStart"/>
      <w:r w:rsidRPr="00FE100B">
        <w:rPr>
          <w:rFonts w:asciiTheme="minorHAnsi" w:hAnsiTheme="minorHAnsi" w:cs="Arial"/>
          <w:sz w:val="24"/>
          <w:szCs w:val="24"/>
        </w:rPr>
        <w:t>filesize</w:t>
      </w:r>
      <w:proofErr w:type="spellEnd"/>
      <w:r w:rsidRPr="00FE100B">
        <w:rPr>
          <w:rFonts w:asciiTheme="minorHAnsi" w:hAnsiTheme="minorHAnsi" w:cs="Arial"/>
          <w:sz w:val="24"/>
          <w:szCs w:val="24"/>
        </w:rPr>
        <w:t xml:space="preserve"> – długość pliku w bajtach lub zero w przypadku niepowodzenia pobrania</w:t>
      </w:r>
    </w:p>
    <w:p w:rsidR="009A6957" w:rsidRPr="00FE100B" w:rsidRDefault="009A6957" w:rsidP="00FE100B">
      <w:pPr>
        <w:pStyle w:val="Akapitzlist"/>
        <w:numPr>
          <w:ilvl w:val="1"/>
          <w:numId w:val="45"/>
        </w:numPr>
        <w:spacing w:line="240" w:lineRule="auto"/>
        <w:ind w:hanging="357"/>
        <w:rPr>
          <w:rFonts w:asciiTheme="minorHAnsi" w:hAnsiTheme="minorHAnsi" w:cs="Arial"/>
          <w:sz w:val="24"/>
          <w:szCs w:val="24"/>
        </w:rPr>
      </w:pPr>
      <w:proofErr w:type="spellStart"/>
      <w:r w:rsidRPr="00FE100B">
        <w:rPr>
          <w:rFonts w:asciiTheme="minorHAnsi" w:hAnsiTheme="minorHAnsi" w:cs="Arial"/>
          <w:sz w:val="24"/>
          <w:szCs w:val="24"/>
        </w:rPr>
        <w:t>datacount</w:t>
      </w:r>
      <w:proofErr w:type="spellEnd"/>
      <w:r w:rsidRPr="00FE100B">
        <w:rPr>
          <w:rFonts w:asciiTheme="minorHAnsi" w:hAnsiTheme="minorHAnsi" w:cs="Arial"/>
          <w:sz w:val="24"/>
          <w:szCs w:val="24"/>
        </w:rPr>
        <w:t xml:space="preserve"> – ilość węzłów danych lub zero w przypadku niepowodzenia walidacji XML</w:t>
      </w:r>
    </w:p>
    <w:p w:rsidR="009A6957" w:rsidRPr="00FE100B" w:rsidRDefault="009A6957" w:rsidP="00FE100B">
      <w:pPr>
        <w:pStyle w:val="Akapitzlist"/>
        <w:numPr>
          <w:ilvl w:val="1"/>
          <w:numId w:val="45"/>
        </w:numPr>
        <w:spacing w:line="240" w:lineRule="auto"/>
        <w:ind w:hanging="357"/>
        <w:rPr>
          <w:rFonts w:asciiTheme="minorHAnsi" w:hAnsiTheme="minorHAnsi" w:cs="Arial"/>
          <w:sz w:val="24"/>
          <w:szCs w:val="24"/>
        </w:rPr>
      </w:pPr>
      <w:r w:rsidRPr="00FE100B">
        <w:rPr>
          <w:rFonts w:asciiTheme="minorHAnsi" w:hAnsiTheme="minorHAnsi" w:cs="Arial"/>
          <w:sz w:val="24"/>
          <w:szCs w:val="24"/>
        </w:rPr>
        <w:t xml:space="preserve">status – status pobrania i przetworzenia pliku kodowany w następujący sposób: 2 – plik pobrany prawidłowo, 3 – problem z dostępem do serwera FTPS (według adresu </w:t>
      </w:r>
      <w:proofErr w:type="spellStart"/>
      <w:r w:rsidRPr="00FE100B">
        <w:rPr>
          <w:rFonts w:asciiTheme="minorHAnsi" w:hAnsiTheme="minorHAnsi" w:cs="Arial"/>
          <w:sz w:val="24"/>
          <w:szCs w:val="24"/>
        </w:rPr>
        <w:t>url</w:t>
      </w:r>
      <w:proofErr w:type="spellEnd"/>
      <w:r w:rsidRPr="00FE100B">
        <w:rPr>
          <w:rFonts w:asciiTheme="minorHAnsi" w:hAnsiTheme="minorHAnsi" w:cs="Arial"/>
          <w:sz w:val="24"/>
          <w:szCs w:val="24"/>
        </w:rPr>
        <w:t xml:space="preserve">), 4 – zerowa długość danych, 5 – </w:t>
      </w:r>
      <w:proofErr w:type="spellStart"/>
      <w:r w:rsidRPr="00FE100B">
        <w:rPr>
          <w:rFonts w:asciiTheme="minorHAnsi" w:hAnsiTheme="minorHAnsi" w:cs="Arial"/>
          <w:sz w:val="24"/>
          <w:szCs w:val="24"/>
        </w:rPr>
        <w:t>schema</w:t>
      </w:r>
      <w:proofErr w:type="spellEnd"/>
      <w:r w:rsidRPr="00FE100B">
        <w:rPr>
          <w:rFonts w:asciiTheme="minorHAnsi" w:hAnsiTheme="minorHAnsi" w:cs="Arial"/>
          <w:sz w:val="24"/>
          <w:szCs w:val="24"/>
        </w:rPr>
        <w:t xml:space="preserve"> XML pliku niepoprawna, 6 – błąd podczas rozpakowywania ZIP</w:t>
      </w:r>
    </w:p>
    <w:p w:rsidR="009A6957" w:rsidRPr="00FE100B" w:rsidRDefault="009A6957" w:rsidP="00FE100B">
      <w:pPr>
        <w:pStyle w:val="Akapitzlist"/>
        <w:numPr>
          <w:ilvl w:val="0"/>
          <w:numId w:val="45"/>
        </w:numPr>
        <w:spacing w:line="240" w:lineRule="auto"/>
        <w:ind w:left="1080" w:hanging="357"/>
        <w:rPr>
          <w:rFonts w:asciiTheme="minorHAnsi" w:hAnsiTheme="minorHAnsi" w:cs="Arial"/>
          <w:sz w:val="24"/>
          <w:szCs w:val="24"/>
        </w:rPr>
      </w:pPr>
      <w:r w:rsidRPr="00FE100B">
        <w:rPr>
          <w:rFonts w:asciiTheme="minorHAnsi" w:hAnsiTheme="minorHAnsi" w:cs="Arial"/>
          <w:sz w:val="24"/>
          <w:szCs w:val="24"/>
        </w:rPr>
        <w:t>W elemencie &lt;</w:t>
      </w:r>
      <w:proofErr w:type="spellStart"/>
      <w:r w:rsidRPr="00FE100B">
        <w:rPr>
          <w:rFonts w:asciiTheme="minorHAnsi" w:hAnsiTheme="minorHAnsi" w:cs="Arial"/>
          <w:sz w:val="24"/>
          <w:szCs w:val="24"/>
        </w:rPr>
        <w:t>file-full</w:t>
      </w:r>
      <w:proofErr w:type="spellEnd"/>
      <w:r w:rsidRPr="00FE100B">
        <w:rPr>
          <w:rFonts w:asciiTheme="minorHAnsi" w:hAnsiTheme="minorHAnsi" w:cs="Arial"/>
          <w:sz w:val="24"/>
          <w:szCs w:val="24"/>
        </w:rPr>
        <w:t xml:space="preserve">&gt; mogą być zawarte elementy: </w:t>
      </w:r>
    </w:p>
    <w:p w:rsidR="009A6957" w:rsidRPr="00FE100B" w:rsidRDefault="009A6957" w:rsidP="00FE100B">
      <w:pPr>
        <w:pStyle w:val="Akapitzlist"/>
        <w:numPr>
          <w:ilvl w:val="1"/>
          <w:numId w:val="45"/>
        </w:numPr>
        <w:spacing w:line="240" w:lineRule="auto"/>
        <w:ind w:hanging="357"/>
        <w:rPr>
          <w:rFonts w:asciiTheme="minorHAnsi" w:hAnsiTheme="minorHAnsi" w:cs="Arial"/>
          <w:sz w:val="24"/>
          <w:szCs w:val="24"/>
        </w:rPr>
      </w:pPr>
      <w:r w:rsidRPr="00FE100B">
        <w:rPr>
          <w:rFonts w:asciiTheme="minorHAnsi" w:hAnsiTheme="minorHAnsi" w:cs="Arial"/>
          <w:sz w:val="24"/>
          <w:szCs w:val="24"/>
        </w:rPr>
        <w:t>&lt;</w:t>
      </w:r>
      <w:proofErr w:type="spellStart"/>
      <w:r w:rsidRPr="00FE100B">
        <w:rPr>
          <w:rFonts w:asciiTheme="minorHAnsi" w:hAnsiTheme="minorHAnsi" w:cs="Arial"/>
          <w:sz w:val="24"/>
          <w:szCs w:val="24"/>
        </w:rPr>
        <w:t>invalid-data</w:t>
      </w:r>
      <w:proofErr w:type="spellEnd"/>
      <w:r w:rsidRPr="00FE100B">
        <w:rPr>
          <w:rFonts w:asciiTheme="minorHAnsi" w:hAnsiTheme="minorHAnsi" w:cs="Arial"/>
          <w:sz w:val="24"/>
          <w:szCs w:val="24"/>
        </w:rPr>
        <w:t>&gt; - lista danych abonenta (numerów telefonów), dla których dane obarczone były jakimkolwiek błędem wg tabeli „Kody nieprawidłowości danych”. Przy każdym numerze telefonu z listy, po dwukropku będzie znajdować s</w:t>
      </w:r>
      <w:r w:rsidR="00FE100B">
        <w:rPr>
          <w:rFonts w:asciiTheme="minorHAnsi" w:hAnsiTheme="minorHAnsi" w:cs="Arial"/>
          <w:sz w:val="24"/>
          <w:szCs w:val="24"/>
        </w:rPr>
        <w:t>ię kod nieprawidłowości wg tabe</w:t>
      </w:r>
      <w:r w:rsidRPr="00FE100B">
        <w:rPr>
          <w:rFonts w:asciiTheme="minorHAnsi" w:hAnsiTheme="minorHAnsi" w:cs="Arial"/>
          <w:sz w:val="24"/>
          <w:szCs w:val="24"/>
        </w:rPr>
        <w:t>li „</w:t>
      </w:r>
      <w:r w:rsidRPr="00FE100B">
        <w:rPr>
          <w:rFonts w:asciiTheme="minorHAnsi" w:hAnsiTheme="minorHAnsi"/>
          <w:sz w:val="24"/>
          <w:szCs w:val="24"/>
        </w:rPr>
        <w:t>Kody nieprawidłowości danych” (np. 48601352380:111311)</w:t>
      </w:r>
    </w:p>
    <w:p w:rsidR="009A6957" w:rsidRPr="00FE100B" w:rsidRDefault="009A6957" w:rsidP="00FE100B">
      <w:pPr>
        <w:pStyle w:val="Akapitzlist"/>
        <w:numPr>
          <w:ilvl w:val="1"/>
          <w:numId w:val="45"/>
        </w:numPr>
        <w:spacing w:line="240" w:lineRule="auto"/>
        <w:ind w:hanging="357"/>
        <w:rPr>
          <w:rFonts w:asciiTheme="minorHAnsi" w:hAnsiTheme="minorHAnsi" w:cs="Arial"/>
          <w:sz w:val="24"/>
          <w:szCs w:val="24"/>
        </w:rPr>
      </w:pPr>
      <w:r w:rsidRPr="00FE100B">
        <w:rPr>
          <w:rFonts w:asciiTheme="minorHAnsi" w:hAnsiTheme="minorHAnsi" w:cs="Arial"/>
          <w:sz w:val="24"/>
          <w:szCs w:val="24"/>
        </w:rPr>
        <w:t>&lt;</w:t>
      </w:r>
      <w:proofErr w:type="spellStart"/>
      <w:r w:rsidRPr="00FE100B">
        <w:rPr>
          <w:rFonts w:asciiTheme="minorHAnsi" w:hAnsiTheme="minorHAnsi" w:cs="Arial"/>
          <w:sz w:val="24"/>
          <w:szCs w:val="24"/>
        </w:rPr>
        <w:t>inserted-data</w:t>
      </w:r>
      <w:proofErr w:type="spellEnd"/>
      <w:r w:rsidRPr="00FE100B">
        <w:rPr>
          <w:rFonts w:asciiTheme="minorHAnsi" w:hAnsiTheme="minorHAnsi" w:cs="Arial"/>
          <w:sz w:val="24"/>
          <w:szCs w:val="24"/>
        </w:rPr>
        <w:t>&gt; - lista danych abonenta (numerów telefonów), których dane nie były do tej pory w PLI CBD. Dane te zostały dopisane do PLI CBD.</w:t>
      </w:r>
    </w:p>
    <w:p w:rsidR="009A6957" w:rsidRPr="00FE100B" w:rsidRDefault="009A6957" w:rsidP="00FE100B">
      <w:pPr>
        <w:pStyle w:val="Akapitzlist"/>
        <w:numPr>
          <w:ilvl w:val="1"/>
          <w:numId w:val="45"/>
        </w:numPr>
        <w:spacing w:line="240" w:lineRule="auto"/>
        <w:ind w:hanging="357"/>
        <w:rPr>
          <w:rFonts w:asciiTheme="minorHAnsi" w:hAnsiTheme="minorHAnsi" w:cs="Arial"/>
          <w:sz w:val="24"/>
          <w:szCs w:val="24"/>
        </w:rPr>
      </w:pPr>
      <w:r w:rsidRPr="00FE100B">
        <w:rPr>
          <w:rFonts w:asciiTheme="minorHAnsi" w:hAnsiTheme="minorHAnsi" w:cs="Arial"/>
          <w:sz w:val="24"/>
          <w:szCs w:val="24"/>
        </w:rPr>
        <w:t xml:space="preserve">Każdy z wyżej wymienionych </w:t>
      </w:r>
      <w:proofErr w:type="spellStart"/>
      <w:r w:rsidRPr="00FE100B">
        <w:rPr>
          <w:rFonts w:asciiTheme="minorHAnsi" w:hAnsiTheme="minorHAnsi" w:cs="Arial"/>
          <w:sz w:val="24"/>
          <w:szCs w:val="24"/>
        </w:rPr>
        <w:t>tagów</w:t>
      </w:r>
      <w:proofErr w:type="spellEnd"/>
      <w:r w:rsidRPr="00FE100B">
        <w:rPr>
          <w:rFonts w:asciiTheme="minorHAnsi" w:hAnsiTheme="minorHAnsi" w:cs="Arial"/>
          <w:sz w:val="24"/>
          <w:szCs w:val="24"/>
        </w:rPr>
        <w:t xml:space="preserve"> ma atrybut „</w:t>
      </w:r>
      <w:proofErr w:type="spellStart"/>
      <w:r w:rsidRPr="00FE100B">
        <w:rPr>
          <w:rFonts w:asciiTheme="minorHAnsi" w:hAnsiTheme="minorHAnsi" w:cs="Arial"/>
          <w:sz w:val="24"/>
          <w:szCs w:val="24"/>
        </w:rPr>
        <w:t>count</w:t>
      </w:r>
      <w:proofErr w:type="spellEnd"/>
      <w:r w:rsidRPr="00FE100B">
        <w:rPr>
          <w:rFonts w:asciiTheme="minorHAnsi" w:hAnsiTheme="minorHAnsi" w:cs="Arial"/>
          <w:sz w:val="24"/>
          <w:szCs w:val="24"/>
        </w:rPr>
        <w:t>” podający liczbę wskazywanych numerów telefonów.</w:t>
      </w:r>
    </w:p>
    <w:p w:rsidR="009A6957" w:rsidRDefault="009A6957" w:rsidP="00D47C67">
      <w:pPr>
        <w:spacing w:line="240" w:lineRule="auto"/>
        <w:ind w:left="0" w:firstLine="0"/>
        <w:rPr>
          <w:rFonts w:asciiTheme="minorHAnsi" w:hAnsiTheme="minorHAnsi" w:cs="Arial"/>
          <w:sz w:val="24"/>
          <w:szCs w:val="24"/>
        </w:rPr>
      </w:pPr>
    </w:p>
    <w:p w:rsidR="00FE100B" w:rsidRPr="005263EB" w:rsidRDefault="00FE100B" w:rsidP="00FE100B">
      <w:pPr>
        <w:ind w:left="0" w:firstLine="0"/>
        <w:rPr>
          <w:rFonts w:ascii="Calibri" w:hAnsi="Calibri"/>
          <w:sz w:val="22"/>
        </w:rPr>
      </w:pPr>
      <w:r w:rsidRPr="005263EB">
        <w:rPr>
          <w:rFonts w:ascii="Calibri" w:hAnsi="Calibri"/>
          <w:sz w:val="22"/>
        </w:rPr>
        <w:t>Kody nieprawidłowości danych: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7"/>
        <w:gridCol w:w="6624"/>
        <w:gridCol w:w="1667"/>
      </w:tblGrid>
      <w:tr w:rsidR="00FE100B" w:rsidRPr="009E2B74" w:rsidTr="00EB64B3">
        <w:tc>
          <w:tcPr>
            <w:tcW w:w="997" w:type="dxa"/>
            <w:shd w:val="clear" w:color="auto" w:fill="D9D9D9"/>
          </w:tcPr>
          <w:p w:rsidR="00FE100B" w:rsidRPr="005263EB" w:rsidRDefault="00FE100B" w:rsidP="00EB64B3">
            <w:pPr>
              <w:spacing w:line="240" w:lineRule="auto"/>
              <w:ind w:left="0" w:firstLine="0"/>
              <w:rPr>
                <w:rFonts w:ascii="Calibri" w:hAnsi="Calibri"/>
                <w:sz w:val="22"/>
              </w:rPr>
            </w:pPr>
            <w:r w:rsidRPr="005263EB">
              <w:rPr>
                <w:rFonts w:ascii="Calibri" w:hAnsi="Calibri"/>
                <w:sz w:val="22"/>
              </w:rPr>
              <w:t>Kod</w:t>
            </w:r>
          </w:p>
        </w:tc>
        <w:tc>
          <w:tcPr>
            <w:tcW w:w="6624" w:type="dxa"/>
            <w:shd w:val="clear" w:color="auto" w:fill="D9D9D9"/>
          </w:tcPr>
          <w:p w:rsidR="00FE100B" w:rsidRPr="005263EB" w:rsidRDefault="00FE100B" w:rsidP="00EB64B3">
            <w:pPr>
              <w:spacing w:line="240" w:lineRule="auto"/>
              <w:ind w:left="0" w:firstLine="0"/>
              <w:jc w:val="left"/>
              <w:rPr>
                <w:rFonts w:ascii="Calibri" w:hAnsi="Calibri"/>
                <w:sz w:val="22"/>
              </w:rPr>
            </w:pPr>
            <w:r w:rsidRPr="005263EB">
              <w:rPr>
                <w:rFonts w:ascii="Calibri" w:hAnsi="Calibri"/>
                <w:sz w:val="22"/>
              </w:rPr>
              <w:t>Znaczenie</w:t>
            </w:r>
          </w:p>
        </w:tc>
        <w:tc>
          <w:tcPr>
            <w:tcW w:w="1667" w:type="dxa"/>
            <w:shd w:val="clear" w:color="auto" w:fill="D9D9D9"/>
          </w:tcPr>
          <w:p w:rsidR="00FE100B" w:rsidRPr="005263EB" w:rsidRDefault="00FE100B" w:rsidP="00EB64B3">
            <w:pPr>
              <w:spacing w:line="240" w:lineRule="auto"/>
              <w:ind w:left="0" w:firstLine="0"/>
              <w:jc w:val="left"/>
              <w:rPr>
                <w:rFonts w:ascii="Calibri" w:hAnsi="Calibri"/>
                <w:sz w:val="22"/>
              </w:rPr>
            </w:pPr>
            <w:r w:rsidRPr="005263EB">
              <w:rPr>
                <w:rFonts w:ascii="Calibri" w:hAnsi="Calibri"/>
                <w:sz w:val="22"/>
              </w:rPr>
              <w:t>Odrzucenie danych</w:t>
            </w:r>
          </w:p>
        </w:tc>
      </w:tr>
      <w:tr w:rsidR="00FE100B" w:rsidRPr="009E2B74" w:rsidTr="00EB64B3">
        <w:tc>
          <w:tcPr>
            <w:tcW w:w="997" w:type="dxa"/>
          </w:tcPr>
          <w:p w:rsidR="00FE100B" w:rsidRPr="005263EB" w:rsidRDefault="00FE100B" w:rsidP="00EB64B3">
            <w:pPr>
              <w:spacing w:line="240" w:lineRule="auto"/>
              <w:ind w:left="0" w:firstLine="0"/>
              <w:rPr>
                <w:rFonts w:ascii="Calibri" w:hAnsi="Calibri"/>
                <w:sz w:val="22"/>
              </w:rPr>
            </w:pPr>
            <w:r w:rsidRPr="005263EB">
              <w:rPr>
                <w:rFonts w:ascii="Calibri" w:hAnsi="Calibri"/>
                <w:sz w:val="22"/>
              </w:rPr>
              <w:t>1</w:t>
            </w:r>
          </w:p>
        </w:tc>
        <w:tc>
          <w:tcPr>
            <w:tcW w:w="6624" w:type="dxa"/>
          </w:tcPr>
          <w:p w:rsidR="00FE100B" w:rsidRPr="005263EB" w:rsidRDefault="00FE100B" w:rsidP="00EB64B3">
            <w:pPr>
              <w:spacing w:line="240" w:lineRule="auto"/>
              <w:ind w:left="0" w:firstLine="0"/>
              <w:jc w:val="left"/>
              <w:rPr>
                <w:rFonts w:ascii="Calibri" w:hAnsi="Calibri"/>
                <w:sz w:val="22"/>
              </w:rPr>
            </w:pPr>
            <w:r w:rsidRPr="005263EB">
              <w:rPr>
                <w:rFonts w:ascii="Calibri" w:hAnsi="Calibri"/>
                <w:sz w:val="22"/>
              </w:rPr>
              <w:t>błędny numer telefonu (brak CC)</w:t>
            </w:r>
            <w:r w:rsidR="001970F0">
              <w:rPr>
                <w:rFonts w:ascii="Calibri" w:hAnsi="Calibri"/>
                <w:sz w:val="22"/>
              </w:rPr>
              <w:t xml:space="preserve"> lub brak</w:t>
            </w:r>
            <w:r w:rsidR="00070094">
              <w:rPr>
                <w:rFonts w:ascii="Calibri" w:hAnsi="Calibri"/>
                <w:sz w:val="22"/>
              </w:rPr>
              <w:t xml:space="preserve"> </w:t>
            </w:r>
            <w:proofErr w:type="spellStart"/>
            <w:r w:rsidR="00070094">
              <w:rPr>
                <w:rFonts w:ascii="Calibri" w:hAnsi="Calibri"/>
                <w:sz w:val="22"/>
              </w:rPr>
              <w:t>tagu</w:t>
            </w:r>
            <w:proofErr w:type="spellEnd"/>
            <w:r w:rsidR="00070094">
              <w:rPr>
                <w:rFonts w:ascii="Calibri" w:hAnsi="Calibri"/>
                <w:sz w:val="22"/>
              </w:rPr>
              <w:t xml:space="preserve"> &lt;</w:t>
            </w:r>
            <w:proofErr w:type="spellStart"/>
            <w:r w:rsidR="00070094">
              <w:rPr>
                <w:rFonts w:ascii="Calibri" w:hAnsi="Calibri"/>
                <w:sz w:val="22"/>
              </w:rPr>
              <w:t>c</w:t>
            </w:r>
            <w:r w:rsidR="001970F0">
              <w:rPr>
                <w:rFonts w:ascii="Calibri" w:hAnsi="Calibri"/>
                <w:sz w:val="22"/>
              </w:rPr>
              <w:t>aller_location</w:t>
            </w:r>
            <w:proofErr w:type="spellEnd"/>
            <w:r w:rsidR="001970F0">
              <w:rPr>
                <w:rFonts w:ascii="Calibri" w:hAnsi="Calibri"/>
                <w:sz w:val="22"/>
              </w:rPr>
              <w:t>&gt;</w:t>
            </w:r>
          </w:p>
        </w:tc>
        <w:tc>
          <w:tcPr>
            <w:tcW w:w="1667" w:type="dxa"/>
          </w:tcPr>
          <w:p w:rsidR="00FE100B" w:rsidRPr="005263EB" w:rsidRDefault="00FE100B" w:rsidP="00EB64B3">
            <w:pPr>
              <w:spacing w:line="240" w:lineRule="auto"/>
              <w:ind w:left="0" w:firstLine="0"/>
              <w:jc w:val="left"/>
              <w:rPr>
                <w:rFonts w:ascii="Calibri" w:hAnsi="Calibri"/>
                <w:sz w:val="22"/>
              </w:rPr>
            </w:pPr>
            <w:r w:rsidRPr="005263EB">
              <w:rPr>
                <w:rFonts w:ascii="Calibri" w:hAnsi="Calibri"/>
                <w:sz w:val="22"/>
              </w:rPr>
              <w:t>TAK</w:t>
            </w:r>
          </w:p>
        </w:tc>
      </w:tr>
      <w:tr w:rsidR="00FE100B" w:rsidRPr="009E2B74" w:rsidTr="00EB64B3">
        <w:tc>
          <w:tcPr>
            <w:tcW w:w="997" w:type="dxa"/>
          </w:tcPr>
          <w:p w:rsidR="00FE100B" w:rsidRPr="005263EB" w:rsidRDefault="00FE100B" w:rsidP="00EB64B3">
            <w:pPr>
              <w:spacing w:line="240" w:lineRule="auto"/>
              <w:ind w:left="0" w:firstLine="0"/>
              <w:rPr>
                <w:rFonts w:ascii="Calibri" w:hAnsi="Calibri"/>
                <w:sz w:val="22"/>
              </w:rPr>
            </w:pPr>
            <w:r w:rsidRPr="005263EB">
              <w:rPr>
                <w:rFonts w:ascii="Calibri" w:hAnsi="Calibri"/>
                <w:sz w:val="22"/>
              </w:rPr>
              <w:t>2</w:t>
            </w:r>
          </w:p>
        </w:tc>
        <w:tc>
          <w:tcPr>
            <w:tcW w:w="6624" w:type="dxa"/>
          </w:tcPr>
          <w:p w:rsidR="00FE100B" w:rsidRPr="005263EB" w:rsidRDefault="00FE100B" w:rsidP="00EB64B3">
            <w:pPr>
              <w:spacing w:line="240" w:lineRule="auto"/>
              <w:ind w:left="0" w:firstLine="0"/>
              <w:jc w:val="left"/>
              <w:rPr>
                <w:rFonts w:ascii="Calibri" w:hAnsi="Calibri"/>
                <w:sz w:val="22"/>
              </w:rPr>
            </w:pPr>
            <w:r w:rsidRPr="005263EB">
              <w:rPr>
                <w:rFonts w:ascii="Calibri" w:hAnsi="Calibri"/>
                <w:sz w:val="22"/>
              </w:rPr>
              <w:t>przekroczony rozmiar danych</w:t>
            </w:r>
          </w:p>
        </w:tc>
        <w:tc>
          <w:tcPr>
            <w:tcW w:w="1667" w:type="dxa"/>
          </w:tcPr>
          <w:p w:rsidR="00FE100B" w:rsidRPr="005263EB" w:rsidRDefault="00FE100B" w:rsidP="00EB64B3">
            <w:pPr>
              <w:spacing w:line="240" w:lineRule="auto"/>
              <w:ind w:left="0" w:firstLine="0"/>
              <w:jc w:val="left"/>
              <w:rPr>
                <w:rFonts w:ascii="Calibri" w:hAnsi="Calibri"/>
                <w:sz w:val="22"/>
              </w:rPr>
            </w:pPr>
            <w:r w:rsidRPr="005263EB">
              <w:rPr>
                <w:rFonts w:ascii="Calibri" w:hAnsi="Calibri"/>
                <w:sz w:val="22"/>
              </w:rPr>
              <w:t>TAK</w:t>
            </w:r>
          </w:p>
        </w:tc>
      </w:tr>
      <w:tr w:rsidR="00FE100B" w:rsidRPr="009E2B74" w:rsidTr="00EB64B3">
        <w:tc>
          <w:tcPr>
            <w:tcW w:w="997" w:type="dxa"/>
          </w:tcPr>
          <w:p w:rsidR="00FE100B" w:rsidRPr="005263EB" w:rsidRDefault="00FE100B" w:rsidP="00EB64B3">
            <w:pPr>
              <w:spacing w:line="240" w:lineRule="auto"/>
              <w:ind w:left="0" w:firstLine="0"/>
              <w:rPr>
                <w:rFonts w:ascii="Calibri" w:hAnsi="Calibri"/>
                <w:sz w:val="22"/>
              </w:rPr>
            </w:pPr>
            <w:r w:rsidRPr="005263EB">
              <w:rPr>
                <w:rFonts w:ascii="Calibri" w:hAnsi="Calibri"/>
                <w:sz w:val="22"/>
              </w:rPr>
              <w:t>3</w:t>
            </w:r>
          </w:p>
        </w:tc>
        <w:tc>
          <w:tcPr>
            <w:tcW w:w="6624" w:type="dxa"/>
          </w:tcPr>
          <w:p w:rsidR="00FE100B" w:rsidRPr="005263EB" w:rsidRDefault="00FE100B" w:rsidP="00EB64B3">
            <w:pPr>
              <w:spacing w:line="240" w:lineRule="auto"/>
              <w:ind w:left="0" w:firstLine="0"/>
              <w:jc w:val="left"/>
              <w:rPr>
                <w:rFonts w:ascii="Calibri" w:hAnsi="Calibri"/>
                <w:sz w:val="22"/>
              </w:rPr>
            </w:pPr>
            <w:r w:rsidRPr="005263EB">
              <w:rPr>
                <w:rFonts w:ascii="Calibri" w:hAnsi="Calibri"/>
                <w:sz w:val="22"/>
              </w:rPr>
              <w:t>numer nie przynależy do Przedsiębiorcy Telekomunikacyjnego (kod występuje przy włączonej walidacji przynależności numeru do PT)</w:t>
            </w:r>
          </w:p>
        </w:tc>
        <w:tc>
          <w:tcPr>
            <w:tcW w:w="1667" w:type="dxa"/>
          </w:tcPr>
          <w:p w:rsidR="00FE100B" w:rsidRPr="005263EB" w:rsidRDefault="00FE100B" w:rsidP="00EB64B3">
            <w:pPr>
              <w:spacing w:line="240" w:lineRule="auto"/>
              <w:ind w:left="0" w:firstLine="0"/>
              <w:jc w:val="left"/>
              <w:rPr>
                <w:rFonts w:ascii="Calibri" w:hAnsi="Calibri"/>
                <w:sz w:val="22"/>
              </w:rPr>
            </w:pPr>
            <w:r w:rsidRPr="005263EB">
              <w:rPr>
                <w:rFonts w:ascii="Calibri" w:hAnsi="Calibri"/>
                <w:sz w:val="22"/>
              </w:rPr>
              <w:t>TAK</w:t>
            </w:r>
          </w:p>
        </w:tc>
      </w:tr>
      <w:tr w:rsidR="00FE100B" w:rsidRPr="009E2B74" w:rsidTr="00EB64B3">
        <w:tc>
          <w:tcPr>
            <w:tcW w:w="997" w:type="dxa"/>
          </w:tcPr>
          <w:p w:rsidR="00FE100B" w:rsidRPr="005263EB" w:rsidRDefault="00FE100B" w:rsidP="00EB64B3">
            <w:pPr>
              <w:spacing w:line="240" w:lineRule="auto"/>
              <w:ind w:left="0" w:firstLine="0"/>
              <w:rPr>
                <w:rFonts w:ascii="Calibri" w:hAnsi="Calibri"/>
                <w:sz w:val="22"/>
              </w:rPr>
            </w:pPr>
            <w:r w:rsidRPr="005263EB">
              <w:rPr>
                <w:rFonts w:ascii="Calibri" w:hAnsi="Calibri"/>
                <w:sz w:val="22"/>
              </w:rPr>
              <w:t>11</w:t>
            </w:r>
          </w:p>
        </w:tc>
        <w:tc>
          <w:tcPr>
            <w:tcW w:w="6624" w:type="dxa"/>
          </w:tcPr>
          <w:p w:rsidR="00FE100B" w:rsidRPr="005263EB" w:rsidRDefault="00FE100B" w:rsidP="00EB64B3">
            <w:pPr>
              <w:spacing w:line="240" w:lineRule="auto"/>
              <w:ind w:left="0" w:firstLine="0"/>
              <w:jc w:val="left"/>
              <w:rPr>
                <w:rFonts w:ascii="Calibri" w:hAnsi="Calibri"/>
                <w:sz w:val="22"/>
              </w:rPr>
            </w:pPr>
            <w:r w:rsidRPr="005263EB">
              <w:rPr>
                <w:rFonts w:ascii="Calibri" w:hAnsi="Calibri"/>
                <w:sz w:val="22"/>
              </w:rPr>
              <w:t xml:space="preserve">dane sformatowane XML niezgodne ze </w:t>
            </w:r>
            <w:proofErr w:type="spellStart"/>
            <w:r w:rsidRPr="005263EB">
              <w:rPr>
                <w:rFonts w:ascii="Calibri" w:hAnsi="Calibri"/>
                <w:sz w:val="22"/>
              </w:rPr>
              <w:t>schemą</w:t>
            </w:r>
            <w:proofErr w:type="spellEnd"/>
          </w:p>
        </w:tc>
        <w:tc>
          <w:tcPr>
            <w:tcW w:w="1667" w:type="dxa"/>
          </w:tcPr>
          <w:p w:rsidR="00FE100B" w:rsidRPr="005263EB" w:rsidRDefault="00FE100B" w:rsidP="00EB64B3">
            <w:pPr>
              <w:spacing w:line="240" w:lineRule="auto"/>
              <w:ind w:left="0" w:firstLine="0"/>
              <w:jc w:val="left"/>
              <w:rPr>
                <w:rFonts w:ascii="Calibri" w:hAnsi="Calibri"/>
                <w:sz w:val="22"/>
              </w:rPr>
            </w:pPr>
            <w:r w:rsidRPr="005263EB">
              <w:rPr>
                <w:rFonts w:ascii="Calibri" w:hAnsi="Calibri"/>
                <w:sz w:val="22"/>
              </w:rPr>
              <w:t>TAK (tylko część sformatowana)</w:t>
            </w:r>
          </w:p>
        </w:tc>
      </w:tr>
      <w:tr w:rsidR="00FE100B" w:rsidRPr="009E2B74" w:rsidTr="00EB64B3">
        <w:tc>
          <w:tcPr>
            <w:tcW w:w="997" w:type="dxa"/>
          </w:tcPr>
          <w:p w:rsidR="00FE100B" w:rsidRPr="005263EB" w:rsidRDefault="00FE100B" w:rsidP="00EB64B3">
            <w:pPr>
              <w:spacing w:line="240" w:lineRule="auto"/>
              <w:ind w:left="0" w:firstLine="0"/>
              <w:rPr>
                <w:rFonts w:ascii="Calibri" w:hAnsi="Calibri"/>
                <w:sz w:val="22"/>
              </w:rPr>
            </w:pPr>
            <w:r w:rsidRPr="005263EB">
              <w:rPr>
                <w:rFonts w:ascii="Calibri" w:hAnsi="Calibri"/>
                <w:sz w:val="22"/>
              </w:rPr>
              <w:t xml:space="preserve">12 </w:t>
            </w:r>
          </w:p>
        </w:tc>
        <w:tc>
          <w:tcPr>
            <w:tcW w:w="6624" w:type="dxa"/>
          </w:tcPr>
          <w:p w:rsidR="00FE100B" w:rsidRPr="005263EB" w:rsidRDefault="00FE100B" w:rsidP="00EB64B3">
            <w:pPr>
              <w:spacing w:line="240" w:lineRule="auto"/>
              <w:ind w:left="0" w:firstLine="0"/>
              <w:jc w:val="left"/>
              <w:rPr>
                <w:rFonts w:ascii="Calibri" w:hAnsi="Calibri"/>
                <w:sz w:val="22"/>
              </w:rPr>
            </w:pPr>
            <w:r w:rsidRPr="005263EB">
              <w:rPr>
                <w:rFonts w:ascii="Calibri" w:hAnsi="Calibri"/>
                <w:sz w:val="22"/>
              </w:rPr>
              <w:t xml:space="preserve"> niezgodne numery katalogowe w danych sformatowanych</w:t>
            </w:r>
          </w:p>
        </w:tc>
        <w:tc>
          <w:tcPr>
            <w:tcW w:w="1667" w:type="dxa"/>
          </w:tcPr>
          <w:p w:rsidR="00FE100B" w:rsidRPr="005263EB" w:rsidRDefault="00FE100B" w:rsidP="00EB64B3">
            <w:pPr>
              <w:spacing w:line="240" w:lineRule="auto"/>
              <w:ind w:left="0" w:firstLine="0"/>
              <w:jc w:val="left"/>
              <w:rPr>
                <w:rFonts w:ascii="Calibri" w:hAnsi="Calibri"/>
                <w:sz w:val="22"/>
              </w:rPr>
            </w:pPr>
            <w:r w:rsidRPr="005263EB">
              <w:rPr>
                <w:rFonts w:ascii="Calibri" w:hAnsi="Calibri"/>
                <w:sz w:val="22"/>
              </w:rPr>
              <w:t>TAK (tylko część sformatowana)</w:t>
            </w:r>
          </w:p>
        </w:tc>
      </w:tr>
      <w:tr w:rsidR="00FE100B" w:rsidRPr="009E2B74" w:rsidTr="00EB64B3">
        <w:tc>
          <w:tcPr>
            <w:tcW w:w="997" w:type="dxa"/>
          </w:tcPr>
          <w:p w:rsidR="00FE100B" w:rsidRPr="005263EB" w:rsidRDefault="00FE100B" w:rsidP="00EB64B3">
            <w:pPr>
              <w:spacing w:line="240" w:lineRule="auto"/>
              <w:ind w:left="0" w:firstLine="0"/>
              <w:rPr>
                <w:rFonts w:ascii="Calibri" w:hAnsi="Calibri"/>
                <w:sz w:val="22"/>
              </w:rPr>
            </w:pPr>
            <w:r w:rsidRPr="005263EB">
              <w:rPr>
                <w:rFonts w:ascii="Calibri" w:hAnsi="Calibri"/>
                <w:sz w:val="22"/>
              </w:rPr>
              <w:t xml:space="preserve">13 </w:t>
            </w:r>
          </w:p>
        </w:tc>
        <w:tc>
          <w:tcPr>
            <w:tcW w:w="6624" w:type="dxa"/>
          </w:tcPr>
          <w:p w:rsidR="00FE100B" w:rsidRPr="005263EB" w:rsidRDefault="00FE100B" w:rsidP="00EB64B3">
            <w:pPr>
              <w:spacing w:line="240" w:lineRule="auto"/>
              <w:ind w:left="0" w:firstLine="0"/>
              <w:jc w:val="left"/>
              <w:rPr>
                <w:rFonts w:ascii="Calibri" w:hAnsi="Calibri"/>
                <w:sz w:val="22"/>
              </w:rPr>
            </w:pPr>
            <w:r w:rsidRPr="005263EB">
              <w:rPr>
                <w:rFonts w:ascii="Calibri" w:hAnsi="Calibri"/>
                <w:sz w:val="22"/>
              </w:rPr>
              <w:t xml:space="preserve"> niezgodne wartości słownikowe w danych sformatowanych</w:t>
            </w:r>
          </w:p>
        </w:tc>
        <w:tc>
          <w:tcPr>
            <w:tcW w:w="1667" w:type="dxa"/>
          </w:tcPr>
          <w:p w:rsidR="00FE100B" w:rsidRPr="005263EB" w:rsidRDefault="00FE100B" w:rsidP="00EB64B3">
            <w:pPr>
              <w:spacing w:line="240" w:lineRule="auto"/>
              <w:ind w:left="0" w:firstLine="0"/>
              <w:jc w:val="left"/>
              <w:rPr>
                <w:rFonts w:ascii="Calibri" w:hAnsi="Calibri"/>
                <w:sz w:val="22"/>
              </w:rPr>
            </w:pPr>
            <w:r w:rsidRPr="005263EB">
              <w:rPr>
                <w:rFonts w:ascii="Calibri" w:hAnsi="Calibri"/>
                <w:sz w:val="22"/>
              </w:rPr>
              <w:t>TAK (tylko część sformatowana)</w:t>
            </w:r>
          </w:p>
        </w:tc>
      </w:tr>
      <w:tr w:rsidR="00FE100B" w:rsidRPr="009E2B74" w:rsidTr="00EB64B3">
        <w:tc>
          <w:tcPr>
            <w:tcW w:w="997" w:type="dxa"/>
          </w:tcPr>
          <w:p w:rsidR="00FE100B" w:rsidRPr="005263EB" w:rsidRDefault="00FE100B" w:rsidP="00EB64B3">
            <w:pPr>
              <w:spacing w:line="240" w:lineRule="auto"/>
              <w:ind w:left="0" w:firstLine="0"/>
              <w:rPr>
                <w:rFonts w:ascii="Calibri" w:hAnsi="Calibri"/>
                <w:sz w:val="22"/>
              </w:rPr>
            </w:pPr>
            <w:r w:rsidRPr="005263EB">
              <w:rPr>
                <w:rFonts w:ascii="Calibri" w:hAnsi="Calibri"/>
                <w:sz w:val="22"/>
              </w:rPr>
              <w:t>1100</w:t>
            </w:r>
          </w:p>
        </w:tc>
        <w:tc>
          <w:tcPr>
            <w:tcW w:w="6624" w:type="dxa"/>
          </w:tcPr>
          <w:p w:rsidR="00FE100B" w:rsidRPr="005263EB" w:rsidRDefault="00FE100B" w:rsidP="00EB64B3">
            <w:pPr>
              <w:spacing w:line="240" w:lineRule="auto"/>
              <w:ind w:left="0" w:firstLine="0"/>
              <w:jc w:val="left"/>
              <w:rPr>
                <w:rFonts w:ascii="Calibri" w:hAnsi="Calibri"/>
                <w:sz w:val="22"/>
              </w:rPr>
            </w:pPr>
            <w:r w:rsidRPr="005263EB">
              <w:rPr>
                <w:rFonts w:ascii="Calibri" w:hAnsi="Calibri"/>
                <w:sz w:val="22"/>
              </w:rPr>
              <w:t>próba wykonania operacji dodania danych, które już są w PLI CBD bo zostały wcześniej dodane przez operatora dokonującego obecnie operacji INS</w:t>
            </w:r>
          </w:p>
        </w:tc>
        <w:tc>
          <w:tcPr>
            <w:tcW w:w="1667" w:type="dxa"/>
          </w:tcPr>
          <w:p w:rsidR="00FE100B" w:rsidRPr="005263EB" w:rsidRDefault="00FE100B" w:rsidP="00EB64B3">
            <w:pPr>
              <w:spacing w:line="240" w:lineRule="auto"/>
              <w:ind w:left="0" w:firstLine="0"/>
              <w:jc w:val="left"/>
              <w:rPr>
                <w:rFonts w:ascii="Calibri" w:hAnsi="Calibri"/>
                <w:sz w:val="22"/>
              </w:rPr>
            </w:pPr>
            <w:r w:rsidRPr="005263EB">
              <w:rPr>
                <w:rFonts w:ascii="Calibri" w:hAnsi="Calibri"/>
                <w:sz w:val="22"/>
              </w:rPr>
              <w:t>NIE</w:t>
            </w:r>
          </w:p>
        </w:tc>
      </w:tr>
      <w:tr w:rsidR="00FE100B" w:rsidRPr="009E2B74" w:rsidTr="00EB64B3">
        <w:tc>
          <w:tcPr>
            <w:tcW w:w="997" w:type="dxa"/>
          </w:tcPr>
          <w:p w:rsidR="00FE100B" w:rsidRPr="005263EB" w:rsidRDefault="00FE100B" w:rsidP="00EB64B3">
            <w:pPr>
              <w:spacing w:line="240" w:lineRule="auto"/>
              <w:ind w:left="0" w:firstLine="0"/>
              <w:rPr>
                <w:rFonts w:ascii="Calibri" w:hAnsi="Calibri"/>
                <w:sz w:val="22"/>
              </w:rPr>
            </w:pPr>
            <w:r w:rsidRPr="005263EB">
              <w:rPr>
                <w:rFonts w:ascii="Calibri" w:hAnsi="Calibri"/>
                <w:sz w:val="22"/>
              </w:rPr>
              <w:t>1200</w:t>
            </w:r>
          </w:p>
        </w:tc>
        <w:tc>
          <w:tcPr>
            <w:tcW w:w="6624" w:type="dxa"/>
          </w:tcPr>
          <w:p w:rsidR="00FE100B" w:rsidRPr="005263EB" w:rsidRDefault="00FE100B" w:rsidP="00EB64B3">
            <w:pPr>
              <w:spacing w:line="240" w:lineRule="auto"/>
              <w:ind w:left="0" w:firstLine="0"/>
              <w:jc w:val="left"/>
              <w:rPr>
                <w:rFonts w:ascii="Calibri" w:hAnsi="Calibri"/>
                <w:sz w:val="22"/>
              </w:rPr>
            </w:pPr>
            <w:r w:rsidRPr="005263EB">
              <w:rPr>
                <w:rFonts w:ascii="Calibri" w:hAnsi="Calibri"/>
                <w:sz w:val="22"/>
              </w:rPr>
              <w:t xml:space="preserve">próba wykonania operacji dodania danych, które były w PLI CBD ale zostały przesłane przez innego operatora niż tego, który obecnie wykonuje operację ich dodania (kod występuje przy </w:t>
            </w:r>
            <w:r w:rsidRPr="005263EB">
              <w:rPr>
                <w:rFonts w:ascii="Calibri" w:hAnsi="Calibri"/>
                <w:b/>
                <w:sz w:val="22"/>
              </w:rPr>
              <w:t>wyłączonej</w:t>
            </w:r>
            <w:r w:rsidRPr="005263EB">
              <w:rPr>
                <w:rFonts w:ascii="Calibri" w:hAnsi="Calibri"/>
                <w:sz w:val="22"/>
              </w:rPr>
              <w:t xml:space="preserve"> walidacji przynależności numeru do PT)</w:t>
            </w:r>
          </w:p>
        </w:tc>
        <w:tc>
          <w:tcPr>
            <w:tcW w:w="1667" w:type="dxa"/>
          </w:tcPr>
          <w:p w:rsidR="00FE100B" w:rsidRPr="005263EB" w:rsidRDefault="00FE100B" w:rsidP="00EB64B3">
            <w:pPr>
              <w:spacing w:line="240" w:lineRule="auto"/>
              <w:ind w:left="0" w:firstLine="0"/>
              <w:jc w:val="left"/>
              <w:rPr>
                <w:rFonts w:ascii="Calibri" w:hAnsi="Calibri"/>
                <w:sz w:val="22"/>
              </w:rPr>
            </w:pPr>
            <w:r w:rsidRPr="005263EB">
              <w:rPr>
                <w:rFonts w:ascii="Calibri" w:hAnsi="Calibri"/>
                <w:sz w:val="22"/>
              </w:rPr>
              <w:t>NIE</w:t>
            </w:r>
          </w:p>
        </w:tc>
      </w:tr>
      <w:tr w:rsidR="00FE100B" w:rsidRPr="009E2B74" w:rsidTr="00EB64B3">
        <w:tc>
          <w:tcPr>
            <w:tcW w:w="997" w:type="dxa"/>
          </w:tcPr>
          <w:p w:rsidR="00FE100B" w:rsidRPr="005263EB" w:rsidRDefault="00FE100B" w:rsidP="00EB64B3">
            <w:pPr>
              <w:spacing w:line="240" w:lineRule="auto"/>
              <w:ind w:left="0" w:firstLine="0"/>
              <w:rPr>
                <w:rFonts w:ascii="Calibri" w:hAnsi="Calibri"/>
                <w:sz w:val="22"/>
              </w:rPr>
            </w:pPr>
            <w:r w:rsidRPr="005263EB">
              <w:rPr>
                <w:rFonts w:ascii="Calibri" w:hAnsi="Calibri"/>
                <w:sz w:val="22"/>
              </w:rPr>
              <w:t>1300</w:t>
            </w:r>
          </w:p>
        </w:tc>
        <w:tc>
          <w:tcPr>
            <w:tcW w:w="6624" w:type="dxa"/>
          </w:tcPr>
          <w:p w:rsidR="00FE100B" w:rsidRPr="005263EB" w:rsidRDefault="00FE100B" w:rsidP="00EB64B3">
            <w:pPr>
              <w:spacing w:line="240" w:lineRule="auto"/>
              <w:ind w:left="0" w:firstLine="0"/>
              <w:jc w:val="left"/>
              <w:rPr>
                <w:rFonts w:ascii="Calibri" w:hAnsi="Calibri"/>
                <w:sz w:val="22"/>
              </w:rPr>
            </w:pPr>
            <w:r w:rsidRPr="005263EB">
              <w:rPr>
                <w:rFonts w:ascii="Calibri" w:hAnsi="Calibri"/>
                <w:sz w:val="22"/>
              </w:rPr>
              <w:t>próba wykonania operacji modyfikacji danych, których wcześniej nie było w PLI CBD</w:t>
            </w:r>
          </w:p>
        </w:tc>
        <w:tc>
          <w:tcPr>
            <w:tcW w:w="1667" w:type="dxa"/>
          </w:tcPr>
          <w:p w:rsidR="00FE100B" w:rsidRPr="005263EB" w:rsidRDefault="00FE100B" w:rsidP="00EB64B3">
            <w:pPr>
              <w:spacing w:line="240" w:lineRule="auto"/>
              <w:ind w:left="0" w:firstLine="0"/>
              <w:jc w:val="left"/>
              <w:rPr>
                <w:rFonts w:ascii="Calibri" w:hAnsi="Calibri"/>
                <w:sz w:val="22"/>
              </w:rPr>
            </w:pPr>
            <w:r w:rsidRPr="005263EB">
              <w:rPr>
                <w:rFonts w:ascii="Calibri" w:hAnsi="Calibri"/>
                <w:sz w:val="22"/>
              </w:rPr>
              <w:t>NIE</w:t>
            </w:r>
          </w:p>
        </w:tc>
      </w:tr>
      <w:tr w:rsidR="00FE100B" w:rsidRPr="009E2B74" w:rsidTr="00EB64B3">
        <w:tc>
          <w:tcPr>
            <w:tcW w:w="997" w:type="dxa"/>
          </w:tcPr>
          <w:p w:rsidR="00FE100B" w:rsidRPr="005263EB" w:rsidRDefault="00FE100B" w:rsidP="00EB64B3">
            <w:pPr>
              <w:spacing w:line="240" w:lineRule="auto"/>
              <w:ind w:left="0" w:firstLine="0"/>
              <w:rPr>
                <w:rFonts w:ascii="Calibri" w:hAnsi="Calibri"/>
                <w:sz w:val="22"/>
              </w:rPr>
            </w:pPr>
            <w:r w:rsidRPr="005263EB">
              <w:rPr>
                <w:rFonts w:ascii="Calibri" w:hAnsi="Calibri"/>
                <w:sz w:val="22"/>
              </w:rPr>
              <w:t>1400</w:t>
            </w:r>
          </w:p>
        </w:tc>
        <w:tc>
          <w:tcPr>
            <w:tcW w:w="6624" w:type="dxa"/>
          </w:tcPr>
          <w:p w:rsidR="00FE100B" w:rsidRPr="005263EB" w:rsidRDefault="00FE100B" w:rsidP="00EB64B3">
            <w:pPr>
              <w:spacing w:line="240" w:lineRule="auto"/>
              <w:ind w:left="0" w:firstLine="0"/>
              <w:jc w:val="left"/>
              <w:rPr>
                <w:rFonts w:ascii="Calibri" w:hAnsi="Calibri"/>
                <w:sz w:val="22"/>
              </w:rPr>
            </w:pPr>
            <w:r w:rsidRPr="005263EB">
              <w:rPr>
                <w:rFonts w:ascii="Calibri" w:hAnsi="Calibri"/>
                <w:sz w:val="22"/>
              </w:rPr>
              <w:t xml:space="preserve">próba wykonania operacji modyfikacji danych, które były w PLI CBD ale </w:t>
            </w:r>
            <w:r w:rsidRPr="005263EB">
              <w:rPr>
                <w:rFonts w:ascii="Calibri" w:hAnsi="Calibri"/>
                <w:sz w:val="22"/>
              </w:rPr>
              <w:lastRenderedPageBreak/>
              <w:t xml:space="preserve">nie zostały przesłane przez operatora, który obecnie wykonuje operacje ich modyfikacji (kod występuje przy </w:t>
            </w:r>
            <w:r w:rsidRPr="005263EB">
              <w:rPr>
                <w:rFonts w:ascii="Calibri" w:hAnsi="Calibri"/>
                <w:b/>
                <w:sz w:val="22"/>
              </w:rPr>
              <w:t>wyłączonej</w:t>
            </w:r>
            <w:r w:rsidRPr="005263EB">
              <w:rPr>
                <w:rFonts w:ascii="Calibri" w:hAnsi="Calibri"/>
                <w:sz w:val="22"/>
              </w:rPr>
              <w:t xml:space="preserve"> walidacji przynależności numeru do PT)</w:t>
            </w:r>
          </w:p>
        </w:tc>
        <w:tc>
          <w:tcPr>
            <w:tcW w:w="1667" w:type="dxa"/>
          </w:tcPr>
          <w:p w:rsidR="00FE100B" w:rsidRPr="005263EB" w:rsidRDefault="00FE100B" w:rsidP="00EB64B3">
            <w:pPr>
              <w:spacing w:line="240" w:lineRule="auto"/>
              <w:ind w:left="0" w:firstLine="0"/>
              <w:jc w:val="left"/>
              <w:rPr>
                <w:rFonts w:ascii="Calibri" w:hAnsi="Calibri"/>
                <w:sz w:val="22"/>
              </w:rPr>
            </w:pPr>
            <w:r w:rsidRPr="005263EB">
              <w:rPr>
                <w:rFonts w:ascii="Calibri" w:hAnsi="Calibri"/>
                <w:sz w:val="22"/>
              </w:rPr>
              <w:lastRenderedPageBreak/>
              <w:t>NIE</w:t>
            </w:r>
          </w:p>
        </w:tc>
      </w:tr>
      <w:tr w:rsidR="00FE100B" w:rsidRPr="009E2B74" w:rsidTr="00EB64B3">
        <w:tc>
          <w:tcPr>
            <w:tcW w:w="997" w:type="dxa"/>
          </w:tcPr>
          <w:p w:rsidR="00FE100B" w:rsidRPr="005263EB" w:rsidRDefault="00FE100B" w:rsidP="00EB64B3">
            <w:pPr>
              <w:spacing w:line="240" w:lineRule="auto"/>
              <w:ind w:left="0" w:firstLine="0"/>
              <w:rPr>
                <w:rFonts w:ascii="Calibri" w:hAnsi="Calibri"/>
                <w:sz w:val="22"/>
              </w:rPr>
            </w:pPr>
            <w:r w:rsidRPr="005263EB">
              <w:rPr>
                <w:rFonts w:ascii="Calibri" w:hAnsi="Calibri"/>
                <w:sz w:val="22"/>
              </w:rPr>
              <w:lastRenderedPageBreak/>
              <w:t>1500</w:t>
            </w:r>
          </w:p>
        </w:tc>
        <w:tc>
          <w:tcPr>
            <w:tcW w:w="6624" w:type="dxa"/>
          </w:tcPr>
          <w:p w:rsidR="00FE100B" w:rsidRPr="005263EB" w:rsidRDefault="00FE100B" w:rsidP="00EB64B3">
            <w:pPr>
              <w:spacing w:line="240" w:lineRule="auto"/>
              <w:ind w:left="0" w:firstLine="0"/>
              <w:jc w:val="left"/>
              <w:rPr>
                <w:rFonts w:ascii="Calibri" w:hAnsi="Calibri"/>
                <w:sz w:val="22"/>
              </w:rPr>
            </w:pPr>
            <w:r w:rsidRPr="005263EB">
              <w:rPr>
                <w:rFonts w:ascii="Calibri" w:hAnsi="Calibri"/>
                <w:sz w:val="22"/>
              </w:rPr>
              <w:t>próba wykonania operacji kasowania danych, których nie było w PLI CBD</w:t>
            </w:r>
          </w:p>
        </w:tc>
        <w:tc>
          <w:tcPr>
            <w:tcW w:w="1667" w:type="dxa"/>
          </w:tcPr>
          <w:p w:rsidR="00FE100B" w:rsidRPr="005263EB" w:rsidRDefault="00FE100B" w:rsidP="00EB64B3">
            <w:pPr>
              <w:spacing w:line="240" w:lineRule="auto"/>
              <w:ind w:left="0" w:firstLine="0"/>
              <w:jc w:val="left"/>
              <w:rPr>
                <w:rFonts w:ascii="Calibri" w:hAnsi="Calibri"/>
                <w:sz w:val="22"/>
              </w:rPr>
            </w:pPr>
            <w:r w:rsidRPr="005263EB">
              <w:rPr>
                <w:rFonts w:ascii="Calibri" w:hAnsi="Calibri"/>
                <w:sz w:val="22"/>
              </w:rPr>
              <w:t>NIE</w:t>
            </w:r>
          </w:p>
        </w:tc>
      </w:tr>
      <w:tr w:rsidR="00FE100B" w:rsidRPr="009E2B74" w:rsidTr="00EB64B3">
        <w:tc>
          <w:tcPr>
            <w:tcW w:w="997" w:type="dxa"/>
          </w:tcPr>
          <w:p w:rsidR="00FE100B" w:rsidRPr="005263EB" w:rsidRDefault="00FE100B" w:rsidP="00EB64B3">
            <w:pPr>
              <w:spacing w:line="240" w:lineRule="auto"/>
              <w:ind w:left="0" w:firstLine="0"/>
              <w:rPr>
                <w:rFonts w:ascii="Calibri" w:hAnsi="Calibri"/>
                <w:sz w:val="22"/>
              </w:rPr>
            </w:pPr>
            <w:r w:rsidRPr="005263EB">
              <w:rPr>
                <w:rFonts w:ascii="Calibri" w:hAnsi="Calibri"/>
                <w:sz w:val="22"/>
              </w:rPr>
              <w:t>1600</w:t>
            </w:r>
          </w:p>
        </w:tc>
        <w:tc>
          <w:tcPr>
            <w:tcW w:w="6624" w:type="dxa"/>
          </w:tcPr>
          <w:p w:rsidR="00FE100B" w:rsidRPr="005263EB" w:rsidRDefault="00FE100B" w:rsidP="00EB64B3">
            <w:pPr>
              <w:spacing w:line="240" w:lineRule="auto"/>
              <w:ind w:left="0" w:firstLine="0"/>
              <w:jc w:val="left"/>
              <w:rPr>
                <w:rFonts w:ascii="Calibri" w:hAnsi="Calibri"/>
                <w:sz w:val="22"/>
              </w:rPr>
            </w:pPr>
            <w:r w:rsidRPr="005263EB">
              <w:rPr>
                <w:rFonts w:ascii="Calibri" w:hAnsi="Calibri"/>
                <w:sz w:val="22"/>
              </w:rPr>
              <w:t xml:space="preserve">próba wykonania operacji kasowania danych, które były w PLI CBD ale nie zostały przesłane przez operatora, który obecnie wykonuje operacje kasowania (kod występuje przy </w:t>
            </w:r>
            <w:r w:rsidRPr="005263EB">
              <w:rPr>
                <w:rFonts w:ascii="Calibri" w:hAnsi="Calibri"/>
                <w:b/>
                <w:sz w:val="22"/>
              </w:rPr>
              <w:t>wyłączonej</w:t>
            </w:r>
            <w:r w:rsidRPr="005263EB">
              <w:rPr>
                <w:rFonts w:ascii="Calibri" w:hAnsi="Calibri"/>
                <w:sz w:val="22"/>
              </w:rPr>
              <w:t xml:space="preserve"> walidacji przynależności numeru do PT)</w:t>
            </w:r>
          </w:p>
        </w:tc>
        <w:tc>
          <w:tcPr>
            <w:tcW w:w="1667" w:type="dxa"/>
          </w:tcPr>
          <w:p w:rsidR="00FE100B" w:rsidRPr="005263EB" w:rsidRDefault="00FE100B" w:rsidP="00EB64B3">
            <w:pPr>
              <w:spacing w:line="240" w:lineRule="auto"/>
              <w:ind w:left="0" w:firstLine="0"/>
              <w:jc w:val="left"/>
              <w:rPr>
                <w:rFonts w:ascii="Calibri" w:hAnsi="Calibri"/>
                <w:sz w:val="22"/>
              </w:rPr>
            </w:pPr>
            <w:r w:rsidRPr="005263EB">
              <w:rPr>
                <w:rFonts w:ascii="Calibri" w:hAnsi="Calibri"/>
                <w:sz w:val="22"/>
              </w:rPr>
              <w:t>NIE</w:t>
            </w:r>
          </w:p>
        </w:tc>
      </w:tr>
      <w:tr w:rsidR="00FE100B" w:rsidRPr="009E2B74" w:rsidTr="00EB64B3">
        <w:tc>
          <w:tcPr>
            <w:tcW w:w="997" w:type="dxa"/>
          </w:tcPr>
          <w:p w:rsidR="00FE100B" w:rsidRPr="005263EB" w:rsidRDefault="00FE100B" w:rsidP="00EB64B3">
            <w:pPr>
              <w:spacing w:line="240" w:lineRule="auto"/>
              <w:ind w:left="0" w:firstLine="0"/>
              <w:rPr>
                <w:rFonts w:ascii="Calibri" w:hAnsi="Calibri"/>
                <w:sz w:val="22"/>
              </w:rPr>
            </w:pPr>
            <w:r w:rsidRPr="005263EB">
              <w:rPr>
                <w:rFonts w:ascii="Calibri" w:hAnsi="Calibri"/>
                <w:sz w:val="22"/>
              </w:rPr>
              <w:t>10000</w:t>
            </w:r>
          </w:p>
        </w:tc>
        <w:tc>
          <w:tcPr>
            <w:tcW w:w="6624" w:type="dxa"/>
          </w:tcPr>
          <w:p w:rsidR="00FE100B" w:rsidRPr="005263EB" w:rsidRDefault="00FE100B" w:rsidP="00EB64B3">
            <w:pPr>
              <w:spacing w:line="240" w:lineRule="auto"/>
              <w:ind w:left="0" w:firstLine="0"/>
              <w:jc w:val="left"/>
              <w:rPr>
                <w:rFonts w:ascii="Calibri" w:hAnsi="Calibri"/>
                <w:sz w:val="22"/>
              </w:rPr>
            </w:pPr>
            <w:r w:rsidRPr="005263EB">
              <w:rPr>
                <w:rFonts w:ascii="Calibri" w:hAnsi="Calibri"/>
                <w:sz w:val="22"/>
              </w:rPr>
              <w:t>sekcja &lt;</w:t>
            </w:r>
            <w:proofErr w:type="spellStart"/>
            <w:r w:rsidRPr="005263EB">
              <w:rPr>
                <w:rFonts w:ascii="Calibri" w:hAnsi="Calibri"/>
                <w:sz w:val="22"/>
              </w:rPr>
              <w:t>caller_location</w:t>
            </w:r>
            <w:proofErr w:type="spellEnd"/>
            <w:r w:rsidRPr="005263EB">
              <w:rPr>
                <w:rFonts w:ascii="Calibri" w:hAnsi="Calibri"/>
                <w:sz w:val="22"/>
              </w:rPr>
              <w:t>&gt;: nierozpoznany identyfikator TERYT gminy</w:t>
            </w:r>
          </w:p>
        </w:tc>
        <w:tc>
          <w:tcPr>
            <w:tcW w:w="1667" w:type="dxa"/>
          </w:tcPr>
          <w:p w:rsidR="00FE100B" w:rsidRPr="005263EB" w:rsidRDefault="00FE100B" w:rsidP="00EB64B3">
            <w:pPr>
              <w:spacing w:line="240" w:lineRule="auto"/>
              <w:ind w:left="0" w:firstLine="0"/>
              <w:jc w:val="left"/>
              <w:rPr>
                <w:rFonts w:ascii="Calibri" w:hAnsi="Calibri"/>
                <w:sz w:val="22"/>
              </w:rPr>
            </w:pPr>
            <w:r w:rsidRPr="005263EB">
              <w:rPr>
                <w:rFonts w:ascii="Calibri" w:hAnsi="Calibri"/>
                <w:sz w:val="22"/>
              </w:rPr>
              <w:t>NIE</w:t>
            </w:r>
          </w:p>
        </w:tc>
      </w:tr>
      <w:tr w:rsidR="00FE100B" w:rsidRPr="009E2B74" w:rsidTr="00EB64B3">
        <w:tc>
          <w:tcPr>
            <w:tcW w:w="997" w:type="dxa"/>
          </w:tcPr>
          <w:p w:rsidR="00FE100B" w:rsidRPr="005263EB" w:rsidRDefault="00FE100B" w:rsidP="00EB64B3">
            <w:pPr>
              <w:spacing w:line="240" w:lineRule="auto"/>
              <w:ind w:left="0" w:firstLine="0"/>
              <w:rPr>
                <w:rFonts w:ascii="Calibri" w:hAnsi="Calibri"/>
                <w:sz w:val="22"/>
              </w:rPr>
            </w:pPr>
            <w:r w:rsidRPr="005263EB">
              <w:rPr>
                <w:rFonts w:ascii="Calibri" w:hAnsi="Calibri"/>
                <w:sz w:val="22"/>
              </w:rPr>
              <w:t>100000</w:t>
            </w:r>
          </w:p>
        </w:tc>
        <w:tc>
          <w:tcPr>
            <w:tcW w:w="6624" w:type="dxa"/>
          </w:tcPr>
          <w:p w:rsidR="00FE100B" w:rsidRPr="005263EB" w:rsidRDefault="00FE100B" w:rsidP="00EB64B3">
            <w:pPr>
              <w:spacing w:line="240" w:lineRule="auto"/>
              <w:ind w:left="0" w:firstLine="0"/>
              <w:jc w:val="left"/>
              <w:rPr>
                <w:rFonts w:ascii="Calibri" w:hAnsi="Calibri"/>
                <w:sz w:val="22"/>
              </w:rPr>
            </w:pPr>
            <w:r w:rsidRPr="005263EB">
              <w:rPr>
                <w:rFonts w:ascii="Calibri" w:hAnsi="Calibri"/>
                <w:sz w:val="22"/>
              </w:rPr>
              <w:t>sekcja &lt;</w:t>
            </w:r>
            <w:proofErr w:type="spellStart"/>
            <w:r w:rsidRPr="005263EB">
              <w:rPr>
                <w:rFonts w:ascii="Calibri" w:hAnsi="Calibri"/>
                <w:sz w:val="22"/>
              </w:rPr>
              <w:t>caller_location</w:t>
            </w:r>
            <w:proofErr w:type="spellEnd"/>
            <w:r w:rsidRPr="005263EB">
              <w:rPr>
                <w:rFonts w:ascii="Calibri" w:hAnsi="Calibri"/>
                <w:sz w:val="22"/>
              </w:rPr>
              <w:t>&gt;: nierozpoznany identyfikator TERYT miejscowości</w:t>
            </w:r>
          </w:p>
        </w:tc>
        <w:tc>
          <w:tcPr>
            <w:tcW w:w="1667" w:type="dxa"/>
          </w:tcPr>
          <w:p w:rsidR="00FE100B" w:rsidRPr="005263EB" w:rsidRDefault="00FE100B" w:rsidP="00EB64B3">
            <w:pPr>
              <w:spacing w:line="240" w:lineRule="auto"/>
              <w:ind w:left="0" w:firstLine="0"/>
              <w:jc w:val="left"/>
              <w:rPr>
                <w:rFonts w:ascii="Calibri" w:hAnsi="Calibri"/>
                <w:sz w:val="22"/>
              </w:rPr>
            </w:pPr>
            <w:r w:rsidRPr="005263EB">
              <w:rPr>
                <w:rFonts w:ascii="Calibri" w:hAnsi="Calibri"/>
                <w:sz w:val="22"/>
              </w:rPr>
              <w:t>NIE</w:t>
            </w:r>
          </w:p>
        </w:tc>
      </w:tr>
      <w:tr w:rsidR="00FE100B" w:rsidRPr="009E2B74" w:rsidTr="00EB64B3">
        <w:tc>
          <w:tcPr>
            <w:tcW w:w="997" w:type="dxa"/>
          </w:tcPr>
          <w:p w:rsidR="00FE100B" w:rsidRPr="005263EB" w:rsidRDefault="00FE100B" w:rsidP="00EB64B3">
            <w:pPr>
              <w:spacing w:line="240" w:lineRule="auto"/>
              <w:ind w:left="0" w:firstLine="0"/>
              <w:rPr>
                <w:rFonts w:ascii="Calibri" w:hAnsi="Calibri"/>
                <w:sz w:val="22"/>
              </w:rPr>
            </w:pPr>
            <w:r w:rsidRPr="005263EB">
              <w:rPr>
                <w:rFonts w:ascii="Calibri" w:hAnsi="Calibri"/>
                <w:sz w:val="22"/>
              </w:rPr>
              <w:t>1000000</w:t>
            </w:r>
          </w:p>
        </w:tc>
        <w:tc>
          <w:tcPr>
            <w:tcW w:w="6624" w:type="dxa"/>
          </w:tcPr>
          <w:p w:rsidR="00FE100B" w:rsidRPr="005263EB" w:rsidRDefault="00FE100B" w:rsidP="00EB64B3">
            <w:pPr>
              <w:spacing w:line="240" w:lineRule="auto"/>
              <w:ind w:left="0" w:firstLine="0"/>
              <w:jc w:val="left"/>
              <w:rPr>
                <w:rFonts w:ascii="Calibri" w:hAnsi="Calibri"/>
                <w:sz w:val="22"/>
              </w:rPr>
            </w:pPr>
            <w:r w:rsidRPr="005263EB">
              <w:rPr>
                <w:rFonts w:ascii="Calibri" w:hAnsi="Calibri"/>
                <w:sz w:val="22"/>
              </w:rPr>
              <w:t>sekcja &lt;</w:t>
            </w:r>
            <w:proofErr w:type="spellStart"/>
            <w:r w:rsidRPr="005263EB">
              <w:rPr>
                <w:rFonts w:ascii="Calibri" w:hAnsi="Calibri"/>
                <w:sz w:val="22"/>
              </w:rPr>
              <w:t>caller_location</w:t>
            </w:r>
            <w:proofErr w:type="spellEnd"/>
            <w:r w:rsidRPr="005263EB">
              <w:rPr>
                <w:rFonts w:ascii="Calibri" w:hAnsi="Calibri"/>
                <w:sz w:val="22"/>
              </w:rPr>
              <w:t>&gt;: nierozpoznany identyfikator TERYT ulicy</w:t>
            </w:r>
          </w:p>
        </w:tc>
        <w:tc>
          <w:tcPr>
            <w:tcW w:w="1667" w:type="dxa"/>
          </w:tcPr>
          <w:p w:rsidR="00FE100B" w:rsidRPr="005263EB" w:rsidRDefault="00FE100B" w:rsidP="00EB64B3">
            <w:pPr>
              <w:spacing w:line="240" w:lineRule="auto"/>
              <w:ind w:left="0" w:firstLine="0"/>
              <w:jc w:val="left"/>
              <w:rPr>
                <w:rFonts w:ascii="Calibri" w:hAnsi="Calibri"/>
                <w:sz w:val="22"/>
              </w:rPr>
            </w:pPr>
            <w:r w:rsidRPr="005263EB">
              <w:rPr>
                <w:rFonts w:ascii="Calibri" w:hAnsi="Calibri"/>
                <w:sz w:val="22"/>
              </w:rPr>
              <w:t>NIE</w:t>
            </w:r>
          </w:p>
        </w:tc>
      </w:tr>
    </w:tbl>
    <w:p w:rsidR="00FE100B" w:rsidRDefault="00FE100B" w:rsidP="00FE100B">
      <w:pPr>
        <w:pStyle w:val="PrzykladXML"/>
        <w:jc w:val="left"/>
        <w:rPr>
          <w:rFonts w:cs="Arial"/>
          <w:noProof/>
          <w:lang w:val="pl-PL" w:eastAsia="pl-PL"/>
        </w:rPr>
      </w:pPr>
    </w:p>
    <w:p w:rsidR="00FE100B" w:rsidRPr="005263EB" w:rsidRDefault="00FE100B" w:rsidP="00FE100B">
      <w:pPr>
        <w:ind w:left="0" w:firstLine="0"/>
        <w:rPr>
          <w:rFonts w:ascii="Calibri" w:hAnsi="Calibri"/>
          <w:sz w:val="22"/>
        </w:rPr>
      </w:pPr>
    </w:p>
    <w:p w:rsidR="00FE100B" w:rsidRPr="0068197E" w:rsidRDefault="00FE100B" w:rsidP="00FE100B">
      <w:pPr>
        <w:spacing w:line="240" w:lineRule="auto"/>
        <w:ind w:left="360" w:firstLine="0"/>
        <w:rPr>
          <w:rFonts w:ascii="Calibri" w:hAnsi="Calibri"/>
          <w:sz w:val="24"/>
          <w:szCs w:val="24"/>
        </w:rPr>
      </w:pPr>
      <w:r w:rsidRPr="0068197E">
        <w:rPr>
          <w:rFonts w:ascii="Calibri" w:hAnsi="Calibri"/>
          <w:sz w:val="24"/>
          <w:szCs w:val="24"/>
        </w:rPr>
        <w:t>Wynikowy kod nieprawidłowości danych jest sumą kodów cząstkowych, np. kod 111311 oznacza:</w:t>
      </w:r>
    </w:p>
    <w:p w:rsidR="00FE100B" w:rsidRPr="0068197E" w:rsidRDefault="00FE100B" w:rsidP="00FE100B">
      <w:pPr>
        <w:numPr>
          <w:ilvl w:val="0"/>
          <w:numId w:val="46"/>
        </w:numPr>
        <w:spacing w:line="240" w:lineRule="auto"/>
        <w:rPr>
          <w:rFonts w:ascii="Calibri" w:hAnsi="Calibri"/>
          <w:sz w:val="24"/>
          <w:szCs w:val="24"/>
        </w:rPr>
      </w:pPr>
      <w:r w:rsidRPr="0068197E">
        <w:rPr>
          <w:rFonts w:ascii="Calibri" w:hAnsi="Calibri"/>
          <w:sz w:val="24"/>
          <w:szCs w:val="24"/>
        </w:rPr>
        <w:t xml:space="preserve">dane sformatowane XML niezgodne ze </w:t>
      </w:r>
      <w:proofErr w:type="spellStart"/>
      <w:r w:rsidRPr="0068197E">
        <w:rPr>
          <w:rFonts w:ascii="Calibri" w:hAnsi="Calibri"/>
          <w:sz w:val="24"/>
          <w:szCs w:val="24"/>
        </w:rPr>
        <w:t>schemą</w:t>
      </w:r>
      <w:proofErr w:type="spellEnd"/>
    </w:p>
    <w:p w:rsidR="00FE100B" w:rsidRPr="0068197E" w:rsidRDefault="00FE100B" w:rsidP="00FE100B">
      <w:pPr>
        <w:numPr>
          <w:ilvl w:val="0"/>
          <w:numId w:val="46"/>
        </w:numPr>
        <w:spacing w:line="240" w:lineRule="auto"/>
        <w:rPr>
          <w:rFonts w:ascii="Calibri" w:hAnsi="Calibri"/>
          <w:sz w:val="24"/>
          <w:szCs w:val="24"/>
        </w:rPr>
      </w:pPr>
      <w:r w:rsidRPr="0068197E">
        <w:rPr>
          <w:rFonts w:ascii="Calibri" w:hAnsi="Calibri"/>
          <w:sz w:val="24"/>
          <w:szCs w:val="24"/>
        </w:rPr>
        <w:t>próba wykonania operacji modyfikacji danych, których wcześniej nie było w PLI CBD</w:t>
      </w:r>
    </w:p>
    <w:p w:rsidR="00FE100B" w:rsidRPr="0068197E" w:rsidRDefault="00FE100B" w:rsidP="00FE100B">
      <w:pPr>
        <w:numPr>
          <w:ilvl w:val="0"/>
          <w:numId w:val="46"/>
        </w:numPr>
        <w:spacing w:line="240" w:lineRule="auto"/>
        <w:rPr>
          <w:rFonts w:ascii="Calibri" w:hAnsi="Calibri"/>
          <w:sz w:val="24"/>
          <w:szCs w:val="24"/>
        </w:rPr>
      </w:pPr>
      <w:r w:rsidRPr="0068197E">
        <w:rPr>
          <w:rFonts w:ascii="Calibri" w:hAnsi="Calibri"/>
          <w:sz w:val="24"/>
          <w:szCs w:val="24"/>
        </w:rPr>
        <w:t>sekcja &lt;</w:t>
      </w:r>
      <w:proofErr w:type="spellStart"/>
      <w:r w:rsidRPr="0068197E">
        <w:rPr>
          <w:rFonts w:ascii="Calibri" w:hAnsi="Calibri"/>
          <w:sz w:val="24"/>
          <w:szCs w:val="24"/>
        </w:rPr>
        <w:t>caller_location</w:t>
      </w:r>
      <w:proofErr w:type="spellEnd"/>
      <w:r w:rsidRPr="0068197E">
        <w:rPr>
          <w:rFonts w:ascii="Calibri" w:hAnsi="Calibri"/>
          <w:sz w:val="24"/>
          <w:szCs w:val="24"/>
        </w:rPr>
        <w:t>&gt;: nierozpoznany identyfikator TERYT gminy</w:t>
      </w:r>
    </w:p>
    <w:p w:rsidR="00FE100B" w:rsidRPr="0068197E" w:rsidRDefault="00FE100B" w:rsidP="00FE100B">
      <w:pPr>
        <w:numPr>
          <w:ilvl w:val="0"/>
          <w:numId w:val="46"/>
        </w:numPr>
        <w:spacing w:line="240" w:lineRule="auto"/>
        <w:rPr>
          <w:rFonts w:ascii="Calibri" w:hAnsi="Calibri"/>
          <w:sz w:val="24"/>
          <w:szCs w:val="24"/>
        </w:rPr>
      </w:pPr>
      <w:r w:rsidRPr="0068197E">
        <w:rPr>
          <w:rFonts w:ascii="Calibri" w:hAnsi="Calibri"/>
          <w:sz w:val="24"/>
          <w:szCs w:val="24"/>
        </w:rPr>
        <w:t>sekcja &lt;</w:t>
      </w:r>
      <w:proofErr w:type="spellStart"/>
      <w:r w:rsidRPr="0068197E">
        <w:rPr>
          <w:rFonts w:ascii="Calibri" w:hAnsi="Calibri"/>
          <w:sz w:val="24"/>
          <w:szCs w:val="24"/>
        </w:rPr>
        <w:t>caller_location</w:t>
      </w:r>
      <w:proofErr w:type="spellEnd"/>
      <w:r w:rsidRPr="0068197E">
        <w:rPr>
          <w:rFonts w:ascii="Calibri" w:hAnsi="Calibri"/>
          <w:sz w:val="24"/>
          <w:szCs w:val="24"/>
        </w:rPr>
        <w:t>&gt;: nierozpoznany identyfikator TERYT miejscowości</w:t>
      </w:r>
    </w:p>
    <w:p w:rsidR="00FE100B" w:rsidRPr="00BB6E44" w:rsidRDefault="00FE100B" w:rsidP="00D47C67">
      <w:pPr>
        <w:spacing w:line="240" w:lineRule="auto"/>
        <w:ind w:left="0" w:firstLine="0"/>
        <w:rPr>
          <w:rFonts w:asciiTheme="minorHAnsi" w:hAnsiTheme="minorHAnsi" w:cs="Arial"/>
          <w:sz w:val="24"/>
          <w:szCs w:val="24"/>
        </w:rPr>
      </w:pPr>
    </w:p>
    <w:p w:rsidR="00C90A15" w:rsidRPr="00BB6E44" w:rsidRDefault="00C90A15" w:rsidP="00C90A15">
      <w:pPr>
        <w:pStyle w:val="Nagwek3"/>
        <w:rPr>
          <w:rFonts w:asciiTheme="minorHAnsi" w:hAnsiTheme="minorHAnsi"/>
        </w:rPr>
      </w:pPr>
      <w:bookmarkStart w:id="111" w:name="_Toc441147666"/>
      <w:proofErr w:type="spellStart"/>
      <w:r w:rsidRPr="00BB6E44">
        <w:rPr>
          <w:rFonts w:asciiTheme="minorHAnsi" w:hAnsiTheme="minorHAnsi"/>
        </w:rPr>
        <w:t>Statystyka</w:t>
      </w:r>
      <w:proofErr w:type="spellEnd"/>
      <w:r w:rsidRPr="00BB6E44">
        <w:rPr>
          <w:rFonts w:asciiTheme="minorHAnsi" w:hAnsiTheme="minorHAnsi"/>
        </w:rPr>
        <w:t xml:space="preserve"> </w:t>
      </w:r>
      <w:proofErr w:type="spellStart"/>
      <w:r w:rsidRPr="00BB6E44">
        <w:rPr>
          <w:rFonts w:asciiTheme="minorHAnsi" w:hAnsiTheme="minorHAnsi"/>
        </w:rPr>
        <w:t>komunikatów</w:t>
      </w:r>
      <w:proofErr w:type="spellEnd"/>
      <w:r w:rsidRPr="00BB6E44">
        <w:rPr>
          <w:rFonts w:asciiTheme="minorHAnsi" w:hAnsiTheme="minorHAnsi"/>
        </w:rPr>
        <w:t xml:space="preserve"> NP</w:t>
      </w:r>
      <w:bookmarkEnd w:id="111"/>
    </w:p>
    <w:p w:rsidR="00C90A15" w:rsidRPr="00BB6E44" w:rsidRDefault="00C90A15" w:rsidP="00C90A15">
      <w:pPr>
        <w:spacing w:line="240" w:lineRule="auto"/>
        <w:ind w:left="0" w:firstLine="0"/>
        <w:rPr>
          <w:rFonts w:asciiTheme="minorHAnsi" w:hAnsiTheme="minorHAnsi" w:cs="Arial"/>
          <w:sz w:val="24"/>
          <w:szCs w:val="24"/>
        </w:rPr>
      </w:pPr>
      <w:r w:rsidRPr="00BB6E44">
        <w:rPr>
          <w:rFonts w:asciiTheme="minorHAnsi" w:hAnsiTheme="minorHAnsi" w:cs="Arial"/>
          <w:sz w:val="24"/>
          <w:szCs w:val="24"/>
        </w:rPr>
        <w:t>W ramach opcji „</w:t>
      </w:r>
      <w:r w:rsidR="00072199" w:rsidRPr="00BB6E44">
        <w:rPr>
          <w:rFonts w:asciiTheme="minorHAnsi" w:hAnsiTheme="minorHAnsi" w:cs="Times New Roman"/>
          <w:sz w:val="24"/>
          <w:szCs w:val="24"/>
        </w:rPr>
        <w:t>Statystyka komunikatów NP</w:t>
      </w:r>
      <w:r w:rsidRPr="00BB6E44">
        <w:rPr>
          <w:rFonts w:asciiTheme="minorHAnsi" w:hAnsiTheme="minorHAnsi" w:cs="Arial"/>
          <w:sz w:val="24"/>
          <w:szCs w:val="24"/>
        </w:rPr>
        <w:t xml:space="preserve">” Aplikacja udostępnia </w:t>
      </w:r>
      <w:r w:rsidR="00072199" w:rsidRPr="00BB6E44">
        <w:rPr>
          <w:rFonts w:asciiTheme="minorHAnsi" w:hAnsiTheme="minorHAnsi" w:cs="Arial"/>
          <w:sz w:val="24"/>
          <w:szCs w:val="24"/>
        </w:rPr>
        <w:t>statystykę dotyczącą komunikatów związanych z procesem przenoszenia numerów w przedziale czasu w podziale na:</w:t>
      </w:r>
    </w:p>
    <w:p w:rsidR="00072199" w:rsidRPr="00BB6E44" w:rsidRDefault="00072199" w:rsidP="0042159C">
      <w:pPr>
        <w:pStyle w:val="Akapitzlist"/>
        <w:numPr>
          <w:ilvl w:val="0"/>
          <w:numId w:val="27"/>
        </w:numPr>
        <w:spacing w:line="240" w:lineRule="auto"/>
        <w:rPr>
          <w:rFonts w:asciiTheme="minorHAnsi" w:hAnsiTheme="minorHAnsi" w:cs="Arial"/>
          <w:sz w:val="24"/>
          <w:szCs w:val="24"/>
        </w:rPr>
      </w:pPr>
      <w:r w:rsidRPr="00BB6E44">
        <w:rPr>
          <w:rFonts w:asciiTheme="minorHAnsi" w:hAnsiTheme="minorHAnsi" w:cs="Arial"/>
          <w:sz w:val="24"/>
          <w:szCs w:val="24"/>
        </w:rPr>
        <w:t>Rodzaj przeniesienia</w:t>
      </w:r>
    </w:p>
    <w:p w:rsidR="00072199" w:rsidRPr="00BB6E44" w:rsidRDefault="00072199" w:rsidP="0042159C">
      <w:pPr>
        <w:pStyle w:val="Akapitzlist"/>
        <w:numPr>
          <w:ilvl w:val="0"/>
          <w:numId w:val="27"/>
        </w:numPr>
        <w:spacing w:line="240" w:lineRule="auto"/>
        <w:rPr>
          <w:rFonts w:asciiTheme="minorHAnsi" w:hAnsiTheme="minorHAnsi" w:cs="Arial"/>
          <w:sz w:val="24"/>
          <w:szCs w:val="24"/>
        </w:rPr>
      </w:pPr>
      <w:r w:rsidRPr="00BB6E44">
        <w:rPr>
          <w:rFonts w:asciiTheme="minorHAnsi" w:hAnsiTheme="minorHAnsi" w:cs="Arial"/>
          <w:sz w:val="24"/>
          <w:szCs w:val="24"/>
        </w:rPr>
        <w:t>Przychodzące komunikaty poprawne i błędne</w:t>
      </w:r>
    </w:p>
    <w:p w:rsidR="00072199" w:rsidRPr="00BB6E44" w:rsidRDefault="00072199" w:rsidP="0042159C">
      <w:pPr>
        <w:pStyle w:val="Akapitzlist"/>
        <w:numPr>
          <w:ilvl w:val="0"/>
          <w:numId w:val="27"/>
        </w:numPr>
        <w:spacing w:line="240" w:lineRule="auto"/>
        <w:rPr>
          <w:rFonts w:asciiTheme="minorHAnsi" w:hAnsiTheme="minorHAnsi" w:cs="Arial"/>
          <w:sz w:val="24"/>
          <w:szCs w:val="24"/>
        </w:rPr>
      </w:pPr>
      <w:r w:rsidRPr="00BB6E44">
        <w:rPr>
          <w:rFonts w:asciiTheme="minorHAnsi" w:hAnsiTheme="minorHAnsi" w:cs="Arial"/>
          <w:sz w:val="24"/>
          <w:szCs w:val="24"/>
        </w:rPr>
        <w:t>Wychodzące komunikaty poprawne i błędne</w:t>
      </w:r>
    </w:p>
    <w:p w:rsidR="00C90A15" w:rsidRPr="00BB6E44" w:rsidRDefault="00C90A15" w:rsidP="00C90A15">
      <w:pPr>
        <w:spacing w:line="240" w:lineRule="auto"/>
        <w:ind w:left="0" w:firstLine="0"/>
        <w:rPr>
          <w:rFonts w:asciiTheme="minorHAnsi" w:hAnsiTheme="minorHAnsi" w:cs="Arial"/>
          <w:sz w:val="24"/>
          <w:szCs w:val="24"/>
        </w:rPr>
      </w:pPr>
    </w:p>
    <w:p w:rsidR="00072199" w:rsidRPr="00BB6E44" w:rsidRDefault="00072199" w:rsidP="00072199">
      <w:pPr>
        <w:keepNext/>
        <w:spacing w:line="240" w:lineRule="auto"/>
        <w:ind w:left="0" w:firstLine="0"/>
        <w:rPr>
          <w:rFonts w:asciiTheme="minorHAnsi" w:hAnsiTheme="minorHAnsi" w:cs="Arial"/>
          <w:sz w:val="24"/>
          <w:szCs w:val="24"/>
        </w:rPr>
      </w:pPr>
      <w:r w:rsidRPr="00BB6E44">
        <w:rPr>
          <w:rFonts w:asciiTheme="minorHAnsi" w:hAnsiTheme="minorHAnsi" w:cs="Arial"/>
          <w:sz w:val="24"/>
          <w:szCs w:val="24"/>
        </w:rPr>
        <w:t>Określone są następujące przedziały czasu dla st</w:t>
      </w:r>
      <w:r w:rsidR="001970F0">
        <w:rPr>
          <w:rFonts w:asciiTheme="minorHAnsi" w:hAnsiTheme="minorHAnsi" w:cs="Arial"/>
          <w:sz w:val="24"/>
          <w:szCs w:val="24"/>
        </w:rPr>
        <w:t>at</w:t>
      </w:r>
      <w:r w:rsidRPr="00BB6E44">
        <w:rPr>
          <w:rFonts w:asciiTheme="minorHAnsi" w:hAnsiTheme="minorHAnsi" w:cs="Arial"/>
          <w:sz w:val="24"/>
          <w:szCs w:val="24"/>
        </w:rPr>
        <w:t>ystyki:</w:t>
      </w:r>
    </w:p>
    <w:p w:rsidR="00072199" w:rsidRPr="00BB6E44" w:rsidRDefault="00072199" w:rsidP="0042159C">
      <w:pPr>
        <w:pStyle w:val="Akapitzlist"/>
        <w:numPr>
          <w:ilvl w:val="0"/>
          <w:numId w:val="28"/>
        </w:numPr>
        <w:spacing w:line="240" w:lineRule="auto"/>
        <w:rPr>
          <w:rFonts w:asciiTheme="minorHAnsi" w:hAnsiTheme="minorHAnsi" w:cs="Arial"/>
          <w:sz w:val="24"/>
          <w:szCs w:val="24"/>
        </w:rPr>
      </w:pPr>
      <w:r w:rsidRPr="00BB6E44">
        <w:rPr>
          <w:rFonts w:asciiTheme="minorHAnsi" w:hAnsiTheme="minorHAnsi" w:cs="Arial"/>
          <w:sz w:val="24"/>
          <w:szCs w:val="24"/>
        </w:rPr>
        <w:t>00 – 06</w:t>
      </w:r>
    </w:p>
    <w:p w:rsidR="00072199" w:rsidRPr="00BB6E44" w:rsidRDefault="00072199" w:rsidP="0042159C">
      <w:pPr>
        <w:pStyle w:val="Akapitzlist"/>
        <w:numPr>
          <w:ilvl w:val="0"/>
          <w:numId w:val="28"/>
        </w:numPr>
        <w:spacing w:line="240" w:lineRule="auto"/>
        <w:rPr>
          <w:rFonts w:asciiTheme="minorHAnsi" w:hAnsiTheme="minorHAnsi" w:cs="Arial"/>
          <w:sz w:val="24"/>
          <w:szCs w:val="24"/>
        </w:rPr>
      </w:pPr>
      <w:r w:rsidRPr="00BB6E44">
        <w:rPr>
          <w:rFonts w:asciiTheme="minorHAnsi" w:hAnsiTheme="minorHAnsi" w:cs="Arial"/>
          <w:sz w:val="24"/>
          <w:szCs w:val="24"/>
        </w:rPr>
        <w:t>06 – 12</w:t>
      </w:r>
    </w:p>
    <w:p w:rsidR="00072199" w:rsidRPr="00BB6E44" w:rsidRDefault="00072199" w:rsidP="0042159C">
      <w:pPr>
        <w:pStyle w:val="Akapitzlist"/>
        <w:numPr>
          <w:ilvl w:val="0"/>
          <w:numId w:val="28"/>
        </w:numPr>
        <w:spacing w:line="240" w:lineRule="auto"/>
        <w:rPr>
          <w:rFonts w:asciiTheme="minorHAnsi" w:hAnsiTheme="minorHAnsi" w:cs="Arial"/>
          <w:sz w:val="24"/>
          <w:szCs w:val="24"/>
        </w:rPr>
      </w:pPr>
      <w:r w:rsidRPr="00BB6E44">
        <w:rPr>
          <w:rFonts w:asciiTheme="minorHAnsi" w:hAnsiTheme="minorHAnsi" w:cs="Arial"/>
          <w:sz w:val="24"/>
          <w:szCs w:val="24"/>
        </w:rPr>
        <w:t>12 – 18</w:t>
      </w:r>
    </w:p>
    <w:p w:rsidR="00072199" w:rsidRPr="00BB6E44" w:rsidRDefault="00072199" w:rsidP="0042159C">
      <w:pPr>
        <w:pStyle w:val="Akapitzlist"/>
        <w:numPr>
          <w:ilvl w:val="0"/>
          <w:numId w:val="28"/>
        </w:numPr>
        <w:spacing w:line="240" w:lineRule="auto"/>
        <w:rPr>
          <w:rFonts w:asciiTheme="minorHAnsi" w:hAnsiTheme="minorHAnsi" w:cs="Arial"/>
          <w:sz w:val="24"/>
          <w:szCs w:val="24"/>
        </w:rPr>
      </w:pPr>
      <w:r w:rsidRPr="00BB6E44">
        <w:rPr>
          <w:rFonts w:asciiTheme="minorHAnsi" w:hAnsiTheme="minorHAnsi" w:cs="Arial"/>
          <w:sz w:val="24"/>
          <w:szCs w:val="24"/>
        </w:rPr>
        <w:t xml:space="preserve">18 – 24 </w:t>
      </w:r>
    </w:p>
    <w:p w:rsidR="00072199" w:rsidRPr="00BB6E44" w:rsidRDefault="00072199" w:rsidP="00C90A15">
      <w:pPr>
        <w:spacing w:line="240" w:lineRule="auto"/>
        <w:ind w:left="0" w:firstLine="0"/>
        <w:rPr>
          <w:rFonts w:asciiTheme="minorHAnsi" w:hAnsiTheme="minorHAnsi" w:cs="Arial"/>
          <w:sz w:val="24"/>
          <w:szCs w:val="24"/>
        </w:rPr>
      </w:pPr>
    </w:p>
    <w:p w:rsidR="00072199" w:rsidRDefault="00F2276D" w:rsidP="00C90A15">
      <w:pPr>
        <w:spacing w:line="240" w:lineRule="auto"/>
        <w:ind w:left="0" w:firstLine="0"/>
        <w:rPr>
          <w:rFonts w:asciiTheme="minorHAnsi" w:hAnsiTheme="minorHAnsi" w:cs="Arial"/>
          <w:sz w:val="24"/>
          <w:szCs w:val="24"/>
        </w:rPr>
      </w:pPr>
      <w:r>
        <w:rPr>
          <w:rFonts w:asciiTheme="minorHAnsi" w:hAnsiTheme="minorHAnsi" w:cs="Arial"/>
          <w:noProof/>
          <w:sz w:val="24"/>
          <w:szCs w:val="24"/>
          <w:lang w:eastAsia="pl-PL"/>
        </w:rPr>
        <w:lastRenderedPageBreak/>
        <w:pict>
          <v:shape id="AutoShape 306" o:spid="_x0000_s1074" type="#_x0000_t32" style="position:absolute;left:0;text-align:left;margin-left:59.95pt;margin-top:34.35pt;width:41.2pt;height:235.55pt;flip:x y;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" strokecolor="red" strokeweight="1.25pt">
            <v:stroke endarrow="block"/>
          </v:shape>
        </w:pict>
      </w:r>
      <w:r>
        <w:rPr>
          <w:rFonts w:asciiTheme="minorHAnsi" w:hAnsiTheme="minorHAnsi" w:cs="Arial"/>
          <w:noProof/>
          <w:sz w:val="24"/>
          <w:szCs w:val="24"/>
          <w:lang w:eastAsia="pl-PL"/>
        </w:rPr>
        <w:pict>
          <v:shape id="AutoShape 304" o:spid="_x0000_s1073" type="#_x0000_t32" style="position:absolute;left:0;text-align:left;margin-left:203pt;margin-top:211.05pt;width:52.95pt;height:58.85pt;flip:x y;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" strokecolor="red" strokeweight="1.25pt">
            <v:stroke endarrow="block"/>
          </v:shape>
        </w:pict>
      </w:r>
      <w:r w:rsidR="00072199" w:rsidRPr="00BB6E44">
        <w:rPr>
          <w:rFonts w:asciiTheme="minorHAnsi" w:hAnsiTheme="minorHAnsi" w:cs="Arial"/>
          <w:noProof/>
          <w:sz w:val="24"/>
          <w:szCs w:val="24"/>
          <w:lang w:eastAsia="pl-PL"/>
        </w:rPr>
        <w:drawing>
          <wp:inline distT="0" distB="0" distL="0" distR="0">
            <wp:extent cx="5760720" cy="3335626"/>
            <wp:effectExtent l="19050" t="0" r="0" b="0"/>
            <wp:docPr id="247" name="Obraz 4" descr="D:\Andrzej_B_Projekty\Analizy PLI CBD2\Instrukcje użytkownika\Elementy GUI SOU WEB\statystyka n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drzej_B_Projekty\Analizy PLI CBD2\Instrukcje użytkownika\Elementy GUI SOU WEB\statystyka np.PNG"/>
                    <pic:cNvPicPr>
                      <a:picLocks noChangeAspect="1" noChangeArrowheads="1"/>
                    </pic:cNvPicPr>
                  </pic:nvPicPr>
                  <pic:blipFill>
                    <a:blip r:embed="rId108" cstate="print"/>
                    <a:srcRect/>
                    <a:stretch>
                      <a:fillRect/>
                    </a:stretch>
                  </pic:blipFill>
                  <pic:spPr bwMode="auto">
                    <a:xfrm>
                      <a:off x="0" y="0"/>
                      <a:ext cx="5760720" cy="3335626"/>
                    </a:xfrm>
                    <a:prstGeom prst="rect">
                      <a:avLst/>
                    </a:prstGeom>
                    <a:noFill/>
                    <a:ln w="9525">
                      <a:noFill/>
                      <a:miter lim="800000"/>
                      <a:headEnd/>
                      <a:tailEnd/>
                    </a:ln>
                  </pic:spPr>
                </pic:pic>
              </a:graphicData>
            </a:graphic>
          </wp:inline>
        </w:drawing>
      </w:r>
    </w:p>
    <w:p w:rsidR="000A0B07" w:rsidRDefault="00F2276D" w:rsidP="00C90A15">
      <w:pPr>
        <w:spacing w:line="240" w:lineRule="auto"/>
        <w:ind w:left="0" w:firstLine="0"/>
        <w:rPr>
          <w:rFonts w:asciiTheme="minorHAnsi" w:hAnsiTheme="minorHAnsi" w:cs="Arial"/>
          <w:sz w:val="24"/>
          <w:szCs w:val="24"/>
        </w:rPr>
      </w:pPr>
      <w:r>
        <w:rPr>
          <w:rFonts w:asciiTheme="minorHAnsi" w:hAnsiTheme="minorHAnsi" w:cs="Arial"/>
          <w:noProof/>
          <w:sz w:val="24"/>
          <w:szCs w:val="24"/>
          <w:lang w:eastAsia="pl-PL"/>
        </w:rPr>
        <w:pict>
          <v:shape id="Text Box 305" o:spid="_x0000_s1048" type="#_x0000_t202" style="position:absolute;left:0;text-align:left;margin-left:17.95pt;margin-top:7.25pt;width:172.8pt;height:19.45pt;z-index:251801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" fillcolor="#fde9d9 [665]">
            <v:fill opacity="34695f"/>
            <v:textbox>
              <w:txbxContent>
                <w:p w:rsidR="00EB64B3" w:rsidRDefault="00EB64B3" w:rsidP="00D47C67">
                  <w:pPr>
                    <w:spacing w:line="240" w:lineRule="auto"/>
                    <w:ind w:left="0" w:firstLine="0"/>
                  </w:pPr>
                  <w:r>
                    <w:t>Dodatkowe funkcjonalności</w:t>
                  </w:r>
                </w:p>
              </w:txbxContent>
            </v:textbox>
          </v:shape>
        </w:pict>
      </w:r>
      <w:r>
        <w:rPr>
          <w:rFonts w:asciiTheme="minorHAnsi" w:hAnsiTheme="minorHAnsi" w:cs="Arial"/>
          <w:noProof/>
          <w:sz w:val="24"/>
          <w:szCs w:val="24"/>
          <w:lang w:eastAsia="pl-PL"/>
        </w:rPr>
        <w:pict>
          <v:shape id="Text Box 303" o:spid="_x0000_s1049" type="#_x0000_t202" style="position:absolute;left:0;text-align:left;margin-left:210.55pt;margin-top:7.25pt;width:117pt;height:19.45pt;z-index:251799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" fillcolor="#fde9d9 [665]">
            <v:fill opacity="34695f"/>
            <v:textbox>
              <w:txbxContent>
                <w:p w:rsidR="00EB64B3" w:rsidRDefault="00EB64B3" w:rsidP="00D47C67">
                  <w:pPr>
                    <w:spacing w:line="240" w:lineRule="auto"/>
                    <w:ind w:left="0" w:firstLine="0"/>
                  </w:pPr>
                  <w:r>
                    <w:t>Zestawienie danych</w:t>
                  </w:r>
                </w:p>
              </w:txbxContent>
            </v:textbox>
          </v:shape>
        </w:pict>
      </w:r>
    </w:p>
    <w:p w:rsidR="000A0B07" w:rsidRPr="00BB6E44" w:rsidRDefault="000A0B07" w:rsidP="00C90A15">
      <w:pPr>
        <w:spacing w:line="240" w:lineRule="auto"/>
        <w:ind w:left="0" w:firstLine="0"/>
        <w:rPr>
          <w:rFonts w:asciiTheme="minorHAnsi" w:hAnsiTheme="minorHAnsi" w:cs="Arial"/>
          <w:sz w:val="24"/>
          <w:szCs w:val="24"/>
        </w:rPr>
      </w:pPr>
    </w:p>
    <w:p w:rsidR="00072199" w:rsidRPr="00BB6E44" w:rsidRDefault="00072199" w:rsidP="00A77BE8">
      <w:pPr>
        <w:spacing w:line="240" w:lineRule="auto"/>
        <w:ind w:left="360" w:firstLine="0"/>
        <w:jc w:val="center"/>
        <w:rPr>
          <w:rFonts w:asciiTheme="minorHAnsi" w:hAnsiTheme="minorHAnsi" w:cs="Arial"/>
          <w:sz w:val="24"/>
          <w:szCs w:val="24"/>
        </w:rPr>
      </w:pPr>
      <w:bookmarkStart w:id="112" w:name="_Toc441147724"/>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42</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Statystyka NP</w:t>
      </w:r>
      <w:bookmarkEnd w:id="112"/>
    </w:p>
    <w:p w:rsidR="00072199" w:rsidRPr="00BB6E44" w:rsidRDefault="00072199" w:rsidP="00C90A15">
      <w:pPr>
        <w:spacing w:line="240" w:lineRule="auto"/>
        <w:ind w:left="0" w:firstLine="0"/>
        <w:rPr>
          <w:rFonts w:asciiTheme="minorHAnsi" w:hAnsiTheme="minorHAnsi" w:cs="Arial"/>
          <w:sz w:val="24"/>
          <w:szCs w:val="24"/>
        </w:rPr>
      </w:pPr>
    </w:p>
    <w:p w:rsidR="00072199" w:rsidRPr="00BB6E44" w:rsidRDefault="00072199" w:rsidP="00072199">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Ponadto istnieje możliwość eksportu danych poprzez KLPM na przycisku </w:t>
      </w:r>
      <w:r w:rsidRPr="00BB6E44">
        <w:rPr>
          <w:rFonts w:asciiTheme="minorHAnsi" w:hAnsiTheme="minorHAnsi" w:cs="Arial"/>
          <w:noProof/>
          <w:sz w:val="24"/>
          <w:szCs w:val="24"/>
          <w:lang w:eastAsia="pl-PL"/>
        </w:rPr>
        <w:drawing>
          <wp:inline distT="0" distB="0" distL="0" distR="0">
            <wp:extent cx="751636" cy="216000"/>
            <wp:effectExtent l="19050" t="0" r="0" b="0"/>
            <wp:docPr id="248" name="Obraz 8" descr="D:\Andrzej_B_Projekty\Analizy PLI CBD2\Instrukcje użytkownika\Elementy GUI SOU UKE\ek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drzej_B_Projekty\Analizy PLI CBD2\Instrukcje użytkownika\Elementy GUI SOU UKE\eksport.PNG"/>
                    <pic:cNvPicPr>
                      <a:picLocks noChangeAspect="1" noChangeArrowheads="1"/>
                    </pic:cNvPicPr>
                  </pic:nvPicPr>
                  <pic:blipFill>
                    <a:blip r:embed="rId109" cstate="print"/>
                    <a:srcRect/>
                    <a:stretch>
                      <a:fillRect/>
                    </a:stretch>
                  </pic:blipFill>
                  <pic:spPr bwMode="auto">
                    <a:xfrm>
                      <a:off x="0" y="0"/>
                      <a:ext cx="751636" cy="216000"/>
                    </a:xfrm>
                    <a:prstGeom prst="rect">
                      <a:avLst/>
                    </a:prstGeom>
                    <a:noFill/>
                    <a:ln w="9525">
                      <a:noFill/>
                      <a:miter lim="800000"/>
                      <a:headEnd/>
                      <a:tailEnd/>
                    </a:ln>
                  </pic:spPr>
                </pic:pic>
              </a:graphicData>
            </a:graphic>
          </wp:inline>
        </w:drawing>
      </w:r>
      <w:r w:rsidRPr="00BB6E44">
        <w:rPr>
          <w:rFonts w:asciiTheme="minorHAnsi" w:hAnsiTheme="minorHAnsi" w:cs="Arial"/>
          <w:sz w:val="24"/>
          <w:szCs w:val="24"/>
        </w:rPr>
        <w:t xml:space="preserve"> (wyświetla się standardowe okno systemu Windows umożliwiające przeglądanie katalogów i wskazanie miejsca do zapisania pliku). </w:t>
      </w:r>
    </w:p>
    <w:p w:rsidR="00072199" w:rsidRPr="00BB6E44" w:rsidRDefault="00072199" w:rsidP="00C90A15">
      <w:pPr>
        <w:spacing w:line="240" w:lineRule="auto"/>
        <w:ind w:left="0" w:firstLine="0"/>
        <w:rPr>
          <w:rFonts w:asciiTheme="minorHAnsi" w:hAnsiTheme="minorHAnsi" w:cs="Arial"/>
          <w:sz w:val="24"/>
          <w:szCs w:val="24"/>
        </w:rPr>
      </w:pPr>
    </w:p>
    <w:p w:rsidR="00C90A15" w:rsidRPr="00BB6E44" w:rsidRDefault="00C90A15" w:rsidP="00C90A15">
      <w:pPr>
        <w:pStyle w:val="Nagwek3"/>
        <w:rPr>
          <w:rFonts w:asciiTheme="minorHAnsi" w:hAnsiTheme="minorHAnsi"/>
        </w:rPr>
      </w:pPr>
      <w:bookmarkStart w:id="113" w:name="_Toc441147667"/>
      <w:proofErr w:type="spellStart"/>
      <w:r w:rsidRPr="00BB6E44">
        <w:rPr>
          <w:rFonts w:asciiTheme="minorHAnsi" w:hAnsiTheme="minorHAnsi"/>
        </w:rPr>
        <w:t>Raport</w:t>
      </w:r>
      <w:proofErr w:type="spellEnd"/>
      <w:r w:rsidRPr="00BB6E44">
        <w:rPr>
          <w:rFonts w:asciiTheme="minorHAnsi" w:hAnsiTheme="minorHAnsi"/>
        </w:rPr>
        <w:t xml:space="preserve"> o </w:t>
      </w:r>
      <w:proofErr w:type="spellStart"/>
      <w:r w:rsidRPr="00BB6E44">
        <w:rPr>
          <w:rFonts w:asciiTheme="minorHAnsi" w:hAnsiTheme="minorHAnsi"/>
        </w:rPr>
        <w:t>opóźnieniach</w:t>
      </w:r>
      <w:proofErr w:type="spellEnd"/>
      <w:r w:rsidRPr="00BB6E44">
        <w:rPr>
          <w:rFonts w:asciiTheme="minorHAnsi" w:hAnsiTheme="minorHAnsi"/>
        </w:rPr>
        <w:t xml:space="preserve"> </w:t>
      </w:r>
      <w:proofErr w:type="spellStart"/>
      <w:r w:rsidRPr="00BB6E44">
        <w:rPr>
          <w:rFonts w:asciiTheme="minorHAnsi" w:hAnsiTheme="minorHAnsi"/>
        </w:rPr>
        <w:t>komunikatów</w:t>
      </w:r>
      <w:proofErr w:type="spellEnd"/>
      <w:r w:rsidRPr="00BB6E44">
        <w:rPr>
          <w:rFonts w:asciiTheme="minorHAnsi" w:hAnsiTheme="minorHAnsi"/>
        </w:rPr>
        <w:t xml:space="preserve"> NP</w:t>
      </w:r>
      <w:bookmarkEnd w:id="113"/>
    </w:p>
    <w:p w:rsidR="00072199" w:rsidRPr="00BB6E44" w:rsidRDefault="00072199" w:rsidP="00072199">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W ramach opcji „Opóźnienia komunikatów NP” Aplikacja udostępnia statystykę dotyczącą opóźnień w komunikatach związanych z procesem przenoszenia numerów: </w:t>
      </w:r>
    </w:p>
    <w:p w:rsidR="00072199" w:rsidRPr="00BB6E44" w:rsidRDefault="00072199" w:rsidP="0042159C">
      <w:pPr>
        <w:pStyle w:val="Akapitzlist"/>
        <w:numPr>
          <w:ilvl w:val="0"/>
          <w:numId w:val="29"/>
        </w:numPr>
        <w:spacing w:line="240" w:lineRule="auto"/>
        <w:rPr>
          <w:rFonts w:asciiTheme="minorHAnsi" w:hAnsiTheme="minorHAnsi" w:cs="Arial"/>
          <w:sz w:val="24"/>
          <w:szCs w:val="24"/>
        </w:rPr>
      </w:pPr>
      <w:r w:rsidRPr="00BB6E44">
        <w:rPr>
          <w:rFonts w:asciiTheme="minorHAnsi" w:hAnsiTheme="minorHAnsi" w:cs="Arial"/>
          <w:sz w:val="24"/>
          <w:szCs w:val="24"/>
        </w:rPr>
        <w:t xml:space="preserve">dla danej daty </w:t>
      </w:r>
    </w:p>
    <w:p w:rsidR="00072199" w:rsidRPr="00BB6E44" w:rsidRDefault="00072199" w:rsidP="0042159C">
      <w:pPr>
        <w:pStyle w:val="Akapitzlist"/>
        <w:numPr>
          <w:ilvl w:val="0"/>
          <w:numId w:val="29"/>
        </w:numPr>
        <w:spacing w:line="240" w:lineRule="auto"/>
        <w:rPr>
          <w:rFonts w:asciiTheme="minorHAnsi" w:hAnsiTheme="minorHAnsi" w:cs="Arial"/>
          <w:sz w:val="24"/>
          <w:szCs w:val="24"/>
        </w:rPr>
      </w:pPr>
      <w:r w:rsidRPr="00BB6E44">
        <w:rPr>
          <w:rFonts w:asciiTheme="minorHAnsi" w:hAnsiTheme="minorHAnsi" w:cs="Arial"/>
          <w:sz w:val="24"/>
          <w:szCs w:val="24"/>
        </w:rPr>
        <w:t xml:space="preserve">i rodzaju przeniesienia </w:t>
      </w:r>
    </w:p>
    <w:p w:rsidR="00072199" w:rsidRPr="00BB6E44" w:rsidRDefault="00072199" w:rsidP="0042159C">
      <w:pPr>
        <w:pStyle w:val="Akapitzlist"/>
        <w:numPr>
          <w:ilvl w:val="0"/>
          <w:numId w:val="29"/>
        </w:numPr>
        <w:spacing w:line="240" w:lineRule="auto"/>
        <w:rPr>
          <w:rFonts w:asciiTheme="minorHAnsi" w:hAnsiTheme="minorHAnsi" w:cs="Arial"/>
          <w:sz w:val="24"/>
          <w:szCs w:val="24"/>
        </w:rPr>
      </w:pPr>
      <w:r w:rsidRPr="00BB6E44">
        <w:rPr>
          <w:rFonts w:asciiTheme="minorHAnsi" w:hAnsiTheme="minorHAnsi" w:cs="Arial"/>
          <w:sz w:val="24"/>
          <w:szCs w:val="24"/>
        </w:rPr>
        <w:t xml:space="preserve">ile było wszystkich komunikatów </w:t>
      </w:r>
    </w:p>
    <w:p w:rsidR="00072199" w:rsidRPr="00BB6E44" w:rsidRDefault="00072199" w:rsidP="0042159C">
      <w:pPr>
        <w:pStyle w:val="Akapitzlist"/>
        <w:numPr>
          <w:ilvl w:val="0"/>
          <w:numId w:val="29"/>
        </w:numPr>
        <w:spacing w:line="240" w:lineRule="auto"/>
        <w:rPr>
          <w:rFonts w:asciiTheme="minorHAnsi" w:hAnsiTheme="minorHAnsi" w:cs="Arial"/>
          <w:sz w:val="24"/>
          <w:szCs w:val="24"/>
        </w:rPr>
      </w:pPr>
      <w:r w:rsidRPr="00BB6E44">
        <w:rPr>
          <w:rFonts w:asciiTheme="minorHAnsi" w:hAnsiTheme="minorHAnsi" w:cs="Arial"/>
          <w:sz w:val="24"/>
          <w:szCs w:val="24"/>
        </w:rPr>
        <w:t xml:space="preserve">a ile opóźnionych. </w:t>
      </w:r>
    </w:p>
    <w:p w:rsidR="00072199" w:rsidRDefault="00072199" w:rsidP="00C90A15">
      <w:pPr>
        <w:spacing w:line="240" w:lineRule="auto"/>
        <w:ind w:left="0" w:firstLine="0"/>
        <w:rPr>
          <w:rFonts w:asciiTheme="minorHAnsi" w:hAnsiTheme="minorHAnsi" w:cs="Arial"/>
          <w:sz w:val="24"/>
          <w:szCs w:val="24"/>
        </w:rPr>
      </w:pPr>
    </w:p>
    <w:p w:rsidR="00A77BE8" w:rsidRDefault="00A77BE8" w:rsidP="00C90A15">
      <w:pPr>
        <w:spacing w:line="240" w:lineRule="auto"/>
        <w:ind w:left="0" w:firstLine="0"/>
        <w:rPr>
          <w:rFonts w:asciiTheme="minorHAnsi" w:hAnsiTheme="minorHAnsi" w:cs="Arial"/>
          <w:sz w:val="24"/>
          <w:szCs w:val="24"/>
        </w:rPr>
      </w:pPr>
    </w:p>
    <w:p w:rsidR="00A77BE8" w:rsidRPr="00BB6E44" w:rsidRDefault="00A77BE8" w:rsidP="00C90A15">
      <w:pPr>
        <w:spacing w:line="240" w:lineRule="auto"/>
        <w:ind w:left="0" w:firstLine="0"/>
        <w:rPr>
          <w:rFonts w:asciiTheme="minorHAnsi" w:hAnsiTheme="minorHAnsi" w:cs="Arial"/>
          <w:sz w:val="24"/>
          <w:szCs w:val="24"/>
        </w:rPr>
      </w:pPr>
    </w:p>
    <w:p w:rsidR="00072199" w:rsidRDefault="00F2276D" w:rsidP="00C90A15">
      <w:pPr>
        <w:spacing w:line="240" w:lineRule="auto"/>
        <w:ind w:left="0" w:firstLine="0"/>
        <w:rPr>
          <w:rFonts w:asciiTheme="minorHAnsi" w:hAnsiTheme="minorHAnsi" w:cs="Arial"/>
          <w:sz w:val="24"/>
          <w:szCs w:val="24"/>
        </w:rPr>
      </w:pPr>
      <w:r>
        <w:rPr>
          <w:rFonts w:asciiTheme="minorHAnsi" w:hAnsiTheme="minorHAnsi" w:cs="Arial"/>
          <w:noProof/>
          <w:sz w:val="24"/>
          <w:szCs w:val="24"/>
          <w:lang w:eastAsia="pl-PL"/>
        </w:rPr>
        <w:lastRenderedPageBreak/>
        <w:pict>
          <v:shape id="AutoShape 310" o:spid="_x0000_s1072" type="#_x0000_t32" style="position:absolute;left:0;text-align:left;margin-left:59.95pt;margin-top:32.4pt;width:36pt;height:93.35pt;flip:x y;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" strokecolor="red" strokeweight="1.25pt">
            <v:stroke endarrow="block"/>
          </v:shape>
        </w:pict>
      </w:r>
      <w:r>
        <w:rPr>
          <w:rFonts w:asciiTheme="minorHAnsi" w:hAnsiTheme="minorHAnsi" w:cs="Arial"/>
          <w:noProof/>
          <w:sz w:val="24"/>
          <w:szCs w:val="24"/>
          <w:lang w:eastAsia="pl-PL"/>
        </w:rPr>
        <w:pict>
          <v:shape id="AutoShape 308" o:spid="_x0000_s1071" type="#_x0000_t32" style="position:absolute;left:0;text-align:left;margin-left:204.55pt;margin-top:82.2pt;width:57.4pt;height:43.55pt;flip:x y;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" strokecolor="red" strokeweight="1.25pt">
            <v:stroke endarrow="block"/>
          </v:shape>
        </w:pict>
      </w:r>
      <w:r>
        <w:rPr>
          <w:rFonts w:asciiTheme="minorHAnsi" w:hAnsiTheme="minorHAnsi" w:cs="Arial"/>
          <w:noProof/>
          <w:sz w:val="24"/>
          <w:szCs w:val="24"/>
          <w:lang w:eastAsia="pl-PL"/>
        </w:rPr>
        <w:pict>
          <v:shape id="Text Box 309" o:spid="_x0000_s1050" type="#_x0000_t202" style="position:absolute;left:0;text-align:left;margin-left:23.95pt;margin-top:125.75pt;width:172.8pt;height:19.45pt;z-index:251805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" fillcolor="#fde9d9 [665]">
            <v:fill opacity="34695f"/>
            <v:textbox>
              <w:txbxContent>
                <w:p w:rsidR="00EB64B3" w:rsidRDefault="00EB64B3" w:rsidP="00D47C67">
                  <w:pPr>
                    <w:spacing w:line="240" w:lineRule="auto"/>
                    <w:ind w:left="0" w:firstLine="0"/>
                  </w:pPr>
                  <w:r>
                    <w:t>Dodatkowe funkcjonalności</w:t>
                  </w:r>
                </w:p>
              </w:txbxContent>
            </v:textbox>
          </v:shape>
        </w:pict>
      </w:r>
      <w:r>
        <w:rPr>
          <w:rFonts w:asciiTheme="minorHAnsi" w:hAnsiTheme="minorHAnsi" w:cs="Arial"/>
          <w:noProof/>
          <w:sz w:val="24"/>
          <w:szCs w:val="24"/>
          <w:lang w:eastAsia="pl-PL"/>
        </w:rPr>
        <w:pict>
          <v:shape id="Text Box 307" o:spid="_x0000_s1051" type="#_x0000_t202" style="position:absolute;left:0;text-align:left;margin-left:216.55pt;margin-top:125.75pt;width:117pt;height:19.45pt;z-index:251803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" fillcolor="#fde9d9 [665]">
            <v:fill opacity="34695f"/>
            <v:textbox>
              <w:txbxContent>
                <w:p w:rsidR="00EB64B3" w:rsidRDefault="00EB64B3" w:rsidP="00D47C67">
                  <w:pPr>
                    <w:spacing w:line="240" w:lineRule="auto"/>
                    <w:ind w:left="0" w:firstLine="0"/>
                  </w:pPr>
                  <w:r>
                    <w:t>Zestawienie danych</w:t>
                  </w:r>
                </w:p>
              </w:txbxContent>
            </v:textbox>
          </v:shape>
        </w:pict>
      </w:r>
      <w:r w:rsidR="00072199" w:rsidRPr="00BB6E44">
        <w:rPr>
          <w:rFonts w:asciiTheme="minorHAnsi" w:hAnsiTheme="minorHAnsi" w:cs="Arial"/>
          <w:noProof/>
          <w:sz w:val="24"/>
          <w:szCs w:val="24"/>
          <w:lang w:eastAsia="pl-PL"/>
        </w:rPr>
        <w:drawing>
          <wp:inline distT="0" distB="0" distL="0" distR="0">
            <wp:extent cx="5760720" cy="1545586"/>
            <wp:effectExtent l="19050" t="0" r="0" b="0"/>
            <wp:docPr id="249" name="Obraz 5" descr="D:\Andrzej_B_Projekty\Analizy PLI CBD2\Instrukcje użytkownika\Elementy GUI SOU WEB\opoznienia n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drzej_B_Projekty\Analizy PLI CBD2\Instrukcje użytkownika\Elementy GUI SOU WEB\opoznienia np.PNG"/>
                    <pic:cNvPicPr>
                      <a:picLocks noChangeAspect="1" noChangeArrowheads="1"/>
                    </pic:cNvPicPr>
                  </pic:nvPicPr>
                  <pic:blipFill>
                    <a:blip r:embed="rId110" cstate="print"/>
                    <a:srcRect/>
                    <a:stretch>
                      <a:fillRect/>
                    </a:stretch>
                  </pic:blipFill>
                  <pic:spPr bwMode="auto">
                    <a:xfrm>
                      <a:off x="0" y="0"/>
                      <a:ext cx="5760720" cy="1545586"/>
                    </a:xfrm>
                    <a:prstGeom prst="rect">
                      <a:avLst/>
                    </a:prstGeom>
                    <a:noFill/>
                    <a:ln w="9525">
                      <a:noFill/>
                      <a:miter lim="800000"/>
                      <a:headEnd/>
                      <a:tailEnd/>
                    </a:ln>
                  </pic:spPr>
                </pic:pic>
              </a:graphicData>
            </a:graphic>
          </wp:inline>
        </w:drawing>
      </w:r>
    </w:p>
    <w:p w:rsidR="000A0B07" w:rsidRDefault="000A0B07" w:rsidP="00C90A15">
      <w:pPr>
        <w:spacing w:line="240" w:lineRule="auto"/>
        <w:ind w:left="0" w:firstLine="0"/>
        <w:rPr>
          <w:rFonts w:asciiTheme="minorHAnsi" w:hAnsiTheme="minorHAnsi" w:cs="Arial"/>
          <w:sz w:val="24"/>
          <w:szCs w:val="24"/>
        </w:rPr>
      </w:pPr>
    </w:p>
    <w:p w:rsidR="000A0B07" w:rsidRPr="00BB6E44" w:rsidRDefault="000A0B07" w:rsidP="00C90A15">
      <w:pPr>
        <w:spacing w:line="240" w:lineRule="auto"/>
        <w:ind w:left="0" w:firstLine="0"/>
        <w:rPr>
          <w:rFonts w:asciiTheme="minorHAnsi" w:hAnsiTheme="minorHAnsi" w:cs="Arial"/>
          <w:sz w:val="24"/>
          <w:szCs w:val="24"/>
        </w:rPr>
      </w:pPr>
    </w:p>
    <w:p w:rsidR="00072199" w:rsidRPr="00BB6E44" w:rsidRDefault="00072199" w:rsidP="00A77BE8">
      <w:pPr>
        <w:spacing w:line="240" w:lineRule="auto"/>
        <w:ind w:left="360" w:firstLine="0"/>
        <w:jc w:val="center"/>
        <w:rPr>
          <w:rFonts w:asciiTheme="minorHAnsi" w:hAnsiTheme="minorHAnsi" w:cs="Arial"/>
          <w:sz w:val="24"/>
          <w:szCs w:val="24"/>
        </w:rPr>
      </w:pPr>
      <w:bookmarkStart w:id="114" w:name="_Toc441147725"/>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43</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Opóźnienia NP</w:t>
      </w:r>
      <w:bookmarkEnd w:id="114"/>
    </w:p>
    <w:p w:rsidR="00072199" w:rsidRPr="00BB6E44" w:rsidRDefault="00072199" w:rsidP="00C90A15">
      <w:pPr>
        <w:spacing w:line="240" w:lineRule="auto"/>
        <w:ind w:left="0" w:firstLine="0"/>
        <w:rPr>
          <w:rFonts w:asciiTheme="minorHAnsi" w:hAnsiTheme="minorHAnsi" w:cs="Arial"/>
          <w:sz w:val="24"/>
          <w:szCs w:val="24"/>
        </w:rPr>
      </w:pPr>
    </w:p>
    <w:p w:rsidR="00C90A15" w:rsidRPr="00BB6E44" w:rsidRDefault="00C90A15" w:rsidP="00C90A15">
      <w:pPr>
        <w:pStyle w:val="Nagwek3"/>
        <w:rPr>
          <w:rFonts w:asciiTheme="minorHAnsi" w:hAnsiTheme="minorHAnsi"/>
        </w:rPr>
      </w:pPr>
      <w:bookmarkStart w:id="115" w:name="_Toc441147668"/>
      <w:proofErr w:type="spellStart"/>
      <w:r w:rsidRPr="00BB6E44">
        <w:rPr>
          <w:rFonts w:asciiTheme="minorHAnsi" w:hAnsiTheme="minorHAnsi"/>
        </w:rPr>
        <w:t>Sprawdzenie</w:t>
      </w:r>
      <w:proofErr w:type="spellEnd"/>
      <w:r w:rsidRPr="00BB6E44">
        <w:rPr>
          <w:rFonts w:asciiTheme="minorHAnsi" w:hAnsiTheme="minorHAnsi"/>
        </w:rPr>
        <w:t xml:space="preserve"> </w:t>
      </w:r>
      <w:proofErr w:type="spellStart"/>
      <w:r w:rsidRPr="00BB6E44">
        <w:rPr>
          <w:rFonts w:asciiTheme="minorHAnsi" w:hAnsiTheme="minorHAnsi"/>
        </w:rPr>
        <w:t>stanu</w:t>
      </w:r>
      <w:proofErr w:type="spellEnd"/>
      <w:r w:rsidRPr="00BB6E44">
        <w:rPr>
          <w:rFonts w:asciiTheme="minorHAnsi" w:hAnsiTheme="minorHAnsi"/>
        </w:rPr>
        <w:t xml:space="preserve"> </w:t>
      </w:r>
      <w:proofErr w:type="spellStart"/>
      <w:r w:rsidRPr="00BB6E44">
        <w:rPr>
          <w:rFonts w:asciiTheme="minorHAnsi" w:hAnsiTheme="minorHAnsi"/>
        </w:rPr>
        <w:t>Sprawy</w:t>
      </w:r>
      <w:proofErr w:type="spellEnd"/>
      <w:r w:rsidRPr="00BB6E44">
        <w:rPr>
          <w:rFonts w:asciiTheme="minorHAnsi" w:hAnsiTheme="minorHAnsi"/>
        </w:rPr>
        <w:t xml:space="preserve"> NP</w:t>
      </w:r>
      <w:bookmarkEnd w:id="115"/>
    </w:p>
    <w:p w:rsidR="00C90A15" w:rsidRPr="00BB6E44" w:rsidRDefault="00072199" w:rsidP="00C90A15">
      <w:pPr>
        <w:spacing w:line="240" w:lineRule="auto"/>
        <w:ind w:left="0" w:firstLine="0"/>
        <w:rPr>
          <w:rFonts w:asciiTheme="minorHAnsi" w:hAnsiTheme="minorHAnsi" w:cs="Times New Roman"/>
          <w:sz w:val="24"/>
          <w:szCs w:val="24"/>
        </w:rPr>
      </w:pPr>
      <w:r w:rsidRPr="00BB6E44">
        <w:rPr>
          <w:rFonts w:asciiTheme="minorHAnsi" w:hAnsiTheme="minorHAnsi" w:cs="Arial"/>
          <w:sz w:val="24"/>
          <w:szCs w:val="24"/>
        </w:rPr>
        <w:t>W ramach opcji „</w:t>
      </w:r>
      <w:r w:rsidRPr="00BB6E44">
        <w:rPr>
          <w:rFonts w:asciiTheme="minorHAnsi" w:hAnsiTheme="minorHAnsi" w:cs="Times New Roman"/>
          <w:sz w:val="24"/>
          <w:szCs w:val="24"/>
        </w:rPr>
        <w:t xml:space="preserve">Sprawdzenie stanu </w:t>
      </w:r>
      <w:r w:rsidR="008E1C54" w:rsidRPr="00BB6E44">
        <w:rPr>
          <w:rFonts w:asciiTheme="minorHAnsi" w:hAnsiTheme="minorHAnsi" w:cs="Times New Roman"/>
          <w:sz w:val="24"/>
          <w:szCs w:val="24"/>
        </w:rPr>
        <w:t>NP</w:t>
      </w:r>
      <w:r w:rsidR="00C07220" w:rsidRPr="00BB6E44">
        <w:rPr>
          <w:rFonts w:asciiTheme="minorHAnsi" w:hAnsiTheme="minorHAnsi" w:cs="Times New Roman"/>
          <w:sz w:val="24"/>
          <w:szCs w:val="24"/>
        </w:rPr>
        <w:t>” Aplikacja umożliwia zweryfikowanie na podstawie wprowadzonego przez użytkownika identyfikatora sprawy (</w:t>
      </w:r>
      <w:proofErr w:type="spellStart"/>
      <w:r w:rsidR="00C07220" w:rsidRPr="00BB6E44">
        <w:rPr>
          <w:rFonts w:asciiTheme="minorHAnsi" w:hAnsiTheme="minorHAnsi" w:cs="Times New Roman"/>
          <w:sz w:val="24"/>
          <w:szCs w:val="24"/>
        </w:rPr>
        <w:t>case-id</w:t>
      </w:r>
      <w:proofErr w:type="spellEnd"/>
      <w:r w:rsidR="00C07220" w:rsidRPr="00BB6E44">
        <w:rPr>
          <w:rFonts w:asciiTheme="minorHAnsi" w:hAnsiTheme="minorHAnsi" w:cs="Times New Roman"/>
          <w:sz w:val="24"/>
          <w:szCs w:val="24"/>
        </w:rPr>
        <w:t xml:space="preserve">) status sprawy w bazie Systemu PLI CBD. </w:t>
      </w:r>
    </w:p>
    <w:p w:rsidR="00C07220" w:rsidRPr="00BB6E44" w:rsidRDefault="00C07220" w:rsidP="00C90A15">
      <w:pPr>
        <w:spacing w:line="240" w:lineRule="auto"/>
        <w:ind w:left="0" w:firstLine="0"/>
        <w:rPr>
          <w:rFonts w:asciiTheme="minorHAnsi" w:hAnsiTheme="minorHAnsi" w:cs="Arial"/>
          <w:sz w:val="24"/>
          <w:szCs w:val="24"/>
        </w:rPr>
      </w:pPr>
    </w:p>
    <w:p w:rsidR="00072199" w:rsidRPr="00BB6E44" w:rsidRDefault="00072199" w:rsidP="00072199">
      <w:pPr>
        <w:spacing w:line="240" w:lineRule="auto"/>
        <w:ind w:left="0" w:firstLine="0"/>
        <w:jc w:val="center"/>
        <w:rPr>
          <w:rFonts w:asciiTheme="minorHAnsi" w:hAnsiTheme="minorHAnsi" w:cs="Arial"/>
          <w:sz w:val="24"/>
          <w:szCs w:val="24"/>
        </w:rPr>
      </w:pPr>
      <w:r w:rsidRPr="00BB6E44">
        <w:rPr>
          <w:rFonts w:asciiTheme="minorHAnsi" w:hAnsiTheme="minorHAnsi" w:cs="Arial"/>
          <w:noProof/>
          <w:sz w:val="24"/>
          <w:szCs w:val="24"/>
          <w:lang w:eastAsia="pl-PL"/>
        </w:rPr>
        <w:drawing>
          <wp:inline distT="0" distB="0" distL="0" distR="0">
            <wp:extent cx="3019306" cy="922862"/>
            <wp:effectExtent l="19050" t="0" r="0" b="0"/>
            <wp:docPr id="252" name="Obraz 8" descr="D:\Andrzej_B_Projekty\Analizy PLI CBD2\Instrukcje użytkownika\Elementy GUI SOU WEB\sprawdzenie stanu spraw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drzej_B_Projekty\Analizy PLI CBD2\Instrukcje użytkownika\Elementy GUI SOU WEB\sprawdzenie stanu sprawy.PNG"/>
                    <pic:cNvPicPr>
                      <a:picLocks noChangeAspect="1" noChangeArrowheads="1"/>
                    </pic:cNvPicPr>
                  </pic:nvPicPr>
                  <pic:blipFill>
                    <a:blip r:embed="rId111" cstate="print"/>
                    <a:srcRect/>
                    <a:stretch>
                      <a:fillRect/>
                    </a:stretch>
                  </pic:blipFill>
                  <pic:spPr bwMode="auto">
                    <a:xfrm>
                      <a:off x="0" y="0"/>
                      <a:ext cx="3019306" cy="922862"/>
                    </a:xfrm>
                    <a:prstGeom prst="rect">
                      <a:avLst/>
                    </a:prstGeom>
                    <a:noFill/>
                    <a:ln w="9525">
                      <a:noFill/>
                      <a:miter lim="800000"/>
                      <a:headEnd/>
                      <a:tailEnd/>
                    </a:ln>
                  </pic:spPr>
                </pic:pic>
              </a:graphicData>
            </a:graphic>
          </wp:inline>
        </w:drawing>
      </w:r>
    </w:p>
    <w:p w:rsidR="00072199" w:rsidRPr="00BB6E44" w:rsidRDefault="00072199" w:rsidP="00A77BE8">
      <w:pPr>
        <w:spacing w:line="240" w:lineRule="auto"/>
        <w:ind w:left="360" w:firstLine="0"/>
        <w:jc w:val="center"/>
        <w:rPr>
          <w:rFonts w:asciiTheme="minorHAnsi" w:hAnsiTheme="minorHAnsi" w:cs="Arial"/>
          <w:sz w:val="24"/>
          <w:szCs w:val="24"/>
        </w:rPr>
      </w:pPr>
      <w:bookmarkStart w:id="116" w:name="_Toc441147726"/>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44</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Sprawdzenie stanu Sprawy NP</w:t>
      </w:r>
      <w:bookmarkEnd w:id="116"/>
    </w:p>
    <w:p w:rsidR="00072199" w:rsidRDefault="00072199" w:rsidP="007D1CB3">
      <w:pPr>
        <w:spacing w:line="240" w:lineRule="auto"/>
        <w:ind w:left="0" w:firstLine="0"/>
        <w:rPr>
          <w:rFonts w:asciiTheme="minorHAnsi" w:hAnsiTheme="minorHAnsi" w:cs="Arial"/>
          <w:sz w:val="24"/>
          <w:szCs w:val="24"/>
        </w:rPr>
      </w:pPr>
    </w:p>
    <w:p w:rsidR="007D1CB3" w:rsidRDefault="007D1CB3" w:rsidP="007D1CB3">
      <w:pPr>
        <w:spacing w:line="240" w:lineRule="auto"/>
        <w:ind w:left="0" w:firstLine="0"/>
        <w:rPr>
          <w:rFonts w:asciiTheme="minorHAnsi" w:hAnsiTheme="minorHAnsi" w:cs="Arial"/>
          <w:sz w:val="24"/>
          <w:szCs w:val="24"/>
        </w:rPr>
      </w:pPr>
      <w:r>
        <w:rPr>
          <w:rFonts w:asciiTheme="minorHAnsi" w:hAnsiTheme="minorHAnsi" w:cs="Arial"/>
          <w:sz w:val="24"/>
          <w:szCs w:val="24"/>
        </w:rPr>
        <w:t>Po wprowadzeniu identyfikatora sprawy (</w:t>
      </w:r>
      <w:proofErr w:type="spellStart"/>
      <w:r>
        <w:rPr>
          <w:rFonts w:asciiTheme="minorHAnsi" w:hAnsiTheme="minorHAnsi" w:cs="Arial"/>
          <w:sz w:val="24"/>
          <w:szCs w:val="24"/>
        </w:rPr>
        <w:t>case-id</w:t>
      </w:r>
      <w:proofErr w:type="spellEnd"/>
      <w:r>
        <w:rPr>
          <w:rFonts w:asciiTheme="minorHAnsi" w:hAnsiTheme="minorHAnsi" w:cs="Arial"/>
          <w:sz w:val="24"/>
          <w:szCs w:val="24"/>
        </w:rPr>
        <w:t xml:space="preserve">) użytkownik KLPM na przycisku </w:t>
      </w:r>
      <w:r>
        <w:rPr>
          <w:rFonts w:asciiTheme="minorHAnsi" w:hAnsiTheme="minorHAnsi" w:cs="Arial"/>
          <w:noProof/>
          <w:sz w:val="24"/>
          <w:szCs w:val="24"/>
          <w:lang w:eastAsia="pl-PL"/>
        </w:rPr>
        <w:drawing>
          <wp:inline distT="0" distB="0" distL="0" distR="0">
            <wp:extent cx="640791" cy="213360"/>
            <wp:effectExtent l="19050" t="0" r="6909" b="0"/>
            <wp:docPr id="242" name="Obraz 5" descr="D:\Andrzej_B_Projekty\Analizy PLI CBD2\Instrukcje użytkownika\Elementy GUI SOU WEB\wyslij zapyta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drzej_B_Projekty\Analizy PLI CBD2\Instrukcje użytkownika\Elementy GUI SOU WEB\wyslij zapytanie.PNG"/>
                    <pic:cNvPicPr>
                      <a:picLocks noChangeAspect="1" noChangeArrowheads="1"/>
                    </pic:cNvPicPr>
                  </pic:nvPicPr>
                  <pic:blipFill>
                    <a:blip r:embed="rId112" cstate="print"/>
                    <a:srcRect l="5135" r="5135"/>
                    <a:stretch>
                      <a:fillRect/>
                    </a:stretch>
                  </pic:blipFill>
                  <pic:spPr bwMode="auto">
                    <a:xfrm>
                      <a:off x="0" y="0"/>
                      <a:ext cx="640791" cy="213360"/>
                    </a:xfrm>
                    <a:prstGeom prst="rect">
                      <a:avLst/>
                    </a:prstGeom>
                    <a:noFill/>
                    <a:ln w="9525">
                      <a:noFill/>
                      <a:miter lim="800000"/>
                      <a:headEnd/>
                      <a:tailEnd/>
                    </a:ln>
                  </pic:spPr>
                </pic:pic>
              </a:graphicData>
            </a:graphic>
          </wp:inline>
        </w:drawing>
      </w:r>
      <w:r>
        <w:rPr>
          <w:rFonts w:asciiTheme="minorHAnsi" w:hAnsiTheme="minorHAnsi" w:cs="Arial"/>
          <w:sz w:val="24"/>
          <w:szCs w:val="24"/>
        </w:rPr>
        <w:t xml:space="preserve"> .</w:t>
      </w:r>
    </w:p>
    <w:p w:rsidR="007D1CB3" w:rsidRDefault="007D1CB3" w:rsidP="007D1CB3">
      <w:pPr>
        <w:spacing w:line="240" w:lineRule="auto"/>
        <w:ind w:left="0" w:firstLine="0"/>
        <w:rPr>
          <w:rFonts w:asciiTheme="minorHAnsi" w:hAnsiTheme="minorHAnsi" w:cs="Arial"/>
          <w:sz w:val="24"/>
          <w:szCs w:val="24"/>
        </w:rPr>
      </w:pPr>
    </w:p>
    <w:p w:rsidR="007D1CB3" w:rsidRDefault="007D1CB3" w:rsidP="007D1CB3">
      <w:pPr>
        <w:spacing w:line="240" w:lineRule="auto"/>
        <w:ind w:left="0" w:firstLine="0"/>
        <w:rPr>
          <w:rFonts w:asciiTheme="minorHAnsi" w:hAnsiTheme="minorHAnsi" w:cs="Arial"/>
          <w:sz w:val="24"/>
          <w:szCs w:val="24"/>
        </w:rPr>
      </w:pPr>
      <w:r>
        <w:rPr>
          <w:rFonts w:asciiTheme="minorHAnsi" w:hAnsiTheme="minorHAnsi" w:cs="Arial"/>
          <w:sz w:val="24"/>
          <w:szCs w:val="24"/>
        </w:rPr>
        <w:t>W odpowiedzi Aplikacja wyświetli szczegóły sprawy NP oraz zawarto</w:t>
      </w:r>
      <w:r w:rsidR="008B6FDC">
        <w:rPr>
          <w:rFonts w:asciiTheme="minorHAnsi" w:hAnsiTheme="minorHAnsi" w:cs="Arial"/>
          <w:sz w:val="24"/>
          <w:szCs w:val="24"/>
        </w:rPr>
        <w:t>ść komunikatów związanych z daną sprawą</w:t>
      </w:r>
      <w:r>
        <w:rPr>
          <w:rFonts w:asciiTheme="minorHAnsi" w:hAnsiTheme="minorHAnsi" w:cs="Arial"/>
          <w:sz w:val="24"/>
          <w:szCs w:val="24"/>
        </w:rPr>
        <w:t xml:space="preserve"> przeniesienia numeru. </w:t>
      </w:r>
    </w:p>
    <w:p w:rsidR="00F000D8" w:rsidRDefault="00F000D8" w:rsidP="007D1CB3">
      <w:pPr>
        <w:spacing w:line="240" w:lineRule="auto"/>
        <w:ind w:left="0" w:firstLine="0"/>
        <w:rPr>
          <w:rFonts w:asciiTheme="minorHAnsi" w:hAnsiTheme="minorHAnsi" w:cs="Arial"/>
          <w:sz w:val="24"/>
          <w:szCs w:val="24"/>
        </w:rPr>
      </w:pPr>
    </w:p>
    <w:p w:rsidR="007D1CB3" w:rsidRDefault="00F000D8" w:rsidP="007D1CB3">
      <w:pPr>
        <w:spacing w:line="240" w:lineRule="auto"/>
        <w:ind w:left="0" w:firstLine="0"/>
        <w:rPr>
          <w:rFonts w:asciiTheme="minorHAnsi" w:hAnsiTheme="minorHAnsi" w:cs="Arial"/>
          <w:sz w:val="24"/>
          <w:szCs w:val="24"/>
        </w:rPr>
      </w:pPr>
      <w:r>
        <w:rPr>
          <w:rFonts w:asciiTheme="minorHAnsi" w:hAnsiTheme="minorHAnsi" w:cs="Arial"/>
          <w:sz w:val="24"/>
          <w:szCs w:val="24"/>
        </w:rPr>
        <w:t>W szczegółach komunikatów prezentowana jest zarówno treść komunikatu jak i informacje o samym komunikacie. Pole status kodowane jest zgodnie z wartościami:</w:t>
      </w:r>
      <w:r w:rsidRPr="007D1CB3">
        <w:rPr>
          <w:rFonts w:asciiTheme="minorHAnsi" w:hAnsiTheme="minorHAnsi" w:cs="Arial"/>
          <w:sz w:val="24"/>
          <w:szCs w:val="24"/>
        </w:rPr>
        <w:t xml:space="preserve"> </w:t>
      </w:r>
    </w:p>
    <w:p w:rsidR="00F000D8" w:rsidRPr="00C74CC6" w:rsidRDefault="00F000D8" w:rsidP="00C74CC6">
      <w:pPr>
        <w:pStyle w:val="Akapitzlist"/>
        <w:numPr>
          <w:ilvl w:val="0"/>
          <w:numId w:val="43"/>
        </w:numPr>
        <w:spacing w:line="240" w:lineRule="auto"/>
        <w:rPr>
          <w:rFonts w:asciiTheme="minorHAnsi" w:hAnsiTheme="minorHAnsi" w:cs="Arial"/>
          <w:sz w:val="24"/>
          <w:szCs w:val="24"/>
        </w:rPr>
      </w:pPr>
      <w:r w:rsidRPr="00C74CC6">
        <w:rPr>
          <w:rFonts w:asciiTheme="minorHAnsi" w:hAnsiTheme="minorHAnsi" w:cs="Arial"/>
          <w:sz w:val="24"/>
          <w:szCs w:val="24"/>
        </w:rPr>
        <w:t>0 – Komunikat otrzymany</w:t>
      </w:r>
      <w:r w:rsidR="00C74CC6" w:rsidRPr="00C74CC6">
        <w:rPr>
          <w:rFonts w:asciiTheme="minorHAnsi" w:hAnsiTheme="minorHAnsi" w:cs="Arial"/>
          <w:sz w:val="24"/>
          <w:szCs w:val="24"/>
        </w:rPr>
        <w:t>,</w:t>
      </w:r>
    </w:p>
    <w:p w:rsidR="00F000D8" w:rsidRPr="00C74CC6" w:rsidRDefault="00F000D8" w:rsidP="00C74CC6">
      <w:pPr>
        <w:pStyle w:val="Akapitzlist"/>
        <w:numPr>
          <w:ilvl w:val="0"/>
          <w:numId w:val="43"/>
        </w:numPr>
        <w:spacing w:line="240" w:lineRule="auto"/>
        <w:rPr>
          <w:rFonts w:asciiTheme="minorHAnsi" w:hAnsiTheme="minorHAnsi" w:cs="Arial"/>
          <w:sz w:val="24"/>
          <w:szCs w:val="24"/>
        </w:rPr>
      </w:pPr>
      <w:r w:rsidRPr="00C74CC6">
        <w:rPr>
          <w:rFonts w:asciiTheme="minorHAnsi" w:hAnsiTheme="minorHAnsi" w:cs="Arial"/>
          <w:sz w:val="24"/>
          <w:szCs w:val="24"/>
        </w:rPr>
        <w:t>1 – Komunikat oznaczony do wysłania</w:t>
      </w:r>
      <w:r w:rsidR="00C74CC6" w:rsidRPr="00C74CC6">
        <w:rPr>
          <w:rFonts w:asciiTheme="minorHAnsi" w:hAnsiTheme="minorHAnsi" w:cs="Arial"/>
          <w:sz w:val="24"/>
          <w:szCs w:val="24"/>
        </w:rPr>
        <w:t>,</w:t>
      </w:r>
    </w:p>
    <w:p w:rsidR="00F000D8" w:rsidRPr="00C74CC6" w:rsidRDefault="00F000D8" w:rsidP="00C74CC6">
      <w:pPr>
        <w:pStyle w:val="Akapitzlist"/>
        <w:numPr>
          <w:ilvl w:val="0"/>
          <w:numId w:val="43"/>
        </w:numPr>
        <w:spacing w:line="240" w:lineRule="auto"/>
        <w:rPr>
          <w:rFonts w:asciiTheme="minorHAnsi" w:hAnsiTheme="minorHAnsi" w:cs="Arial"/>
          <w:sz w:val="24"/>
          <w:szCs w:val="24"/>
        </w:rPr>
      </w:pPr>
      <w:r w:rsidRPr="00C74CC6">
        <w:rPr>
          <w:rFonts w:asciiTheme="minorHAnsi" w:hAnsiTheme="minorHAnsi" w:cs="Arial"/>
          <w:sz w:val="24"/>
          <w:szCs w:val="24"/>
        </w:rPr>
        <w:t>2 – Komunikat dodany do paczki NP przeznaczonej do wysyłki</w:t>
      </w:r>
      <w:r w:rsidR="00C74CC6" w:rsidRPr="00C74CC6">
        <w:rPr>
          <w:rFonts w:asciiTheme="minorHAnsi" w:hAnsiTheme="minorHAnsi" w:cs="Arial"/>
          <w:sz w:val="24"/>
          <w:szCs w:val="24"/>
        </w:rPr>
        <w:t>.</w:t>
      </w:r>
    </w:p>
    <w:p w:rsidR="007D1CB3" w:rsidRDefault="007D1CB3" w:rsidP="00072199">
      <w:pPr>
        <w:spacing w:line="240" w:lineRule="auto"/>
        <w:ind w:left="0" w:firstLine="0"/>
        <w:jc w:val="center"/>
        <w:rPr>
          <w:rFonts w:asciiTheme="minorHAnsi" w:hAnsiTheme="minorHAnsi" w:cs="Arial"/>
          <w:sz w:val="24"/>
          <w:szCs w:val="24"/>
        </w:rPr>
      </w:pPr>
      <w:r>
        <w:rPr>
          <w:rFonts w:asciiTheme="minorHAnsi" w:hAnsiTheme="minorHAnsi" w:cs="Arial"/>
          <w:noProof/>
          <w:sz w:val="24"/>
          <w:szCs w:val="24"/>
          <w:lang w:eastAsia="pl-PL"/>
        </w:rPr>
        <w:lastRenderedPageBreak/>
        <w:drawing>
          <wp:inline distT="0" distB="0" distL="0" distR="0">
            <wp:extent cx="5687477" cy="3784600"/>
            <wp:effectExtent l="19050" t="0" r="8473" b="0"/>
            <wp:docPr id="27" name="Obraz 3" descr="D:\Andrzej_B_Projekty\Analizy PLI CBD2\Instrukcje użytkownika\Elementy GUI SOU WEB\SOU_NP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drzej_B_Projekty\Analizy PLI CBD2\Instrukcje użytkownika\Elementy GUI SOU WEB\SOU_NP_01.png"/>
                    <pic:cNvPicPr>
                      <a:picLocks noChangeAspect="1" noChangeArrowheads="1"/>
                    </pic:cNvPicPr>
                  </pic:nvPicPr>
                  <pic:blipFill>
                    <a:blip r:embed="rId113" cstate="print"/>
                    <a:srcRect l="515" t="5530" r="772" b="1475"/>
                    <a:stretch>
                      <a:fillRect/>
                    </a:stretch>
                  </pic:blipFill>
                  <pic:spPr bwMode="auto">
                    <a:xfrm>
                      <a:off x="0" y="0"/>
                      <a:ext cx="5687477" cy="3784600"/>
                    </a:xfrm>
                    <a:prstGeom prst="rect">
                      <a:avLst/>
                    </a:prstGeom>
                    <a:noFill/>
                    <a:ln w="9525">
                      <a:noFill/>
                      <a:miter lim="800000"/>
                      <a:headEnd/>
                      <a:tailEnd/>
                    </a:ln>
                  </pic:spPr>
                </pic:pic>
              </a:graphicData>
            </a:graphic>
          </wp:inline>
        </w:drawing>
      </w:r>
    </w:p>
    <w:p w:rsidR="007D1CB3" w:rsidRPr="00BB6E44" w:rsidRDefault="007D1CB3" w:rsidP="00A77BE8">
      <w:pPr>
        <w:spacing w:line="240" w:lineRule="auto"/>
        <w:ind w:left="360" w:firstLine="0"/>
        <w:jc w:val="center"/>
        <w:rPr>
          <w:rFonts w:asciiTheme="minorHAnsi" w:hAnsiTheme="minorHAnsi" w:cs="Arial"/>
          <w:sz w:val="24"/>
          <w:szCs w:val="24"/>
        </w:rPr>
      </w:pPr>
      <w:bookmarkStart w:id="117" w:name="_Toc441147727"/>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45</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xml:space="preserve">: </w:t>
      </w:r>
      <w:r>
        <w:rPr>
          <w:rFonts w:asciiTheme="minorHAnsi" w:hAnsiTheme="minorHAnsi" w:cs="Arial"/>
          <w:sz w:val="24"/>
          <w:szCs w:val="24"/>
        </w:rPr>
        <w:t>Szczegóły</w:t>
      </w:r>
      <w:r w:rsidRPr="00BB6E44">
        <w:rPr>
          <w:rFonts w:asciiTheme="minorHAnsi" w:hAnsiTheme="minorHAnsi" w:cs="Arial"/>
          <w:sz w:val="24"/>
          <w:szCs w:val="24"/>
        </w:rPr>
        <w:t xml:space="preserve"> Sprawy </w:t>
      </w:r>
      <w:r>
        <w:rPr>
          <w:rFonts w:asciiTheme="minorHAnsi" w:hAnsiTheme="minorHAnsi" w:cs="Arial"/>
          <w:sz w:val="24"/>
          <w:szCs w:val="24"/>
        </w:rPr>
        <w:t>NP – część 1</w:t>
      </w:r>
      <w:bookmarkEnd w:id="117"/>
    </w:p>
    <w:p w:rsidR="007D1CB3" w:rsidRDefault="007D1CB3" w:rsidP="00072199">
      <w:pPr>
        <w:spacing w:line="240" w:lineRule="auto"/>
        <w:ind w:left="0" w:firstLine="0"/>
        <w:jc w:val="center"/>
        <w:rPr>
          <w:rFonts w:asciiTheme="minorHAnsi" w:hAnsiTheme="minorHAnsi" w:cs="Arial"/>
          <w:sz w:val="24"/>
          <w:szCs w:val="24"/>
        </w:rPr>
      </w:pPr>
    </w:p>
    <w:p w:rsidR="007D1CB3" w:rsidRPr="00BB6E44" w:rsidRDefault="007D1CB3" w:rsidP="00072199">
      <w:pPr>
        <w:spacing w:line="240" w:lineRule="auto"/>
        <w:ind w:left="0" w:firstLine="0"/>
        <w:jc w:val="center"/>
        <w:rPr>
          <w:rFonts w:asciiTheme="minorHAnsi" w:hAnsiTheme="minorHAnsi" w:cs="Arial"/>
          <w:sz w:val="24"/>
          <w:szCs w:val="24"/>
        </w:rPr>
      </w:pPr>
      <w:r>
        <w:rPr>
          <w:rFonts w:asciiTheme="minorHAnsi" w:hAnsiTheme="minorHAnsi" w:cs="Arial"/>
          <w:noProof/>
          <w:sz w:val="24"/>
          <w:szCs w:val="24"/>
          <w:lang w:eastAsia="pl-PL"/>
        </w:rPr>
        <w:drawing>
          <wp:inline distT="0" distB="0" distL="0" distR="0">
            <wp:extent cx="5687695" cy="3769614"/>
            <wp:effectExtent l="19050" t="0" r="8255" b="0"/>
            <wp:docPr id="229" name="Obraz 4" descr="D:\Andrzej_B_Projekty\Analizy PLI CBD2\Instrukcje użytkownika\Elementy GUI SOU WEB\SOU_NP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drzej_B_Projekty\Analizy PLI CBD2\Instrukcje użytkownika\Elementy GUI SOU WEB\SOU_NP_02.png"/>
                    <pic:cNvPicPr>
                      <a:picLocks noChangeAspect="1" noChangeArrowheads="1"/>
                    </pic:cNvPicPr>
                  </pic:nvPicPr>
                  <pic:blipFill>
                    <a:blip r:embed="rId114" cstate="print"/>
                    <a:srcRect l="515" t="5530" r="772" b="1843"/>
                    <a:stretch>
                      <a:fillRect/>
                    </a:stretch>
                  </pic:blipFill>
                  <pic:spPr bwMode="auto">
                    <a:xfrm>
                      <a:off x="0" y="0"/>
                      <a:ext cx="5687695" cy="3769614"/>
                    </a:xfrm>
                    <a:prstGeom prst="rect">
                      <a:avLst/>
                    </a:prstGeom>
                    <a:noFill/>
                    <a:ln w="9525">
                      <a:noFill/>
                      <a:miter lim="800000"/>
                      <a:headEnd/>
                      <a:tailEnd/>
                    </a:ln>
                  </pic:spPr>
                </pic:pic>
              </a:graphicData>
            </a:graphic>
          </wp:inline>
        </w:drawing>
      </w:r>
    </w:p>
    <w:p w:rsidR="007D1CB3" w:rsidRPr="00BB6E44" w:rsidRDefault="007D1CB3" w:rsidP="00A77BE8">
      <w:pPr>
        <w:spacing w:line="240" w:lineRule="auto"/>
        <w:ind w:left="360" w:firstLine="0"/>
        <w:jc w:val="center"/>
        <w:rPr>
          <w:rFonts w:asciiTheme="minorHAnsi" w:hAnsiTheme="minorHAnsi" w:cs="Arial"/>
          <w:sz w:val="24"/>
          <w:szCs w:val="24"/>
        </w:rPr>
      </w:pPr>
      <w:bookmarkStart w:id="118" w:name="_Toc441147728"/>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46</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xml:space="preserve">: </w:t>
      </w:r>
      <w:r>
        <w:rPr>
          <w:rFonts w:asciiTheme="minorHAnsi" w:hAnsiTheme="minorHAnsi" w:cs="Arial"/>
          <w:sz w:val="24"/>
          <w:szCs w:val="24"/>
        </w:rPr>
        <w:t>Szczegóły</w:t>
      </w:r>
      <w:r w:rsidRPr="00BB6E44">
        <w:rPr>
          <w:rFonts w:asciiTheme="minorHAnsi" w:hAnsiTheme="minorHAnsi" w:cs="Arial"/>
          <w:sz w:val="24"/>
          <w:szCs w:val="24"/>
        </w:rPr>
        <w:t xml:space="preserve"> Sprawy </w:t>
      </w:r>
      <w:r>
        <w:rPr>
          <w:rFonts w:asciiTheme="minorHAnsi" w:hAnsiTheme="minorHAnsi" w:cs="Arial"/>
          <w:sz w:val="24"/>
          <w:szCs w:val="24"/>
        </w:rPr>
        <w:t>NP – część 2</w:t>
      </w:r>
      <w:bookmarkEnd w:id="118"/>
    </w:p>
    <w:p w:rsidR="00C07220" w:rsidRPr="00BB6E44" w:rsidRDefault="00C07220" w:rsidP="00012EC4">
      <w:pPr>
        <w:spacing w:line="240" w:lineRule="auto"/>
        <w:ind w:left="0" w:firstLine="0"/>
        <w:rPr>
          <w:rFonts w:asciiTheme="minorHAnsi" w:hAnsiTheme="minorHAnsi" w:cs="Arial"/>
          <w:sz w:val="24"/>
          <w:szCs w:val="24"/>
        </w:rPr>
      </w:pPr>
    </w:p>
    <w:p w:rsidR="00012EC4" w:rsidRPr="00BB6E44" w:rsidRDefault="00012EC4" w:rsidP="00C336E9">
      <w:pPr>
        <w:pStyle w:val="Nagwek2"/>
        <w:pBdr>
          <w:top w:val="none" w:sz="0" w:space="0" w:color="auto"/>
        </w:pBdr>
        <w:spacing w:before="0" w:after="0" w:line="240" w:lineRule="auto"/>
        <w:rPr>
          <w:rFonts w:asciiTheme="minorHAnsi" w:hAnsiTheme="minorHAnsi" w:cs="Arial"/>
          <w:sz w:val="28"/>
          <w:lang w:val="pl-PL"/>
        </w:rPr>
      </w:pPr>
      <w:bookmarkStart w:id="119" w:name="_Ref418895636"/>
      <w:bookmarkStart w:id="120" w:name="_Toc441147669"/>
      <w:r w:rsidRPr="00BB6E44">
        <w:rPr>
          <w:rFonts w:asciiTheme="minorHAnsi" w:hAnsiTheme="minorHAnsi" w:cs="Arial"/>
          <w:sz w:val="28"/>
          <w:lang w:val="pl-PL"/>
        </w:rPr>
        <w:lastRenderedPageBreak/>
        <w:t>Administracja</w:t>
      </w:r>
      <w:bookmarkEnd w:id="119"/>
      <w:bookmarkEnd w:id="120"/>
    </w:p>
    <w:p w:rsidR="00012EC4" w:rsidRPr="00BB6E44" w:rsidRDefault="00F2276D" w:rsidP="00012EC4">
      <w:pPr>
        <w:spacing w:line="240" w:lineRule="auto"/>
        <w:ind w:left="0" w:firstLine="0"/>
        <w:rPr>
          <w:rFonts w:asciiTheme="minorHAnsi" w:hAnsiTheme="minorHAnsi" w:cs="Arial"/>
          <w:sz w:val="24"/>
          <w:szCs w:val="24"/>
        </w:rPr>
      </w:pPr>
      <w:r>
        <w:rPr>
          <w:rFonts w:asciiTheme="minorHAnsi" w:hAnsiTheme="minorHAnsi" w:cs="Arial"/>
          <w:noProof/>
          <w:sz w:val="24"/>
          <w:szCs w:val="24"/>
          <w:lang w:eastAsia="pl-PL"/>
        </w:rPr>
        <w:pict>
          <v:oval id="Oval 234" o:spid="_x0000_s1070" style="position:absolute;left:0;text-align:left;margin-left:381.3pt;margin-top:12.05pt;width:64.4pt;height:21.6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" filled="f" fillcolor="white [3201]" strokecolor="red" strokeweight="5.25pt">
            <v:stroke linestyle="thickThin"/>
            <v:shadow color="#868686"/>
          </v:oval>
        </w:pict>
      </w:r>
    </w:p>
    <w:p w:rsidR="00012EC4" w:rsidRPr="00BB6E44" w:rsidRDefault="00012EC4" w:rsidP="00012EC4">
      <w:pPr>
        <w:spacing w:line="240" w:lineRule="auto"/>
        <w:ind w:left="0" w:firstLine="0"/>
        <w:rPr>
          <w:rFonts w:asciiTheme="minorHAnsi" w:hAnsiTheme="minorHAnsi" w:cs="Arial"/>
          <w:sz w:val="24"/>
          <w:szCs w:val="24"/>
        </w:rPr>
      </w:pPr>
      <w:r w:rsidRPr="00BB6E44">
        <w:rPr>
          <w:rFonts w:asciiTheme="minorHAnsi" w:hAnsiTheme="minorHAnsi" w:cs="Arial"/>
          <w:noProof/>
          <w:sz w:val="24"/>
          <w:szCs w:val="24"/>
          <w:lang w:eastAsia="pl-PL"/>
        </w:rPr>
        <w:drawing>
          <wp:inline distT="0" distB="0" distL="0" distR="0">
            <wp:extent cx="5760720" cy="231497"/>
            <wp:effectExtent l="19050" t="0" r="0" b="0"/>
            <wp:docPr id="43" name="Obraz 9" descr="D:\Andrzej_B_Projekty\Analizy PLI CBD2\Instrukcje użytkownika\Elementy GUI SOU WEB\men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drzej_B_Projekty\Analizy PLI CBD2\Instrukcje użytkownika\Elementy GUI SOU WEB\menu1.PNG"/>
                    <pic:cNvPicPr>
                      <a:picLocks noChangeAspect="1" noChangeArrowheads="1"/>
                    </pic:cNvPicPr>
                  </pic:nvPicPr>
                  <pic:blipFill>
                    <a:blip r:embed="rId9" cstate="print"/>
                    <a:srcRect/>
                    <a:stretch>
                      <a:fillRect/>
                    </a:stretch>
                  </pic:blipFill>
                  <pic:spPr bwMode="auto">
                    <a:xfrm>
                      <a:off x="0" y="0"/>
                      <a:ext cx="5760720" cy="231497"/>
                    </a:xfrm>
                    <a:prstGeom prst="rect">
                      <a:avLst/>
                    </a:prstGeom>
                    <a:noFill/>
                    <a:ln w="9525">
                      <a:noFill/>
                      <a:miter lim="800000"/>
                      <a:headEnd/>
                      <a:tailEnd/>
                    </a:ln>
                  </pic:spPr>
                </pic:pic>
              </a:graphicData>
            </a:graphic>
          </wp:inline>
        </w:drawing>
      </w:r>
    </w:p>
    <w:p w:rsidR="00012EC4" w:rsidRPr="00BB6E44" w:rsidRDefault="00012EC4" w:rsidP="00012EC4">
      <w:pPr>
        <w:spacing w:line="240" w:lineRule="auto"/>
        <w:ind w:left="0" w:firstLine="0"/>
        <w:rPr>
          <w:rFonts w:asciiTheme="minorHAnsi" w:hAnsiTheme="minorHAnsi" w:cs="Arial"/>
          <w:sz w:val="24"/>
          <w:szCs w:val="24"/>
        </w:rPr>
      </w:pPr>
    </w:p>
    <w:p w:rsidR="00C90A15" w:rsidRPr="00BB6E44" w:rsidRDefault="00C90A15" w:rsidP="00C90A15">
      <w:pPr>
        <w:spacing w:line="240" w:lineRule="auto"/>
        <w:ind w:left="0" w:firstLine="0"/>
        <w:rPr>
          <w:rFonts w:asciiTheme="minorHAnsi" w:hAnsiTheme="minorHAnsi" w:cs="Arial"/>
          <w:sz w:val="24"/>
          <w:szCs w:val="24"/>
        </w:rPr>
      </w:pPr>
      <w:r w:rsidRPr="00BB6E44">
        <w:rPr>
          <w:rFonts w:asciiTheme="minorHAnsi" w:hAnsiTheme="minorHAnsi" w:cs="Arial"/>
          <w:sz w:val="24"/>
          <w:szCs w:val="24"/>
        </w:rPr>
        <w:t>W ramach opcji „Administracja” Aplikacja udostępnia następujące funkcjonalności:</w:t>
      </w:r>
    </w:p>
    <w:p w:rsidR="00C90A15" w:rsidRPr="00BB6E44" w:rsidRDefault="00C90A15" w:rsidP="0042159C">
      <w:pPr>
        <w:pStyle w:val="Akapitzlist"/>
        <w:numPr>
          <w:ilvl w:val="0"/>
          <w:numId w:val="26"/>
        </w:numPr>
        <w:spacing w:line="240" w:lineRule="auto"/>
        <w:rPr>
          <w:rFonts w:asciiTheme="minorHAnsi" w:hAnsiTheme="minorHAnsi" w:cs="Arial"/>
          <w:sz w:val="24"/>
          <w:szCs w:val="24"/>
        </w:rPr>
      </w:pPr>
      <w:r w:rsidRPr="00BB6E44">
        <w:rPr>
          <w:rFonts w:asciiTheme="minorHAnsi" w:hAnsiTheme="minorHAnsi" w:cs="Arial"/>
          <w:sz w:val="24"/>
          <w:szCs w:val="24"/>
        </w:rPr>
        <w:t>Zarządzanie użytkownikami</w:t>
      </w:r>
    </w:p>
    <w:p w:rsidR="00C90A15" w:rsidRPr="00BB6E44" w:rsidRDefault="00C90A15" w:rsidP="0042159C">
      <w:pPr>
        <w:pStyle w:val="Akapitzlist"/>
        <w:numPr>
          <w:ilvl w:val="0"/>
          <w:numId w:val="26"/>
        </w:numPr>
        <w:spacing w:line="240" w:lineRule="auto"/>
        <w:rPr>
          <w:rFonts w:asciiTheme="minorHAnsi" w:hAnsiTheme="minorHAnsi" w:cs="Arial"/>
          <w:sz w:val="24"/>
          <w:szCs w:val="24"/>
        </w:rPr>
      </w:pPr>
      <w:r w:rsidRPr="00BB6E44">
        <w:rPr>
          <w:rFonts w:asciiTheme="minorHAnsi" w:hAnsiTheme="minorHAnsi" w:cs="Arial"/>
          <w:sz w:val="24"/>
          <w:szCs w:val="24"/>
        </w:rPr>
        <w:t>Zarządzanie ustawieniami</w:t>
      </w:r>
    </w:p>
    <w:p w:rsidR="00C90A15" w:rsidRPr="00BB6E44" w:rsidRDefault="00C90A15" w:rsidP="0042159C">
      <w:pPr>
        <w:pStyle w:val="Akapitzlist"/>
        <w:numPr>
          <w:ilvl w:val="0"/>
          <w:numId w:val="26"/>
        </w:numPr>
        <w:spacing w:line="240" w:lineRule="auto"/>
        <w:rPr>
          <w:rFonts w:asciiTheme="minorHAnsi" w:hAnsiTheme="minorHAnsi" w:cs="Arial"/>
          <w:sz w:val="24"/>
          <w:szCs w:val="24"/>
        </w:rPr>
      </w:pPr>
      <w:r w:rsidRPr="00BB6E44">
        <w:rPr>
          <w:rFonts w:asciiTheme="minorHAnsi" w:hAnsiTheme="minorHAnsi" w:cs="Arial"/>
          <w:sz w:val="24"/>
          <w:szCs w:val="24"/>
        </w:rPr>
        <w:t>Zarządzanie lista kontaktów</w:t>
      </w:r>
    </w:p>
    <w:p w:rsidR="00C90A15" w:rsidRPr="00BB6E44" w:rsidRDefault="00C90A15" w:rsidP="0042159C">
      <w:pPr>
        <w:pStyle w:val="Akapitzlist"/>
        <w:numPr>
          <w:ilvl w:val="0"/>
          <w:numId w:val="26"/>
        </w:numPr>
        <w:spacing w:line="240" w:lineRule="auto"/>
        <w:rPr>
          <w:rFonts w:asciiTheme="minorHAnsi" w:hAnsiTheme="minorHAnsi" w:cs="Arial"/>
          <w:sz w:val="24"/>
          <w:szCs w:val="24"/>
        </w:rPr>
      </w:pPr>
      <w:r w:rsidRPr="00BB6E44">
        <w:rPr>
          <w:rFonts w:asciiTheme="minorHAnsi" w:hAnsiTheme="minorHAnsi" w:cs="Arial"/>
          <w:sz w:val="24"/>
          <w:szCs w:val="24"/>
        </w:rPr>
        <w:t>Zestawienie prób logowania</w:t>
      </w:r>
    </w:p>
    <w:p w:rsidR="00012EC4" w:rsidRPr="00BB6E44" w:rsidRDefault="00012EC4" w:rsidP="00012EC4">
      <w:pPr>
        <w:spacing w:line="240" w:lineRule="auto"/>
        <w:ind w:left="0" w:firstLine="0"/>
        <w:rPr>
          <w:rFonts w:asciiTheme="minorHAnsi" w:hAnsiTheme="minorHAnsi" w:cs="Arial"/>
          <w:sz w:val="24"/>
          <w:szCs w:val="24"/>
        </w:rPr>
      </w:pPr>
    </w:p>
    <w:p w:rsidR="00CE5B84" w:rsidRPr="00BB6E44" w:rsidRDefault="00C90A15" w:rsidP="00CE5B84">
      <w:pPr>
        <w:spacing w:line="240" w:lineRule="auto"/>
        <w:ind w:left="0" w:firstLine="0"/>
        <w:rPr>
          <w:rFonts w:asciiTheme="minorHAnsi" w:hAnsiTheme="minorHAnsi" w:cs="Arial"/>
          <w:sz w:val="24"/>
          <w:szCs w:val="24"/>
        </w:rPr>
      </w:pPr>
      <w:r w:rsidRPr="00BB6E44">
        <w:rPr>
          <w:rFonts w:asciiTheme="minorHAnsi" w:hAnsiTheme="minorHAnsi" w:cs="Arial"/>
          <w:noProof/>
          <w:sz w:val="24"/>
          <w:szCs w:val="24"/>
          <w:lang w:eastAsia="pl-PL"/>
        </w:rPr>
        <w:drawing>
          <wp:inline distT="0" distB="0" distL="0" distR="0">
            <wp:extent cx="1141575" cy="1194920"/>
            <wp:effectExtent l="19050" t="0" r="1425" b="0"/>
            <wp:docPr id="246" name="Obraz 3" descr="D:\Andrzej_B_Projekty\Analizy PLI CBD2\Instrukcje użytkownika\Elementy GUI SOU WEB\administrac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drzej_B_Projekty\Analizy PLI CBD2\Instrukcje użytkownika\Elementy GUI SOU WEB\administracja.PNG"/>
                    <pic:cNvPicPr>
                      <a:picLocks noChangeAspect="1" noChangeArrowheads="1"/>
                    </pic:cNvPicPr>
                  </pic:nvPicPr>
                  <pic:blipFill>
                    <a:blip r:embed="rId115" cstate="print"/>
                    <a:srcRect/>
                    <a:stretch>
                      <a:fillRect/>
                    </a:stretch>
                  </pic:blipFill>
                  <pic:spPr bwMode="auto">
                    <a:xfrm>
                      <a:off x="0" y="0"/>
                      <a:ext cx="1141575" cy="1194920"/>
                    </a:xfrm>
                    <a:prstGeom prst="rect">
                      <a:avLst/>
                    </a:prstGeom>
                    <a:noFill/>
                    <a:ln w="9525">
                      <a:noFill/>
                      <a:miter lim="800000"/>
                      <a:headEnd/>
                      <a:tailEnd/>
                    </a:ln>
                  </pic:spPr>
                </pic:pic>
              </a:graphicData>
            </a:graphic>
          </wp:inline>
        </w:drawing>
      </w:r>
    </w:p>
    <w:p w:rsidR="003557A9" w:rsidRPr="00BB6E44" w:rsidRDefault="003557A9" w:rsidP="005F2819">
      <w:pPr>
        <w:spacing w:line="240" w:lineRule="auto"/>
        <w:ind w:left="0" w:firstLine="0"/>
        <w:rPr>
          <w:rFonts w:asciiTheme="minorHAnsi" w:hAnsiTheme="minorHAnsi" w:cs="Arial"/>
          <w:sz w:val="24"/>
          <w:szCs w:val="24"/>
        </w:rPr>
      </w:pPr>
    </w:p>
    <w:p w:rsidR="00C90A15" w:rsidRPr="00BB6E44" w:rsidRDefault="00C90A15" w:rsidP="00C90A15">
      <w:pPr>
        <w:pStyle w:val="Nagwek3"/>
        <w:rPr>
          <w:rFonts w:asciiTheme="minorHAnsi" w:hAnsiTheme="minorHAnsi"/>
        </w:rPr>
      </w:pPr>
      <w:bookmarkStart w:id="121" w:name="_Toc441147670"/>
      <w:proofErr w:type="spellStart"/>
      <w:r w:rsidRPr="00BB6E44">
        <w:rPr>
          <w:rFonts w:asciiTheme="minorHAnsi" w:hAnsiTheme="minorHAnsi"/>
        </w:rPr>
        <w:t>Zarządzanie</w:t>
      </w:r>
      <w:proofErr w:type="spellEnd"/>
      <w:r w:rsidRPr="00BB6E44">
        <w:rPr>
          <w:rFonts w:asciiTheme="minorHAnsi" w:hAnsiTheme="minorHAnsi"/>
        </w:rPr>
        <w:t xml:space="preserve"> </w:t>
      </w:r>
      <w:proofErr w:type="spellStart"/>
      <w:r w:rsidRPr="00BB6E44">
        <w:rPr>
          <w:rFonts w:asciiTheme="minorHAnsi" w:hAnsiTheme="minorHAnsi"/>
        </w:rPr>
        <w:t>użytkownikami</w:t>
      </w:r>
      <w:bookmarkEnd w:id="121"/>
      <w:proofErr w:type="spellEnd"/>
    </w:p>
    <w:p w:rsidR="00C90A15" w:rsidRPr="00BB6E44" w:rsidRDefault="008E1C54" w:rsidP="00C90A15">
      <w:pPr>
        <w:spacing w:line="240" w:lineRule="auto"/>
        <w:ind w:left="0" w:firstLine="0"/>
        <w:rPr>
          <w:rFonts w:asciiTheme="minorHAnsi" w:hAnsiTheme="minorHAnsi" w:cs="Times New Roman"/>
          <w:sz w:val="24"/>
          <w:szCs w:val="24"/>
        </w:rPr>
      </w:pPr>
      <w:r w:rsidRPr="00BB6E44">
        <w:rPr>
          <w:rFonts w:asciiTheme="minorHAnsi" w:hAnsiTheme="minorHAnsi" w:cs="Arial"/>
          <w:sz w:val="24"/>
          <w:szCs w:val="24"/>
        </w:rPr>
        <w:t>W ramach opcji „</w:t>
      </w:r>
      <w:r w:rsidR="00BB6E44" w:rsidRPr="00BB6E44">
        <w:rPr>
          <w:rFonts w:asciiTheme="minorHAnsi" w:hAnsiTheme="minorHAnsi" w:cs="Times New Roman"/>
          <w:sz w:val="24"/>
          <w:szCs w:val="24"/>
        </w:rPr>
        <w:t>Użytkownicy</w:t>
      </w:r>
      <w:r w:rsidRPr="00BB6E44">
        <w:rPr>
          <w:rFonts w:asciiTheme="minorHAnsi" w:hAnsiTheme="minorHAnsi" w:cs="Times New Roman"/>
          <w:sz w:val="24"/>
          <w:szCs w:val="24"/>
        </w:rPr>
        <w:t>” Aplikacja umożliwia</w:t>
      </w:r>
      <w:r w:rsidR="00A35B4D">
        <w:rPr>
          <w:rFonts w:asciiTheme="minorHAnsi" w:hAnsiTheme="minorHAnsi" w:cs="Times New Roman"/>
          <w:sz w:val="24"/>
          <w:szCs w:val="24"/>
        </w:rPr>
        <w:t xml:space="preserve"> zarządzanie użytkownikami danego Przedsiębiorcy Telekomunikacyjnego / Służby Alarmowej. </w:t>
      </w:r>
    </w:p>
    <w:p w:rsidR="008E1C54" w:rsidRDefault="008E1C54" w:rsidP="00C90A15">
      <w:pPr>
        <w:spacing w:line="240" w:lineRule="auto"/>
        <w:ind w:left="0" w:firstLine="0"/>
        <w:rPr>
          <w:rFonts w:asciiTheme="minorHAnsi" w:hAnsiTheme="minorHAnsi" w:cs="Arial"/>
          <w:sz w:val="24"/>
          <w:szCs w:val="24"/>
        </w:rPr>
      </w:pPr>
    </w:p>
    <w:p w:rsidR="00A35B4D" w:rsidRDefault="00F2276D" w:rsidP="00C90A15">
      <w:pPr>
        <w:spacing w:line="240" w:lineRule="auto"/>
        <w:ind w:left="0" w:firstLine="0"/>
        <w:rPr>
          <w:rFonts w:asciiTheme="minorHAnsi" w:hAnsiTheme="minorHAnsi" w:cs="Arial"/>
          <w:sz w:val="24"/>
          <w:szCs w:val="24"/>
        </w:rPr>
      </w:pPr>
      <w:r w:rsidRPr="00F2276D">
        <w:rPr>
          <w:rFonts w:asciiTheme="minorHAnsi" w:hAnsiTheme="minorHAnsi"/>
          <w:noProof/>
          <w:lang w:eastAsia="pl-PL"/>
        </w:rPr>
        <w:pict>
          <v:shape id="AutoShape 288" o:spid="_x0000_s1069" type="#_x0000_t32" style="position:absolute;left:0;text-align:left;margin-left:259.25pt;margin-top:120.35pt;width:68.05pt;height:37.8pt;flip:y;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" strokecolor="red" strokeweight="1.25pt">
            <v:stroke endarrow="block"/>
          </v:shape>
        </w:pict>
      </w:r>
      <w:r w:rsidRPr="00F2276D">
        <w:rPr>
          <w:rFonts w:asciiTheme="minorHAnsi" w:hAnsiTheme="minorHAnsi"/>
          <w:noProof/>
          <w:lang w:eastAsia="pl-PL"/>
        </w:rPr>
        <w:pict>
          <v:shape id="AutoShape 287" o:spid="_x0000_s1068" type="#_x0000_t32" style="position:absolute;left:0;text-align:left;margin-left:45.35pt;margin-top:13.9pt;width:7.45pt;height:144.2pt;flip:x y;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" strokecolor="red" strokeweight="1.25pt">
            <v:stroke endarrow="block"/>
          </v:shape>
        </w:pict>
      </w:r>
      <w:r w:rsidRPr="00F2276D">
        <w:rPr>
          <w:rFonts w:asciiTheme="minorHAnsi" w:hAnsiTheme="minorHAnsi"/>
          <w:noProof/>
          <w:lang w:eastAsia="pl-PL"/>
        </w:rPr>
        <w:pict>
          <v:shape id="Text Box 286" o:spid="_x0000_s1052" type="#_x0000_t202" style="position:absolute;left:0;text-align:left;margin-left:14pt;margin-top:158.1pt;width:152.2pt;height:19.45pt;z-index:251783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" fillcolor="#fde9d9 [665]">
            <v:fill opacity="34695f"/>
            <v:textbox>
              <w:txbxContent>
                <w:p w:rsidR="00EB64B3" w:rsidRDefault="00EB64B3" w:rsidP="00A35B4D">
                  <w:pPr>
                    <w:spacing w:line="240" w:lineRule="auto"/>
                    <w:ind w:left="0" w:firstLine="0"/>
                  </w:pPr>
                  <w:r>
                    <w:t>Dostępne funkcjonalności</w:t>
                  </w:r>
                </w:p>
              </w:txbxContent>
            </v:textbox>
          </v:shape>
        </w:pict>
      </w:r>
      <w:r w:rsidRPr="00F2276D">
        <w:rPr>
          <w:rFonts w:asciiTheme="minorHAnsi" w:hAnsiTheme="minorHAnsi"/>
          <w:noProof/>
          <w:lang w:eastAsia="pl-PL"/>
        </w:rPr>
        <w:pict>
          <v:shape id="AutoShape 285" o:spid="_x0000_s1067" type="#_x0000_t32" style="position:absolute;left:0;text-align:left;margin-left:166.2pt;margin-top:120.3pt;width:49.2pt;height:37.85pt;flip:x y;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" strokecolor="red" strokeweight="1.25pt">
            <v:stroke endarrow="block"/>
          </v:shape>
        </w:pict>
      </w:r>
      <w:r w:rsidRPr="00F2276D">
        <w:rPr>
          <w:rFonts w:asciiTheme="minorHAnsi" w:hAnsiTheme="minorHAnsi"/>
          <w:noProof/>
          <w:lang w:eastAsia="pl-PL"/>
        </w:rPr>
        <w:pict>
          <v:shape id="Text Box 284" o:spid="_x0000_s1053" type="#_x0000_t202" style="position:absolute;left:0;text-align:left;margin-left:184.2pt;margin-top:158.15pt;width:244.2pt;height:19.45pt;z-index:251781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" fillcolor="#fde9d9 [665]">
            <v:fill opacity="34695f"/>
            <v:textbox>
              <w:txbxContent>
                <w:p w:rsidR="00EB64B3" w:rsidRDefault="00EB64B3" w:rsidP="00A35B4D">
                  <w:pPr>
                    <w:spacing w:line="240" w:lineRule="auto"/>
                    <w:ind w:left="0" w:firstLine="0"/>
                  </w:pPr>
                  <w:r>
                    <w:t>Zestawienie + dodatkowe funkcjonalności</w:t>
                  </w:r>
                </w:p>
              </w:txbxContent>
            </v:textbox>
          </v:shape>
        </w:pict>
      </w:r>
      <w:r w:rsidR="00A35B4D">
        <w:rPr>
          <w:rFonts w:asciiTheme="minorHAnsi" w:hAnsiTheme="minorHAnsi" w:cs="Arial"/>
          <w:noProof/>
          <w:sz w:val="24"/>
          <w:szCs w:val="24"/>
          <w:lang w:eastAsia="pl-PL"/>
        </w:rPr>
        <w:drawing>
          <wp:inline distT="0" distB="0" distL="0" distR="0">
            <wp:extent cx="5760720" cy="1985486"/>
            <wp:effectExtent l="19050" t="0" r="0" b="0"/>
            <wp:docPr id="107" name="Obraz 29" descr="D:\Andrzej_B_Projekty\Analizy PLI CBD2\Instrukcje użytkownika\Elementy GUI SOU WEB\lista uzytkownik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ndrzej_B_Projekty\Analizy PLI CBD2\Instrukcje użytkownika\Elementy GUI SOU WEB\lista uzytkownikow.PNG"/>
                    <pic:cNvPicPr>
                      <a:picLocks noChangeAspect="1" noChangeArrowheads="1"/>
                    </pic:cNvPicPr>
                  </pic:nvPicPr>
                  <pic:blipFill>
                    <a:blip r:embed="rId116" cstate="print"/>
                    <a:srcRect/>
                    <a:stretch>
                      <a:fillRect/>
                    </a:stretch>
                  </pic:blipFill>
                  <pic:spPr bwMode="auto">
                    <a:xfrm>
                      <a:off x="0" y="0"/>
                      <a:ext cx="5760720" cy="1985486"/>
                    </a:xfrm>
                    <a:prstGeom prst="rect">
                      <a:avLst/>
                    </a:prstGeom>
                    <a:noFill/>
                    <a:ln w="9525">
                      <a:noFill/>
                      <a:miter lim="800000"/>
                      <a:headEnd/>
                      <a:tailEnd/>
                    </a:ln>
                  </pic:spPr>
                </pic:pic>
              </a:graphicData>
            </a:graphic>
          </wp:inline>
        </w:drawing>
      </w:r>
    </w:p>
    <w:p w:rsidR="00A35B4D" w:rsidRDefault="00A35B4D" w:rsidP="00C90A15">
      <w:pPr>
        <w:spacing w:line="240" w:lineRule="auto"/>
        <w:ind w:left="0" w:firstLine="0"/>
        <w:rPr>
          <w:rFonts w:asciiTheme="minorHAnsi" w:hAnsiTheme="minorHAnsi" w:cs="Arial"/>
          <w:sz w:val="24"/>
          <w:szCs w:val="24"/>
        </w:rPr>
      </w:pPr>
    </w:p>
    <w:p w:rsidR="00A35B4D" w:rsidRDefault="00A35B4D" w:rsidP="00C90A15">
      <w:pPr>
        <w:spacing w:line="240" w:lineRule="auto"/>
        <w:ind w:left="0" w:firstLine="0"/>
        <w:rPr>
          <w:rFonts w:asciiTheme="minorHAnsi" w:hAnsiTheme="minorHAnsi" w:cs="Arial"/>
          <w:sz w:val="24"/>
          <w:szCs w:val="24"/>
        </w:rPr>
      </w:pPr>
    </w:p>
    <w:p w:rsidR="00A35B4D" w:rsidRPr="00BB6E44" w:rsidRDefault="00A35B4D" w:rsidP="00A77BE8">
      <w:pPr>
        <w:spacing w:line="240" w:lineRule="auto"/>
        <w:ind w:left="360" w:firstLine="0"/>
        <w:jc w:val="center"/>
        <w:rPr>
          <w:rFonts w:asciiTheme="minorHAnsi" w:hAnsiTheme="minorHAnsi" w:cs="Arial"/>
          <w:sz w:val="24"/>
          <w:szCs w:val="24"/>
        </w:rPr>
      </w:pPr>
      <w:bookmarkStart w:id="122" w:name="_Toc441147729"/>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47</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xml:space="preserve">: </w:t>
      </w:r>
      <w:r>
        <w:rPr>
          <w:rFonts w:asciiTheme="minorHAnsi" w:hAnsiTheme="minorHAnsi" w:cs="Arial"/>
          <w:sz w:val="24"/>
          <w:szCs w:val="24"/>
        </w:rPr>
        <w:t>Lista użytkowników</w:t>
      </w:r>
      <w:bookmarkEnd w:id="122"/>
    </w:p>
    <w:p w:rsidR="00A35B4D" w:rsidRPr="00BB6E44" w:rsidRDefault="00A35B4D" w:rsidP="00C90A15">
      <w:pPr>
        <w:spacing w:line="240" w:lineRule="auto"/>
        <w:ind w:left="0" w:firstLine="0"/>
        <w:rPr>
          <w:rFonts w:asciiTheme="minorHAnsi" w:hAnsiTheme="minorHAnsi" w:cs="Arial"/>
          <w:sz w:val="24"/>
          <w:szCs w:val="24"/>
        </w:rPr>
      </w:pPr>
    </w:p>
    <w:p w:rsidR="00A35B4D" w:rsidRPr="00BB6E44" w:rsidRDefault="00A35B4D" w:rsidP="00A35B4D">
      <w:pPr>
        <w:spacing w:line="240" w:lineRule="auto"/>
        <w:ind w:left="0" w:firstLine="0"/>
        <w:rPr>
          <w:rFonts w:asciiTheme="minorHAnsi" w:hAnsiTheme="minorHAnsi" w:cs="Arial"/>
          <w:sz w:val="24"/>
          <w:szCs w:val="24"/>
        </w:rPr>
      </w:pPr>
      <w:r w:rsidRPr="00BB6E44">
        <w:rPr>
          <w:rFonts w:asciiTheme="minorHAnsi" w:hAnsiTheme="minorHAnsi" w:cs="Arial"/>
          <w:sz w:val="24"/>
          <w:szCs w:val="24"/>
        </w:rPr>
        <w:t>W ramach zarządzania list</w:t>
      </w:r>
      <w:r>
        <w:rPr>
          <w:rFonts w:asciiTheme="minorHAnsi" w:hAnsiTheme="minorHAnsi" w:cs="Arial"/>
          <w:sz w:val="24"/>
          <w:szCs w:val="24"/>
        </w:rPr>
        <w:t>ą</w:t>
      </w:r>
      <w:r w:rsidRPr="00BB6E44">
        <w:rPr>
          <w:rFonts w:asciiTheme="minorHAnsi" w:hAnsiTheme="minorHAnsi" w:cs="Arial"/>
          <w:sz w:val="24"/>
          <w:szCs w:val="24"/>
        </w:rPr>
        <w:t xml:space="preserve"> </w:t>
      </w:r>
      <w:r>
        <w:rPr>
          <w:rFonts w:asciiTheme="minorHAnsi" w:hAnsiTheme="minorHAnsi" w:cs="Arial"/>
          <w:sz w:val="24"/>
          <w:szCs w:val="24"/>
        </w:rPr>
        <w:t xml:space="preserve">użytkowników </w:t>
      </w:r>
      <w:r w:rsidRPr="00BB6E44">
        <w:rPr>
          <w:rFonts w:asciiTheme="minorHAnsi" w:hAnsiTheme="minorHAnsi" w:cs="Arial"/>
          <w:sz w:val="24"/>
          <w:szCs w:val="24"/>
        </w:rPr>
        <w:t>dostępne</w:t>
      </w:r>
      <w:r>
        <w:rPr>
          <w:rFonts w:asciiTheme="minorHAnsi" w:hAnsiTheme="minorHAnsi" w:cs="Arial"/>
          <w:sz w:val="24"/>
          <w:szCs w:val="24"/>
        </w:rPr>
        <w:t xml:space="preserve"> są</w:t>
      </w:r>
      <w:r w:rsidRPr="00BB6E44">
        <w:rPr>
          <w:rFonts w:asciiTheme="minorHAnsi" w:hAnsiTheme="minorHAnsi" w:cs="Arial"/>
          <w:sz w:val="24"/>
          <w:szCs w:val="24"/>
        </w:rPr>
        <w:t xml:space="preserve"> następujące funkcjonalności:</w:t>
      </w:r>
    </w:p>
    <w:p w:rsidR="00A35B4D" w:rsidRPr="00BB6E44" w:rsidRDefault="00A35B4D" w:rsidP="0042159C">
      <w:pPr>
        <w:pStyle w:val="Akapitzlist"/>
        <w:numPr>
          <w:ilvl w:val="0"/>
          <w:numId w:val="31"/>
        </w:numPr>
        <w:spacing w:line="240" w:lineRule="auto"/>
        <w:rPr>
          <w:rFonts w:asciiTheme="minorHAnsi" w:hAnsiTheme="minorHAnsi" w:cs="Arial"/>
          <w:sz w:val="24"/>
          <w:szCs w:val="24"/>
        </w:rPr>
      </w:pPr>
      <w:r w:rsidRPr="00BB6E44">
        <w:rPr>
          <w:rFonts w:asciiTheme="minorHAnsi" w:hAnsiTheme="minorHAnsi" w:cs="Arial"/>
          <w:sz w:val="24"/>
          <w:szCs w:val="24"/>
        </w:rPr>
        <w:t xml:space="preserve">Dodanie nowego </w:t>
      </w:r>
      <w:r>
        <w:rPr>
          <w:rFonts w:asciiTheme="minorHAnsi" w:hAnsiTheme="minorHAnsi" w:cs="Arial"/>
          <w:sz w:val="24"/>
          <w:szCs w:val="24"/>
        </w:rPr>
        <w:t>użytkownika</w:t>
      </w:r>
    </w:p>
    <w:p w:rsidR="00A35B4D" w:rsidRPr="00BB6E44" w:rsidRDefault="00A35B4D" w:rsidP="0042159C">
      <w:pPr>
        <w:pStyle w:val="Akapitzlist"/>
        <w:numPr>
          <w:ilvl w:val="0"/>
          <w:numId w:val="31"/>
        </w:numPr>
        <w:spacing w:line="240" w:lineRule="auto"/>
        <w:rPr>
          <w:rFonts w:asciiTheme="minorHAnsi" w:hAnsiTheme="minorHAnsi" w:cs="Arial"/>
          <w:sz w:val="24"/>
          <w:szCs w:val="24"/>
        </w:rPr>
      </w:pPr>
      <w:r w:rsidRPr="00BB6E44">
        <w:rPr>
          <w:rFonts w:asciiTheme="minorHAnsi" w:hAnsiTheme="minorHAnsi" w:cs="Arial"/>
          <w:sz w:val="24"/>
          <w:szCs w:val="24"/>
        </w:rPr>
        <w:t xml:space="preserve">Edycja </w:t>
      </w:r>
      <w:r>
        <w:rPr>
          <w:rFonts w:asciiTheme="minorHAnsi" w:hAnsiTheme="minorHAnsi" w:cs="Arial"/>
          <w:sz w:val="24"/>
          <w:szCs w:val="24"/>
        </w:rPr>
        <w:t xml:space="preserve">danych </w:t>
      </w:r>
      <w:r w:rsidRPr="00BB6E44">
        <w:rPr>
          <w:rFonts w:asciiTheme="minorHAnsi" w:hAnsiTheme="minorHAnsi" w:cs="Arial"/>
          <w:sz w:val="24"/>
          <w:szCs w:val="24"/>
        </w:rPr>
        <w:t xml:space="preserve">istniejącego </w:t>
      </w:r>
      <w:r>
        <w:rPr>
          <w:rFonts w:asciiTheme="minorHAnsi" w:hAnsiTheme="minorHAnsi" w:cs="Arial"/>
          <w:sz w:val="24"/>
          <w:szCs w:val="24"/>
        </w:rPr>
        <w:t>użytkownika</w:t>
      </w:r>
    </w:p>
    <w:p w:rsidR="00A35B4D" w:rsidRDefault="00A35B4D" w:rsidP="0042159C">
      <w:pPr>
        <w:pStyle w:val="Akapitzlist"/>
        <w:numPr>
          <w:ilvl w:val="0"/>
          <w:numId w:val="31"/>
        </w:numPr>
        <w:spacing w:line="240" w:lineRule="auto"/>
        <w:rPr>
          <w:rFonts w:asciiTheme="minorHAnsi" w:hAnsiTheme="minorHAnsi" w:cs="Arial"/>
          <w:sz w:val="24"/>
          <w:szCs w:val="24"/>
        </w:rPr>
      </w:pPr>
      <w:r w:rsidRPr="00BB6E44">
        <w:rPr>
          <w:rFonts w:asciiTheme="minorHAnsi" w:hAnsiTheme="minorHAnsi" w:cs="Arial"/>
          <w:sz w:val="24"/>
          <w:szCs w:val="24"/>
        </w:rPr>
        <w:t xml:space="preserve">Usunięcie istniejącego </w:t>
      </w:r>
      <w:r w:rsidR="002A0E54">
        <w:rPr>
          <w:rFonts w:asciiTheme="minorHAnsi" w:hAnsiTheme="minorHAnsi" w:cs="Arial"/>
          <w:sz w:val="24"/>
          <w:szCs w:val="24"/>
        </w:rPr>
        <w:t>użytkownika</w:t>
      </w:r>
    </w:p>
    <w:p w:rsidR="00A35B4D" w:rsidRDefault="00A35B4D" w:rsidP="0042159C">
      <w:pPr>
        <w:pStyle w:val="Akapitzlist"/>
        <w:numPr>
          <w:ilvl w:val="0"/>
          <w:numId w:val="31"/>
        </w:numPr>
        <w:spacing w:line="240" w:lineRule="auto"/>
        <w:rPr>
          <w:rFonts w:asciiTheme="minorHAnsi" w:hAnsiTheme="minorHAnsi" w:cs="Arial"/>
          <w:sz w:val="24"/>
          <w:szCs w:val="24"/>
        </w:rPr>
      </w:pPr>
      <w:r>
        <w:rPr>
          <w:rFonts w:asciiTheme="minorHAnsi" w:hAnsiTheme="minorHAnsi" w:cs="Arial"/>
          <w:sz w:val="24"/>
          <w:szCs w:val="24"/>
        </w:rPr>
        <w:t>Zarządzanie uprawnieniami danego użytkownika</w:t>
      </w:r>
    </w:p>
    <w:p w:rsidR="00A35B4D" w:rsidRPr="00BB6E44" w:rsidRDefault="00A35B4D" w:rsidP="0042159C">
      <w:pPr>
        <w:pStyle w:val="Akapitzlist"/>
        <w:numPr>
          <w:ilvl w:val="0"/>
          <w:numId w:val="31"/>
        </w:numPr>
        <w:spacing w:line="240" w:lineRule="auto"/>
        <w:rPr>
          <w:rFonts w:asciiTheme="minorHAnsi" w:hAnsiTheme="minorHAnsi" w:cs="Arial"/>
          <w:sz w:val="24"/>
          <w:szCs w:val="24"/>
        </w:rPr>
      </w:pPr>
      <w:r>
        <w:rPr>
          <w:rFonts w:asciiTheme="minorHAnsi" w:hAnsiTheme="minorHAnsi" w:cs="Arial"/>
          <w:sz w:val="24"/>
          <w:szCs w:val="24"/>
        </w:rPr>
        <w:t xml:space="preserve">Zarządzanie dostępami danego użytkownika </w:t>
      </w:r>
    </w:p>
    <w:p w:rsidR="00A35B4D" w:rsidRDefault="00A35B4D" w:rsidP="00A35B4D">
      <w:pPr>
        <w:spacing w:line="240" w:lineRule="auto"/>
        <w:ind w:left="0" w:firstLine="0"/>
        <w:rPr>
          <w:rFonts w:asciiTheme="minorHAnsi" w:hAnsiTheme="minorHAnsi" w:cs="Arial"/>
          <w:sz w:val="24"/>
          <w:szCs w:val="24"/>
        </w:rPr>
      </w:pPr>
    </w:p>
    <w:p w:rsidR="00A35B4D" w:rsidRPr="00A35B4D" w:rsidRDefault="00A35B4D" w:rsidP="00A35B4D">
      <w:pPr>
        <w:pStyle w:val="Nagwek4"/>
        <w:rPr>
          <w:rFonts w:asciiTheme="minorHAnsi" w:hAnsiTheme="minorHAnsi"/>
          <w:sz w:val="24"/>
        </w:rPr>
      </w:pPr>
      <w:bookmarkStart w:id="123" w:name="_Toc441147671"/>
      <w:r w:rsidRPr="00A35B4D">
        <w:rPr>
          <w:rFonts w:asciiTheme="minorHAnsi" w:hAnsiTheme="minorHAnsi"/>
          <w:sz w:val="24"/>
        </w:rPr>
        <w:lastRenderedPageBreak/>
        <w:t>Dodanie nowego użytkownika</w:t>
      </w:r>
      <w:bookmarkEnd w:id="123"/>
    </w:p>
    <w:p w:rsidR="00A35B4D" w:rsidRDefault="00A35B4D" w:rsidP="00A35B4D">
      <w:pPr>
        <w:spacing w:line="240" w:lineRule="auto"/>
        <w:ind w:left="0" w:firstLine="0"/>
        <w:rPr>
          <w:rFonts w:asciiTheme="minorHAnsi" w:hAnsiTheme="minorHAnsi" w:cs="Arial"/>
          <w:sz w:val="24"/>
          <w:szCs w:val="24"/>
        </w:rPr>
      </w:pPr>
      <w:r>
        <w:rPr>
          <w:rFonts w:asciiTheme="minorHAnsi" w:hAnsiTheme="minorHAnsi" w:cs="Arial"/>
          <w:sz w:val="24"/>
          <w:szCs w:val="24"/>
        </w:rPr>
        <w:t xml:space="preserve">Dodanie nowego użytkownika realizowane jest poprzez KLPM na przycisku </w:t>
      </w:r>
      <w:r>
        <w:rPr>
          <w:rFonts w:asciiTheme="minorHAnsi" w:hAnsiTheme="minorHAnsi" w:cs="Arial"/>
          <w:noProof/>
          <w:sz w:val="24"/>
          <w:szCs w:val="24"/>
          <w:lang w:eastAsia="pl-PL"/>
        </w:rPr>
        <w:drawing>
          <wp:inline distT="0" distB="0" distL="0" distR="0">
            <wp:extent cx="757499" cy="216000"/>
            <wp:effectExtent l="19050" t="0" r="4501" b="0"/>
            <wp:docPr id="111" name="Obraz 30" descr="D:\Andrzej_B_Projekty\Analizy PLI CBD2\Instrukcje użytkownika\Elementy GUI SOU WEB\nowy uzytkown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ndrzej_B_Projekty\Analizy PLI CBD2\Instrukcje użytkownika\Elementy GUI SOU WEB\nowy uzytkownik.PNG"/>
                    <pic:cNvPicPr>
                      <a:picLocks noChangeAspect="1" noChangeArrowheads="1"/>
                    </pic:cNvPicPr>
                  </pic:nvPicPr>
                  <pic:blipFill>
                    <a:blip r:embed="rId29" cstate="print"/>
                    <a:srcRect/>
                    <a:stretch>
                      <a:fillRect/>
                    </a:stretch>
                  </pic:blipFill>
                  <pic:spPr bwMode="auto">
                    <a:xfrm>
                      <a:off x="0" y="0"/>
                      <a:ext cx="757499" cy="216000"/>
                    </a:xfrm>
                    <a:prstGeom prst="rect">
                      <a:avLst/>
                    </a:prstGeom>
                    <a:noFill/>
                    <a:ln w="9525">
                      <a:noFill/>
                      <a:miter lim="800000"/>
                      <a:headEnd/>
                      <a:tailEnd/>
                    </a:ln>
                  </pic:spPr>
                </pic:pic>
              </a:graphicData>
            </a:graphic>
          </wp:inline>
        </w:drawing>
      </w:r>
      <w:r>
        <w:rPr>
          <w:rFonts w:asciiTheme="minorHAnsi" w:hAnsiTheme="minorHAnsi" w:cs="Arial"/>
          <w:sz w:val="24"/>
          <w:szCs w:val="24"/>
        </w:rPr>
        <w:t xml:space="preserve">.  </w:t>
      </w:r>
    </w:p>
    <w:p w:rsidR="00A35B4D" w:rsidRDefault="00A35B4D" w:rsidP="00A35B4D">
      <w:pPr>
        <w:spacing w:line="240" w:lineRule="auto"/>
        <w:ind w:left="0" w:firstLine="0"/>
        <w:rPr>
          <w:rFonts w:asciiTheme="minorHAnsi" w:hAnsiTheme="minorHAnsi" w:cs="Arial"/>
          <w:sz w:val="24"/>
          <w:szCs w:val="24"/>
        </w:rPr>
      </w:pPr>
    </w:p>
    <w:p w:rsidR="00A35B4D" w:rsidRPr="008E485B" w:rsidRDefault="00A35B4D" w:rsidP="00A35B4D">
      <w:pPr>
        <w:spacing w:line="240" w:lineRule="auto"/>
        <w:ind w:left="0" w:firstLine="0"/>
        <w:rPr>
          <w:rFonts w:asciiTheme="minorHAnsi" w:hAnsiTheme="minorHAnsi" w:cs="Arial"/>
          <w:sz w:val="24"/>
          <w:szCs w:val="24"/>
        </w:rPr>
      </w:pPr>
      <w:r w:rsidRPr="008E485B">
        <w:rPr>
          <w:rFonts w:asciiTheme="minorHAnsi" w:hAnsiTheme="minorHAnsi" w:cs="Arial"/>
          <w:noProof/>
          <w:sz w:val="24"/>
          <w:szCs w:val="24"/>
          <w:lang w:eastAsia="pl-PL"/>
        </w:rPr>
        <w:drawing>
          <wp:inline distT="0" distB="0" distL="0" distR="0">
            <wp:extent cx="184186" cy="360000"/>
            <wp:effectExtent l="0" t="0" r="0" b="0"/>
            <wp:docPr id="115" name="irc_mi" descr="http://www.parafia.trzcianka.com.pl/archiwum/obrazki/wykrzyknik-bez_t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rafia.trzcianka.com.pl/archiwum/obrazki/wykrzyknik-bez_tla.gif"/>
                    <pic:cNvPicPr>
                      <a:picLocks noChangeAspect="1" noChangeArrowheads="1"/>
                    </pic:cNvPicPr>
                  </pic:nvPicPr>
                  <pic:blipFill>
                    <a:blip r:embed="rId8" cstate="print"/>
                    <a:srcRect/>
                    <a:stretch>
                      <a:fillRect/>
                    </a:stretch>
                  </pic:blipFill>
                  <pic:spPr bwMode="auto">
                    <a:xfrm>
                      <a:off x="0" y="0"/>
                      <a:ext cx="184186" cy="360000"/>
                    </a:xfrm>
                    <a:prstGeom prst="rect">
                      <a:avLst/>
                    </a:prstGeom>
                    <a:noFill/>
                    <a:ln w="9525">
                      <a:noFill/>
                      <a:miter lim="800000"/>
                      <a:headEnd/>
                      <a:tailEnd/>
                    </a:ln>
                  </pic:spPr>
                </pic:pic>
              </a:graphicData>
            </a:graphic>
          </wp:inline>
        </w:drawing>
      </w:r>
      <w:r w:rsidRPr="008E485B">
        <w:rPr>
          <w:rFonts w:asciiTheme="minorHAnsi" w:hAnsiTheme="minorHAnsi" w:cs="Arial"/>
          <w:sz w:val="24"/>
          <w:szCs w:val="24"/>
        </w:rPr>
        <w:t xml:space="preserve"> W trakcie tworzenia nowego użytkownika zewnętrznego login i hasło jednorazowe, które będzie musiało być zmienione podczas pierwszego logowania użytkownika do Systemu Obsługi Użytkowników, są tworzone automatycznie przez Aplikację (przy czym istnieje możliwość zmiany i </w:t>
      </w:r>
      <w:proofErr w:type="spellStart"/>
      <w:r w:rsidRPr="008E485B">
        <w:rPr>
          <w:rFonts w:asciiTheme="minorHAnsi" w:hAnsiTheme="minorHAnsi" w:cs="Arial"/>
          <w:sz w:val="24"/>
          <w:szCs w:val="24"/>
        </w:rPr>
        <w:t>loginu</w:t>
      </w:r>
      <w:proofErr w:type="spellEnd"/>
      <w:r w:rsidRPr="008E485B">
        <w:rPr>
          <w:rFonts w:asciiTheme="minorHAnsi" w:hAnsiTheme="minorHAnsi" w:cs="Arial"/>
          <w:sz w:val="24"/>
          <w:szCs w:val="24"/>
        </w:rPr>
        <w:t xml:space="preserve"> i hasła). Użytkownik może zaznaczyć czy tworzony użytkownik zewnętrznych będzie administratorem. </w:t>
      </w:r>
    </w:p>
    <w:p w:rsidR="00A35B4D" w:rsidRPr="008E485B" w:rsidRDefault="00A35B4D" w:rsidP="00A35B4D">
      <w:pPr>
        <w:spacing w:line="240" w:lineRule="auto"/>
        <w:ind w:left="0" w:firstLine="0"/>
        <w:rPr>
          <w:rFonts w:asciiTheme="minorHAnsi" w:hAnsiTheme="minorHAnsi" w:cs="Arial"/>
          <w:sz w:val="24"/>
          <w:szCs w:val="24"/>
        </w:rPr>
      </w:pPr>
    </w:p>
    <w:p w:rsidR="00A35B4D" w:rsidRDefault="00A35B4D" w:rsidP="00A35B4D">
      <w:pPr>
        <w:spacing w:line="240" w:lineRule="auto"/>
        <w:ind w:left="0" w:firstLine="0"/>
        <w:jc w:val="center"/>
        <w:rPr>
          <w:rFonts w:asciiTheme="minorHAnsi" w:hAnsiTheme="minorHAnsi" w:cs="Arial"/>
          <w:sz w:val="24"/>
          <w:szCs w:val="24"/>
        </w:rPr>
      </w:pPr>
      <w:r>
        <w:rPr>
          <w:rFonts w:asciiTheme="minorHAnsi" w:hAnsiTheme="minorHAnsi" w:cs="Arial"/>
          <w:noProof/>
          <w:sz w:val="24"/>
          <w:szCs w:val="24"/>
          <w:lang w:eastAsia="pl-PL"/>
        </w:rPr>
        <w:drawing>
          <wp:inline distT="0" distB="0" distL="0" distR="0">
            <wp:extent cx="2693904" cy="1744369"/>
            <wp:effectExtent l="19050" t="0" r="0" b="0"/>
            <wp:docPr id="112" name="Obraz 31" descr="D:\Andrzej_B_Projekty\Analizy PLI CBD2\Instrukcje użytkownika\Elementy GUI SOU WEB\nowy użytkown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ndrzej_B_Projekty\Analizy PLI CBD2\Instrukcje użytkownika\Elementy GUI SOU WEB\nowy użytkownik.PNG"/>
                    <pic:cNvPicPr>
                      <a:picLocks noChangeAspect="1" noChangeArrowheads="1"/>
                    </pic:cNvPicPr>
                  </pic:nvPicPr>
                  <pic:blipFill>
                    <a:blip r:embed="rId117" cstate="print"/>
                    <a:srcRect/>
                    <a:stretch>
                      <a:fillRect/>
                    </a:stretch>
                  </pic:blipFill>
                  <pic:spPr bwMode="auto">
                    <a:xfrm>
                      <a:off x="0" y="0"/>
                      <a:ext cx="2693904" cy="1744369"/>
                    </a:xfrm>
                    <a:prstGeom prst="rect">
                      <a:avLst/>
                    </a:prstGeom>
                    <a:noFill/>
                    <a:ln w="9525">
                      <a:noFill/>
                      <a:miter lim="800000"/>
                      <a:headEnd/>
                      <a:tailEnd/>
                    </a:ln>
                  </pic:spPr>
                </pic:pic>
              </a:graphicData>
            </a:graphic>
          </wp:inline>
        </w:drawing>
      </w:r>
    </w:p>
    <w:p w:rsidR="00A35B4D" w:rsidRPr="00BB6E44" w:rsidRDefault="00A35B4D" w:rsidP="00A77BE8">
      <w:pPr>
        <w:spacing w:line="240" w:lineRule="auto"/>
        <w:ind w:left="360" w:firstLine="0"/>
        <w:jc w:val="center"/>
        <w:rPr>
          <w:rFonts w:asciiTheme="minorHAnsi" w:hAnsiTheme="minorHAnsi" w:cs="Arial"/>
          <w:sz w:val="24"/>
          <w:szCs w:val="24"/>
        </w:rPr>
      </w:pPr>
      <w:bookmarkStart w:id="124" w:name="_Toc441147730"/>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48</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xml:space="preserve">: </w:t>
      </w:r>
      <w:r>
        <w:rPr>
          <w:rFonts w:asciiTheme="minorHAnsi" w:hAnsiTheme="minorHAnsi" w:cs="Arial"/>
          <w:sz w:val="24"/>
          <w:szCs w:val="24"/>
        </w:rPr>
        <w:t>Dodanie nowego użytkownika</w:t>
      </w:r>
      <w:bookmarkEnd w:id="124"/>
    </w:p>
    <w:p w:rsidR="00A35B4D" w:rsidRDefault="00A35B4D" w:rsidP="00A35B4D">
      <w:pPr>
        <w:spacing w:line="240" w:lineRule="auto"/>
        <w:ind w:left="0" w:firstLine="0"/>
        <w:rPr>
          <w:rFonts w:asciiTheme="minorHAnsi" w:hAnsiTheme="minorHAnsi" w:cs="Arial"/>
          <w:sz w:val="24"/>
          <w:szCs w:val="24"/>
        </w:rPr>
      </w:pPr>
    </w:p>
    <w:p w:rsidR="00A35B4D" w:rsidRPr="00BB6E44" w:rsidRDefault="00A35B4D" w:rsidP="00A35B4D">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Zapisanie danych realizowane jest po KLPM na przycisku </w:t>
      </w:r>
      <w:r w:rsidRPr="00BB6E44">
        <w:rPr>
          <w:rFonts w:asciiTheme="minorHAnsi" w:hAnsiTheme="minorHAnsi" w:cs="Arial"/>
          <w:noProof/>
          <w:sz w:val="24"/>
          <w:szCs w:val="24"/>
          <w:lang w:eastAsia="pl-PL"/>
        </w:rPr>
        <w:drawing>
          <wp:inline distT="0" distB="0" distL="0" distR="0">
            <wp:extent cx="494182" cy="216000"/>
            <wp:effectExtent l="19050" t="0" r="1118" b="0"/>
            <wp:docPr id="113" name="Obraz 46" descr="D:\Andrzej_B_Projekty\Analizy PLI CBD2\Instrukcje użytkownika\Elementy GUI SOU UKE\zapis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Andrzej_B_Projekty\Analizy PLI CBD2\Instrukcje użytkownika\Elementy GUI SOU UKE\zapisz.PNG"/>
                    <pic:cNvPicPr>
                      <a:picLocks noChangeAspect="1" noChangeArrowheads="1"/>
                    </pic:cNvPicPr>
                  </pic:nvPicPr>
                  <pic:blipFill>
                    <a:blip r:embed="rId62" cstate="print"/>
                    <a:srcRect/>
                    <a:stretch>
                      <a:fillRect/>
                    </a:stretch>
                  </pic:blipFill>
                  <pic:spPr bwMode="auto">
                    <a:xfrm>
                      <a:off x="0" y="0"/>
                      <a:ext cx="494182" cy="216000"/>
                    </a:xfrm>
                    <a:prstGeom prst="rect">
                      <a:avLst/>
                    </a:prstGeom>
                    <a:noFill/>
                    <a:ln w="9525">
                      <a:noFill/>
                      <a:miter lim="800000"/>
                      <a:headEnd/>
                      <a:tailEnd/>
                    </a:ln>
                  </pic:spPr>
                </pic:pic>
              </a:graphicData>
            </a:graphic>
          </wp:inline>
        </w:drawing>
      </w:r>
      <w:r w:rsidRPr="00BB6E44">
        <w:rPr>
          <w:rFonts w:asciiTheme="minorHAnsi" w:hAnsiTheme="minorHAnsi" w:cs="Arial"/>
          <w:sz w:val="24"/>
          <w:szCs w:val="24"/>
        </w:rPr>
        <w:t xml:space="preserve">. </w:t>
      </w:r>
      <w:r w:rsidRPr="008E485B">
        <w:rPr>
          <w:rFonts w:asciiTheme="minorHAnsi" w:hAnsiTheme="minorHAnsi" w:cs="Arial"/>
          <w:sz w:val="24"/>
          <w:szCs w:val="24"/>
        </w:rPr>
        <w:t>Aplikacja nadaje nowemu użytkownikowi status „założony – hasło jednorazowe”.</w:t>
      </w:r>
    </w:p>
    <w:p w:rsidR="00A35B4D" w:rsidRDefault="00A35B4D" w:rsidP="00A35B4D">
      <w:pPr>
        <w:spacing w:line="240" w:lineRule="auto"/>
        <w:ind w:left="0" w:firstLine="0"/>
        <w:rPr>
          <w:rFonts w:asciiTheme="minorHAnsi" w:hAnsiTheme="minorHAnsi" w:cs="Arial"/>
          <w:sz w:val="24"/>
          <w:szCs w:val="24"/>
        </w:rPr>
      </w:pPr>
    </w:p>
    <w:p w:rsidR="00A35B4D" w:rsidRPr="008E485B" w:rsidRDefault="00A35B4D" w:rsidP="00A35B4D">
      <w:pPr>
        <w:spacing w:line="240" w:lineRule="auto"/>
        <w:ind w:left="0" w:firstLine="0"/>
        <w:rPr>
          <w:rFonts w:asciiTheme="minorHAnsi" w:hAnsiTheme="minorHAnsi" w:cs="Arial"/>
          <w:sz w:val="24"/>
          <w:szCs w:val="24"/>
        </w:rPr>
      </w:pPr>
      <w:r w:rsidRPr="008E485B">
        <w:rPr>
          <w:rFonts w:asciiTheme="minorHAnsi" w:hAnsiTheme="minorHAnsi" w:cs="Arial"/>
          <w:noProof/>
          <w:sz w:val="24"/>
          <w:szCs w:val="24"/>
          <w:lang w:eastAsia="pl-PL"/>
        </w:rPr>
        <w:drawing>
          <wp:inline distT="0" distB="0" distL="0" distR="0">
            <wp:extent cx="184186" cy="360000"/>
            <wp:effectExtent l="0" t="0" r="0" b="0"/>
            <wp:docPr id="116" name="irc_mi" descr="http://www.parafia.trzcianka.com.pl/archiwum/obrazki/wykrzyknik-bez_t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rafia.trzcianka.com.pl/archiwum/obrazki/wykrzyknik-bez_tla.gif"/>
                    <pic:cNvPicPr>
                      <a:picLocks noChangeAspect="1" noChangeArrowheads="1"/>
                    </pic:cNvPicPr>
                  </pic:nvPicPr>
                  <pic:blipFill>
                    <a:blip r:embed="rId8" cstate="print"/>
                    <a:srcRect/>
                    <a:stretch>
                      <a:fillRect/>
                    </a:stretch>
                  </pic:blipFill>
                  <pic:spPr bwMode="auto">
                    <a:xfrm>
                      <a:off x="0" y="0"/>
                      <a:ext cx="184186" cy="360000"/>
                    </a:xfrm>
                    <a:prstGeom prst="rect">
                      <a:avLst/>
                    </a:prstGeom>
                    <a:noFill/>
                    <a:ln w="9525">
                      <a:noFill/>
                      <a:miter lim="800000"/>
                      <a:headEnd/>
                      <a:tailEnd/>
                    </a:ln>
                  </pic:spPr>
                </pic:pic>
              </a:graphicData>
            </a:graphic>
          </wp:inline>
        </w:drawing>
      </w:r>
      <w:r w:rsidRPr="008E485B">
        <w:rPr>
          <w:rFonts w:asciiTheme="minorHAnsi" w:hAnsiTheme="minorHAnsi" w:cs="Arial"/>
          <w:sz w:val="24"/>
          <w:szCs w:val="24"/>
        </w:rPr>
        <w:t>Administrator lokalny nowemu użytkownikowi przekazuje login, jednorazowe hasło oraz certyfikat kliencki niezbędny do połączenia się z poziomu przeglądarki internetowej do Systemu Obsługi Użytkowników.</w:t>
      </w:r>
    </w:p>
    <w:p w:rsidR="00A35B4D" w:rsidRPr="008E485B" w:rsidRDefault="00A35B4D" w:rsidP="00A35B4D">
      <w:pPr>
        <w:spacing w:line="240" w:lineRule="auto"/>
        <w:ind w:left="0" w:firstLine="0"/>
        <w:rPr>
          <w:rFonts w:asciiTheme="minorHAnsi" w:hAnsiTheme="minorHAnsi" w:cs="Arial"/>
          <w:sz w:val="24"/>
          <w:szCs w:val="24"/>
        </w:rPr>
      </w:pPr>
    </w:p>
    <w:p w:rsidR="00A35B4D" w:rsidRPr="00A35B4D" w:rsidRDefault="00A35B4D" w:rsidP="00A35B4D">
      <w:pPr>
        <w:pStyle w:val="Nagwek4"/>
        <w:rPr>
          <w:rFonts w:asciiTheme="minorHAnsi" w:hAnsiTheme="minorHAnsi"/>
          <w:sz w:val="24"/>
        </w:rPr>
      </w:pPr>
      <w:bookmarkStart w:id="125" w:name="_Toc441147672"/>
      <w:r w:rsidRPr="00A35B4D">
        <w:rPr>
          <w:rFonts w:asciiTheme="minorHAnsi" w:hAnsiTheme="minorHAnsi"/>
          <w:sz w:val="24"/>
        </w:rPr>
        <w:t>Edycja danych istniejącego użytkownika</w:t>
      </w:r>
      <w:bookmarkEnd w:id="125"/>
    </w:p>
    <w:p w:rsidR="002A0E54" w:rsidRPr="008E485B" w:rsidRDefault="002A0E54" w:rsidP="002A0E54">
      <w:pPr>
        <w:spacing w:line="240" w:lineRule="auto"/>
        <w:ind w:left="0" w:firstLine="0"/>
        <w:rPr>
          <w:rFonts w:asciiTheme="minorHAnsi" w:hAnsiTheme="minorHAnsi" w:cs="Arial"/>
          <w:sz w:val="24"/>
          <w:szCs w:val="24"/>
        </w:rPr>
      </w:pPr>
      <w:r w:rsidRPr="008E485B">
        <w:rPr>
          <w:rFonts w:asciiTheme="minorHAnsi" w:hAnsiTheme="minorHAnsi" w:cs="Arial"/>
          <w:sz w:val="24"/>
          <w:szCs w:val="24"/>
        </w:rPr>
        <w:t xml:space="preserve">W celu edycji danych użytkownika zewnętrznego należy KLPM na przycisku </w:t>
      </w:r>
      <w:r w:rsidRPr="008E485B">
        <w:rPr>
          <w:rFonts w:asciiTheme="minorHAnsi" w:hAnsiTheme="minorHAnsi" w:cs="Arial"/>
          <w:noProof/>
          <w:sz w:val="24"/>
          <w:szCs w:val="24"/>
          <w:lang w:eastAsia="pl-PL"/>
        </w:rPr>
        <w:drawing>
          <wp:inline distT="0" distB="0" distL="0" distR="0">
            <wp:extent cx="428727" cy="216000"/>
            <wp:effectExtent l="19050" t="0" r="9423" b="0"/>
            <wp:docPr id="120" name="Obraz 18" descr="D:\Andrzej_B_Projekty\Analizy PLI CBD2\Instrukcje użytkownika\Elementy GUI SOU UKE\edycja komunika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ndrzej_B_Projekty\Analizy PLI CBD2\Instrukcje użytkownika\Elementy GUI SOU UKE\edycja komunikatu.PNG"/>
                    <pic:cNvPicPr>
                      <a:picLocks noChangeAspect="1" noChangeArrowheads="1"/>
                    </pic:cNvPicPr>
                  </pic:nvPicPr>
                  <pic:blipFill>
                    <a:blip r:embed="rId118" cstate="print"/>
                    <a:srcRect/>
                    <a:stretch>
                      <a:fillRect/>
                    </a:stretch>
                  </pic:blipFill>
                  <pic:spPr bwMode="auto">
                    <a:xfrm>
                      <a:off x="0" y="0"/>
                      <a:ext cx="428727" cy="216000"/>
                    </a:xfrm>
                    <a:prstGeom prst="rect">
                      <a:avLst/>
                    </a:prstGeom>
                    <a:noFill/>
                    <a:ln w="9525">
                      <a:noFill/>
                      <a:miter lim="800000"/>
                      <a:headEnd/>
                      <a:tailEnd/>
                    </a:ln>
                  </pic:spPr>
                </pic:pic>
              </a:graphicData>
            </a:graphic>
          </wp:inline>
        </w:drawing>
      </w:r>
      <w:r w:rsidRPr="008E485B">
        <w:rPr>
          <w:rFonts w:asciiTheme="minorHAnsi" w:hAnsiTheme="minorHAnsi" w:cs="Arial"/>
          <w:sz w:val="24"/>
          <w:szCs w:val="24"/>
        </w:rPr>
        <w:t>.</w:t>
      </w:r>
    </w:p>
    <w:p w:rsidR="00A35B4D" w:rsidRDefault="00A35B4D" w:rsidP="00A35B4D">
      <w:pPr>
        <w:spacing w:line="240" w:lineRule="auto"/>
        <w:ind w:left="0" w:firstLine="0"/>
        <w:rPr>
          <w:rFonts w:asciiTheme="minorHAnsi" w:hAnsiTheme="minorHAnsi" w:cs="Arial"/>
          <w:sz w:val="24"/>
          <w:szCs w:val="24"/>
        </w:rPr>
      </w:pPr>
    </w:p>
    <w:p w:rsidR="002A0E54" w:rsidRDefault="002A0E54" w:rsidP="00A35B4D">
      <w:pPr>
        <w:spacing w:line="240" w:lineRule="auto"/>
        <w:ind w:left="0" w:firstLine="0"/>
        <w:rPr>
          <w:rFonts w:asciiTheme="minorHAnsi" w:hAnsiTheme="minorHAnsi" w:cs="Arial"/>
          <w:sz w:val="24"/>
          <w:szCs w:val="24"/>
        </w:rPr>
      </w:pPr>
      <w:r w:rsidRPr="008E485B">
        <w:rPr>
          <w:rFonts w:asciiTheme="minorHAnsi" w:hAnsiTheme="minorHAnsi" w:cs="Arial"/>
          <w:sz w:val="24"/>
          <w:szCs w:val="24"/>
        </w:rPr>
        <w:t>W ramach edycji danych możliwa jest zmiana</w:t>
      </w:r>
      <w:r>
        <w:rPr>
          <w:rFonts w:asciiTheme="minorHAnsi" w:hAnsiTheme="minorHAnsi" w:cs="Arial"/>
          <w:sz w:val="24"/>
          <w:szCs w:val="24"/>
        </w:rPr>
        <w:t xml:space="preserve"> następujących danych:</w:t>
      </w:r>
    </w:p>
    <w:p w:rsidR="002A0E54" w:rsidRDefault="002A0E54" w:rsidP="0042159C">
      <w:pPr>
        <w:pStyle w:val="Akapitzlist"/>
        <w:numPr>
          <w:ilvl w:val="0"/>
          <w:numId w:val="35"/>
        </w:numPr>
        <w:spacing w:line="240" w:lineRule="auto"/>
        <w:rPr>
          <w:rFonts w:asciiTheme="minorHAnsi" w:hAnsiTheme="minorHAnsi" w:cs="Arial"/>
          <w:sz w:val="24"/>
          <w:szCs w:val="24"/>
        </w:rPr>
      </w:pPr>
      <w:r>
        <w:rPr>
          <w:rFonts w:asciiTheme="minorHAnsi" w:hAnsiTheme="minorHAnsi" w:cs="Arial"/>
          <w:sz w:val="24"/>
          <w:szCs w:val="24"/>
        </w:rPr>
        <w:t>Imię i nazwisko</w:t>
      </w:r>
    </w:p>
    <w:p w:rsidR="002A0E54" w:rsidRDefault="002A0E54" w:rsidP="0042159C">
      <w:pPr>
        <w:pStyle w:val="Akapitzlist"/>
        <w:numPr>
          <w:ilvl w:val="0"/>
          <w:numId w:val="35"/>
        </w:numPr>
        <w:spacing w:line="240" w:lineRule="auto"/>
        <w:rPr>
          <w:rFonts w:asciiTheme="minorHAnsi" w:hAnsiTheme="minorHAnsi" w:cs="Arial"/>
          <w:sz w:val="24"/>
          <w:szCs w:val="24"/>
        </w:rPr>
      </w:pPr>
      <w:r>
        <w:rPr>
          <w:rFonts w:asciiTheme="minorHAnsi" w:hAnsiTheme="minorHAnsi" w:cs="Arial"/>
          <w:sz w:val="24"/>
          <w:szCs w:val="24"/>
        </w:rPr>
        <w:t>Adres e-mail</w:t>
      </w:r>
    </w:p>
    <w:p w:rsidR="002A0E54" w:rsidRDefault="002A0E54" w:rsidP="0042159C">
      <w:pPr>
        <w:pStyle w:val="Akapitzlist"/>
        <w:numPr>
          <w:ilvl w:val="0"/>
          <w:numId w:val="35"/>
        </w:numPr>
        <w:spacing w:line="240" w:lineRule="auto"/>
        <w:rPr>
          <w:rFonts w:asciiTheme="minorHAnsi" w:hAnsiTheme="minorHAnsi" w:cs="Arial"/>
          <w:sz w:val="24"/>
          <w:szCs w:val="24"/>
        </w:rPr>
      </w:pPr>
      <w:r>
        <w:rPr>
          <w:rFonts w:asciiTheme="minorHAnsi" w:hAnsiTheme="minorHAnsi" w:cs="Arial"/>
          <w:sz w:val="24"/>
          <w:szCs w:val="24"/>
        </w:rPr>
        <w:t>Status</w:t>
      </w:r>
    </w:p>
    <w:p w:rsidR="002A0E54" w:rsidRPr="002A0E54" w:rsidRDefault="002A0E54" w:rsidP="0042159C">
      <w:pPr>
        <w:pStyle w:val="Akapitzlist"/>
        <w:numPr>
          <w:ilvl w:val="0"/>
          <w:numId w:val="35"/>
        </w:numPr>
        <w:spacing w:line="240" w:lineRule="auto"/>
        <w:rPr>
          <w:rFonts w:asciiTheme="minorHAnsi" w:hAnsiTheme="minorHAnsi" w:cs="Arial"/>
          <w:sz w:val="24"/>
          <w:szCs w:val="24"/>
        </w:rPr>
      </w:pPr>
      <w:r>
        <w:rPr>
          <w:rFonts w:asciiTheme="minorHAnsi" w:hAnsiTheme="minorHAnsi" w:cs="Arial"/>
          <w:sz w:val="24"/>
          <w:szCs w:val="24"/>
        </w:rPr>
        <w:t>Określenie czy użytkownik jest administratorem lokalnym</w:t>
      </w:r>
    </w:p>
    <w:p w:rsidR="002A0E54" w:rsidRDefault="002A0E54" w:rsidP="00A35B4D">
      <w:pPr>
        <w:spacing w:line="240" w:lineRule="auto"/>
        <w:ind w:left="0" w:firstLine="0"/>
        <w:rPr>
          <w:rFonts w:asciiTheme="minorHAnsi" w:hAnsiTheme="minorHAnsi" w:cs="Arial"/>
          <w:sz w:val="24"/>
          <w:szCs w:val="24"/>
        </w:rPr>
      </w:pPr>
    </w:p>
    <w:p w:rsidR="002A0E54" w:rsidRDefault="002A0E54" w:rsidP="002A0E54">
      <w:pPr>
        <w:spacing w:line="240" w:lineRule="auto"/>
        <w:ind w:left="0" w:firstLine="0"/>
        <w:jc w:val="center"/>
        <w:rPr>
          <w:rFonts w:asciiTheme="minorHAnsi" w:hAnsiTheme="minorHAnsi" w:cs="Arial"/>
          <w:sz w:val="24"/>
          <w:szCs w:val="24"/>
        </w:rPr>
      </w:pPr>
      <w:r>
        <w:rPr>
          <w:rFonts w:asciiTheme="minorHAnsi" w:hAnsiTheme="minorHAnsi" w:cs="Arial"/>
          <w:noProof/>
          <w:sz w:val="24"/>
          <w:szCs w:val="24"/>
          <w:lang w:eastAsia="pl-PL"/>
        </w:rPr>
        <w:lastRenderedPageBreak/>
        <w:drawing>
          <wp:inline distT="0" distB="0" distL="0" distR="0">
            <wp:extent cx="2693904" cy="2800593"/>
            <wp:effectExtent l="19050" t="0" r="0" b="0"/>
            <wp:docPr id="118" name="Obraz 32" descr="D:\Andrzej_B_Projekty\Analizy PLI CBD2\Instrukcje użytkownika\Elementy GUI SOU WEB\edycja danych użytkown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ndrzej_B_Projekty\Analizy PLI CBD2\Instrukcje użytkownika\Elementy GUI SOU WEB\edycja danych użytkownika.PNG"/>
                    <pic:cNvPicPr>
                      <a:picLocks noChangeAspect="1" noChangeArrowheads="1"/>
                    </pic:cNvPicPr>
                  </pic:nvPicPr>
                  <pic:blipFill>
                    <a:blip r:embed="rId119" cstate="print"/>
                    <a:srcRect/>
                    <a:stretch>
                      <a:fillRect/>
                    </a:stretch>
                  </pic:blipFill>
                  <pic:spPr bwMode="auto">
                    <a:xfrm>
                      <a:off x="0" y="0"/>
                      <a:ext cx="2693904" cy="2800593"/>
                    </a:xfrm>
                    <a:prstGeom prst="rect">
                      <a:avLst/>
                    </a:prstGeom>
                    <a:noFill/>
                    <a:ln w="9525">
                      <a:noFill/>
                      <a:miter lim="800000"/>
                      <a:headEnd/>
                      <a:tailEnd/>
                    </a:ln>
                  </pic:spPr>
                </pic:pic>
              </a:graphicData>
            </a:graphic>
          </wp:inline>
        </w:drawing>
      </w:r>
    </w:p>
    <w:p w:rsidR="002A0E54" w:rsidRPr="00BB6E44" w:rsidRDefault="002A0E54" w:rsidP="00A77BE8">
      <w:pPr>
        <w:spacing w:line="240" w:lineRule="auto"/>
        <w:ind w:left="360" w:firstLine="0"/>
        <w:jc w:val="center"/>
        <w:rPr>
          <w:rFonts w:asciiTheme="minorHAnsi" w:hAnsiTheme="minorHAnsi" w:cs="Arial"/>
          <w:sz w:val="24"/>
          <w:szCs w:val="24"/>
        </w:rPr>
      </w:pPr>
      <w:bookmarkStart w:id="126" w:name="_Toc441147731"/>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49</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xml:space="preserve">: </w:t>
      </w:r>
      <w:r>
        <w:rPr>
          <w:rFonts w:asciiTheme="minorHAnsi" w:hAnsiTheme="minorHAnsi" w:cs="Arial"/>
          <w:sz w:val="24"/>
          <w:szCs w:val="24"/>
        </w:rPr>
        <w:t>Edycja danych użytkownika</w:t>
      </w:r>
      <w:bookmarkEnd w:id="126"/>
    </w:p>
    <w:p w:rsidR="002A0E54" w:rsidRDefault="002A0E54" w:rsidP="002A0E54">
      <w:pPr>
        <w:spacing w:line="240" w:lineRule="auto"/>
        <w:ind w:left="0" w:firstLine="0"/>
        <w:rPr>
          <w:rFonts w:asciiTheme="minorHAnsi" w:hAnsiTheme="minorHAnsi" w:cs="Arial"/>
          <w:sz w:val="24"/>
          <w:szCs w:val="24"/>
        </w:rPr>
      </w:pPr>
    </w:p>
    <w:p w:rsidR="002A0E54" w:rsidRDefault="002A0E54" w:rsidP="002A0E54">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Zapisanie danych realizowane jest po KLPM na przycisku </w:t>
      </w:r>
      <w:r w:rsidRPr="00BB6E44">
        <w:rPr>
          <w:rFonts w:asciiTheme="minorHAnsi" w:hAnsiTheme="minorHAnsi" w:cs="Arial"/>
          <w:noProof/>
          <w:sz w:val="24"/>
          <w:szCs w:val="24"/>
          <w:lang w:eastAsia="pl-PL"/>
        </w:rPr>
        <w:drawing>
          <wp:inline distT="0" distB="0" distL="0" distR="0">
            <wp:extent cx="494182" cy="216000"/>
            <wp:effectExtent l="19050" t="0" r="1118" b="0"/>
            <wp:docPr id="119" name="Obraz 46" descr="D:\Andrzej_B_Projekty\Analizy PLI CBD2\Instrukcje użytkownika\Elementy GUI SOU UKE\zapis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Andrzej_B_Projekty\Analizy PLI CBD2\Instrukcje użytkownika\Elementy GUI SOU UKE\zapisz.PNG"/>
                    <pic:cNvPicPr>
                      <a:picLocks noChangeAspect="1" noChangeArrowheads="1"/>
                    </pic:cNvPicPr>
                  </pic:nvPicPr>
                  <pic:blipFill>
                    <a:blip r:embed="rId62" cstate="print"/>
                    <a:srcRect/>
                    <a:stretch>
                      <a:fillRect/>
                    </a:stretch>
                  </pic:blipFill>
                  <pic:spPr bwMode="auto">
                    <a:xfrm>
                      <a:off x="0" y="0"/>
                      <a:ext cx="494182" cy="216000"/>
                    </a:xfrm>
                    <a:prstGeom prst="rect">
                      <a:avLst/>
                    </a:prstGeom>
                    <a:noFill/>
                    <a:ln w="9525">
                      <a:noFill/>
                      <a:miter lim="800000"/>
                      <a:headEnd/>
                      <a:tailEnd/>
                    </a:ln>
                  </pic:spPr>
                </pic:pic>
              </a:graphicData>
            </a:graphic>
          </wp:inline>
        </w:drawing>
      </w:r>
      <w:r w:rsidRPr="00BB6E44">
        <w:rPr>
          <w:rFonts w:asciiTheme="minorHAnsi" w:hAnsiTheme="minorHAnsi" w:cs="Arial"/>
          <w:sz w:val="24"/>
          <w:szCs w:val="24"/>
        </w:rPr>
        <w:t>.</w:t>
      </w:r>
    </w:p>
    <w:p w:rsidR="002A0E54" w:rsidRDefault="002A0E54" w:rsidP="002A0E54">
      <w:pPr>
        <w:spacing w:line="240" w:lineRule="auto"/>
        <w:ind w:left="0" w:firstLine="0"/>
        <w:rPr>
          <w:rFonts w:asciiTheme="minorHAnsi" w:hAnsiTheme="minorHAnsi" w:cs="Arial"/>
          <w:sz w:val="24"/>
          <w:szCs w:val="24"/>
        </w:rPr>
      </w:pPr>
    </w:p>
    <w:p w:rsidR="00A35B4D" w:rsidRPr="00A35B4D" w:rsidRDefault="00A35B4D" w:rsidP="00A35B4D">
      <w:pPr>
        <w:pStyle w:val="Nagwek4"/>
        <w:rPr>
          <w:rFonts w:asciiTheme="minorHAnsi" w:hAnsiTheme="minorHAnsi"/>
          <w:sz w:val="24"/>
        </w:rPr>
      </w:pPr>
      <w:bookmarkStart w:id="127" w:name="_Toc441147673"/>
      <w:r w:rsidRPr="00A35B4D">
        <w:rPr>
          <w:rFonts w:asciiTheme="minorHAnsi" w:hAnsiTheme="minorHAnsi"/>
          <w:sz w:val="24"/>
        </w:rPr>
        <w:t xml:space="preserve">Usunięcie istniejącego </w:t>
      </w:r>
      <w:r w:rsidR="002A0E54">
        <w:rPr>
          <w:rFonts w:asciiTheme="minorHAnsi" w:hAnsiTheme="minorHAnsi"/>
          <w:sz w:val="24"/>
        </w:rPr>
        <w:t>użytkownika</w:t>
      </w:r>
      <w:bookmarkEnd w:id="127"/>
      <w:r w:rsidR="002A0E54">
        <w:rPr>
          <w:rFonts w:asciiTheme="minorHAnsi" w:hAnsiTheme="minorHAnsi"/>
          <w:sz w:val="24"/>
        </w:rPr>
        <w:t xml:space="preserve"> </w:t>
      </w:r>
    </w:p>
    <w:p w:rsidR="002A0E54" w:rsidRPr="008E485B" w:rsidRDefault="002A0E54" w:rsidP="002A0E54">
      <w:pPr>
        <w:spacing w:line="240" w:lineRule="auto"/>
        <w:ind w:left="0" w:firstLine="0"/>
        <w:rPr>
          <w:rFonts w:asciiTheme="minorHAnsi" w:hAnsiTheme="minorHAnsi" w:cs="Arial"/>
          <w:sz w:val="24"/>
          <w:szCs w:val="24"/>
        </w:rPr>
      </w:pPr>
      <w:r w:rsidRPr="008E485B">
        <w:rPr>
          <w:rFonts w:asciiTheme="minorHAnsi" w:hAnsiTheme="minorHAnsi" w:cs="Arial"/>
          <w:sz w:val="24"/>
          <w:szCs w:val="24"/>
        </w:rPr>
        <w:t xml:space="preserve">W celu usunięcia użytkownika zewnętrznego należy KLPM na przycisku </w:t>
      </w:r>
      <w:r w:rsidRPr="008E485B">
        <w:rPr>
          <w:rFonts w:asciiTheme="minorHAnsi" w:hAnsiTheme="minorHAnsi" w:cs="Arial"/>
          <w:noProof/>
          <w:sz w:val="24"/>
          <w:szCs w:val="24"/>
          <w:lang w:eastAsia="pl-PL"/>
        </w:rPr>
        <w:drawing>
          <wp:inline distT="0" distB="0" distL="0" distR="0">
            <wp:extent cx="415499" cy="216000"/>
            <wp:effectExtent l="19050" t="0" r="3601" b="0"/>
            <wp:docPr id="121" name="Obraz 3" descr="D:\Andrzej_B_Projekty\Analizy PLI CBD2\Instrukcje użytkownika\Elementy GUI SOU UKE\usun komunik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drzej_B_Projekty\Analizy PLI CBD2\Instrukcje użytkownika\Elementy GUI SOU UKE\usun komunikat.PNG"/>
                    <pic:cNvPicPr>
                      <a:picLocks noChangeAspect="1" noChangeArrowheads="1"/>
                    </pic:cNvPicPr>
                  </pic:nvPicPr>
                  <pic:blipFill>
                    <a:blip r:embed="rId120" cstate="print"/>
                    <a:srcRect/>
                    <a:stretch>
                      <a:fillRect/>
                    </a:stretch>
                  </pic:blipFill>
                  <pic:spPr bwMode="auto">
                    <a:xfrm>
                      <a:off x="0" y="0"/>
                      <a:ext cx="415499" cy="216000"/>
                    </a:xfrm>
                    <a:prstGeom prst="rect">
                      <a:avLst/>
                    </a:prstGeom>
                    <a:noFill/>
                    <a:ln w="9525">
                      <a:noFill/>
                      <a:miter lim="800000"/>
                      <a:headEnd/>
                      <a:tailEnd/>
                    </a:ln>
                  </pic:spPr>
                </pic:pic>
              </a:graphicData>
            </a:graphic>
          </wp:inline>
        </w:drawing>
      </w:r>
      <w:r w:rsidRPr="008E485B">
        <w:rPr>
          <w:rFonts w:asciiTheme="minorHAnsi" w:hAnsiTheme="minorHAnsi" w:cs="Arial"/>
          <w:sz w:val="24"/>
          <w:szCs w:val="24"/>
        </w:rPr>
        <w:t xml:space="preserve"> (po potwierdzeniu dane są usuwane). </w:t>
      </w:r>
    </w:p>
    <w:p w:rsidR="00A35B4D" w:rsidRDefault="00A35B4D" w:rsidP="00A35B4D">
      <w:pPr>
        <w:spacing w:line="240" w:lineRule="auto"/>
        <w:ind w:left="0" w:firstLine="0"/>
        <w:rPr>
          <w:rFonts w:asciiTheme="minorHAnsi" w:hAnsiTheme="minorHAnsi" w:cs="Arial"/>
          <w:sz w:val="24"/>
          <w:szCs w:val="24"/>
        </w:rPr>
      </w:pPr>
    </w:p>
    <w:p w:rsidR="00A35B4D" w:rsidRPr="00A35B4D" w:rsidRDefault="00A35B4D" w:rsidP="00A35B4D">
      <w:pPr>
        <w:pStyle w:val="Nagwek4"/>
        <w:rPr>
          <w:rFonts w:asciiTheme="minorHAnsi" w:hAnsiTheme="minorHAnsi"/>
          <w:sz w:val="24"/>
        </w:rPr>
      </w:pPr>
      <w:bookmarkStart w:id="128" w:name="_Toc441147674"/>
      <w:r w:rsidRPr="00A35B4D">
        <w:rPr>
          <w:rFonts w:asciiTheme="minorHAnsi" w:hAnsiTheme="minorHAnsi"/>
          <w:sz w:val="24"/>
        </w:rPr>
        <w:t>Zarządzanie uprawnieniami danego użytkownika</w:t>
      </w:r>
      <w:bookmarkEnd w:id="128"/>
    </w:p>
    <w:p w:rsidR="00A35B4D" w:rsidRDefault="002A0E54" w:rsidP="00A35B4D">
      <w:pPr>
        <w:spacing w:line="240" w:lineRule="auto"/>
        <w:ind w:left="0" w:firstLine="0"/>
        <w:rPr>
          <w:rFonts w:asciiTheme="minorHAnsi" w:hAnsiTheme="minorHAnsi" w:cs="Arial"/>
          <w:sz w:val="24"/>
          <w:szCs w:val="24"/>
        </w:rPr>
      </w:pPr>
      <w:r w:rsidRPr="008E485B">
        <w:rPr>
          <w:rFonts w:asciiTheme="minorHAnsi" w:hAnsiTheme="minorHAnsi" w:cs="Arial"/>
          <w:sz w:val="24"/>
          <w:szCs w:val="24"/>
        </w:rPr>
        <w:t xml:space="preserve">W celu </w:t>
      </w:r>
      <w:r>
        <w:rPr>
          <w:rFonts w:asciiTheme="minorHAnsi" w:hAnsiTheme="minorHAnsi" w:cs="Arial"/>
          <w:sz w:val="24"/>
          <w:szCs w:val="24"/>
        </w:rPr>
        <w:t>zarządzania uprawnieniami</w:t>
      </w:r>
      <w:r w:rsidRPr="008E485B">
        <w:rPr>
          <w:rFonts w:asciiTheme="minorHAnsi" w:hAnsiTheme="minorHAnsi" w:cs="Arial"/>
          <w:sz w:val="24"/>
          <w:szCs w:val="24"/>
        </w:rPr>
        <w:t xml:space="preserve"> użytkownika należy KLPM na przycisku</w:t>
      </w:r>
      <w:r>
        <w:rPr>
          <w:rFonts w:asciiTheme="minorHAnsi" w:hAnsiTheme="minorHAnsi" w:cs="Arial"/>
          <w:sz w:val="24"/>
          <w:szCs w:val="24"/>
        </w:rPr>
        <w:t xml:space="preserve"> </w:t>
      </w:r>
      <w:r w:rsidRPr="002A0E54">
        <w:rPr>
          <w:rFonts w:asciiTheme="minorHAnsi" w:hAnsiTheme="minorHAnsi" w:cs="Arial"/>
          <w:noProof/>
          <w:sz w:val="24"/>
          <w:szCs w:val="24"/>
          <w:lang w:eastAsia="pl-PL"/>
        </w:rPr>
        <w:drawing>
          <wp:inline distT="0" distB="0" distL="0" distR="0">
            <wp:extent cx="631499" cy="216000"/>
            <wp:effectExtent l="19050" t="0" r="0" b="0"/>
            <wp:docPr id="124" name="Obraz 34" descr="D:\Andrzej_B_Projekty\Analizy PLI CBD2\Instrukcje użytkownika\Elementy GUI SOU WEB\uprawnie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ndrzej_B_Projekty\Analizy PLI CBD2\Instrukcje użytkownika\Elementy GUI SOU WEB\uprawnienia.PNG"/>
                    <pic:cNvPicPr>
                      <a:picLocks noChangeAspect="1" noChangeArrowheads="1"/>
                    </pic:cNvPicPr>
                  </pic:nvPicPr>
                  <pic:blipFill>
                    <a:blip r:embed="rId121" cstate="print"/>
                    <a:srcRect/>
                    <a:stretch>
                      <a:fillRect/>
                    </a:stretch>
                  </pic:blipFill>
                  <pic:spPr bwMode="auto">
                    <a:xfrm>
                      <a:off x="0" y="0"/>
                      <a:ext cx="631499" cy="216000"/>
                    </a:xfrm>
                    <a:prstGeom prst="rect">
                      <a:avLst/>
                    </a:prstGeom>
                    <a:noFill/>
                    <a:ln w="9525">
                      <a:noFill/>
                      <a:miter lim="800000"/>
                      <a:headEnd/>
                      <a:tailEnd/>
                    </a:ln>
                  </pic:spPr>
                </pic:pic>
              </a:graphicData>
            </a:graphic>
          </wp:inline>
        </w:drawing>
      </w:r>
      <w:r>
        <w:rPr>
          <w:rFonts w:asciiTheme="minorHAnsi" w:hAnsiTheme="minorHAnsi" w:cs="Arial"/>
          <w:sz w:val="24"/>
          <w:szCs w:val="24"/>
        </w:rPr>
        <w:t xml:space="preserve">. </w:t>
      </w:r>
    </w:p>
    <w:p w:rsidR="002A0E54" w:rsidRDefault="002A0E54" w:rsidP="00A35B4D">
      <w:pPr>
        <w:spacing w:line="240" w:lineRule="auto"/>
        <w:ind w:left="0" w:firstLine="0"/>
        <w:rPr>
          <w:rFonts w:asciiTheme="minorHAnsi" w:hAnsiTheme="minorHAnsi" w:cs="Arial"/>
          <w:sz w:val="24"/>
          <w:szCs w:val="24"/>
        </w:rPr>
      </w:pPr>
    </w:p>
    <w:p w:rsidR="003C4EF7" w:rsidRDefault="00B4114B" w:rsidP="00A35B4D">
      <w:pPr>
        <w:spacing w:line="240" w:lineRule="auto"/>
        <w:ind w:left="0" w:firstLine="0"/>
        <w:rPr>
          <w:rFonts w:asciiTheme="minorHAnsi" w:hAnsiTheme="minorHAnsi" w:cs="Arial"/>
          <w:sz w:val="24"/>
          <w:szCs w:val="24"/>
        </w:rPr>
      </w:pPr>
      <w:r>
        <w:rPr>
          <w:rFonts w:asciiTheme="minorHAnsi" w:hAnsiTheme="minorHAnsi" w:cs="Arial"/>
          <w:sz w:val="24"/>
          <w:szCs w:val="24"/>
        </w:rPr>
        <w:t>Dla przedsiębiorców telekomunikacyjnych l</w:t>
      </w:r>
      <w:r w:rsidR="003C4EF7">
        <w:rPr>
          <w:rFonts w:asciiTheme="minorHAnsi" w:hAnsiTheme="minorHAnsi" w:cs="Arial"/>
          <w:sz w:val="24"/>
          <w:szCs w:val="24"/>
        </w:rPr>
        <w:t>ista uprawnień obejmuje:</w:t>
      </w:r>
    </w:p>
    <w:p w:rsidR="003C4EF7" w:rsidRPr="003C4EF7" w:rsidRDefault="003C4EF7" w:rsidP="003C4EF7">
      <w:pPr>
        <w:pStyle w:val="Akapitzlist"/>
        <w:numPr>
          <w:ilvl w:val="0"/>
          <w:numId w:val="42"/>
        </w:numPr>
        <w:spacing w:line="240" w:lineRule="auto"/>
        <w:rPr>
          <w:rFonts w:asciiTheme="minorHAnsi" w:hAnsiTheme="minorHAnsi" w:cs="Arial"/>
          <w:sz w:val="24"/>
          <w:szCs w:val="24"/>
        </w:rPr>
      </w:pPr>
      <w:r w:rsidRPr="003C4EF7">
        <w:rPr>
          <w:rFonts w:asciiTheme="minorHAnsi" w:hAnsiTheme="minorHAnsi" w:cs="Arial"/>
          <w:sz w:val="24"/>
          <w:szCs w:val="24"/>
        </w:rPr>
        <w:t>Zgłaszanie incydentów w kategorii (menu Zgłoszenia),</w:t>
      </w:r>
    </w:p>
    <w:p w:rsidR="003C4EF7" w:rsidRPr="003C4EF7" w:rsidRDefault="003C4EF7" w:rsidP="003C4EF7">
      <w:pPr>
        <w:pStyle w:val="Akapitzlist"/>
        <w:numPr>
          <w:ilvl w:val="0"/>
          <w:numId w:val="42"/>
        </w:numPr>
        <w:spacing w:line="240" w:lineRule="auto"/>
        <w:rPr>
          <w:rFonts w:asciiTheme="minorHAnsi" w:hAnsiTheme="minorHAnsi" w:cs="Arial"/>
          <w:sz w:val="24"/>
          <w:szCs w:val="24"/>
        </w:rPr>
      </w:pPr>
      <w:r w:rsidRPr="003C4EF7">
        <w:rPr>
          <w:rFonts w:asciiTheme="minorHAnsi" w:hAnsiTheme="minorHAnsi" w:cs="Arial"/>
          <w:sz w:val="24"/>
          <w:szCs w:val="24"/>
        </w:rPr>
        <w:t>Publikowanie informacji o awarii (menu Komunikaty),</w:t>
      </w:r>
    </w:p>
    <w:p w:rsidR="003C4EF7" w:rsidRPr="003C4EF7" w:rsidRDefault="003C4EF7" w:rsidP="003C4EF7">
      <w:pPr>
        <w:pStyle w:val="Akapitzlist"/>
        <w:numPr>
          <w:ilvl w:val="0"/>
          <w:numId w:val="42"/>
        </w:numPr>
        <w:spacing w:line="240" w:lineRule="auto"/>
        <w:rPr>
          <w:rFonts w:asciiTheme="minorHAnsi" w:hAnsiTheme="minorHAnsi" w:cs="Arial"/>
          <w:sz w:val="24"/>
          <w:szCs w:val="24"/>
        </w:rPr>
      </w:pPr>
      <w:r w:rsidRPr="003C4EF7">
        <w:rPr>
          <w:rFonts w:asciiTheme="minorHAnsi" w:hAnsiTheme="minorHAnsi" w:cs="Arial"/>
          <w:sz w:val="24"/>
          <w:szCs w:val="24"/>
        </w:rPr>
        <w:t>Przeglądanie baz numeracyjnych (menu Zasoby, opcja Numeracja),</w:t>
      </w:r>
    </w:p>
    <w:p w:rsidR="003C4EF7" w:rsidRPr="003C4EF7" w:rsidRDefault="003C4EF7" w:rsidP="003C4EF7">
      <w:pPr>
        <w:pStyle w:val="Akapitzlist"/>
        <w:numPr>
          <w:ilvl w:val="0"/>
          <w:numId w:val="42"/>
        </w:numPr>
        <w:spacing w:line="240" w:lineRule="auto"/>
        <w:rPr>
          <w:rFonts w:asciiTheme="minorHAnsi" w:hAnsiTheme="minorHAnsi" w:cs="Arial"/>
          <w:sz w:val="24"/>
          <w:szCs w:val="24"/>
        </w:rPr>
      </w:pPr>
      <w:r w:rsidRPr="003C4EF7">
        <w:rPr>
          <w:rFonts w:asciiTheme="minorHAnsi" w:hAnsiTheme="minorHAnsi" w:cs="Arial"/>
          <w:sz w:val="24"/>
          <w:szCs w:val="24"/>
        </w:rPr>
        <w:t xml:space="preserve">Pobieranie listy PT i RN (menu Zasoby, opcja </w:t>
      </w:r>
      <w:r w:rsidR="00B4114B">
        <w:rPr>
          <w:rFonts w:asciiTheme="minorHAnsi" w:hAnsiTheme="minorHAnsi" w:cs="Arial"/>
          <w:sz w:val="24"/>
          <w:szCs w:val="24"/>
        </w:rPr>
        <w:t xml:space="preserve">Przedsiębiorcy Telekomunikacyjny oraz Numery </w:t>
      </w:r>
      <w:proofErr w:type="spellStart"/>
      <w:r w:rsidR="00B4114B">
        <w:rPr>
          <w:rFonts w:asciiTheme="minorHAnsi" w:hAnsiTheme="minorHAnsi" w:cs="Arial"/>
          <w:sz w:val="24"/>
          <w:szCs w:val="24"/>
        </w:rPr>
        <w:t>rutingowe</w:t>
      </w:r>
      <w:proofErr w:type="spellEnd"/>
      <w:r w:rsidR="00B4114B">
        <w:rPr>
          <w:rFonts w:asciiTheme="minorHAnsi" w:hAnsiTheme="minorHAnsi" w:cs="Arial"/>
          <w:sz w:val="24"/>
          <w:szCs w:val="24"/>
        </w:rPr>
        <w:t>)</w:t>
      </w:r>
      <w:r w:rsidR="00DA1D6D">
        <w:rPr>
          <w:rFonts w:asciiTheme="minorHAnsi" w:hAnsiTheme="minorHAnsi" w:cs="Arial"/>
          <w:sz w:val="24"/>
          <w:szCs w:val="24"/>
        </w:rPr>
        <w:t>,</w:t>
      </w:r>
    </w:p>
    <w:p w:rsidR="003C4EF7" w:rsidRPr="003C4EF7" w:rsidRDefault="003C4EF7" w:rsidP="003C4EF7">
      <w:pPr>
        <w:pStyle w:val="Akapitzlist"/>
        <w:numPr>
          <w:ilvl w:val="0"/>
          <w:numId w:val="42"/>
        </w:numPr>
        <w:spacing w:line="240" w:lineRule="auto"/>
        <w:rPr>
          <w:rFonts w:asciiTheme="minorHAnsi" w:hAnsiTheme="minorHAnsi" w:cs="Arial"/>
          <w:sz w:val="24"/>
          <w:szCs w:val="24"/>
        </w:rPr>
      </w:pPr>
      <w:r w:rsidRPr="003C4EF7">
        <w:rPr>
          <w:rFonts w:asciiTheme="minorHAnsi" w:hAnsiTheme="minorHAnsi" w:cs="Arial"/>
          <w:sz w:val="24"/>
          <w:szCs w:val="24"/>
        </w:rPr>
        <w:t xml:space="preserve">Raporty statystyczne NP (menu Raporty, opcja Statystyka komunikatów NP oraz </w:t>
      </w:r>
      <w:r w:rsidR="006C5FC0">
        <w:rPr>
          <w:rFonts w:asciiTheme="minorHAnsi" w:hAnsiTheme="minorHAnsi" w:cs="Arial"/>
          <w:sz w:val="24"/>
          <w:szCs w:val="24"/>
        </w:rPr>
        <w:t>Opóźnienia</w:t>
      </w:r>
      <w:r w:rsidRPr="003C4EF7">
        <w:rPr>
          <w:rFonts w:asciiTheme="minorHAnsi" w:hAnsiTheme="minorHAnsi" w:cs="Arial"/>
          <w:sz w:val="24"/>
          <w:szCs w:val="24"/>
        </w:rPr>
        <w:t xml:space="preserve"> komunikatów NP),</w:t>
      </w:r>
    </w:p>
    <w:p w:rsidR="003C4EF7" w:rsidRPr="003C4EF7" w:rsidRDefault="003C4EF7" w:rsidP="003C4EF7">
      <w:pPr>
        <w:pStyle w:val="Akapitzlist"/>
        <w:numPr>
          <w:ilvl w:val="0"/>
          <w:numId w:val="42"/>
        </w:numPr>
        <w:spacing w:line="240" w:lineRule="auto"/>
        <w:rPr>
          <w:rFonts w:asciiTheme="minorHAnsi" w:hAnsiTheme="minorHAnsi" w:cs="Arial"/>
          <w:sz w:val="24"/>
          <w:szCs w:val="24"/>
        </w:rPr>
      </w:pPr>
      <w:r w:rsidRPr="003C4EF7">
        <w:rPr>
          <w:rFonts w:asciiTheme="minorHAnsi" w:hAnsiTheme="minorHAnsi" w:cs="Arial"/>
          <w:sz w:val="24"/>
          <w:szCs w:val="24"/>
        </w:rPr>
        <w:t xml:space="preserve">Raporty z pobrań wsadowych (menu Raporty, opcja </w:t>
      </w:r>
      <w:r w:rsidR="006C5FC0">
        <w:rPr>
          <w:rFonts w:asciiTheme="minorHAnsi" w:hAnsiTheme="minorHAnsi" w:cs="Arial"/>
          <w:sz w:val="24"/>
          <w:szCs w:val="24"/>
        </w:rPr>
        <w:t xml:space="preserve">Pobrania </w:t>
      </w:r>
      <w:r w:rsidRPr="003C4EF7">
        <w:rPr>
          <w:rFonts w:asciiTheme="minorHAnsi" w:hAnsiTheme="minorHAnsi" w:cs="Arial"/>
          <w:sz w:val="24"/>
          <w:szCs w:val="24"/>
        </w:rPr>
        <w:t>wsadow</w:t>
      </w:r>
      <w:r w:rsidR="006C5FC0">
        <w:rPr>
          <w:rFonts w:asciiTheme="minorHAnsi" w:hAnsiTheme="minorHAnsi" w:cs="Arial"/>
          <w:sz w:val="24"/>
          <w:szCs w:val="24"/>
        </w:rPr>
        <w:t>e</w:t>
      </w:r>
      <w:r w:rsidRPr="003C4EF7">
        <w:rPr>
          <w:rFonts w:asciiTheme="minorHAnsi" w:hAnsiTheme="minorHAnsi" w:cs="Arial"/>
          <w:sz w:val="24"/>
          <w:szCs w:val="24"/>
        </w:rPr>
        <w:t>),</w:t>
      </w:r>
    </w:p>
    <w:p w:rsidR="003C4EF7" w:rsidRPr="003C4EF7" w:rsidRDefault="003C4EF7" w:rsidP="003C4EF7">
      <w:pPr>
        <w:pStyle w:val="Akapitzlist"/>
        <w:numPr>
          <w:ilvl w:val="0"/>
          <w:numId w:val="42"/>
        </w:numPr>
        <w:spacing w:line="240" w:lineRule="auto"/>
        <w:rPr>
          <w:rFonts w:asciiTheme="minorHAnsi" w:hAnsiTheme="minorHAnsi" w:cs="Arial"/>
          <w:sz w:val="24"/>
          <w:szCs w:val="24"/>
        </w:rPr>
      </w:pPr>
      <w:r w:rsidRPr="003C4EF7">
        <w:rPr>
          <w:rFonts w:asciiTheme="minorHAnsi" w:hAnsiTheme="minorHAnsi" w:cs="Arial"/>
          <w:sz w:val="24"/>
          <w:szCs w:val="24"/>
        </w:rPr>
        <w:t>Zamówienie E24/X25 (menu Zasoby, opcja Zamawianie E24/X25),</w:t>
      </w:r>
    </w:p>
    <w:p w:rsidR="003C4EF7" w:rsidRPr="003C4EF7" w:rsidRDefault="003C4EF7" w:rsidP="003C4EF7">
      <w:pPr>
        <w:pStyle w:val="Akapitzlist"/>
        <w:numPr>
          <w:ilvl w:val="0"/>
          <w:numId w:val="42"/>
        </w:numPr>
        <w:spacing w:line="240" w:lineRule="auto"/>
        <w:rPr>
          <w:rFonts w:asciiTheme="minorHAnsi" w:hAnsiTheme="minorHAnsi" w:cs="Arial"/>
          <w:sz w:val="24"/>
          <w:szCs w:val="24"/>
        </w:rPr>
      </w:pPr>
      <w:r w:rsidRPr="003C4EF7">
        <w:rPr>
          <w:rFonts w:asciiTheme="minorHAnsi" w:hAnsiTheme="minorHAnsi" w:cs="Arial"/>
          <w:sz w:val="24"/>
          <w:szCs w:val="24"/>
        </w:rPr>
        <w:t>Uzgadnianie numeracji udostępnianej (menu Udostępnianie numeracji),</w:t>
      </w:r>
    </w:p>
    <w:p w:rsidR="003C4EF7" w:rsidRPr="003C4EF7" w:rsidRDefault="006C5FC0" w:rsidP="003C4EF7">
      <w:pPr>
        <w:pStyle w:val="Akapitzlist"/>
        <w:numPr>
          <w:ilvl w:val="0"/>
          <w:numId w:val="42"/>
        </w:numPr>
        <w:spacing w:line="240" w:lineRule="auto"/>
        <w:rPr>
          <w:rFonts w:asciiTheme="minorHAnsi" w:hAnsiTheme="minorHAnsi" w:cs="Arial"/>
          <w:sz w:val="24"/>
          <w:szCs w:val="24"/>
        </w:rPr>
      </w:pPr>
      <w:r>
        <w:rPr>
          <w:rFonts w:asciiTheme="minorHAnsi" w:hAnsiTheme="minorHAnsi" w:cs="Arial"/>
          <w:sz w:val="24"/>
          <w:szCs w:val="24"/>
        </w:rPr>
        <w:t>Konwersacje - wiadomości</w:t>
      </w:r>
      <w:r w:rsidR="003C4EF7" w:rsidRPr="003C4EF7">
        <w:rPr>
          <w:rFonts w:asciiTheme="minorHAnsi" w:hAnsiTheme="minorHAnsi" w:cs="Arial"/>
          <w:sz w:val="24"/>
          <w:szCs w:val="24"/>
        </w:rPr>
        <w:t xml:space="preserve"> (menu Wiadomości),</w:t>
      </w:r>
    </w:p>
    <w:p w:rsidR="003C4EF7" w:rsidRPr="003C4EF7" w:rsidRDefault="003C4EF7" w:rsidP="003C4EF7">
      <w:pPr>
        <w:pStyle w:val="Akapitzlist"/>
        <w:numPr>
          <w:ilvl w:val="0"/>
          <w:numId w:val="42"/>
        </w:numPr>
        <w:spacing w:line="240" w:lineRule="auto"/>
        <w:rPr>
          <w:rFonts w:asciiTheme="minorHAnsi" w:hAnsiTheme="minorHAnsi" w:cs="Arial"/>
          <w:sz w:val="24"/>
          <w:szCs w:val="24"/>
        </w:rPr>
      </w:pPr>
      <w:r w:rsidRPr="003C4EF7">
        <w:rPr>
          <w:rFonts w:asciiTheme="minorHAnsi" w:hAnsiTheme="minorHAnsi" w:cs="Arial"/>
          <w:sz w:val="24"/>
          <w:szCs w:val="24"/>
        </w:rPr>
        <w:t xml:space="preserve">Stan sprawy NP (menu Raporty, opcja </w:t>
      </w:r>
      <w:r w:rsidR="006C5FC0">
        <w:rPr>
          <w:rFonts w:asciiTheme="minorHAnsi" w:hAnsiTheme="minorHAnsi" w:cs="Arial"/>
          <w:sz w:val="24"/>
          <w:szCs w:val="24"/>
        </w:rPr>
        <w:t xml:space="preserve">Sprawdzanie stanu </w:t>
      </w:r>
      <w:r w:rsidRPr="003C4EF7">
        <w:rPr>
          <w:rFonts w:asciiTheme="minorHAnsi" w:hAnsiTheme="minorHAnsi" w:cs="Arial"/>
          <w:sz w:val="24"/>
          <w:szCs w:val="24"/>
        </w:rPr>
        <w:t>NP)</w:t>
      </w:r>
      <w:r w:rsidR="00DA1D6D">
        <w:rPr>
          <w:rFonts w:asciiTheme="minorHAnsi" w:hAnsiTheme="minorHAnsi" w:cs="Arial"/>
          <w:sz w:val="24"/>
          <w:szCs w:val="24"/>
        </w:rPr>
        <w:t>.</w:t>
      </w:r>
    </w:p>
    <w:p w:rsidR="003C4EF7" w:rsidRDefault="003C4EF7" w:rsidP="003C4EF7">
      <w:pPr>
        <w:spacing w:line="240" w:lineRule="auto"/>
        <w:ind w:left="0" w:firstLine="0"/>
        <w:rPr>
          <w:rFonts w:asciiTheme="minorHAnsi" w:hAnsiTheme="minorHAnsi" w:cs="Arial"/>
          <w:sz w:val="24"/>
          <w:szCs w:val="24"/>
        </w:rPr>
      </w:pPr>
    </w:p>
    <w:p w:rsidR="006C5FC0" w:rsidRDefault="006C5FC0" w:rsidP="006C5FC0">
      <w:pPr>
        <w:spacing w:line="240" w:lineRule="auto"/>
        <w:ind w:left="0" w:firstLine="0"/>
        <w:rPr>
          <w:rFonts w:asciiTheme="minorHAnsi" w:hAnsiTheme="minorHAnsi" w:cs="Arial"/>
          <w:sz w:val="24"/>
          <w:szCs w:val="24"/>
        </w:rPr>
      </w:pPr>
      <w:r>
        <w:rPr>
          <w:rFonts w:asciiTheme="minorHAnsi" w:hAnsiTheme="minorHAnsi" w:cs="Arial"/>
          <w:sz w:val="24"/>
          <w:szCs w:val="24"/>
        </w:rPr>
        <w:t>Dla Służb Alarmowych lista uprawnień obejmuje:</w:t>
      </w:r>
    </w:p>
    <w:p w:rsidR="006C5FC0" w:rsidRPr="003C4EF7" w:rsidRDefault="006C5FC0" w:rsidP="006C5FC0">
      <w:pPr>
        <w:pStyle w:val="Akapitzlist"/>
        <w:numPr>
          <w:ilvl w:val="0"/>
          <w:numId w:val="42"/>
        </w:numPr>
        <w:spacing w:line="240" w:lineRule="auto"/>
        <w:rPr>
          <w:rFonts w:asciiTheme="minorHAnsi" w:hAnsiTheme="minorHAnsi" w:cs="Arial"/>
          <w:sz w:val="24"/>
          <w:szCs w:val="24"/>
        </w:rPr>
      </w:pPr>
      <w:r w:rsidRPr="003C4EF7">
        <w:rPr>
          <w:rFonts w:asciiTheme="minorHAnsi" w:hAnsiTheme="minorHAnsi" w:cs="Arial"/>
          <w:sz w:val="24"/>
          <w:szCs w:val="24"/>
        </w:rPr>
        <w:lastRenderedPageBreak/>
        <w:t>Zgłaszanie incydentów w kategorii (menu Zgłoszenia),</w:t>
      </w:r>
    </w:p>
    <w:p w:rsidR="006C5FC0" w:rsidRPr="003C4EF7" w:rsidRDefault="006C5FC0" w:rsidP="006C5FC0">
      <w:pPr>
        <w:pStyle w:val="Akapitzlist"/>
        <w:numPr>
          <w:ilvl w:val="0"/>
          <w:numId w:val="42"/>
        </w:numPr>
        <w:spacing w:line="240" w:lineRule="auto"/>
        <w:rPr>
          <w:rFonts w:asciiTheme="minorHAnsi" w:hAnsiTheme="minorHAnsi" w:cs="Arial"/>
          <w:sz w:val="24"/>
          <w:szCs w:val="24"/>
        </w:rPr>
      </w:pPr>
      <w:r w:rsidRPr="003C4EF7">
        <w:rPr>
          <w:rFonts w:asciiTheme="minorHAnsi" w:hAnsiTheme="minorHAnsi" w:cs="Arial"/>
          <w:sz w:val="24"/>
          <w:szCs w:val="24"/>
        </w:rPr>
        <w:t>Publikowanie inform</w:t>
      </w:r>
      <w:r w:rsidR="00DA1D6D">
        <w:rPr>
          <w:rFonts w:asciiTheme="minorHAnsi" w:hAnsiTheme="minorHAnsi" w:cs="Arial"/>
          <w:sz w:val="24"/>
          <w:szCs w:val="24"/>
        </w:rPr>
        <w:t>acji o awarii (menu Komunikaty).</w:t>
      </w:r>
    </w:p>
    <w:p w:rsidR="006C5FC0" w:rsidRDefault="006C5FC0" w:rsidP="003C4EF7">
      <w:pPr>
        <w:spacing w:line="240" w:lineRule="auto"/>
        <w:ind w:left="0" w:firstLine="0"/>
        <w:rPr>
          <w:rFonts w:asciiTheme="minorHAnsi" w:hAnsiTheme="minorHAnsi" w:cs="Arial"/>
          <w:sz w:val="24"/>
          <w:szCs w:val="24"/>
        </w:rPr>
      </w:pPr>
    </w:p>
    <w:p w:rsidR="002A0E54" w:rsidRPr="008E485B" w:rsidRDefault="002A0E54" w:rsidP="002A0E54">
      <w:pPr>
        <w:spacing w:line="240" w:lineRule="auto"/>
        <w:ind w:left="0" w:firstLine="0"/>
        <w:rPr>
          <w:rFonts w:asciiTheme="minorHAnsi" w:hAnsiTheme="minorHAnsi" w:cs="Arial"/>
          <w:sz w:val="24"/>
          <w:szCs w:val="24"/>
        </w:rPr>
      </w:pPr>
      <w:r w:rsidRPr="008E485B">
        <w:rPr>
          <w:rFonts w:asciiTheme="minorHAnsi" w:hAnsiTheme="minorHAnsi" w:cs="Arial"/>
          <w:sz w:val="24"/>
          <w:szCs w:val="24"/>
        </w:rPr>
        <w:t>Zmiana uprawnienia realizowana jest poprzez:</w:t>
      </w:r>
    </w:p>
    <w:p w:rsidR="002A0E54" w:rsidRPr="0062797E" w:rsidRDefault="002A0E54" w:rsidP="0042159C">
      <w:pPr>
        <w:pStyle w:val="Akapitzlist"/>
        <w:numPr>
          <w:ilvl w:val="0"/>
          <w:numId w:val="36"/>
        </w:numPr>
        <w:spacing w:line="240" w:lineRule="auto"/>
        <w:rPr>
          <w:rFonts w:asciiTheme="minorHAnsi" w:hAnsiTheme="minorHAnsi" w:cs="Arial"/>
          <w:sz w:val="24"/>
          <w:szCs w:val="24"/>
        </w:rPr>
      </w:pPr>
      <w:r w:rsidRPr="0062797E">
        <w:rPr>
          <w:rFonts w:asciiTheme="minorHAnsi" w:hAnsiTheme="minorHAnsi" w:cs="Arial"/>
          <w:sz w:val="24"/>
          <w:szCs w:val="24"/>
        </w:rPr>
        <w:t>KLPM na przycisku</w:t>
      </w:r>
      <w:r>
        <w:rPr>
          <w:rFonts w:asciiTheme="minorHAnsi" w:hAnsiTheme="minorHAnsi" w:cs="Arial"/>
          <w:sz w:val="24"/>
          <w:szCs w:val="24"/>
        </w:rPr>
        <w:t xml:space="preserve"> </w:t>
      </w:r>
      <w:r>
        <w:rPr>
          <w:rFonts w:asciiTheme="minorHAnsi" w:hAnsiTheme="minorHAnsi" w:cs="Arial"/>
          <w:noProof/>
          <w:sz w:val="24"/>
          <w:szCs w:val="24"/>
          <w:lang w:eastAsia="pl-PL"/>
        </w:rPr>
        <w:drawing>
          <wp:inline distT="0" distB="0" distL="0" distR="0">
            <wp:extent cx="409999" cy="216000"/>
            <wp:effectExtent l="19050" t="0" r="9101" b="0"/>
            <wp:docPr id="216" name="Obraz 10" descr="D:\Andrzej_B_Projekty\Analizy PLI CBD2\Instrukcje użytkownika\Elementy GUI SOU UKE\aktywu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ndrzej_B_Projekty\Analizy PLI CBD2\Instrukcje użytkownika\Elementy GUI SOU UKE\aktywuj.PNG"/>
                    <pic:cNvPicPr>
                      <a:picLocks noChangeAspect="1" noChangeArrowheads="1"/>
                    </pic:cNvPicPr>
                  </pic:nvPicPr>
                  <pic:blipFill>
                    <a:blip r:embed="rId122" cstate="print"/>
                    <a:srcRect/>
                    <a:stretch>
                      <a:fillRect/>
                    </a:stretch>
                  </pic:blipFill>
                  <pic:spPr bwMode="auto">
                    <a:xfrm>
                      <a:off x="0" y="0"/>
                      <a:ext cx="409999" cy="216000"/>
                    </a:xfrm>
                    <a:prstGeom prst="rect">
                      <a:avLst/>
                    </a:prstGeom>
                    <a:noFill/>
                    <a:ln w="9525">
                      <a:noFill/>
                      <a:miter lim="800000"/>
                      <a:headEnd/>
                      <a:tailEnd/>
                    </a:ln>
                  </pic:spPr>
                </pic:pic>
              </a:graphicData>
            </a:graphic>
          </wp:inline>
        </w:drawing>
      </w:r>
      <w:r w:rsidRPr="0062797E">
        <w:rPr>
          <w:rFonts w:asciiTheme="minorHAnsi" w:hAnsiTheme="minorHAnsi" w:cs="Arial"/>
          <w:sz w:val="24"/>
          <w:szCs w:val="24"/>
        </w:rPr>
        <w:t xml:space="preserve"> w celu aktywacji uprawnienia</w:t>
      </w:r>
    </w:p>
    <w:p w:rsidR="002A0E54" w:rsidRPr="008E485B" w:rsidRDefault="002A0E54" w:rsidP="0042159C">
      <w:pPr>
        <w:pStyle w:val="Akapitzlist"/>
        <w:numPr>
          <w:ilvl w:val="0"/>
          <w:numId w:val="36"/>
        </w:numPr>
        <w:spacing w:line="240" w:lineRule="auto"/>
        <w:rPr>
          <w:rFonts w:asciiTheme="minorHAnsi" w:hAnsiTheme="minorHAnsi" w:cs="Arial"/>
          <w:sz w:val="24"/>
          <w:szCs w:val="24"/>
        </w:rPr>
      </w:pPr>
      <w:r w:rsidRPr="008E485B">
        <w:rPr>
          <w:rFonts w:asciiTheme="minorHAnsi" w:hAnsiTheme="minorHAnsi" w:cs="Arial"/>
          <w:sz w:val="24"/>
          <w:szCs w:val="24"/>
        </w:rPr>
        <w:t xml:space="preserve">KLPM na przycisku </w:t>
      </w:r>
      <w:r w:rsidRPr="008E485B">
        <w:rPr>
          <w:rFonts w:asciiTheme="minorHAnsi" w:hAnsiTheme="minorHAnsi" w:cs="Arial"/>
          <w:noProof/>
          <w:sz w:val="24"/>
          <w:szCs w:val="24"/>
          <w:lang w:eastAsia="pl-PL"/>
        </w:rPr>
        <w:drawing>
          <wp:inline distT="0" distB="0" distL="0" distR="0">
            <wp:extent cx="463500" cy="216000"/>
            <wp:effectExtent l="19050" t="0" r="0" b="0"/>
            <wp:docPr id="325" name="Obraz 5" descr="D:\Andrzej_B_Projekty\Analizy PLI CBD2\Instrukcje użytkownika\Elementy GUI SOU UKE\zabloku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drzej_B_Projekty\Analizy PLI CBD2\Instrukcje użytkownika\Elementy GUI SOU UKE\zablokuj.PNG"/>
                    <pic:cNvPicPr>
                      <a:picLocks noChangeAspect="1" noChangeArrowheads="1"/>
                    </pic:cNvPicPr>
                  </pic:nvPicPr>
                  <pic:blipFill>
                    <a:blip r:embed="rId123" cstate="print"/>
                    <a:srcRect/>
                    <a:stretch>
                      <a:fillRect/>
                    </a:stretch>
                  </pic:blipFill>
                  <pic:spPr bwMode="auto">
                    <a:xfrm>
                      <a:off x="0" y="0"/>
                      <a:ext cx="463500" cy="216000"/>
                    </a:xfrm>
                    <a:prstGeom prst="rect">
                      <a:avLst/>
                    </a:prstGeom>
                    <a:noFill/>
                    <a:ln w="9525">
                      <a:noFill/>
                      <a:miter lim="800000"/>
                      <a:headEnd/>
                      <a:tailEnd/>
                    </a:ln>
                  </pic:spPr>
                </pic:pic>
              </a:graphicData>
            </a:graphic>
          </wp:inline>
        </w:drawing>
      </w:r>
      <w:r w:rsidRPr="008E485B">
        <w:rPr>
          <w:rFonts w:asciiTheme="minorHAnsi" w:hAnsiTheme="minorHAnsi" w:cs="Arial"/>
          <w:sz w:val="24"/>
          <w:szCs w:val="24"/>
        </w:rPr>
        <w:t xml:space="preserve"> w celu zablokowania uprawnienia</w:t>
      </w:r>
    </w:p>
    <w:p w:rsidR="002A0E54" w:rsidRDefault="002A0E54" w:rsidP="00A35B4D">
      <w:pPr>
        <w:spacing w:line="240" w:lineRule="auto"/>
        <w:ind w:left="0" w:firstLine="0"/>
        <w:rPr>
          <w:rFonts w:asciiTheme="minorHAnsi" w:hAnsiTheme="minorHAnsi" w:cs="Arial"/>
          <w:sz w:val="24"/>
          <w:szCs w:val="24"/>
        </w:rPr>
      </w:pPr>
    </w:p>
    <w:p w:rsidR="002A0E54" w:rsidRDefault="00F2276D" w:rsidP="002A0E54">
      <w:pPr>
        <w:spacing w:line="240" w:lineRule="auto"/>
        <w:ind w:left="0" w:firstLine="0"/>
        <w:jc w:val="center"/>
        <w:rPr>
          <w:rFonts w:asciiTheme="minorHAnsi" w:hAnsiTheme="minorHAnsi" w:cs="Arial"/>
          <w:sz w:val="24"/>
          <w:szCs w:val="24"/>
        </w:rPr>
      </w:pPr>
      <w:r>
        <w:rPr>
          <w:rFonts w:asciiTheme="minorHAnsi" w:hAnsiTheme="minorHAnsi" w:cs="Arial"/>
          <w:noProof/>
          <w:sz w:val="24"/>
          <w:szCs w:val="24"/>
          <w:lang w:eastAsia="pl-PL"/>
        </w:rPr>
        <w:pict>
          <v:shape id="AutoShape 315" o:spid="_x0000_s1066" type="#_x0000_t32" style="position:absolute;left:0;text-align:left;margin-left:145.75pt;margin-top:214.8pt;width:56.45pt;height:78.3pt;flip:x y;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" strokecolor="red" strokeweight="1.25pt">
            <v:stroke endarrow="block"/>
          </v:shape>
        </w:pict>
      </w:r>
      <w:r>
        <w:rPr>
          <w:rFonts w:asciiTheme="minorHAnsi" w:hAnsiTheme="minorHAnsi" w:cs="Arial"/>
          <w:noProof/>
          <w:sz w:val="24"/>
          <w:szCs w:val="24"/>
          <w:lang w:eastAsia="pl-PL"/>
        </w:rPr>
        <w:pict>
          <v:shape id="AutoShape 316" o:spid="_x0000_s1065" type="#_x0000_t32" style="position:absolute;left:0;text-align:left;margin-left:280.25pt;margin-top:192.6pt;width:56.9pt;height:100.5pt;flip:y;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" strokecolor="red" strokeweight="1.25pt">
            <v:stroke endarrow="block"/>
          </v:shape>
        </w:pict>
      </w:r>
      <w:r w:rsidR="002A0E54">
        <w:rPr>
          <w:rFonts w:asciiTheme="minorHAnsi" w:hAnsiTheme="minorHAnsi" w:cs="Arial"/>
          <w:noProof/>
          <w:sz w:val="24"/>
          <w:szCs w:val="24"/>
          <w:lang w:eastAsia="pl-PL"/>
        </w:rPr>
        <w:drawing>
          <wp:inline distT="0" distB="0" distL="0" distR="0">
            <wp:extent cx="4022185" cy="3648772"/>
            <wp:effectExtent l="19050" t="0" r="0" b="0"/>
            <wp:docPr id="324" name="Obraz 36" descr="D:\Andrzej_B_Projekty\Analizy PLI CBD2\Instrukcje użytkownika\Elementy GUI SOU WEB\uprawnienia uzytkown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ndrzej_B_Projekty\Analizy PLI CBD2\Instrukcje użytkownika\Elementy GUI SOU WEB\uprawnienia uzytkownika.PNG"/>
                    <pic:cNvPicPr>
                      <a:picLocks noChangeAspect="1" noChangeArrowheads="1"/>
                    </pic:cNvPicPr>
                  </pic:nvPicPr>
                  <pic:blipFill>
                    <a:blip r:embed="rId124" cstate="print"/>
                    <a:srcRect/>
                    <a:stretch>
                      <a:fillRect/>
                    </a:stretch>
                  </pic:blipFill>
                  <pic:spPr bwMode="auto">
                    <a:xfrm>
                      <a:off x="0" y="0"/>
                      <a:ext cx="4022185" cy="3648772"/>
                    </a:xfrm>
                    <a:prstGeom prst="rect">
                      <a:avLst/>
                    </a:prstGeom>
                    <a:noFill/>
                    <a:ln w="9525">
                      <a:noFill/>
                      <a:miter lim="800000"/>
                      <a:headEnd/>
                      <a:tailEnd/>
                    </a:ln>
                  </pic:spPr>
                </pic:pic>
              </a:graphicData>
            </a:graphic>
          </wp:inline>
        </w:drawing>
      </w:r>
    </w:p>
    <w:p w:rsidR="000A0B07" w:rsidRDefault="00F2276D" w:rsidP="002A0E54">
      <w:pPr>
        <w:spacing w:line="240" w:lineRule="auto"/>
        <w:ind w:left="0" w:firstLine="0"/>
        <w:jc w:val="center"/>
        <w:rPr>
          <w:rFonts w:asciiTheme="minorHAnsi" w:hAnsiTheme="minorHAnsi" w:cs="Arial"/>
          <w:sz w:val="24"/>
          <w:szCs w:val="24"/>
        </w:rPr>
      </w:pPr>
      <w:r>
        <w:rPr>
          <w:rFonts w:asciiTheme="minorHAnsi" w:hAnsiTheme="minorHAnsi" w:cs="Arial"/>
          <w:noProof/>
          <w:sz w:val="24"/>
          <w:szCs w:val="24"/>
          <w:lang w:eastAsia="pl-PL"/>
        </w:rPr>
        <w:pict>
          <v:shape id="Text Box 314" o:spid="_x0000_s1054" type="#_x0000_t202" style="position:absolute;left:0;text-align:left;margin-left:80.4pt;margin-top:5.85pt;width:297.55pt;height:19.45pt;z-index:251807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" fillcolor="#fde9d9 [665]">
            <v:fill opacity="34695f"/>
            <v:textbox>
              <w:txbxContent>
                <w:p w:rsidR="00EB64B3" w:rsidRDefault="00EB64B3" w:rsidP="000A0B07">
                  <w:pPr>
                    <w:spacing w:line="240" w:lineRule="auto"/>
                    <w:ind w:left="0" w:firstLine="0"/>
                  </w:pPr>
                  <w:r>
                    <w:t>Zestawienie uprawnień + dodatkowe funkcjonalności</w:t>
                  </w:r>
                </w:p>
              </w:txbxContent>
            </v:textbox>
          </v:shape>
        </w:pict>
      </w:r>
    </w:p>
    <w:p w:rsidR="000A0B07" w:rsidRDefault="000A0B07" w:rsidP="002A0E54">
      <w:pPr>
        <w:spacing w:line="240" w:lineRule="auto"/>
        <w:ind w:left="0" w:firstLine="0"/>
        <w:jc w:val="center"/>
        <w:rPr>
          <w:rFonts w:asciiTheme="minorHAnsi" w:hAnsiTheme="minorHAnsi" w:cs="Arial"/>
          <w:sz w:val="24"/>
          <w:szCs w:val="24"/>
        </w:rPr>
      </w:pPr>
    </w:p>
    <w:p w:rsidR="002A0E54" w:rsidRPr="00BB6E44" w:rsidRDefault="002A0E54" w:rsidP="00A77BE8">
      <w:pPr>
        <w:spacing w:line="240" w:lineRule="auto"/>
        <w:ind w:left="360" w:firstLine="0"/>
        <w:jc w:val="center"/>
        <w:rPr>
          <w:rFonts w:asciiTheme="minorHAnsi" w:hAnsiTheme="minorHAnsi" w:cs="Arial"/>
          <w:sz w:val="24"/>
          <w:szCs w:val="24"/>
        </w:rPr>
      </w:pPr>
      <w:bookmarkStart w:id="129" w:name="_Toc441147732"/>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50</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xml:space="preserve">: </w:t>
      </w:r>
      <w:r>
        <w:rPr>
          <w:rFonts w:asciiTheme="minorHAnsi" w:hAnsiTheme="minorHAnsi" w:cs="Arial"/>
          <w:sz w:val="24"/>
          <w:szCs w:val="24"/>
        </w:rPr>
        <w:t>Uprawnienia użytkownika</w:t>
      </w:r>
      <w:bookmarkEnd w:id="129"/>
    </w:p>
    <w:p w:rsidR="002A0E54" w:rsidRDefault="002A0E54" w:rsidP="00A35B4D">
      <w:pPr>
        <w:spacing w:line="240" w:lineRule="auto"/>
        <w:ind w:left="0" w:firstLine="0"/>
        <w:rPr>
          <w:rFonts w:asciiTheme="minorHAnsi" w:hAnsiTheme="minorHAnsi" w:cs="Arial"/>
          <w:sz w:val="24"/>
          <w:szCs w:val="24"/>
        </w:rPr>
      </w:pPr>
    </w:p>
    <w:p w:rsidR="00A35B4D" w:rsidRPr="00A35B4D" w:rsidRDefault="00A35B4D" w:rsidP="00A35B4D">
      <w:pPr>
        <w:pStyle w:val="Nagwek4"/>
        <w:rPr>
          <w:rFonts w:asciiTheme="minorHAnsi" w:hAnsiTheme="minorHAnsi"/>
          <w:sz w:val="24"/>
        </w:rPr>
      </w:pPr>
      <w:bookmarkStart w:id="130" w:name="_Toc441147675"/>
      <w:r w:rsidRPr="00A35B4D">
        <w:rPr>
          <w:rFonts w:asciiTheme="minorHAnsi" w:hAnsiTheme="minorHAnsi"/>
          <w:sz w:val="24"/>
        </w:rPr>
        <w:t>Zarządzanie dostępami danego użytkownika</w:t>
      </w:r>
      <w:bookmarkEnd w:id="130"/>
      <w:r w:rsidRPr="00A35B4D">
        <w:rPr>
          <w:rFonts w:asciiTheme="minorHAnsi" w:hAnsiTheme="minorHAnsi"/>
          <w:sz w:val="24"/>
        </w:rPr>
        <w:t xml:space="preserve"> </w:t>
      </w:r>
    </w:p>
    <w:p w:rsidR="002A0E54" w:rsidRDefault="002A0E54" w:rsidP="002A0E54">
      <w:pPr>
        <w:spacing w:line="240" w:lineRule="auto"/>
        <w:ind w:left="0" w:firstLine="0"/>
        <w:rPr>
          <w:rFonts w:asciiTheme="minorHAnsi" w:hAnsiTheme="minorHAnsi" w:cs="Arial"/>
          <w:sz w:val="24"/>
          <w:szCs w:val="24"/>
        </w:rPr>
      </w:pPr>
      <w:r w:rsidRPr="008E485B">
        <w:rPr>
          <w:rFonts w:asciiTheme="minorHAnsi" w:hAnsiTheme="minorHAnsi" w:cs="Arial"/>
          <w:sz w:val="24"/>
          <w:szCs w:val="24"/>
        </w:rPr>
        <w:t xml:space="preserve">W celu </w:t>
      </w:r>
      <w:r>
        <w:rPr>
          <w:rFonts w:asciiTheme="minorHAnsi" w:hAnsiTheme="minorHAnsi" w:cs="Arial"/>
          <w:sz w:val="24"/>
          <w:szCs w:val="24"/>
        </w:rPr>
        <w:t>zarządzania dostępami</w:t>
      </w:r>
      <w:r w:rsidRPr="008E485B">
        <w:rPr>
          <w:rFonts w:asciiTheme="minorHAnsi" w:hAnsiTheme="minorHAnsi" w:cs="Arial"/>
          <w:sz w:val="24"/>
          <w:szCs w:val="24"/>
        </w:rPr>
        <w:t xml:space="preserve"> </w:t>
      </w:r>
      <w:r w:rsidR="003C4EF7">
        <w:rPr>
          <w:rFonts w:asciiTheme="minorHAnsi" w:hAnsiTheme="minorHAnsi" w:cs="Arial"/>
          <w:sz w:val="24"/>
          <w:szCs w:val="24"/>
        </w:rPr>
        <w:t xml:space="preserve">(kategoriami zgłoszeń) </w:t>
      </w:r>
      <w:r w:rsidRPr="008E485B">
        <w:rPr>
          <w:rFonts w:asciiTheme="minorHAnsi" w:hAnsiTheme="minorHAnsi" w:cs="Arial"/>
          <w:sz w:val="24"/>
          <w:szCs w:val="24"/>
        </w:rPr>
        <w:t>użytkownika należy KLPM na przycisku</w:t>
      </w:r>
      <w:r>
        <w:rPr>
          <w:rFonts w:asciiTheme="minorHAnsi" w:hAnsiTheme="minorHAnsi" w:cs="Arial"/>
          <w:sz w:val="24"/>
          <w:szCs w:val="24"/>
        </w:rPr>
        <w:t xml:space="preserve"> </w:t>
      </w:r>
      <w:r w:rsidRPr="002A0E54">
        <w:rPr>
          <w:rFonts w:asciiTheme="minorHAnsi" w:hAnsiTheme="minorHAnsi" w:cs="Arial"/>
          <w:noProof/>
          <w:sz w:val="24"/>
          <w:szCs w:val="24"/>
          <w:lang w:eastAsia="pl-PL"/>
        </w:rPr>
        <w:drawing>
          <wp:inline distT="0" distB="0" distL="0" distR="0">
            <wp:extent cx="438350" cy="216000"/>
            <wp:effectExtent l="19050" t="0" r="0" b="0"/>
            <wp:docPr id="322" name="Obraz 33" descr="D:\Andrzej_B_Projekty\Analizy PLI CBD2\Instrukcje użytkownika\Elementy GUI SOU WEB\doste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ndrzej_B_Projekty\Analizy PLI CBD2\Instrukcje użytkownika\Elementy GUI SOU WEB\dostepy.PNG"/>
                    <pic:cNvPicPr>
                      <a:picLocks noChangeAspect="1" noChangeArrowheads="1"/>
                    </pic:cNvPicPr>
                  </pic:nvPicPr>
                  <pic:blipFill>
                    <a:blip r:embed="rId125" cstate="print"/>
                    <a:srcRect/>
                    <a:stretch>
                      <a:fillRect/>
                    </a:stretch>
                  </pic:blipFill>
                  <pic:spPr bwMode="auto">
                    <a:xfrm>
                      <a:off x="0" y="0"/>
                      <a:ext cx="438350" cy="216000"/>
                    </a:xfrm>
                    <a:prstGeom prst="rect">
                      <a:avLst/>
                    </a:prstGeom>
                    <a:noFill/>
                    <a:ln w="9525">
                      <a:noFill/>
                      <a:miter lim="800000"/>
                      <a:headEnd/>
                      <a:tailEnd/>
                    </a:ln>
                  </pic:spPr>
                </pic:pic>
              </a:graphicData>
            </a:graphic>
          </wp:inline>
        </w:drawing>
      </w:r>
      <w:r>
        <w:rPr>
          <w:rFonts w:asciiTheme="minorHAnsi" w:hAnsiTheme="minorHAnsi" w:cs="Arial"/>
          <w:sz w:val="24"/>
          <w:szCs w:val="24"/>
        </w:rPr>
        <w:t xml:space="preserve">. </w:t>
      </w:r>
    </w:p>
    <w:p w:rsidR="00A35B4D" w:rsidRDefault="00A35B4D" w:rsidP="00A35B4D">
      <w:pPr>
        <w:spacing w:line="240" w:lineRule="auto"/>
        <w:ind w:left="0" w:firstLine="0"/>
        <w:rPr>
          <w:rFonts w:asciiTheme="minorHAnsi" w:hAnsiTheme="minorHAnsi" w:cs="Arial"/>
          <w:sz w:val="24"/>
          <w:szCs w:val="24"/>
        </w:rPr>
      </w:pPr>
    </w:p>
    <w:p w:rsidR="002A0E54" w:rsidRPr="008E485B" w:rsidRDefault="002A0E54" w:rsidP="002A0E54">
      <w:pPr>
        <w:spacing w:line="240" w:lineRule="auto"/>
        <w:ind w:left="0" w:firstLine="0"/>
        <w:rPr>
          <w:rFonts w:asciiTheme="minorHAnsi" w:hAnsiTheme="minorHAnsi" w:cs="Arial"/>
          <w:sz w:val="24"/>
          <w:szCs w:val="24"/>
        </w:rPr>
      </w:pPr>
      <w:r w:rsidRPr="008E485B">
        <w:rPr>
          <w:rFonts w:asciiTheme="minorHAnsi" w:hAnsiTheme="minorHAnsi" w:cs="Arial"/>
          <w:sz w:val="24"/>
          <w:szCs w:val="24"/>
        </w:rPr>
        <w:t>Zmiana uprawnienia realizowana jest poprzez:</w:t>
      </w:r>
    </w:p>
    <w:p w:rsidR="002A0E54" w:rsidRPr="0062797E" w:rsidRDefault="002A0E54" w:rsidP="0042159C">
      <w:pPr>
        <w:pStyle w:val="Akapitzlist"/>
        <w:numPr>
          <w:ilvl w:val="0"/>
          <w:numId w:val="36"/>
        </w:numPr>
        <w:spacing w:line="240" w:lineRule="auto"/>
        <w:rPr>
          <w:rFonts w:asciiTheme="minorHAnsi" w:hAnsiTheme="minorHAnsi" w:cs="Arial"/>
          <w:sz w:val="24"/>
          <w:szCs w:val="24"/>
        </w:rPr>
      </w:pPr>
      <w:r w:rsidRPr="0062797E">
        <w:rPr>
          <w:rFonts w:asciiTheme="minorHAnsi" w:hAnsiTheme="minorHAnsi" w:cs="Arial"/>
          <w:sz w:val="24"/>
          <w:szCs w:val="24"/>
        </w:rPr>
        <w:t>KLPM na przycisku</w:t>
      </w:r>
      <w:r>
        <w:rPr>
          <w:rFonts w:asciiTheme="minorHAnsi" w:hAnsiTheme="minorHAnsi" w:cs="Arial"/>
          <w:sz w:val="24"/>
          <w:szCs w:val="24"/>
        </w:rPr>
        <w:t xml:space="preserve"> </w:t>
      </w:r>
      <w:r>
        <w:rPr>
          <w:rFonts w:asciiTheme="minorHAnsi" w:hAnsiTheme="minorHAnsi" w:cs="Arial"/>
          <w:noProof/>
          <w:sz w:val="24"/>
          <w:szCs w:val="24"/>
          <w:lang w:eastAsia="pl-PL"/>
        </w:rPr>
        <w:drawing>
          <wp:inline distT="0" distB="0" distL="0" distR="0">
            <wp:extent cx="409999" cy="216000"/>
            <wp:effectExtent l="19050" t="0" r="9101" b="0"/>
            <wp:docPr id="326" name="Obraz 10" descr="D:\Andrzej_B_Projekty\Analizy PLI CBD2\Instrukcje użytkownika\Elementy GUI SOU UKE\aktywu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ndrzej_B_Projekty\Analizy PLI CBD2\Instrukcje użytkownika\Elementy GUI SOU UKE\aktywuj.PNG"/>
                    <pic:cNvPicPr>
                      <a:picLocks noChangeAspect="1" noChangeArrowheads="1"/>
                    </pic:cNvPicPr>
                  </pic:nvPicPr>
                  <pic:blipFill>
                    <a:blip r:embed="rId122" cstate="print"/>
                    <a:srcRect/>
                    <a:stretch>
                      <a:fillRect/>
                    </a:stretch>
                  </pic:blipFill>
                  <pic:spPr bwMode="auto">
                    <a:xfrm>
                      <a:off x="0" y="0"/>
                      <a:ext cx="409999" cy="216000"/>
                    </a:xfrm>
                    <a:prstGeom prst="rect">
                      <a:avLst/>
                    </a:prstGeom>
                    <a:noFill/>
                    <a:ln w="9525">
                      <a:noFill/>
                      <a:miter lim="800000"/>
                      <a:headEnd/>
                      <a:tailEnd/>
                    </a:ln>
                  </pic:spPr>
                </pic:pic>
              </a:graphicData>
            </a:graphic>
          </wp:inline>
        </w:drawing>
      </w:r>
      <w:r w:rsidRPr="0062797E">
        <w:rPr>
          <w:rFonts w:asciiTheme="minorHAnsi" w:hAnsiTheme="minorHAnsi" w:cs="Arial"/>
          <w:sz w:val="24"/>
          <w:szCs w:val="24"/>
        </w:rPr>
        <w:t xml:space="preserve"> w celu </w:t>
      </w:r>
      <w:r>
        <w:rPr>
          <w:rFonts w:asciiTheme="minorHAnsi" w:hAnsiTheme="minorHAnsi" w:cs="Arial"/>
          <w:sz w:val="24"/>
          <w:szCs w:val="24"/>
        </w:rPr>
        <w:t>udzielenie dostępu</w:t>
      </w:r>
    </w:p>
    <w:p w:rsidR="002A0E54" w:rsidRPr="008E485B" w:rsidRDefault="002A0E54" w:rsidP="0042159C">
      <w:pPr>
        <w:pStyle w:val="Akapitzlist"/>
        <w:numPr>
          <w:ilvl w:val="0"/>
          <w:numId w:val="36"/>
        </w:numPr>
        <w:spacing w:line="240" w:lineRule="auto"/>
        <w:rPr>
          <w:rFonts w:asciiTheme="minorHAnsi" w:hAnsiTheme="minorHAnsi" w:cs="Arial"/>
          <w:sz w:val="24"/>
          <w:szCs w:val="24"/>
        </w:rPr>
      </w:pPr>
      <w:r w:rsidRPr="008E485B">
        <w:rPr>
          <w:rFonts w:asciiTheme="minorHAnsi" w:hAnsiTheme="minorHAnsi" w:cs="Arial"/>
          <w:sz w:val="24"/>
          <w:szCs w:val="24"/>
        </w:rPr>
        <w:t xml:space="preserve">KLPM na przycisku </w:t>
      </w:r>
      <w:r w:rsidRPr="008E485B">
        <w:rPr>
          <w:rFonts w:asciiTheme="minorHAnsi" w:hAnsiTheme="minorHAnsi" w:cs="Arial"/>
          <w:noProof/>
          <w:sz w:val="24"/>
          <w:szCs w:val="24"/>
          <w:lang w:eastAsia="pl-PL"/>
        </w:rPr>
        <w:drawing>
          <wp:inline distT="0" distB="0" distL="0" distR="0">
            <wp:extent cx="463500" cy="216000"/>
            <wp:effectExtent l="19050" t="0" r="0" b="0"/>
            <wp:docPr id="327" name="Obraz 5" descr="D:\Andrzej_B_Projekty\Analizy PLI CBD2\Instrukcje użytkownika\Elementy GUI SOU UKE\zabloku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drzej_B_Projekty\Analizy PLI CBD2\Instrukcje użytkownika\Elementy GUI SOU UKE\zablokuj.PNG"/>
                    <pic:cNvPicPr>
                      <a:picLocks noChangeAspect="1" noChangeArrowheads="1"/>
                    </pic:cNvPicPr>
                  </pic:nvPicPr>
                  <pic:blipFill>
                    <a:blip r:embed="rId123" cstate="print"/>
                    <a:srcRect/>
                    <a:stretch>
                      <a:fillRect/>
                    </a:stretch>
                  </pic:blipFill>
                  <pic:spPr bwMode="auto">
                    <a:xfrm>
                      <a:off x="0" y="0"/>
                      <a:ext cx="463500" cy="216000"/>
                    </a:xfrm>
                    <a:prstGeom prst="rect">
                      <a:avLst/>
                    </a:prstGeom>
                    <a:noFill/>
                    <a:ln w="9525">
                      <a:noFill/>
                      <a:miter lim="800000"/>
                      <a:headEnd/>
                      <a:tailEnd/>
                    </a:ln>
                  </pic:spPr>
                </pic:pic>
              </a:graphicData>
            </a:graphic>
          </wp:inline>
        </w:drawing>
      </w:r>
      <w:r w:rsidRPr="008E485B">
        <w:rPr>
          <w:rFonts w:asciiTheme="minorHAnsi" w:hAnsiTheme="minorHAnsi" w:cs="Arial"/>
          <w:sz w:val="24"/>
          <w:szCs w:val="24"/>
        </w:rPr>
        <w:t xml:space="preserve"> w celu </w:t>
      </w:r>
      <w:r>
        <w:rPr>
          <w:rFonts w:asciiTheme="minorHAnsi" w:hAnsiTheme="minorHAnsi" w:cs="Arial"/>
          <w:sz w:val="24"/>
          <w:szCs w:val="24"/>
        </w:rPr>
        <w:t>zablokowania dostępu</w:t>
      </w:r>
    </w:p>
    <w:p w:rsidR="002A0E54" w:rsidRDefault="002A0E54" w:rsidP="00A35B4D">
      <w:pPr>
        <w:spacing w:line="240" w:lineRule="auto"/>
        <w:ind w:left="0" w:firstLine="0"/>
        <w:rPr>
          <w:rFonts w:asciiTheme="minorHAnsi" w:hAnsiTheme="minorHAnsi" w:cs="Arial"/>
          <w:sz w:val="24"/>
          <w:szCs w:val="24"/>
        </w:rPr>
      </w:pPr>
    </w:p>
    <w:p w:rsidR="002A0E54" w:rsidRDefault="00F2276D" w:rsidP="002A0E54">
      <w:pPr>
        <w:spacing w:line="240" w:lineRule="auto"/>
        <w:ind w:left="0" w:firstLine="0"/>
        <w:jc w:val="center"/>
        <w:rPr>
          <w:rFonts w:asciiTheme="minorHAnsi" w:hAnsiTheme="minorHAnsi" w:cs="Arial"/>
          <w:sz w:val="24"/>
          <w:szCs w:val="24"/>
        </w:rPr>
      </w:pPr>
      <w:r>
        <w:rPr>
          <w:rFonts w:asciiTheme="minorHAnsi" w:hAnsiTheme="minorHAnsi" w:cs="Arial"/>
          <w:noProof/>
          <w:sz w:val="24"/>
          <w:szCs w:val="24"/>
          <w:lang w:eastAsia="pl-PL"/>
        </w:rPr>
        <w:lastRenderedPageBreak/>
        <w:pict>
          <v:shape id="AutoShape 319" o:spid="_x0000_s1064" type="#_x0000_t32" style="position:absolute;left:0;text-align:left;margin-left:265.85pt;margin-top:187.8pt;width:124.7pt;height:106.5pt;flip:y;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" strokecolor="red" strokeweight="1.25pt">
            <v:stroke endarrow="block"/>
          </v:shape>
        </w:pict>
      </w:r>
      <w:r>
        <w:rPr>
          <w:rFonts w:asciiTheme="minorHAnsi" w:hAnsiTheme="minorHAnsi" w:cs="Arial"/>
          <w:noProof/>
          <w:sz w:val="24"/>
          <w:szCs w:val="24"/>
          <w:lang w:eastAsia="pl-PL"/>
        </w:rPr>
        <w:pict>
          <v:shape id="AutoShape 318" o:spid="_x0000_s1063" type="#_x0000_t32" style="position:absolute;left:0;text-align:left;margin-left:131.35pt;margin-top:3in;width:56.45pt;height:78.3pt;flip:x y;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" strokecolor="red" strokeweight="1.25pt">
            <v:stroke endarrow="block"/>
          </v:shape>
        </w:pict>
      </w:r>
      <w:r>
        <w:rPr>
          <w:rFonts w:asciiTheme="minorHAnsi" w:hAnsiTheme="minorHAnsi" w:cs="Arial"/>
          <w:noProof/>
          <w:sz w:val="24"/>
          <w:szCs w:val="24"/>
          <w:lang w:eastAsia="pl-PL"/>
        </w:rPr>
        <w:pict>
          <v:shape id="Text Box 317" o:spid="_x0000_s1055" type="#_x0000_t202" style="position:absolute;left:0;text-align:left;margin-left:66pt;margin-top:294.35pt;width:297.55pt;height:19.45pt;z-index:251810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" fillcolor="#fde9d9 [665]">
            <v:fill opacity="34695f"/>
            <v:textbox>
              <w:txbxContent>
                <w:p w:rsidR="00EB64B3" w:rsidRDefault="00EB64B3" w:rsidP="000A0B07">
                  <w:pPr>
                    <w:spacing w:line="240" w:lineRule="auto"/>
                    <w:ind w:left="0" w:firstLine="0"/>
                  </w:pPr>
                  <w:r>
                    <w:t>Zestawienie dostępów + dodatkowe funkcjonalności</w:t>
                  </w:r>
                </w:p>
              </w:txbxContent>
            </v:textbox>
          </v:shape>
        </w:pict>
      </w:r>
      <w:r w:rsidR="002A0E54">
        <w:rPr>
          <w:rFonts w:asciiTheme="minorHAnsi" w:hAnsiTheme="minorHAnsi" w:cs="Arial"/>
          <w:noProof/>
          <w:sz w:val="24"/>
          <w:szCs w:val="24"/>
          <w:lang w:eastAsia="pl-PL"/>
        </w:rPr>
        <w:drawing>
          <wp:inline distT="0" distB="0" distL="0" distR="0">
            <wp:extent cx="5366470" cy="3643438"/>
            <wp:effectExtent l="19050" t="0" r="5630" b="0"/>
            <wp:docPr id="323" name="Obraz 35" descr="D:\Andrzej_B_Projekty\Analizy PLI CBD2\Instrukcje użytkownika\Elementy GUI SOU WEB\dostepy uzytkown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ndrzej_B_Projekty\Analizy PLI CBD2\Instrukcje użytkownika\Elementy GUI SOU WEB\dostepy uzytkownika.PNG"/>
                    <pic:cNvPicPr>
                      <a:picLocks noChangeAspect="1" noChangeArrowheads="1"/>
                    </pic:cNvPicPr>
                  </pic:nvPicPr>
                  <pic:blipFill>
                    <a:blip r:embed="rId126" cstate="print"/>
                    <a:srcRect/>
                    <a:stretch>
                      <a:fillRect/>
                    </a:stretch>
                  </pic:blipFill>
                  <pic:spPr bwMode="auto">
                    <a:xfrm>
                      <a:off x="0" y="0"/>
                      <a:ext cx="5366470" cy="3643438"/>
                    </a:xfrm>
                    <a:prstGeom prst="rect">
                      <a:avLst/>
                    </a:prstGeom>
                    <a:noFill/>
                    <a:ln w="9525">
                      <a:noFill/>
                      <a:miter lim="800000"/>
                      <a:headEnd/>
                      <a:tailEnd/>
                    </a:ln>
                  </pic:spPr>
                </pic:pic>
              </a:graphicData>
            </a:graphic>
          </wp:inline>
        </w:drawing>
      </w:r>
    </w:p>
    <w:p w:rsidR="000A0B07" w:rsidRDefault="000A0B07" w:rsidP="002A0E54">
      <w:pPr>
        <w:spacing w:line="240" w:lineRule="auto"/>
        <w:ind w:left="0" w:firstLine="0"/>
        <w:jc w:val="center"/>
        <w:rPr>
          <w:rFonts w:asciiTheme="minorHAnsi" w:hAnsiTheme="minorHAnsi" w:cs="Arial"/>
          <w:sz w:val="24"/>
          <w:szCs w:val="24"/>
        </w:rPr>
      </w:pPr>
    </w:p>
    <w:p w:rsidR="000A0B07" w:rsidRDefault="000A0B07" w:rsidP="002A0E54">
      <w:pPr>
        <w:spacing w:line="240" w:lineRule="auto"/>
        <w:ind w:left="0" w:firstLine="0"/>
        <w:jc w:val="center"/>
        <w:rPr>
          <w:rFonts w:asciiTheme="minorHAnsi" w:hAnsiTheme="minorHAnsi" w:cs="Arial"/>
          <w:sz w:val="24"/>
          <w:szCs w:val="24"/>
        </w:rPr>
      </w:pPr>
    </w:p>
    <w:p w:rsidR="002A0E54" w:rsidRPr="00BB6E44" w:rsidRDefault="002A0E54" w:rsidP="00A77BE8">
      <w:pPr>
        <w:spacing w:line="240" w:lineRule="auto"/>
        <w:ind w:left="360" w:firstLine="0"/>
        <w:jc w:val="center"/>
        <w:rPr>
          <w:rFonts w:asciiTheme="minorHAnsi" w:hAnsiTheme="minorHAnsi" w:cs="Arial"/>
          <w:sz w:val="24"/>
          <w:szCs w:val="24"/>
        </w:rPr>
      </w:pPr>
      <w:bookmarkStart w:id="131" w:name="_Toc441147733"/>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51</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xml:space="preserve">: </w:t>
      </w:r>
      <w:r>
        <w:rPr>
          <w:rFonts w:asciiTheme="minorHAnsi" w:hAnsiTheme="minorHAnsi" w:cs="Arial"/>
          <w:sz w:val="24"/>
          <w:szCs w:val="24"/>
        </w:rPr>
        <w:t>Dostępy użytkownika</w:t>
      </w:r>
      <w:bookmarkEnd w:id="131"/>
    </w:p>
    <w:p w:rsidR="002A0E54" w:rsidRPr="00BB6E44" w:rsidRDefault="002A0E54" w:rsidP="002A0E54">
      <w:pPr>
        <w:spacing w:line="240" w:lineRule="auto"/>
        <w:ind w:left="0" w:firstLine="0"/>
        <w:rPr>
          <w:rFonts w:asciiTheme="minorHAnsi" w:hAnsiTheme="minorHAnsi" w:cs="Arial"/>
          <w:sz w:val="24"/>
          <w:szCs w:val="24"/>
        </w:rPr>
      </w:pPr>
    </w:p>
    <w:p w:rsidR="00C90A15" w:rsidRPr="00BB6E44" w:rsidRDefault="00C90A15" w:rsidP="00C90A15">
      <w:pPr>
        <w:pStyle w:val="Nagwek3"/>
        <w:rPr>
          <w:rFonts w:asciiTheme="minorHAnsi" w:hAnsiTheme="minorHAnsi"/>
        </w:rPr>
      </w:pPr>
      <w:bookmarkStart w:id="132" w:name="_Toc441147676"/>
      <w:proofErr w:type="spellStart"/>
      <w:r w:rsidRPr="00BB6E44">
        <w:rPr>
          <w:rFonts w:asciiTheme="minorHAnsi" w:hAnsiTheme="minorHAnsi"/>
        </w:rPr>
        <w:t>Zarządzanie</w:t>
      </w:r>
      <w:proofErr w:type="spellEnd"/>
      <w:r w:rsidRPr="00BB6E44">
        <w:rPr>
          <w:rFonts w:asciiTheme="minorHAnsi" w:hAnsiTheme="minorHAnsi"/>
        </w:rPr>
        <w:t xml:space="preserve"> </w:t>
      </w:r>
      <w:proofErr w:type="spellStart"/>
      <w:r w:rsidRPr="00BB6E44">
        <w:rPr>
          <w:rFonts w:asciiTheme="minorHAnsi" w:hAnsiTheme="minorHAnsi"/>
        </w:rPr>
        <w:t>ustawieniami</w:t>
      </w:r>
      <w:bookmarkEnd w:id="132"/>
      <w:proofErr w:type="spellEnd"/>
    </w:p>
    <w:p w:rsidR="00C90A15" w:rsidRDefault="008E1C54" w:rsidP="00C90A15">
      <w:pPr>
        <w:spacing w:line="240" w:lineRule="auto"/>
        <w:ind w:left="0" w:firstLine="0"/>
        <w:rPr>
          <w:rFonts w:asciiTheme="minorHAnsi" w:hAnsiTheme="minorHAnsi" w:cs="Times New Roman"/>
          <w:sz w:val="24"/>
          <w:szCs w:val="24"/>
        </w:rPr>
      </w:pPr>
      <w:r w:rsidRPr="00BB6E44">
        <w:rPr>
          <w:rFonts w:asciiTheme="minorHAnsi" w:hAnsiTheme="minorHAnsi" w:cs="Arial"/>
          <w:sz w:val="24"/>
          <w:szCs w:val="24"/>
        </w:rPr>
        <w:t>W ramach opcji „</w:t>
      </w:r>
      <w:r w:rsidR="00BB6E44" w:rsidRPr="00BB6E44">
        <w:rPr>
          <w:rFonts w:asciiTheme="minorHAnsi" w:hAnsiTheme="minorHAnsi" w:cs="Times New Roman"/>
          <w:sz w:val="24"/>
          <w:szCs w:val="24"/>
        </w:rPr>
        <w:t>Ustawienia</w:t>
      </w:r>
      <w:r w:rsidRPr="00BB6E44">
        <w:rPr>
          <w:rFonts w:asciiTheme="minorHAnsi" w:hAnsiTheme="minorHAnsi" w:cs="Times New Roman"/>
          <w:sz w:val="24"/>
          <w:szCs w:val="24"/>
        </w:rPr>
        <w:t>” Aplikacja umożliwia</w:t>
      </w:r>
      <w:r w:rsidR="00AE20FA">
        <w:rPr>
          <w:rFonts w:asciiTheme="minorHAnsi" w:hAnsiTheme="minorHAnsi" w:cs="Times New Roman"/>
          <w:sz w:val="24"/>
          <w:szCs w:val="24"/>
        </w:rPr>
        <w:t xml:space="preserve"> określenie sposobu przekazywania i potwierdzania danych o numeracji udostępnianej. Możliwe są dwa sposoby:</w:t>
      </w:r>
    </w:p>
    <w:p w:rsidR="00AE20FA" w:rsidRDefault="00AE20FA" w:rsidP="0042159C">
      <w:pPr>
        <w:pStyle w:val="Akapitzlist"/>
        <w:numPr>
          <w:ilvl w:val="0"/>
          <w:numId w:val="34"/>
        </w:numPr>
        <w:spacing w:line="240" w:lineRule="auto"/>
        <w:rPr>
          <w:rFonts w:asciiTheme="minorHAnsi" w:hAnsiTheme="minorHAnsi" w:cs="Times New Roman"/>
          <w:sz w:val="24"/>
          <w:szCs w:val="24"/>
        </w:rPr>
      </w:pPr>
      <w:r>
        <w:rPr>
          <w:rFonts w:asciiTheme="minorHAnsi" w:hAnsiTheme="minorHAnsi" w:cs="Times New Roman"/>
          <w:sz w:val="24"/>
          <w:szCs w:val="24"/>
        </w:rPr>
        <w:t>Poprzez SOU</w:t>
      </w:r>
    </w:p>
    <w:p w:rsidR="00AE20FA" w:rsidRPr="00AE20FA" w:rsidRDefault="00AE20FA" w:rsidP="0042159C">
      <w:pPr>
        <w:pStyle w:val="Akapitzlist"/>
        <w:numPr>
          <w:ilvl w:val="0"/>
          <w:numId w:val="34"/>
        </w:numPr>
        <w:spacing w:line="240" w:lineRule="auto"/>
        <w:rPr>
          <w:rFonts w:asciiTheme="minorHAnsi" w:hAnsiTheme="minorHAnsi" w:cs="Times New Roman"/>
          <w:sz w:val="24"/>
          <w:szCs w:val="24"/>
        </w:rPr>
      </w:pPr>
      <w:r>
        <w:rPr>
          <w:rFonts w:asciiTheme="minorHAnsi" w:hAnsiTheme="minorHAnsi" w:cs="Times New Roman"/>
          <w:sz w:val="24"/>
          <w:szCs w:val="24"/>
        </w:rPr>
        <w:t xml:space="preserve">Poprzez </w:t>
      </w:r>
      <w:proofErr w:type="spellStart"/>
      <w:r>
        <w:rPr>
          <w:rFonts w:asciiTheme="minorHAnsi" w:hAnsiTheme="minorHAnsi" w:cs="Times New Roman"/>
          <w:sz w:val="24"/>
          <w:szCs w:val="24"/>
        </w:rPr>
        <w:t>webserwis</w:t>
      </w:r>
      <w:proofErr w:type="spellEnd"/>
      <w:r>
        <w:rPr>
          <w:rFonts w:asciiTheme="minorHAnsi" w:hAnsiTheme="minorHAnsi" w:cs="Times New Roman"/>
          <w:sz w:val="24"/>
          <w:szCs w:val="24"/>
        </w:rPr>
        <w:t xml:space="preserve"> (komunikaty X01/X02)</w:t>
      </w:r>
    </w:p>
    <w:p w:rsidR="00AE20FA" w:rsidRPr="00BB6E44" w:rsidRDefault="00AE20FA" w:rsidP="00C90A15">
      <w:pPr>
        <w:spacing w:line="240" w:lineRule="auto"/>
        <w:ind w:left="0" w:firstLine="0"/>
        <w:rPr>
          <w:rFonts w:asciiTheme="minorHAnsi" w:hAnsiTheme="minorHAnsi" w:cs="Times New Roman"/>
          <w:sz w:val="24"/>
          <w:szCs w:val="24"/>
        </w:rPr>
      </w:pPr>
    </w:p>
    <w:p w:rsidR="008E1C54" w:rsidRPr="00AE20FA" w:rsidRDefault="00AE20FA" w:rsidP="00AE20FA">
      <w:pPr>
        <w:spacing w:line="240" w:lineRule="auto"/>
        <w:ind w:left="0" w:firstLine="0"/>
        <w:jc w:val="center"/>
        <w:rPr>
          <w:rFonts w:asciiTheme="minorHAnsi" w:hAnsiTheme="minorHAnsi" w:cs="Arial"/>
          <w:sz w:val="24"/>
          <w:szCs w:val="24"/>
        </w:rPr>
      </w:pPr>
      <w:r>
        <w:rPr>
          <w:rFonts w:asciiTheme="minorHAnsi" w:hAnsiTheme="minorHAnsi" w:cs="Arial"/>
          <w:noProof/>
          <w:sz w:val="24"/>
          <w:szCs w:val="24"/>
          <w:lang w:eastAsia="pl-PL"/>
        </w:rPr>
        <w:drawing>
          <wp:inline distT="0" distB="0" distL="0" distR="0">
            <wp:extent cx="2501863" cy="832176"/>
            <wp:effectExtent l="19050" t="0" r="0" b="0"/>
            <wp:docPr id="105" name="Obraz 28" descr="D:\Andrzej_B_Projekty\Analizy PLI CBD2\Instrukcje użytkownika\Elementy GUI SOU WEB\udostetnienie numerac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ndrzej_B_Projekty\Analizy PLI CBD2\Instrukcje użytkownika\Elementy GUI SOU WEB\udostetnienie numeracji.PNG"/>
                    <pic:cNvPicPr>
                      <a:picLocks noChangeAspect="1" noChangeArrowheads="1"/>
                    </pic:cNvPicPr>
                  </pic:nvPicPr>
                  <pic:blipFill>
                    <a:blip r:embed="rId127" cstate="print"/>
                    <a:srcRect/>
                    <a:stretch>
                      <a:fillRect/>
                    </a:stretch>
                  </pic:blipFill>
                  <pic:spPr bwMode="auto">
                    <a:xfrm>
                      <a:off x="0" y="0"/>
                      <a:ext cx="2501863" cy="832176"/>
                    </a:xfrm>
                    <a:prstGeom prst="rect">
                      <a:avLst/>
                    </a:prstGeom>
                    <a:noFill/>
                    <a:ln w="9525">
                      <a:noFill/>
                      <a:miter lim="800000"/>
                      <a:headEnd/>
                      <a:tailEnd/>
                    </a:ln>
                  </pic:spPr>
                </pic:pic>
              </a:graphicData>
            </a:graphic>
          </wp:inline>
        </w:drawing>
      </w:r>
    </w:p>
    <w:p w:rsidR="00AE20FA" w:rsidRPr="00BB6E44" w:rsidRDefault="00AE20FA" w:rsidP="00AE20FA">
      <w:pPr>
        <w:spacing w:line="240" w:lineRule="auto"/>
        <w:ind w:left="360" w:firstLine="0"/>
        <w:rPr>
          <w:rFonts w:asciiTheme="minorHAnsi" w:hAnsiTheme="minorHAnsi" w:cs="Arial"/>
          <w:sz w:val="24"/>
          <w:szCs w:val="24"/>
        </w:rPr>
      </w:pPr>
      <w:bookmarkStart w:id="133" w:name="_Toc441147734"/>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52</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xml:space="preserve">: </w:t>
      </w:r>
      <w:r>
        <w:rPr>
          <w:rFonts w:asciiTheme="minorHAnsi" w:hAnsiTheme="minorHAnsi" w:cs="Arial"/>
          <w:sz w:val="24"/>
          <w:szCs w:val="24"/>
        </w:rPr>
        <w:t>Ustawienia</w:t>
      </w:r>
      <w:r w:rsidR="00A77BE8">
        <w:rPr>
          <w:rFonts w:asciiTheme="minorHAnsi" w:hAnsiTheme="minorHAnsi" w:cs="Arial"/>
          <w:sz w:val="24"/>
          <w:szCs w:val="24"/>
        </w:rPr>
        <w:t xml:space="preserve"> sposobu procesowania spraw udostępniania numeracji</w:t>
      </w:r>
      <w:bookmarkEnd w:id="133"/>
    </w:p>
    <w:p w:rsidR="00AE20FA" w:rsidRDefault="00AE20FA" w:rsidP="00C90A15">
      <w:pPr>
        <w:spacing w:line="240" w:lineRule="auto"/>
        <w:ind w:left="0" w:firstLine="0"/>
        <w:rPr>
          <w:rFonts w:asciiTheme="minorHAnsi" w:hAnsiTheme="minorHAnsi" w:cs="Arial"/>
          <w:b/>
          <w:sz w:val="24"/>
          <w:szCs w:val="24"/>
        </w:rPr>
      </w:pPr>
    </w:p>
    <w:p w:rsidR="00A35B4D" w:rsidRPr="00BB6E44" w:rsidRDefault="00A35B4D" w:rsidP="00A35B4D">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Zapisanie danych realizowane jest po KLPM na przycisku </w:t>
      </w:r>
      <w:r w:rsidRPr="00BB6E44">
        <w:rPr>
          <w:rFonts w:asciiTheme="minorHAnsi" w:hAnsiTheme="minorHAnsi" w:cs="Arial"/>
          <w:noProof/>
          <w:sz w:val="24"/>
          <w:szCs w:val="24"/>
          <w:lang w:eastAsia="pl-PL"/>
        </w:rPr>
        <w:drawing>
          <wp:inline distT="0" distB="0" distL="0" distR="0">
            <wp:extent cx="494182" cy="216000"/>
            <wp:effectExtent l="19050" t="0" r="1118" b="0"/>
            <wp:docPr id="114" name="Obraz 46" descr="D:\Andrzej_B_Projekty\Analizy PLI CBD2\Instrukcje użytkownika\Elementy GUI SOU UKE\zapis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Andrzej_B_Projekty\Analizy PLI CBD2\Instrukcje użytkownika\Elementy GUI SOU UKE\zapisz.PNG"/>
                    <pic:cNvPicPr>
                      <a:picLocks noChangeAspect="1" noChangeArrowheads="1"/>
                    </pic:cNvPicPr>
                  </pic:nvPicPr>
                  <pic:blipFill>
                    <a:blip r:embed="rId62" cstate="print"/>
                    <a:srcRect/>
                    <a:stretch>
                      <a:fillRect/>
                    </a:stretch>
                  </pic:blipFill>
                  <pic:spPr bwMode="auto">
                    <a:xfrm>
                      <a:off x="0" y="0"/>
                      <a:ext cx="494182" cy="216000"/>
                    </a:xfrm>
                    <a:prstGeom prst="rect">
                      <a:avLst/>
                    </a:prstGeom>
                    <a:noFill/>
                    <a:ln w="9525">
                      <a:noFill/>
                      <a:miter lim="800000"/>
                      <a:headEnd/>
                      <a:tailEnd/>
                    </a:ln>
                  </pic:spPr>
                </pic:pic>
              </a:graphicData>
            </a:graphic>
          </wp:inline>
        </w:drawing>
      </w:r>
      <w:r w:rsidRPr="00BB6E44">
        <w:rPr>
          <w:rFonts w:asciiTheme="minorHAnsi" w:hAnsiTheme="minorHAnsi" w:cs="Arial"/>
          <w:sz w:val="24"/>
          <w:szCs w:val="24"/>
        </w:rPr>
        <w:t xml:space="preserve">. </w:t>
      </w:r>
    </w:p>
    <w:p w:rsidR="00A35B4D" w:rsidRPr="00AE20FA" w:rsidRDefault="00A35B4D" w:rsidP="00C90A15">
      <w:pPr>
        <w:spacing w:line="240" w:lineRule="auto"/>
        <w:ind w:left="0" w:firstLine="0"/>
        <w:rPr>
          <w:rFonts w:asciiTheme="minorHAnsi" w:hAnsiTheme="minorHAnsi" w:cs="Arial"/>
          <w:b/>
          <w:sz w:val="24"/>
          <w:szCs w:val="24"/>
        </w:rPr>
      </w:pPr>
    </w:p>
    <w:p w:rsidR="00C90A15" w:rsidRPr="00BB6E44" w:rsidRDefault="00C90A15" w:rsidP="00C90A15">
      <w:pPr>
        <w:pStyle w:val="Nagwek3"/>
        <w:rPr>
          <w:rFonts w:asciiTheme="minorHAnsi" w:hAnsiTheme="minorHAnsi"/>
        </w:rPr>
      </w:pPr>
      <w:bookmarkStart w:id="134" w:name="_Ref419071881"/>
      <w:bookmarkStart w:id="135" w:name="_Toc441147677"/>
      <w:proofErr w:type="spellStart"/>
      <w:r w:rsidRPr="00BB6E44">
        <w:rPr>
          <w:rFonts w:asciiTheme="minorHAnsi" w:hAnsiTheme="minorHAnsi"/>
        </w:rPr>
        <w:t>Zarządzanie</w:t>
      </w:r>
      <w:proofErr w:type="spellEnd"/>
      <w:r w:rsidRPr="00BB6E44">
        <w:rPr>
          <w:rFonts w:asciiTheme="minorHAnsi" w:hAnsiTheme="minorHAnsi"/>
        </w:rPr>
        <w:t xml:space="preserve"> </w:t>
      </w:r>
      <w:proofErr w:type="spellStart"/>
      <w:r w:rsidRPr="00BB6E44">
        <w:rPr>
          <w:rFonts w:asciiTheme="minorHAnsi" w:hAnsiTheme="minorHAnsi"/>
        </w:rPr>
        <w:t>lista</w:t>
      </w:r>
      <w:proofErr w:type="spellEnd"/>
      <w:r w:rsidRPr="00BB6E44">
        <w:rPr>
          <w:rFonts w:asciiTheme="minorHAnsi" w:hAnsiTheme="minorHAnsi"/>
        </w:rPr>
        <w:t xml:space="preserve"> </w:t>
      </w:r>
      <w:proofErr w:type="spellStart"/>
      <w:r w:rsidRPr="00BB6E44">
        <w:rPr>
          <w:rFonts w:asciiTheme="minorHAnsi" w:hAnsiTheme="minorHAnsi"/>
        </w:rPr>
        <w:t>kontaktów</w:t>
      </w:r>
      <w:bookmarkEnd w:id="134"/>
      <w:bookmarkEnd w:id="135"/>
      <w:proofErr w:type="spellEnd"/>
    </w:p>
    <w:p w:rsidR="00C90A15" w:rsidRPr="00BB6E44" w:rsidRDefault="008E1C54" w:rsidP="00C90A15">
      <w:pPr>
        <w:spacing w:line="240" w:lineRule="auto"/>
        <w:ind w:left="0" w:firstLine="0"/>
        <w:rPr>
          <w:rFonts w:asciiTheme="minorHAnsi" w:hAnsiTheme="minorHAnsi" w:cs="Times New Roman"/>
          <w:sz w:val="24"/>
          <w:szCs w:val="24"/>
        </w:rPr>
      </w:pPr>
      <w:r w:rsidRPr="00BB6E44">
        <w:rPr>
          <w:rFonts w:asciiTheme="minorHAnsi" w:hAnsiTheme="minorHAnsi" w:cs="Arial"/>
          <w:sz w:val="24"/>
          <w:szCs w:val="24"/>
        </w:rPr>
        <w:t>W ramach opcji „</w:t>
      </w:r>
      <w:r w:rsidR="00BB6E44" w:rsidRPr="00BB6E44">
        <w:rPr>
          <w:rFonts w:asciiTheme="minorHAnsi" w:hAnsiTheme="minorHAnsi" w:cs="Times New Roman"/>
          <w:sz w:val="24"/>
          <w:szCs w:val="24"/>
        </w:rPr>
        <w:t>Lista kontaktów</w:t>
      </w:r>
      <w:r w:rsidRPr="00BB6E44">
        <w:rPr>
          <w:rFonts w:asciiTheme="minorHAnsi" w:hAnsiTheme="minorHAnsi" w:cs="Times New Roman"/>
          <w:sz w:val="24"/>
          <w:szCs w:val="24"/>
        </w:rPr>
        <w:t>” Aplikacja umożliwia</w:t>
      </w:r>
      <w:r w:rsidR="00BB6E44" w:rsidRPr="00BB6E44">
        <w:rPr>
          <w:rFonts w:asciiTheme="minorHAnsi" w:hAnsiTheme="minorHAnsi" w:cs="Times New Roman"/>
          <w:sz w:val="24"/>
          <w:szCs w:val="24"/>
        </w:rPr>
        <w:t xml:space="preserve"> zarządzanie lista kontaktów danego Przedsiębiorcy Telekomunikacyjnego / Służby Alarmowej. </w:t>
      </w:r>
    </w:p>
    <w:p w:rsidR="00BB6E44" w:rsidRPr="00BB6E44" w:rsidRDefault="00BB6E44" w:rsidP="00C90A15">
      <w:pPr>
        <w:spacing w:line="240" w:lineRule="auto"/>
        <w:ind w:left="0" w:firstLine="0"/>
        <w:rPr>
          <w:rFonts w:asciiTheme="minorHAnsi" w:hAnsiTheme="minorHAnsi" w:cs="Times New Roman"/>
          <w:sz w:val="24"/>
          <w:szCs w:val="24"/>
        </w:rPr>
      </w:pPr>
    </w:p>
    <w:p w:rsidR="00BB6E44" w:rsidRPr="00BB6E44" w:rsidRDefault="00F2276D" w:rsidP="00C90A15">
      <w:pPr>
        <w:spacing w:line="240" w:lineRule="auto"/>
        <w:ind w:left="0" w:firstLine="0"/>
        <w:rPr>
          <w:rFonts w:asciiTheme="minorHAnsi" w:hAnsiTheme="minorHAnsi" w:cs="Arial"/>
          <w:sz w:val="24"/>
          <w:szCs w:val="24"/>
        </w:rPr>
      </w:pPr>
      <w:r w:rsidRPr="00F2276D">
        <w:rPr>
          <w:rFonts w:asciiTheme="minorHAnsi" w:hAnsiTheme="minorHAnsi"/>
          <w:noProof/>
          <w:lang w:eastAsia="pl-PL"/>
        </w:rPr>
        <w:lastRenderedPageBreak/>
        <w:pict>
          <v:shape id="AutoShape 280" o:spid="_x0000_s1062" type="#_x0000_t32" style="position:absolute;left:0;text-align:left;margin-left:172.2pt;margin-top:43.15pt;width:49.2pt;height:37.85pt;flip:x y;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" strokecolor="red" strokeweight="1.25pt">
            <v:stroke endarrow="block"/>
          </v:shape>
        </w:pict>
      </w:r>
      <w:r w:rsidRPr="00F2276D">
        <w:rPr>
          <w:rFonts w:asciiTheme="minorHAnsi" w:hAnsiTheme="minorHAnsi"/>
          <w:noProof/>
          <w:lang w:eastAsia="pl-PL"/>
        </w:rPr>
        <w:pict>
          <v:shape id="Text Box 279" o:spid="_x0000_s1056" type="#_x0000_t202" style="position:absolute;left:0;text-align:left;margin-left:190.2pt;margin-top:81pt;width:244.2pt;height:19.45pt;z-index:251776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" fillcolor="#fde9d9 [665]">
            <v:fill opacity="34695f"/>
            <v:textbox>
              <w:txbxContent>
                <w:p w:rsidR="00EB64B3" w:rsidRDefault="00EB64B3" w:rsidP="00BB6E44">
                  <w:pPr>
                    <w:spacing w:line="240" w:lineRule="auto"/>
                    <w:ind w:left="0" w:firstLine="0"/>
                  </w:pPr>
                  <w:r>
                    <w:t>Zestawienie + dodatkowe funkcjonalności</w:t>
                  </w:r>
                </w:p>
              </w:txbxContent>
            </v:textbox>
          </v:shape>
        </w:pict>
      </w:r>
      <w:r w:rsidRPr="00F2276D">
        <w:rPr>
          <w:rFonts w:asciiTheme="minorHAnsi" w:hAnsiTheme="minorHAnsi"/>
          <w:noProof/>
          <w:lang w:eastAsia="pl-PL"/>
        </w:rPr>
        <w:pict>
          <v:shape id="AutoShape 283" o:spid="_x0000_s1061" type="#_x0000_t32" style="position:absolute;left:0;text-align:left;margin-left:337.8pt;margin-top:43.15pt;width:68.05pt;height:37.8pt;flip:y;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" strokecolor="red" strokeweight="1.25pt">
            <v:stroke endarrow="block"/>
          </v:shape>
        </w:pict>
      </w:r>
      <w:r w:rsidRPr="00F2276D">
        <w:rPr>
          <w:rFonts w:asciiTheme="minorHAnsi" w:hAnsiTheme="minorHAnsi"/>
          <w:noProof/>
          <w:lang w:eastAsia="pl-PL"/>
        </w:rPr>
        <w:pict>
          <v:shape id="AutoShape 282" o:spid="_x0000_s1060" type="#_x0000_t32" style="position:absolute;left:0;text-align:left;margin-left:48.6pt;margin-top:8.25pt;width:10.2pt;height:72.7pt;flip:x y;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" strokecolor="red" strokeweight="1.25pt">
            <v:stroke endarrow="block"/>
          </v:shape>
        </w:pict>
      </w:r>
      <w:r w:rsidRPr="00F2276D">
        <w:rPr>
          <w:rFonts w:asciiTheme="minorHAnsi" w:hAnsiTheme="minorHAnsi"/>
          <w:noProof/>
          <w:lang w:eastAsia="pl-PL"/>
        </w:rPr>
        <w:pict>
          <v:shape id="Text Box 281" o:spid="_x0000_s1057" type="#_x0000_t202" style="position:absolute;left:0;text-align:left;margin-left:20pt;margin-top:80.95pt;width:152.2pt;height:19.45pt;z-index:251778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" fillcolor="#fde9d9 [665]">
            <v:fill opacity="34695f"/>
            <v:textbox>
              <w:txbxContent>
                <w:p w:rsidR="00EB64B3" w:rsidRDefault="00EB64B3" w:rsidP="00BB6E44">
                  <w:pPr>
                    <w:spacing w:line="240" w:lineRule="auto"/>
                    <w:ind w:left="0" w:firstLine="0"/>
                  </w:pPr>
                  <w:r>
                    <w:t>Dostępne funkcjonalności</w:t>
                  </w:r>
                </w:p>
              </w:txbxContent>
            </v:textbox>
          </v:shape>
        </w:pict>
      </w:r>
      <w:r w:rsidR="00BB6E44" w:rsidRPr="00BB6E44">
        <w:rPr>
          <w:rFonts w:asciiTheme="minorHAnsi" w:hAnsiTheme="minorHAnsi" w:cs="Arial"/>
          <w:noProof/>
          <w:sz w:val="24"/>
          <w:szCs w:val="24"/>
          <w:lang w:eastAsia="pl-PL"/>
        </w:rPr>
        <w:drawing>
          <wp:inline distT="0" distB="0" distL="0" distR="0">
            <wp:extent cx="5760720" cy="991728"/>
            <wp:effectExtent l="19050" t="0" r="0" b="0"/>
            <wp:docPr id="312" name="Obraz 22" descr="D:\Andrzej_B_Projekty\Analizy PLI CBD2\Instrukcje użytkownika\Elementy GUI SOU WEB\lista kontaktó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ndrzej_B_Projekty\Analizy PLI CBD2\Instrukcje użytkownika\Elementy GUI SOU WEB\lista kontaktów1.PNG"/>
                    <pic:cNvPicPr>
                      <a:picLocks noChangeAspect="1" noChangeArrowheads="1"/>
                    </pic:cNvPicPr>
                  </pic:nvPicPr>
                  <pic:blipFill>
                    <a:blip r:embed="rId128" cstate="print"/>
                    <a:srcRect/>
                    <a:stretch>
                      <a:fillRect/>
                    </a:stretch>
                  </pic:blipFill>
                  <pic:spPr bwMode="auto">
                    <a:xfrm>
                      <a:off x="0" y="0"/>
                      <a:ext cx="5760720" cy="991728"/>
                    </a:xfrm>
                    <a:prstGeom prst="rect">
                      <a:avLst/>
                    </a:prstGeom>
                    <a:noFill/>
                    <a:ln w="9525">
                      <a:noFill/>
                      <a:miter lim="800000"/>
                      <a:headEnd/>
                      <a:tailEnd/>
                    </a:ln>
                  </pic:spPr>
                </pic:pic>
              </a:graphicData>
            </a:graphic>
          </wp:inline>
        </w:drawing>
      </w:r>
    </w:p>
    <w:p w:rsidR="00BB6E44" w:rsidRPr="00BB6E44" w:rsidRDefault="00BB6E44" w:rsidP="00C90A15">
      <w:pPr>
        <w:spacing w:line="240" w:lineRule="auto"/>
        <w:ind w:left="0" w:firstLine="0"/>
        <w:rPr>
          <w:rFonts w:asciiTheme="minorHAnsi" w:hAnsiTheme="minorHAnsi" w:cs="Arial"/>
          <w:sz w:val="24"/>
          <w:szCs w:val="24"/>
        </w:rPr>
      </w:pPr>
    </w:p>
    <w:p w:rsidR="00BB6E44" w:rsidRPr="00BB6E44" w:rsidRDefault="00BB6E44" w:rsidP="00C90A15">
      <w:pPr>
        <w:spacing w:line="240" w:lineRule="auto"/>
        <w:ind w:left="0" w:firstLine="0"/>
        <w:rPr>
          <w:rFonts w:asciiTheme="minorHAnsi" w:hAnsiTheme="minorHAnsi" w:cs="Arial"/>
          <w:sz w:val="24"/>
          <w:szCs w:val="24"/>
        </w:rPr>
      </w:pPr>
    </w:p>
    <w:p w:rsidR="00BB6E44" w:rsidRPr="00BB6E44" w:rsidRDefault="00BB6E44" w:rsidP="00A77BE8">
      <w:pPr>
        <w:spacing w:line="240" w:lineRule="auto"/>
        <w:ind w:left="360" w:firstLine="0"/>
        <w:jc w:val="center"/>
        <w:rPr>
          <w:rFonts w:asciiTheme="minorHAnsi" w:hAnsiTheme="minorHAnsi" w:cs="Arial"/>
          <w:sz w:val="24"/>
          <w:szCs w:val="24"/>
        </w:rPr>
      </w:pPr>
      <w:bookmarkStart w:id="136" w:name="_Toc441147735"/>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53</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Lista kontaktów</w:t>
      </w:r>
      <w:bookmarkEnd w:id="136"/>
    </w:p>
    <w:p w:rsidR="00BB6E44" w:rsidRPr="00BB6E44" w:rsidRDefault="00BB6E44" w:rsidP="00C90A15">
      <w:pPr>
        <w:spacing w:line="240" w:lineRule="auto"/>
        <w:ind w:left="0" w:firstLine="0"/>
        <w:rPr>
          <w:rFonts w:asciiTheme="minorHAnsi" w:hAnsiTheme="minorHAnsi" w:cs="Arial"/>
          <w:sz w:val="24"/>
          <w:szCs w:val="24"/>
        </w:rPr>
      </w:pPr>
    </w:p>
    <w:p w:rsidR="00BB6E44" w:rsidRPr="00BB6E44" w:rsidRDefault="00BB6E44" w:rsidP="00C90A15">
      <w:pPr>
        <w:spacing w:line="240" w:lineRule="auto"/>
        <w:ind w:left="0" w:firstLine="0"/>
        <w:rPr>
          <w:rFonts w:asciiTheme="minorHAnsi" w:hAnsiTheme="minorHAnsi" w:cs="Arial"/>
          <w:sz w:val="24"/>
          <w:szCs w:val="24"/>
        </w:rPr>
      </w:pPr>
      <w:r w:rsidRPr="00BB6E44">
        <w:rPr>
          <w:rFonts w:asciiTheme="minorHAnsi" w:hAnsiTheme="minorHAnsi" w:cs="Arial"/>
          <w:sz w:val="24"/>
          <w:szCs w:val="24"/>
        </w:rPr>
        <w:t>W ramach zarządzania</w:t>
      </w:r>
      <w:r w:rsidR="00A35B4D">
        <w:rPr>
          <w:rFonts w:asciiTheme="minorHAnsi" w:hAnsiTheme="minorHAnsi" w:cs="Arial"/>
          <w:sz w:val="24"/>
          <w:szCs w:val="24"/>
        </w:rPr>
        <w:t xml:space="preserve"> listą</w:t>
      </w:r>
      <w:r w:rsidRPr="00BB6E44">
        <w:rPr>
          <w:rFonts w:asciiTheme="minorHAnsi" w:hAnsiTheme="minorHAnsi" w:cs="Arial"/>
          <w:sz w:val="24"/>
          <w:szCs w:val="24"/>
        </w:rPr>
        <w:t xml:space="preserve"> kontaktów dostępne s</w:t>
      </w:r>
      <w:r w:rsidR="00A35B4D">
        <w:rPr>
          <w:rFonts w:asciiTheme="minorHAnsi" w:hAnsiTheme="minorHAnsi" w:cs="Arial"/>
          <w:sz w:val="24"/>
          <w:szCs w:val="24"/>
        </w:rPr>
        <w:t>ą</w:t>
      </w:r>
      <w:r w:rsidRPr="00BB6E44">
        <w:rPr>
          <w:rFonts w:asciiTheme="minorHAnsi" w:hAnsiTheme="minorHAnsi" w:cs="Arial"/>
          <w:sz w:val="24"/>
          <w:szCs w:val="24"/>
        </w:rPr>
        <w:t xml:space="preserve"> następujące funkcjonalności:</w:t>
      </w:r>
    </w:p>
    <w:p w:rsidR="00BB6E44" w:rsidRPr="00BB6E44" w:rsidRDefault="00BB6E44" w:rsidP="0042159C">
      <w:pPr>
        <w:pStyle w:val="Akapitzlist"/>
        <w:numPr>
          <w:ilvl w:val="0"/>
          <w:numId w:val="31"/>
        </w:numPr>
        <w:spacing w:line="240" w:lineRule="auto"/>
        <w:rPr>
          <w:rFonts w:asciiTheme="minorHAnsi" w:hAnsiTheme="minorHAnsi" w:cs="Arial"/>
          <w:sz w:val="24"/>
          <w:szCs w:val="24"/>
        </w:rPr>
      </w:pPr>
      <w:r w:rsidRPr="00BB6E44">
        <w:rPr>
          <w:rFonts w:asciiTheme="minorHAnsi" w:hAnsiTheme="minorHAnsi" w:cs="Arial"/>
          <w:sz w:val="24"/>
          <w:szCs w:val="24"/>
        </w:rPr>
        <w:t>Dodanie nowego kontaktu</w:t>
      </w:r>
    </w:p>
    <w:p w:rsidR="00BB6E44" w:rsidRPr="00BB6E44" w:rsidRDefault="00BB6E44" w:rsidP="0042159C">
      <w:pPr>
        <w:pStyle w:val="Akapitzlist"/>
        <w:numPr>
          <w:ilvl w:val="0"/>
          <w:numId w:val="31"/>
        </w:numPr>
        <w:spacing w:line="240" w:lineRule="auto"/>
        <w:rPr>
          <w:rFonts w:asciiTheme="minorHAnsi" w:hAnsiTheme="minorHAnsi" w:cs="Arial"/>
          <w:sz w:val="24"/>
          <w:szCs w:val="24"/>
        </w:rPr>
      </w:pPr>
      <w:r w:rsidRPr="00BB6E44">
        <w:rPr>
          <w:rFonts w:asciiTheme="minorHAnsi" w:hAnsiTheme="minorHAnsi" w:cs="Arial"/>
          <w:sz w:val="24"/>
          <w:szCs w:val="24"/>
        </w:rPr>
        <w:t>Edycja istniejącego kontaktu</w:t>
      </w:r>
    </w:p>
    <w:p w:rsidR="00BB6E44" w:rsidRPr="00BB6E44" w:rsidRDefault="00BB6E44" w:rsidP="0042159C">
      <w:pPr>
        <w:pStyle w:val="Akapitzlist"/>
        <w:numPr>
          <w:ilvl w:val="0"/>
          <w:numId w:val="31"/>
        </w:numPr>
        <w:spacing w:line="240" w:lineRule="auto"/>
        <w:rPr>
          <w:rFonts w:asciiTheme="minorHAnsi" w:hAnsiTheme="minorHAnsi" w:cs="Arial"/>
          <w:sz w:val="24"/>
          <w:szCs w:val="24"/>
        </w:rPr>
      </w:pPr>
      <w:r w:rsidRPr="00BB6E44">
        <w:rPr>
          <w:rFonts w:asciiTheme="minorHAnsi" w:hAnsiTheme="minorHAnsi" w:cs="Arial"/>
          <w:sz w:val="24"/>
          <w:szCs w:val="24"/>
        </w:rPr>
        <w:t>Usunięcie istniejącego kontaktu</w:t>
      </w:r>
    </w:p>
    <w:p w:rsidR="00BB6E44" w:rsidRPr="00BB6E44" w:rsidRDefault="00BB6E44" w:rsidP="00C90A15">
      <w:pPr>
        <w:spacing w:line="240" w:lineRule="auto"/>
        <w:ind w:left="0" w:firstLine="0"/>
        <w:rPr>
          <w:rFonts w:asciiTheme="minorHAnsi" w:hAnsiTheme="minorHAnsi" w:cs="Arial"/>
          <w:sz w:val="24"/>
          <w:szCs w:val="24"/>
        </w:rPr>
      </w:pPr>
    </w:p>
    <w:p w:rsidR="00BB6E44" w:rsidRPr="00BB6E44" w:rsidRDefault="00BB6E44" w:rsidP="00BB6E44">
      <w:pPr>
        <w:pStyle w:val="Nagwek4"/>
        <w:rPr>
          <w:rFonts w:asciiTheme="minorHAnsi" w:hAnsiTheme="minorHAnsi"/>
          <w:sz w:val="24"/>
        </w:rPr>
      </w:pPr>
      <w:bookmarkStart w:id="137" w:name="_Toc441147678"/>
      <w:r w:rsidRPr="00BB6E44">
        <w:rPr>
          <w:rFonts w:asciiTheme="minorHAnsi" w:hAnsiTheme="minorHAnsi"/>
          <w:sz w:val="24"/>
        </w:rPr>
        <w:t>Dodanie nowego kontaktu</w:t>
      </w:r>
      <w:bookmarkEnd w:id="137"/>
    </w:p>
    <w:p w:rsidR="00AE20FA" w:rsidRDefault="00BB6E44" w:rsidP="00BB6E44">
      <w:pPr>
        <w:spacing w:line="240" w:lineRule="auto"/>
        <w:ind w:left="0" w:firstLine="0"/>
        <w:rPr>
          <w:rFonts w:asciiTheme="minorHAnsi" w:hAnsiTheme="minorHAnsi" w:cs="Arial"/>
          <w:sz w:val="24"/>
          <w:szCs w:val="24"/>
        </w:rPr>
      </w:pPr>
      <w:r>
        <w:rPr>
          <w:rFonts w:asciiTheme="minorHAnsi" w:hAnsiTheme="minorHAnsi" w:cs="Arial"/>
          <w:sz w:val="24"/>
          <w:szCs w:val="24"/>
        </w:rPr>
        <w:t xml:space="preserve">Dodanie nowego kontaktu realizowane jest poprzez KLPM na przycisku </w:t>
      </w:r>
      <w:r>
        <w:rPr>
          <w:rFonts w:asciiTheme="minorHAnsi" w:hAnsiTheme="minorHAnsi" w:cs="Arial"/>
          <w:noProof/>
          <w:sz w:val="24"/>
          <w:szCs w:val="24"/>
          <w:lang w:eastAsia="pl-PL"/>
        </w:rPr>
        <w:drawing>
          <wp:inline distT="0" distB="0" distL="0" distR="0">
            <wp:extent cx="720353" cy="216000"/>
            <wp:effectExtent l="19050" t="0" r="3547" b="0"/>
            <wp:docPr id="313" name="Obraz 23" descr="D:\Andrzej_B_Projekty\Analizy PLI CBD2\Instrukcje użytkownika\Elementy GUI SOU WEB\nowy konta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ndrzej_B_Projekty\Analizy PLI CBD2\Instrukcje użytkownika\Elementy GUI SOU WEB\nowy kontakt.PNG"/>
                    <pic:cNvPicPr>
                      <a:picLocks noChangeAspect="1" noChangeArrowheads="1"/>
                    </pic:cNvPicPr>
                  </pic:nvPicPr>
                  <pic:blipFill>
                    <a:blip r:embed="rId28" cstate="print"/>
                    <a:srcRect/>
                    <a:stretch>
                      <a:fillRect/>
                    </a:stretch>
                  </pic:blipFill>
                  <pic:spPr bwMode="auto">
                    <a:xfrm>
                      <a:off x="0" y="0"/>
                      <a:ext cx="720353" cy="216000"/>
                    </a:xfrm>
                    <a:prstGeom prst="rect">
                      <a:avLst/>
                    </a:prstGeom>
                    <a:noFill/>
                    <a:ln w="9525">
                      <a:noFill/>
                      <a:miter lim="800000"/>
                      <a:headEnd/>
                      <a:tailEnd/>
                    </a:ln>
                  </pic:spPr>
                </pic:pic>
              </a:graphicData>
            </a:graphic>
          </wp:inline>
        </w:drawing>
      </w:r>
      <w:r w:rsidR="00AE20FA">
        <w:rPr>
          <w:rFonts w:asciiTheme="minorHAnsi" w:hAnsiTheme="minorHAnsi" w:cs="Arial"/>
          <w:sz w:val="24"/>
          <w:szCs w:val="24"/>
        </w:rPr>
        <w:t xml:space="preserve"> i wprowadzeniu danych:</w:t>
      </w:r>
    </w:p>
    <w:p w:rsidR="00BB6E44" w:rsidRDefault="00AE20FA" w:rsidP="0042159C">
      <w:pPr>
        <w:pStyle w:val="Akapitzlist"/>
        <w:numPr>
          <w:ilvl w:val="0"/>
          <w:numId w:val="32"/>
        </w:numPr>
        <w:spacing w:line="240" w:lineRule="auto"/>
        <w:rPr>
          <w:rFonts w:asciiTheme="minorHAnsi" w:hAnsiTheme="minorHAnsi" w:cs="Arial"/>
          <w:sz w:val="24"/>
          <w:szCs w:val="24"/>
        </w:rPr>
      </w:pPr>
      <w:r>
        <w:rPr>
          <w:rFonts w:asciiTheme="minorHAnsi" w:hAnsiTheme="minorHAnsi" w:cs="Arial"/>
          <w:sz w:val="24"/>
          <w:szCs w:val="24"/>
        </w:rPr>
        <w:t>Imię i nazwisko</w:t>
      </w:r>
    </w:p>
    <w:p w:rsidR="00AE20FA" w:rsidRDefault="00AE20FA" w:rsidP="0042159C">
      <w:pPr>
        <w:pStyle w:val="Akapitzlist"/>
        <w:numPr>
          <w:ilvl w:val="0"/>
          <w:numId w:val="32"/>
        </w:numPr>
        <w:spacing w:line="240" w:lineRule="auto"/>
        <w:rPr>
          <w:rFonts w:asciiTheme="minorHAnsi" w:hAnsiTheme="minorHAnsi" w:cs="Arial"/>
          <w:sz w:val="24"/>
          <w:szCs w:val="24"/>
        </w:rPr>
      </w:pPr>
      <w:r>
        <w:rPr>
          <w:rFonts w:asciiTheme="minorHAnsi" w:hAnsiTheme="minorHAnsi" w:cs="Arial"/>
          <w:sz w:val="24"/>
          <w:szCs w:val="24"/>
        </w:rPr>
        <w:t>E-mail</w:t>
      </w:r>
    </w:p>
    <w:p w:rsidR="00AE20FA" w:rsidRDefault="00AE20FA" w:rsidP="0042159C">
      <w:pPr>
        <w:pStyle w:val="Akapitzlist"/>
        <w:numPr>
          <w:ilvl w:val="0"/>
          <w:numId w:val="32"/>
        </w:numPr>
        <w:spacing w:line="240" w:lineRule="auto"/>
        <w:rPr>
          <w:rFonts w:asciiTheme="minorHAnsi" w:hAnsiTheme="minorHAnsi" w:cs="Arial"/>
          <w:sz w:val="24"/>
          <w:szCs w:val="24"/>
        </w:rPr>
      </w:pPr>
      <w:r>
        <w:rPr>
          <w:rFonts w:asciiTheme="minorHAnsi" w:hAnsiTheme="minorHAnsi" w:cs="Arial"/>
          <w:sz w:val="24"/>
          <w:szCs w:val="24"/>
        </w:rPr>
        <w:t>Telefon</w:t>
      </w:r>
    </w:p>
    <w:p w:rsidR="00AE20FA" w:rsidRPr="00AE20FA" w:rsidRDefault="00AE20FA" w:rsidP="0042159C">
      <w:pPr>
        <w:pStyle w:val="Akapitzlist"/>
        <w:numPr>
          <w:ilvl w:val="0"/>
          <w:numId w:val="32"/>
        </w:numPr>
        <w:spacing w:line="240" w:lineRule="auto"/>
        <w:rPr>
          <w:rFonts w:asciiTheme="minorHAnsi" w:hAnsiTheme="minorHAnsi" w:cs="Arial"/>
          <w:sz w:val="24"/>
          <w:szCs w:val="24"/>
        </w:rPr>
      </w:pPr>
      <w:r>
        <w:rPr>
          <w:rFonts w:asciiTheme="minorHAnsi" w:hAnsiTheme="minorHAnsi" w:cs="Arial"/>
          <w:sz w:val="24"/>
          <w:szCs w:val="24"/>
        </w:rPr>
        <w:t>oraz określeniu typu kontaktu</w:t>
      </w:r>
    </w:p>
    <w:p w:rsidR="00AE20FA" w:rsidRDefault="00AE20FA" w:rsidP="00BB6E44">
      <w:pPr>
        <w:spacing w:line="240" w:lineRule="auto"/>
        <w:ind w:left="0" w:firstLine="0"/>
        <w:rPr>
          <w:rFonts w:asciiTheme="minorHAnsi" w:hAnsiTheme="minorHAnsi" w:cs="Arial"/>
          <w:sz w:val="24"/>
          <w:szCs w:val="24"/>
        </w:rPr>
      </w:pPr>
    </w:p>
    <w:p w:rsidR="00AE20FA" w:rsidRDefault="00AE20FA" w:rsidP="00BB6E44">
      <w:pPr>
        <w:spacing w:line="240" w:lineRule="auto"/>
        <w:ind w:left="0" w:firstLine="0"/>
        <w:rPr>
          <w:rFonts w:asciiTheme="minorHAnsi" w:hAnsiTheme="minorHAnsi" w:cs="Arial"/>
          <w:sz w:val="24"/>
          <w:szCs w:val="24"/>
        </w:rPr>
      </w:pPr>
      <w:r>
        <w:rPr>
          <w:rFonts w:asciiTheme="minorHAnsi" w:hAnsiTheme="minorHAnsi" w:cs="Arial"/>
          <w:sz w:val="24"/>
          <w:szCs w:val="24"/>
        </w:rPr>
        <w:t>W zakresie typu kontakty możliwe są następujące opcje:</w:t>
      </w:r>
    </w:p>
    <w:p w:rsidR="00AE20FA" w:rsidRDefault="00AE20FA" w:rsidP="0042159C">
      <w:pPr>
        <w:pStyle w:val="Akapitzlist"/>
        <w:numPr>
          <w:ilvl w:val="0"/>
          <w:numId w:val="33"/>
        </w:numPr>
        <w:spacing w:line="240" w:lineRule="auto"/>
        <w:rPr>
          <w:rFonts w:asciiTheme="minorHAnsi" w:hAnsiTheme="minorHAnsi" w:cs="Arial"/>
          <w:sz w:val="24"/>
          <w:szCs w:val="24"/>
        </w:rPr>
      </w:pPr>
      <w:r>
        <w:rPr>
          <w:rFonts w:asciiTheme="minorHAnsi" w:hAnsiTheme="minorHAnsi" w:cs="Arial"/>
          <w:sz w:val="24"/>
          <w:szCs w:val="24"/>
        </w:rPr>
        <w:t>Rozpatrywanie reklamacji NP (FNP/MNP)</w:t>
      </w:r>
    </w:p>
    <w:p w:rsidR="00AE20FA" w:rsidRDefault="00AE20FA" w:rsidP="0042159C">
      <w:pPr>
        <w:pStyle w:val="Akapitzlist"/>
        <w:numPr>
          <w:ilvl w:val="0"/>
          <w:numId w:val="33"/>
        </w:numPr>
        <w:spacing w:line="240" w:lineRule="auto"/>
        <w:rPr>
          <w:rFonts w:asciiTheme="minorHAnsi" w:hAnsiTheme="minorHAnsi" w:cs="Arial"/>
          <w:sz w:val="24"/>
          <w:szCs w:val="24"/>
        </w:rPr>
      </w:pPr>
      <w:r>
        <w:rPr>
          <w:rFonts w:asciiTheme="minorHAnsi" w:hAnsiTheme="minorHAnsi" w:cs="Arial"/>
          <w:sz w:val="24"/>
          <w:szCs w:val="24"/>
        </w:rPr>
        <w:t>Działanie interfejsów NP (FNP/MNP)</w:t>
      </w:r>
    </w:p>
    <w:p w:rsidR="00AE20FA" w:rsidRPr="00AE20FA" w:rsidRDefault="00AE20FA" w:rsidP="0042159C">
      <w:pPr>
        <w:pStyle w:val="Akapitzlist"/>
        <w:numPr>
          <w:ilvl w:val="0"/>
          <w:numId w:val="33"/>
        </w:numPr>
        <w:spacing w:line="240" w:lineRule="auto"/>
        <w:rPr>
          <w:rFonts w:asciiTheme="minorHAnsi" w:hAnsiTheme="minorHAnsi" w:cs="Arial"/>
          <w:sz w:val="24"/>
          <w:szCs w:val="24"/>
        </w:rPr>
      </w:pPr>
      <w:r>
        <w:rPr>
          <w:rFonts w:asciiTheme="minorHAnsi" w:hAnsiTheme="minorHAnsi" w:cs="Arial"/>
          <w:sz w:val="24"/>
          <w:szCs w:val="24"/>
        </w:rPr>
        <w:t>Numeracja udostępniana (FNP/MNP)</w:t>
      </w:r>
    </w:p>
    <w:p w:rsidR="00AE20FA" w:rsidRDefault="00AE20FA" w:rsidP="00BB6E44">
      <w:pPr>
        <w:spacing w:line="240" w:lineRule="auto"/>
        <w:ind w:left="0" w:firstLine="0"/>
        <w:rPr>
          <w:rFonts w:asciiTheme="minorHAnsi" w:hAnsiTheme="minorHAnsi" w:cs="Arial"/>
          <w:sz w:val="24"/>
          <w:szCs w:val="24"/>
        </w:rPr>
      </w:pPr>
    </w:p>
    <w:p w:rsidR="00AE20FA" w:rsidRDefault="00F2276D" w:rsidP="00BB6E44">
      <w:pPr>
        <w:spacing w:line="240" w:lineRule="auto"/>
        <w:ind w:left="0" w:firstLine="0"/>
        <w:rPr>
          <w:rFonts w:asciiTheme="minorHAnsi" w:hAnsiTheme="minorHAnsi" w:cs="Arial"/>
          <w:sz w:val="24"/>
          <w:szCs w:val="24"/>
        </w:rPr>
      </w:pPr>
      <w:r w:rsidRPr="00F2276D">
        <w:rPr>
          <w:rFonts w:asciiTheme="minorHAnsi" w:hAnsiTheme="minorHAnsi"/>
          <w:noProof/>
          <w:lang w:eastAsia="pl-PL"/>
        </w:rPr>
        <w:pict>
          <v:shape id="AutoShape 320" o:spid="_x0000_s1059" type="#_x0000_t32" style="position:absolute;left:0;text-align:left;margin-left:41.4pt;margin-top:39.05pt;width:98.35pt;height:13.9pt;flip:x y;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" strokecolor="red" strokeweight="1.25pt">
            <v:stroke endarrow="block"/>
          </v:shape>
        </w:pict>
      </w:r>
      <w:r w:rsidR="00AE20FA">
        <w:rPr>
          <w:rFonts w:asciiTheme="minorHAnsi" w:hAnsiTheme="minorHAnsi" w:cs="Arial"/>
          <w:noProof/>
          <w:sz w:val="24"/>
          <w:szCs w:val="24"/>
          <w:lang w:eastAsia="pl-PL"/>
        </w:rPr>
        <w:drawing>
          <wp:inline distT="0" distB="0" distL="0" distR="0">
            <wp:extent cx="5760720" cy="1404480"/>
            <wp:effectExtent l="19050" t="0" r="0" b="0"/>
            <wp:docPr id="314" name="Obraz 24" descr="D:\Andrzej_B_Projekty\Analizy PLI CBD2\Instrukcje użytkownika\Elementy GUI SOU WEB\nowy kontak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ndrzej_B_Projekty\Analizy PLI CBD2\Instrukcje użytkownika\Elementy GUI SOU WEB\nowy kontakt1.PNG"/>
                    <pic:cNvPicPr>
                      <a:picLocks noChangeAspect="1" noChangeArrowheads="1"/>
                    </pic:cNvPicPr>
                  </pic:nvPicPr>
                  <pic:blipFill>
                    <a:blip r:embed="rId129" cstate="print"/>
                    <a:srcRect/>
                    <a:stretch>
                      <a:fillRect/>
                    </a:stretch>
                  </pic:blipFill>
                  <pic:spPr bwMode="auto">
                    <a:xfrm>
                      <a:off x="0" y="0"/>
                      <a:ext cx="5760720" cy="1404480"/>
                    </a:xfrm>
                    <a:prstGeom prst="rect">
                      <a:avLst/>
                    </a:prstGeom>
                    <a:noFill/>
                    <a:ln w="9525">
                      <a:noFill/>
                      <a:miter lim="800000"/>
                      <a:headEnd/>
                      <a:tailEnd/>
                    </a:ln>
                  </pic:spPr>
                </pic:pic>
              </a:graphicData>
            </a:graphic>
          </wp:inline>
        </w:drawing>
      </w:r>
    </w:p>
    <w:p w:rsidR="00AE20FA" w:rsidRPr="00BB6E44" w:rsidRDefault="00AE20FA" w:rsidP="00A77BE8">
      <w:pPr>
        <w:spacing w:line="240" w:lineRule="auto"/>
        <w:ind w:left="360" w:firstLine="0"/>
        <w:jc w:val="center"/>
        <w:rPr>
          <w:rFonts w:asciiTheme="minorHAnsi" w:hAnsiTheme="minorHAnsi" w:cs="Arial"/>
          <w:sz w:val="24"/>
          <w:szCs w:val="24"/>
        </w:rPr>
      </w:pPr>
      <w:bookmarkStart w:id="138" w:name="_Toc441147736"/>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54</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Lista kontaktów</w:t>
      </w:r>
      <w:r>
        <w:rPr>
          <w:rFonts w:asciiTheme="minorHAnsi" w:hAnsiTheme="minorHAnsi" w:cs="Arial"/>
          <w:sz w:val="24"/>
          <w:szCs w:val="24"/>
        </w:rPr>
        <w:t xml:space="preserve"> – dodanie nowego kontaktu</w:t>
      </w:r>
      <w:bookmarkEnd w:id="138"/>
    </w:p>
    <w:p w:rsidR="00AE20FA" w:rsidRDefault="00AE20FA" w:rsidP="00BB6E44">
      <w:pPr>
        <w:spacing w:line="240" w:lineRule="auto"/>
        <w:ind w:left="0" w:firstLine="0"/>
        <w:rPr>
          <w:rFonts w:asciiTheme="minorHAnsi" w:hAnsiTheme="minorHAnsi" w:cs="Arial"/>
          <w:sz w:val="24"/>
          <w:szCs w:val="24"/>
        </w:rPr>
      </w:pPr>
    </w:p>
    <w:p w:rsidR="00AE20FA" w:rsidRDefault="00AE20FA" w:rsidP="00AE20FA">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Zapisanie danych realizowane jest po KLPM na przycisku </w:t>
      </w:r>
      <w:r>
        <w:rPr>
          <w:rFonts w:asciiTheme="minorHAnsi" w:hAnsiTheme="minorHAnsi" w:cs="Arial"/>
          <w:noProof/>
          <w:sz w:val="24"/>
          <w:szCs w:val="24"/>
          <w:lang w:eastAsia="pl-PL"/>
        </w:rPr>
        <w:drawing>
          <wp:inline distT="0" distB="0" distL="0" distR="0">
            <wp:extent cx="459650" cy="216000"/>
            <wp:effectExtent l="19050" t="0" r="0" b="0"/>
            <wp:docPr id="316" name="Obraz 25" descr="D:\Andrzej_B_Projekty\Analizy PLI CBD2\Instrukcje użytkownika\Elementy GUI SOU WEB\zapisz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ndrzej_B_Projekty\Analizy PLI CBD2\Instrukcje użytkownika\Elementy GUI SOU WEB\zapisz1.PNG"/>
                    <pic:cNvPicPr>
                      <a:picLocks noChangeAspect="1" noChangeArrowheads="1"/>
                    </pic:cNvPicPr>
                  </pic:nvPicPr>
                  <pic:blipFill>
                    <a:blip r:embed="rId15" cstate="print"/>
                    <a:srcRect/>
                    <a:stretch>
                      <a:fillRect/>
                    </a:stretch>
                  </pic:blipFill>
                  <pic:spPr bwMode="auto">
                    <a:xfrm>
                      <a:off x="0" y="0"/>
                      <a:ext cx="459650" cy="216000"/>
                    </a:xfrm>
                    <a:prstGeom prst="rect">
                      <a:avLst/>
                    </a:prstGeom>
                    <a:noFill/>
                    <a:ln w="9525">
                      <a:noFill/>
                      <a:miter lim="800000"/>
                      <a:headEnd/>
                      <a:tailEnd/>
                    </a:ln>
                  </pic:spPr>
                </pic:pic>
              </a:graphicData>
            </a:graphic>
          </wp:inline>
        </w:drawing>
      </w:r>
      <w:r w:rsidRPr="00BB6E44">
        <w:rPr>
          <w:rFonts w:asciiTheme="minorHAnsi" w:hAnsiTheme="minorHAnsi" w:cs="Arial"/>
          <w:sz w:val="24"/>
          <w:szCs w:val="24"/>
        </w:rPr>
        <w:t xml:space="preserve">. </w:t>
      </w:r>
    </w:p>
    <w:p w:rsidR="00AE20FA" w:rsidRDefault="00AE20FA" w:rsidP="00AE20FA">
      <w:pPr>
        <w:spacing w:line="240" w:lineRule="auto"/>
        <w:ind w:left="0" w:firstLine="0"/>
        <w:rPr>
          <w:rFonts w:asciiTheme="minorHAnsi" w:hAnsiTheme="minorHAnsi" w:cs="Arial"/>
          <w:sz w:val="24"/>
          <w:szCs w:val="24"/>
        </w:rPr>
      </w:pPr>
    </w:p>
    <w:p w:rsidR="00BB6E44" w:rsidRPr="00BB6E44" w:rsidRDefault="00BB6E44" w:rsidP="00BB6E44">
      <w:pPr>
        <w:pStyle w:val="Nagwek4"/>
        <w:rPr>
          <w:rFonts w:asciiTheme="minorHAnsi" w:hAnsiTheme="minorHAnsi"/>
          <w:sz w:val="24"/>
        </w:rPr>
      </w:pPr>
      <w:bookmarkStart w:id="139" w:name="_Toc441147679"/>
      <w:r w:rsidRPr="00BB6E44">
        <w:rPr>
          <w:rFonts w:asciiTheme="minorHAnsi" w:hAnsiTheme="minorHAnsi"/>
          <w:sz w:val="24"/>
        </w:rPr>
        <w:t>Edycja istniejącego kontaktu</w:t>
      </w:r>
      <w:bookmarkEnd w:id="139"/>
    </w:p>
    <w:p w:rsidR="00AE20FA" w:rsidRPr="00BB6E44" w:rsidRDefault="00AE20FA" w:rsidP="00AE20FA">
      <w:pPr>
        <w:spacing w:line="240" w:lineRule="auto"/>
        <w:ind w:left="0" w:firstLine="0"/>
        <w:rPr>
          <w:rFonts w:asciiTheme="minorHAnsi" w:hAnsiTheme="minorHAnsi" w:cs="Arial"/>
          <w:sz w:val="24"/>
          <w:szCs w:val="24"/>
        </w:rPr>
      </w:pPr>
      <w:r>
        <w:rPr>
          <w:rFonts w:asciiTheme="minorHAnsi" w:hAnsiTheme="minorHAnsi" w:cs="Arial"/>
          <w:sz w:val="24"/>
          <w:szCs w:val="24"/>
        </w:rPr>
        <w:t xml:space="preserve">W przypadku KLPM na przycisku </w:t>
      </w:r>
      <w:r>
        <w:rPr>
          <w:rFonts w:asciiTheme="minorHAnsi" w:hAnsiTheme="minorHAnsi" w:cs="Arial"/>
          <w:noProof/>
          <w:sz w:val="24"/>
          <w:szCs w:val="24"/>
          <w:lang w:eastAsia="pl-PL"/>
        </w:rPr>
        <w:drawing>
          <wp:inline distT="0" distB="0" distL="0" distR="0">
            <wp:extent cx="488550" cy="216000"/>
            <wp:effectExtent l="19050" t="0" r="6750" b="0"/>
            <wp:docPr id="98" name="Obraz 26" descr="D:\Andrzej_B_Projekty\Analizy PLI CBD2\Instrukcje użytkownika\Elementy GUI SOU WEB\edycj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ndrzej_B_Projekty\Analizy PLI CBD2\Instrukcje użytkownika\Elementy GUI SOU WEB\edycja1.PNG"/>
                    <pic:cNvPicPr>
                      <a:picLocks noChangeAspect="1" noChangeArrowheads="1"/>
                    </pic:cNvPicPr>
                  </pic:nvPicPr>
                  <pic:blipFill>
                    <a:blip r:embed="rId17" cstate="print"/>
                    <a:srcRect/>
                    <a:stretch>
                      <a:fillRect/>
                    </a:stretch>
                  </pic:blipFill>
                  <pic:spPr bwMode="auto">
                    <a:xfrm>
                      <a:off x="0" y="0"/>
                      <a:ext cx="488550" cy="216000"/>
                    </a:xfrm>
                    <a:prstGeom prst="rect">
                      <a:avLst/>
                    </a:prstGeom>
                    <a:noFill/>
                    <a:ln w="9525">
                      <a:noFill/>
                      <a:miter lim="800000"/>
                      <a:headEnd/>
                      <a:tailEnd/>
                    </a:ln>
                  </pic:spPr>
                </pic:pic>
              </a:graphicData>
            </a:graphic>
          </wp:inline>
        </w:drawing>
      </w:r>
      <w:r>
        <w:rPr>
          <w:rFonts w:asciiTheme="minorHAnsi" w:hAnsiTheme="minorHAnsi" w:cs="Arial"/>
          <w:sz w:val="24"/>
          <w:szCs w:val="24"/>
        </w:rPr>
        <w:t xml:space="preserve"> możliwa jest edycja danych kontaktu.</w:t>
      </w:r>
    </w:p>
    <w:p w:rsidR="00AE20FA" w:rsidRDefault="00AE20FA" w:rsidP="00AE20FA">
      <w:pPr>
        <w:spacing w:line="240" w:lineRule="auto"/>
        <w:ind w:left="0" w:firstLine="0"/>
        <w:rPr>
          <w:rFonts w:asciiTheme="minorHAnsi" w:hAnsiTheme="minorHAnsi" w:cs="Arial"/>
          <w:sz w:val="24"/>
          <w:szCs w:val="24"/>
        </w:rPr>
      </w:pPr>
    </w:p>
    <w:p w:rsidR="00AE20FA" w:rsidRDefault="00F2276D" w:rsidP="00AE20FA">
      <w:pPr>
        <w:spacing w:line="240" w:lineRule="auto"/>
        <w:ind w:left="0" w:firstLine="0"/>
        <w:rPr>
          <w:rFonts w:asciiTheme="minorHAnsi" w:hAnsiTheme="minorHAnsi" w:cs="Arial"/>
          <w:sz w:val="24"/>
          <w:szCs w:val="24"/>
        </w:rPr>
      </w:pPr>
      <w:r w:rsidRPr="00F2276D">
        <w:rPr>
          <w:rFonts w:asciiTheme="minorHAnsi" w:hAnsiTheme="minorHAnsi"/>
          <w:noProof/>
          <w:lang w:eastAsia="pl-PL"/>
        </w:rPr>
        <w:pict>
          <v:shape id="AutoShape 321" o:spid="_x0000_s1058" type="#_x0000_t32" style="position:absolute;left:0;text-align:left;margin-left:49.2pt;margin-top:40.5pt;width:98.35pt;height:13.9pt;flip:x y;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" strokecolor="red" strokeweight="1.25pt">
            <v:stroke endarrow="block"/>
          </v:shape>
        </w:pict>
      </w:r>
      <w:r w:rsidR="00AE20FA">
        <w:rPr>
          <w:rFonts w:asciiTheme="minorHAnsi" w:hAnsiTheme="minorHAnsi" w:cs="Arial"/>
          <w:noProof/>
          <w:sz w:val="24"/>
          <w:szCs w:val="24"/>
          <w:lang w:eastAsia="pl-PL"/>
        </w:rPr>
        <w:drawing>
          <wp:inline distT="0" distB="0" distL="0" distR="0">
            <wp:extent cx="5760720" cy="1134291"/>
            <wp:effectExtent l="19050" t="0" r="0" b="0"/>
            <wp:docPr id="102" name="Obraz 27" descr="D:\Andrzej_B_Projekty\Analizy PLI CBD2\Instrukcje użytkownika\Elementy GUI SOU WEB\edycja kontak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ndrzej_B_Projekty\Analizy PLI CBD2\Instrukcje użytkownika\Elementy GUI SOU WEB\edycja kontaktu.PNG"/>
                    <pic:cNvPicPr>
                      <a:picLocks noChangeAspect="1" noChangeArrowheads="1"/>
                    </pic:cNvPicPr>
                  </pic:nvPicPr>
                  <pic:blipFill>
                    <a:blip r:embed="rId130" cstate="print"/>
                    <a:srcRect/>
                    <a:stretch>
                      <a:fillRect/>
                    </a:stretch>
                  </pic:blipFill>
                  <pic:spPr bwMode="auto">
                    <a:xfrm>
                      <a:off x="0" y="0"/>
                      <a:ext cx="5760720" cy="1134291"/>
                    </a:xfrm>
                    <a:prstGeom prst="rect">
                      <a:avLst/>
                    </a:prstGeom>
                    <a:noFill/>
                    <a:ln w="9525">
                      <a:noFill/>
                      <a:miter lim="800000"/>
                      <a:headEnd/>
                      <a:tailEnd/>
                    </a:ln>
                  </pic:spPr>
                </pic:pic>
              </a:graphicData>
            </a:graphic>
          </wp:inline>
        </w:drawing>
      </w:r>
    </w:p>
    <w:p w:rsidR="00AE20FA" w:rsidRPr="00BB6E44" w:rsidRDefault="00AE20FA" w:rsidP="00A77BE8">
      <w:pPr>
        <w:spacing w:line="240" w:lineRule="auto"/>
        <w:ind w:left="360" w:firstLine="0"/>
        <w:jc w:val="center"/>
        <w:rPr>
          <w:rFonts w:asciiTheme="minorHAnsi" w:hAnsiTheme="minorHAnsi" w:cs="Arial"/>
          <w:sz w:val="24"/>
          <w:szCs w:val="24"/>
        </w:rPr>
      </w:pPr>
      <w:bookmarkStart w:id="140" w:name="_Toc441147737"/>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55</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Lista kontaktów</w:t>
      </w:r>
      <w:r>
        <w:rPr>
          <w:rFonts w:asciiTheme="minorHAnsi" w:hAnsiTheme="minorHAnsi" w:cs="Arial"/>
          <w:sz w:val="24"/>
          <w:szCs w:val="24"/>
        </w:rPr>
        <w:t xml:space="preserve"> – edycja kontaktu</w:t>
      </w:r>
      <w:bookmarkEnd w:id="140"/>
    </w:p>
    <w:p w:rsidR="00AE20FA" w:rsidRDefault="00AE20FA" w:rsidP="00AE20FA">
      <w:pPr>
        <w:spacing w:line="240" w:lineRule="auto"/>
        <w:ind w:left="0" w:firstLine="0"/>
        <w:rPr>
          <w:rFonts w:asciiTheme="minorHAnsi" w:hAnsiTheme="minorHAnsi" w:cs="Arial"/>
          <w:sz w:val="24"/>
          <w:szCs w:val="24"/>
        </w:rPr>
      </w:pPr>
    </w:p>
    <w:p w:rsidR="00AE20FA" w:rsidRDefault="00AE20FA" w:rsidP="00AE20FA">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Zapisanie danych realizowane jest po KLPM na przycisku </w:t>
      </w:r>
      <w:r>
        <w:rPr>
          <w:rFonts w:asciiTheme="minorHAnsi" w:hAnsiTheme="minorHAnsi" w:cs="Arial"/>
          <w:noProof/>
          <w:sz w:val="24"/>
          <w:szCs w:val="24"/>
          <w:lang w:eastAsia="pl-PL"/>
        </w:rPr>
        <w:drawing>
          <wp:inline distT="0" distB="0" distL="0" distR="0">
            <wp:extent cx="459650" cy="216000"/>
            <wp:effectExtent l="19050" t="0" r="0" b="0"/>
            <wp:docPr id="103" name="Obraz 25" descr="D:\Andrzej_B_Projekty\Analizy PLI CBD2\Instrukcje użytkownika\Elementy GUI SOU WEB\zapisz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ndrzej_B_Projekty\Analizy PLI CBD2\Instrukcje użytkownika\Elementy GUI SOU WEB\zapisz1.PNG"/>
                    <pic:cNvPicPr>
                      <a:picLocks noChangeAspect="1" noChangeArrowheads="1"/>
                    </pic:cNvPicPr>
                  </pic:nvPicPr>
                  <pic:blipFill>
                    <a:blip r:embed="rId15" cstate="print"/>
                    <a:srcRect/>
                    <a:stretch>
                      <a:fillRect/>
                    </a:stretch>
                  </pic:blipFill>
                  <pic:spPr bwMode="auto">
                    <a:xfrm>
                      <a:off x="0" y="0"/>
                      <a:ext cx="459650" cy="216000"/>
                    </a:xfrm>
                    <a:prstGeom prst="rect">
                      <a:avLst/>
                    </a:prstGeom>
                    <a:noFill/>
                    <a:ln w="9525">
                      <a:noFill/>
                      <a:miter lim="800000"/>
                      <a:headEnd/>
                      <a:tailEnd/>
                    </a:ln>
                  </pic:spPr>
                </pic:pic>
              </a:graphicData>
            </a:graphic>
          </wp:inline>
        </w:drawing>
      </w:r>
      <w:r w:rsidRPr="00BB6E44">
        <w:rPr>
          <w:rFonts w:asciiTheme="minorHAnsi" w:hAnsiTheme="minorHAnsi" w:cs="Arial"/>
          <w:sz w:val="24"/>
          <w:szCs w:val="24"/>
        </w:rPr>
        <w:t xml:space="preserve">. </w:t>
      </w:r>
    </w:p>
    <w:p w:rsidR="00AE20FA" w:rsidRPr="00BB6E44" w:rsidRDefault="00AE20FA" w:rsidP="00AE20FA">
      <w:pPr>
        <w:spacing w:line="240" w:lineRule="auto"/>
        <w:ind w:left="0" w:firstLine="0"/>
        <w:rPr>
          <w:rFonts w:asciiTheme="minorHAnsi" w:hAnsiTheme="minorHAnsi" w:cs="Arial"/>
          <w:sz w:val="24"/>
          <w:szCs w:val="24"/>
        </w:rPr>
      </w:pPr>
    </w:p>
    <w:p w:rsidR="00BB6E44" w:rsidRPr="00BB6E44" w:rsidRDefault="00BB6E44" w:rsidP="00BB6E44">
      <w:pPr>
        <w:pStyle w:val="Nagwek4"/>
        <w:rPr>
          <w:rFonts w:asciiTheme="minorHAnsi" w:hAnsiTheme="minorHAnsi"/>
          <w:sz w:val="24"/>
        </w:rPr>
      </w:pPr>
      <w:bookmarkStart w:id="141" w:name="_Toc441147680"/>
      <w:r w:rsidRPr="00BB6E44">
        <w:rPr>
          <w:rFonts w:asciiTheme="minorHAnsi" w:hAnsiTheme="minorHAnsi"/>
          <w:sz w:val="24"/>
        </w:rPr>
        <w:t>Usunięcie istniejącego kontaktu</w:t>
      </w:r>
      <w:bookmarkEnd w:id="141"/>
    </w:p>
    <w:p w:rsidR="00AE20FA" w:rsidRPr="00BB6E44" w:rsidRDefault="00AE20FA" w:rsidP="00AE20FA">
      <w:pPr>
        <w:spacing w:line="240" w:lineRule="auto"/>
        <w:ind w:left="0" w:firstLine="0"/>
        <w:rPr>
          <w:rFonts w:asciiTheme="minorHAnsi" w:hAnsiTheme="minorHAnsi" w:cs="Arial"/>
          <w:sz w:val="24"/>
          <w:szCs w:val="24"/>
        </w:rPr>
      </w:pPr>
      <w:r w:rsidRPr="00BB6E44">
        <w:rPr>
          <w:rFonts w:asciiTheme="minorHAnsi" w:hAnsiTheme="minorHAnsi" w:cs="Arial"/>
          <w:sz w:val="24"/>
          <w:szCs w:val="24"/>
        </w:rPr>
        <w:t xml:space="preserve">Usunięcie </w:t>
      </w:r>
      <w:r>
        <w:rPr>
          <w:rFonts w:asciiTheme="minorHAnsi" w:hAnsiTheme="minorHAnsi" w:cs="Arial"/>
          <w:sz w:val="24"/>
          <w:szCs w:val="24"/>
        </w:rPr>
        <w:t>kontaktu</w:t>
      </w:r>
      <w:r w:rsidRPr="00BB6E44">
        <w:rPr>
          <w:rFonts w:asciiTheme="minorHAnsi" w:hAnsiTheme="minorHAnsi" w:cs="Arial"/>
          <w:sz w:val="24"/>
          <w:szCs w:val="24"/>
        </w:rPr>
        <w:t xml:space="preserve"> realizowane jest poprzez KLPM na przycisku </w:t>
      </w:r>
      <w:r w:rsidRPr="00BB6E44">
        <w:rPr>
          <w:rFonts w:asciiTheme="minorHAnsi" w:hAnsiTheme="minorHAnsi" w:cs="Arial"/>
          <w:noProof/>
          <w:sz w:val="24"/>
          <w:szCs w:val="24"/>
          <w:lang w:eastAsia="pl-PL"/>
        </w:rPr>
        <w:drawing>
          <wp:inline distT="0" distB="0" distL="0" distR="0">
            <wp:extent cx="459650" cy="216000"/>
            <wp:effectExtent l="19050" t="0" r="0" b="0"/>
            <wp:docPr id="104" name="Obraz 18" descr="D:\Andrzej_B_Projekty\Analizy PLI CBD2\Instrukcje użytkownika\Elementy GUI SOU WEB\usu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ndrzej_B_Projekty\Analizy PLI CBD2\Instrukcje użytkownika\Elementy GUI SOU WEB\usuń.PNG"/>
                    <pic:cNvPicPr>
                      <a:picLocks noChangeAspect="1" noChangeArrowheads="1"/>
                    </pic:cNvPicPr>
                  </pic:nvPicPr>
                  <pic:blipFill>
                    <a:blip r:embed="rId18" cstate="print"/>
                    <a:srcRect/>
                    <a:stretch>
                      <a:fillRect/>
                    </a:stretch>
                  </pic:blipFill>
                  <pic:spPr bwMode="auto">
                    <a:xfrm>
                      <a:off x="0" y="0"/>
                      <a:ext cx="459650" cy="216000"/>
                    </a:xfrm>
                    <a:prstGeom prst="rect">
                      <a:avLst/>
                    </a:prstGeom>
                    <a:noFill/>
                    <a:ln w="9525">
                      <a:noFill/>
                      <a:miter lim="800000"/>
                      <a:headEnd/>
                      <a:tailEnd/>
                    </a:ln>
                  </pic:spPr>
                </pic:pic>
              </a:graphicData>
            </a:graphic>
          </wp:inline>
        </w:drawing>
      </w:r>
      <w:r w:rsidRPr="00BB6E44">
        <w:rPr>
          <w:rFonts w:asciiTheme="minorHAnsi" w:hAnsiTheme="minorHAnsi" w:cs="Arial"/>
          <w:sz w:val="24"/>
          <w:szCs w:val="24"/>
        </w:rPr>
        <w:t xml:space="preserve"> (po potwierdzeniu dane są usuwane).</w:t>
      </w:r>
    </w:p>
    <w:p w:rsidR="00AE20FA" w:rsidRPr="00BB6E44" w:rsidRDefault="00AE20FA" w:rsidP="00AE20FA">
      <w:pPr>
        <w:spacing w:line="240" w:lineRule="auto"/>
        <w:ind w:left="0" w:firstLine="0"/>
        <w:rPr>
          <w:rFonts w:asciiTheme="minorHAnsi" w:hAnsiTheme="minorHAnsi" w:cs="Arial"/>
          <w:sz w:val="24"/>
          <w:szCs w:val="24"/>
        </w:rPr>
      </w:pPr>
    </w:p>
    <w:p w:rsidR="00C90A15" w:rsidRPr="00BB6E44" w:rsidRDefault="00C90A15" w:rsidP="00C90A15">
      <w:pPr>
        <w:pStyle w:val="Nagwek3"/>
        <w:rPr>
          <w:rFonts w:asciiTheme="minorHAnsi" w:hAnsiTheme="minorHAnsi"/>
        </w:rPr>
      </w:pPr>
      <w:bookmarkStart w:id="142" w:name="_Toc441147681"/>
      <w:proofErr w:type="spellStart"/>
      <w:r w:rsidRPr="00BB6E44">
        <w:rPr>
          <w:rFonts w:asciiTheme="minorHAnsi" w:hAnsiTheme="minorHAnsi"/>
        </w:rPr>
        <w:t>Zestawienie</w:t>
      </w:r>
      <w:proofErr w:type="spellEnd"/>
      <w:r w:rsidRPr="00BB6E44">
        <w:rPr>
          <w:rFonts w:asciiTheme="minorHAnsi" w:hAnsiTheme="minorHAnsi"/>
        </w:rPr>
        <w:t xml:space="preserve"> </w:t>
      </w:r>
      <w:proofErr w:type="spellStart"/>
      <w:r w:rsidRPr="00BB6E44">
        <w:rPr>
          <w:rFonts w:asciiTheme="minorHAnsi" w:hAnsiTheme="minorHAnsi"/>
        </w:rPr>
        <w:t>prób</w:t>
      </w:r>
      <w:proofErr w:type="spellEnd"/>
      <w:r w:rsidRPr="00BB6E44">
        <w:rPr>
          <w:rFonts w:asciiTheme="minorHAnsi" w:hAnsiTheme="minorHAnsi"/>
        </w:rPr>
        <w:t xml:space="preserve"> </w:t>
      </w:r>
      <w:proofErr w:type="spellStart"/>
      <w:r w:rsidRPr="00BB6E44">
        <w:rPr>
          <w:rFonts w:asciiTheme="minorHAnsi" w:hAnsiTheme="minorHAnsi"/>
        </w:rPr>
        <w:t>logowania</w:t>
      </w:r>
      <w:bookmarkEnd w:id="142"/>
      <w:proofErr w:type="spellEnd"/>
    </w:p>
    <w:p w:rsidR="00C90A15" w:rsidRPr="00BB6E44" w:rsidRDefault="008E1C54" w:rsidP="005F2819">
      <w:pPr>
        <w:spacing w:line="240" w:lineRule="auto"/>
        <w:ind w:left="0" w:firstLine="0"/>
        <w:rPr>
          <w:rFonts w:asciiTheme="minorHAnsi" w:hAnsiTheme="minorHAnsi" w:cs="Times New Roman"/>
          <w:sz w:val="24"/>
          <w:szCs w:val="24"/>
        </w:rPr>
      </w:pPr>
      <w:r w:rsidRPr="00BB6E44">
        <w:rPr>
          <w:rFonts w:asciiTheme="minorHAnsi" w:hAnsiTheme="minorHAnsi" w:cs="Arial"/>
          <w:sz w:val="24"/>
          <w:szCs w:val="24"/>
        </w:rPr>
        <w:t>W ramach opcji „</w:t>
      </w:r>
      <w:r w:rsidR="00BB6E44" w:rsidRPr="00BB6E44">
        <w:rPr>
          <w:rFonts w:asciiTheme="minorHAnsi" w:hAnsiTheme="minorHAnsi" w:cs="Times New Roman"/>
          <w:sz w:val="24"/>
          <w:szCs w:val="24"/>
        </w:rPr>
        <w:t>Próby logowania</w:t>
      </w:r>
      <w:r w:rsidRPr="00BB6E44">
        <w:rPr>
          <w:rFonts w:asciiTheme="minorHAnsi" w:hAnsiTheme="minorHAnsi" w:cs="Times New Roman"/>
          <w:sz w:val="24"/>
          <w:szCs w:val="24"/>
        </w:rPr>
        <w:t>” Aplikacja umożliwia</w:t>
      </w:r>
      <w:r w:rsidR="00BB6E44" w:rsidRPr="00BB6E44">
        <w:rPr>
          <w:rFonts w:asciiTheme="minorHAnsi" w:hAnsiTheme="minorHAnsi" w:cs="Times New Roman"/>
          <w:sz w:val="24"/>
          <w:szCs w:val="24"/>
        </w:rPr>
        <w:t xml:space="preserve"> wyświetlenie zestawienia prób logowania do Aplikacji użytkowników danego Przedsiębiorcy Telekomunikacyjnego / Służby Alarmowej (data i godzina, IP, login, użytkownik, status).</w:t>
      </w:r>
    </w:p>
    <w:p w:rsidR="008E1C54" w:rsidRPr="00BB6E44" w:rsidRDefault="008E1C54" w:rsidP="005F2819">
      <w:pPr>
        <w:spacing w:line="240" w:lineRule="auto"/>
        <w:ind w:left="0" w:firstLine="0"/>
        <w:rPr>
          <w:rFonts w:asciiTheme="minorHAnsi" w:hAnsiTheme="minorHAnsi" w:cs="Times New Roman"/>
          <w:sz w:val="24"/>
          <w:szCs w:val="24"/>
        </w:rPr>
      </w:pPr>
    </w:p>
    <w:p w:rsidR="00BB6E44" w:rsidRPr="00BB6E44" w:rsidRDefault="00BB6E44" w:rsidP="005F2819">
      <w:pPr>
        <w:spacing w:line="240" w:lineRule="auto"/>
        <w:ind w:left="0" w:firstLine="0"/>
        <w:rPr>
          <w:rFonts w:asciiTheme="minorHAnsi" w:hAnsiTheme="minorHAnsi" w:cs="Times New Roman"/>
          <w:sz w:val="24"/>
          <w:szCs w:val="24"/>
        </w:rPr>
      </w:pPr>
      <w:r w:rsidRPr="00BB6E44">
        <w:rPr>
          <w:rFonts w:asciiTheme="minorHAnsi" w:hAnsiTheme="minorHAnsi" w:cs="Times New Roman"/>
          <w:noProof/>
          <w:sz w:val="24"/>
          <w:szCs w:val="24"/>
          <w:lang w:eastAsia="pl-PL"/>
        </w:rPr>
        <w:drawing>
          <wp:inline distT="0" distB="0" distL="0" distR="0">
            <wp:extent cx="5760720" cy="1946273"/>
            <wp:effectExtent l="19050" t="0" r="0" b="0"/>
            <wp:docPr id="311" name="Obraz 21" descr="D:\Andrzej_B_Projekty\Analizy PLI CBD2\Instrukcje użytkownika\Elementy GUI SOU WEB\próby logowa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ndrzej_B_Projekty\Analizy PLI CBD2\Instrukcje użytkownika\Elementy GUI SOU WEB\próby logowania.PNG"/>
                    <pic:cNvPicPr>
                      <a:picLocks noChangeAspect="1" noChangeArrowheads="1"/>
                    </pic:cNvPicPr>
                  </pic:nvPicPr>
                  <pic:blipFill>
                    <a:blip r:embed="rId131" cstate="print"/>
                    <a:srcRect/>
                    <a:stretch>
                      <a:fillRect/>
                    </a:stretch>
                  </pic:blipFill>
                  <pic:spPr bwMode="auto">
                    <a:xfrm>
                      <a:off x="0" y="0"/>
                      <a:ext cx="5760720" cy="1946273"/>
                    </a:xfrm>
                    <a:prstGeom prst="rect">
                      <a:avLst/>
                    </a:prstGeom>
                    <a:noFill/>
                    <a:ln w="9525">
                      <a:noFill/>
                      <a:miter lim="800000"/>
                      <a:headEnd/>
                      <a:tailEnd/>
                    </a:ln>
                  </pic:spPr>
                </pic:pic>
              </a:graphicData>
            </a:graphic>
          </wp:inline>
        </w:drawing>
      </w:r>
    </w:p>
    <w:p w:rsidR="00BB6E44" w:rsidRPr="00BB6E44" w:rsidRDefault="00BB6E44" w:rsidP="00A77BE8">
      <w:pPr>
        <w:spacing w:line="240" w:lineRule="auto"/>
        <w:ind w:left="360" w:firstLine="0"/>
        <w:jc w:val="center"/>
        <w:rPr>
          <w:rFonts w:asciiTheme="minorHAnsi" w:hAnsiTheme="minorHAnsi" w:cs="Arial"/>
          <w:sz w:val="24"/>
          <w:szCs w:val="24"/>
        </w:rPr>
      </w:pPr>
      <w:bookmarkStart w:id="143" w:name="_Toc441147738"/>
      <w:r w:rsidRPr="00BB6E44">
        <w:rPr>
          <w:rFonts w:asciiTheme="minorHAnsi" w:hAnsiTheme="minorHAnsi" w:cs="Arial"/>
          <w:sz w:val="24"/>
          <w:szCs w:val="24"/>
        </w:rPr>
        <w:t xml:space="preserve">Rysunek </w:t>
      </w:r>
      <w:r w:rsidR="00F2276D" w:rsidRPr="00BB6E44">
        <w:rPr>
          <w:rFonts w:asciiTheme="minorHAnsi" w:hAnsiTheme="minorHAnsi" w:cs="Arial"/>
          <w:sz w:val="24"/>
          <w:szCs w:val="24"/>
        </w:rPr>
        <w:fldChar w:fldCharType="begin"/>
      </w:r>
      <w:r w:rsidRPr="00BB6E44">
        <w:rPr>
          <w:rFonts w:asciiTheme="minorHAnsi" w:hAnsiTheme="minorHAnsi" w:cs="Arial"/>
          <w:sz w:val="24"/>
          <w:szCs w:val="24"/>
        </w:rPr>
        <w:instrText xml:space="preserve"> SEQ Rysunek \* ARABIC </w:instrText>
      </w:r>
      <w:r w:rsidR="00F2276D" w:rsidRPr="00BB6E44">
        <w:rPr>
          <w:rFonts w:asciiTheme="minorHAnsi" w:hAnsiTheme="minorHAnsi" w:cs="Arial"/>
          <w:sz w:val="24"/>
          <w:szCs w:val="24"/>
        </w:rPr>
        <w:fldChar w:fldCharType="separate"/>
      </w:r>
      <w:r w:rsidR="00A77BE8">
        <w:rPr>
          <w:rFonts w:asciiTheme="minorHAnsi" w:hAnsiTheme="minorHAnsi" w:cs="Arial"/>
          <w:noProof/>
          <w:sz w:val="24"/>
          <w:szCs w:val="24"/>
        </w:rPr>
        <w:t>56</w:t>
      </w:r>
      <w:r w:rsidR="00F2276D" w:rsidRPr="00BB6E44">
        <w:rPr>
          <w:rFonts w:asciiTheme="minorHAnsi" w:hAnsiTheme="minorHAnsi" w:cs="Arial"/>
          <w:sz w:val="24"/>
          <w:szCs w:val="24"/>
        </w:rPr>
        <w:fldChar w:fldCharType="end"/>
      </w:r>
      <w:r w:rsidRPr="00BB6E44">
        <w:rPr>
          <w:rFonts w:asciiTheme="minorHAnsi" w:hAnsiTheme="minorHAnsi" w:cs="Arial"/>
          <w:sz w:val="24"/>
          <w:szCs w:val="24"/>
        </w:rPr>
        <w:t>: Zestawienie prób logowania</w:t>
      </w:r>
      <w:bookmarkEnd w:id="143"/>
    </w:p>
    <w:p w:rsidR="00BB6E44" w:rsidRPr="00BB6E44" w:rsidRDefault="00BB6E44" w:rsidP="005F2819">
      <w:pPr>
        <w:spacing w:line="240" w:lineRule="auto"/>
        <w:ind w:left="0" w:firstLine="0"/>
        <w:rPr>
          <w:rFonts w:asciiTheme="minorHAnsi" w:hAnsiTheme="minorHAnsi" w:cs="Times New Roman"/>
          <w:sz w:val="24"/>
          <w:szCs w:val="24"/>
        </w:rPr>
      </w:pPr>
    </w:p>
    <w:p w:rsidR="008E1C54" w:rsidRPr="00BB6E44" w:rsidRDefault="008E1C54" w:rsidP="005F2819">
      <w:pPr>
        <w:spacing w:line="240" w:lineRule="auto"/>
        <w:ind w:left="0" w:firstLine="0"/>
        <w:rPr>
          <w:rFonts w:asciiTheme="minorHAnsi" w:hAnsiTheme="minorHAnsi" w:cs="Arial"/>
          <w:sz w:val="24"/>
          <w:szCs w:val="24"/>
        </w:rPr>
      </w:pPr>
    </w:p>
    <w:p w:rsidR="00BC6DF6" w:rsidRDefault="00BC6DF6">
      <w:pPr>
        <w:spacing w:line="240" w:lineRule="auto"/>
        <w:ind w:left="0" w:firstLine="0"/>
        <w:jc w:val="left"/>
        <w:rPr>
          <w:rFonts w:asciiTheme="minorHAnsi" w:hAnsiTheme="minorHAnsi" w:cs="Arial"/>
          <w:sz w:val="24"/>
          <w:szCs w:val="24"/>
        </w:rPr>
      </w:pPr>
      <w:r>
        <w:rPr>
          <w:rFonts w:asciiTheme="minorHAnsi" w:hAnsiTheme="minorHAnsi" w:cs="Arial"/>
          <w:sz w:val="24"/>
          <w:szCs w:val="24"/>
        </w:rPr>
        <w:br w:type="page"/>
      </w:r>
    </w:p>
    <w:p w:rsidR="00C90A15" w:rsidRPr="00BB6E44" w:rsidRDefault="00C90A15" w:rsidP="005F2819">
      <w:pPr>
        <w:spacing w:line="240" w:lineRule="auto"/>
        <w:ind w:left="0" w:firstLine="0"/>
        <w:rPr>
          <w:rFonts w:asciiTheme="minorHAnsi" w:hAnsiTheme="minorHAnsi" w:cs="Arial"/>
          <w:sz w:val="24"/>
          <w:szCs w:val="24"/>
        </w:rPr>
      </w:pPr>
    </w:p>
    <w:p w:rsidR="003B16E2" w:rsidRPr="00BB6E44" w:rsidRDefault="003B16E2" w:rsidP="00D346C3">
      <w:pPr>
        <w:pStyle w:val="Nagwek1"/>
        <w:numPr>
          <w:ilvl w:val="0"/>
          <w:numId w:val="0"/>
        </w:numPr>
        <w:pBdr>
          <w:top w:val="none" w:sz="0" w:space="0" w:color="auto"/>
        </w:pBdr>
        <w:spacing w:before="0" w:after="0" w:line="240" w:lineRule="auto"/>
        <w:rPr>
          <w:rFonts w:asciiTheme="minorHAnsi" w:hAnsiTheme="minorHAnsi" w:cs="Arial"/>
          <w:sz w:val="24"/>
          <w:lang w:val="pl-PL"/>
        </w:rPr>
      </w:pPr>
      <w:bookmarkStart w:id="144" w:name="_Toc441147682"/>
      <w:r w:rsidRPr="00BB6E44">
        <w:rPr>
          <w:rFonts w:asciiTheme="minorHAnsi" w:hAnsiTheme="minorHAnsi" w:cs="Arial"/>
          <w:sz w:val="24"/>
          <w:lang w:val="pl-PL"/>
        </w:rPr>
        <w:t>Rejestr zmian w dokumencie</w:t>
      </w:r>
      <w:bookmarkEnd w:id="14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42"/>
        <w:gridCol w:w="5412"/>
        <w:gridCol w:w="2268"/>
      </w:tblGrid>
      <w:tr w:rsidR="003B16E2" w:rsidRPr="00BB6E44" w:rsidTr="003B16E2">
        <w:tc>
          <w:tcPr>
            <w:tcW w:w="1342" w:type="dxa"/>
          </w:tcPr>
          <w:p w:rsidR="003B16E2" w:rsidRPr="00BB6E44" w:rsidRDefault="003B16E2" w:rsidP="0002222A">
            <w:pPr>
              <w:spacing w:line="240" w:lineRule="auto"/>
              <w:ind w:left="0" w:firstLine="0"/>
              <w:jc w:val="center"/>
              <w:rPr>
                <w:rFonts w:asciiTheme="minorHAnsi" w:hAnsiTheme="minorHAnsi" w:cs="Arial"/>
              </w:rPr>
            </w:pPr>
            <w:r w:rsidRPr="00BB6E44">
              <w:rPr>
                <w:rFonts w:asciiTheme="minorHAnsi" w:hAnsiTheme="minorHAnsi" w:cs="Arial"/>
              </w:rPr>
              <w:t>Data</w:t>
            </w:r>
          </w:p>
        </w:tc>
        <w:tc>
          <w:tcPr>
            <w:tcW w:w="5412" w:type="dxa"/>
          </w:tcPr>
          <w:p w:rsidR="003B16E2" w:rsidRPr="00BB6E44" w:rsidRDefault="003B16E2" w:rsidP="0002222A">
            <w:pPr>
              <w:spacing w:line="240" w:lineRule="auto"/>
              <w:ind w:left="28" w:firstLine="0"/>
              <w:jc w:val="center"/>
              <w:rPr>
                <w:rFonts w:asciiTheme="minorHAnsi" w:hAnsiTheme="minorHAnsi" w:cs="Arial"/>
              </w:rPr>
            </w:pPr>
            <w:r w:rsidRPr="00BB6E44">
              <w:rPr>
                <w:rFonts w:asciiTheme="minorHAnsi" w:hAnsiTheme="minorHAnsi" w:cs="Arial"/>
              </w:rPr>
              <w:t>Opis zmiany</w:t>
            </w:r>
          </w:p>
        </w:tc>
        <w:tc>
          <w:tcPr>
            <w:tcW w:w="2268" w:type="dxa"/>
          </w:tcPr>
          <w:p w:rsidR="003B16E2" w:rsidRPr="00BB6E44" w:rsidRDefault="003B16E2" w:rsidP="0002222A">
            <w:pPr>
              <w:spacing w:line="240" w:lineRule="auto"/>
              <w:ind w:left="105" w:hanging="11"/>
              <w:jc w:val="center"/>
              <w:rPr>
                <w:rFonts w:asciiTheme="minorHAnsi" w:hAnsiTheme="minorHAnsi" w:cs="Arial"/>
              </w:rPr>
            </w:pPr>
            <w:r w:rsidRPr="00BB6E44">
              <w:rPr>
                <w:rFonts w:asciiTheme="minorHAnsi" w:hAnsiTheme="minorHAnsi" w:cs="Arial"/>
              </w:rPr>
              <w:t>Uwagi</w:t>
            </w:r>
          </w:p>
        </w:tc>
      </w:tr>
      <w:tr w:rsidR="003B16E2" w:rsidRPr="00BB6E44" w:rsidTr="003B16E2">
        <w:tc>
          <w:tcPr>
            <w:tcW w:w="1342" w:type="dxa"/>
          </w:tcPr>
          <w:p w:rsidR="003B16E2" w:rsidRPr="00BB6E44" w:rsidRDefault="00BC6DF6" w:rsidP="0002222A">
            <w:pPr>
              <w:spacing w:line="240" w:lineRule="auto"/>
              <w:ind w:hanging="1276"/>
              <w:rPr>
                <w:rFonts w:asciiTheme="minorHAnsi" w:hAnsiTheme="minorHAnsi" w:cs="Arial"/>
              </w:rPr>
            </w:pPr>
            <w:r>
              <w:rPr>
                <w:rFonts w:asciiTheme="minorHAnsi" w:hAnsiTheme="minorHAnsi" w:cs="Arial"/>
              </w:rPr>
              <w:t>2015-10-19</w:t>
            </w:r>
          </w:p>
        </w:tc>
        <w:tc>
          <w:tcPr>
            <w:tcW w:w="5412" w:type="dxa"/>
          </w:tcPr>
          <w:p w:rsidR="003B16E2" w:rsidRPr="00BB6E44" w:rsidRDefault="00BC6DF6" w:rsidP="0002222A">
            <w:pPr>
              <w:spacing w:line="240" w:lineRule="auto"/>
              <w:ind w:left="0" w:firstLine="0"/>
              <w:rPr>
                <w:rFonts w:asciiTheme="minorHAnsi" w:hAnsiTheme="minorHAnsi" w:cs="Arial"/>
              </w:rPr>
            </w:pPr>
            <w:r>
              <w:rPr>
                <w:rFonts w:asciiTheme="minorHAnsi" w:hAnsiTheme="minorHAnsi" w:cs="Arial"/>
              </w:rPr>
              <w:t>Uaktualnienie do wersji 2.0.0.8 Aplikacji</w:t>
            </w:r>
          </w:p>
        </w:tc>
        <w:tc>
          <w:tcPr>
            <w:tcW w:w="2268" w:type="dxa"/>
          </w:tcPr>
          <w:p w:rsidR="003B16E2" w:rsidRPr="00BB6E44" w:rsidRDefault="003B16E2" w:rsidP="0002222A">
            <w:pPr>
              <w:spacing w:line="240" w:lineRule="auto"/>
              <w:ind w:left="70" w:hanging="2"/>
              <w:jc w:val="left"/>
              <w:rPr>
                <w:rFonts w:asciiTheme="minorHAnsi" w:hAnsiTheme="minorHAnsi" w:cs="Arial"/>
              </w:rPr>
            </w:pPr>
          </w:p>
        </w:tc>
      </w:tr>
      <w:tr w:rsidR="001B0724" w:rsidRPr="008E485B" w:rsidTr="009A6957">
        <w:tc>
          <w:tcPr>
            <w:tcW w:w="1342" w:type="dxa"/>
            <w:tcBorders>
              <w:top w:val="single" w:sz="4" w:space="0" w:color="000000"/>
              <w:left w:val="single" w:sz="4" w:space="0" w:color="000000"/>
              <w:bottom w:val="single" w:sz="4" w:space="0" w:color="000000"/>
              <w:right w:val="single" w:sz="4" w:space="0" w:color="000000"/>
            </w:tcBorders>
          </w:tcPr>
          <w:p w:rsidR="001B0724" w:rsidRPr="008E485B" w:rsidRDefault="001B0724" w:rsidP="009A6957">
            <w:pPr>
              <w:spacing w:line="240" w:lineRule="auto"/>
              <w:ind w:hanging="1276"/>
              <w:rPr>
                <w:rFonts w:asciiTheme="minorHAnsi" w:hAnsiTheme="minorHAnsi" w:cs="Arial"/>
              </w:rPr>
            </w:pPr>
            <w:r>
              <w:rPr>
                <w:rFonts w:asciiTheme="minorHAnsi" w:hAnsiTheme="minorHAnsi" w:cs="Arial"/>
              </w:rPr>
              <w:t>2015-10-26</w:t>
            </w:r>
          </w:p>
        </w:tc>
        <w:tc>
          <w:tcPr>
            <w:tcW w:w="5412" w:type="dxa"/>
            <w:tcBorders>
              <w:top w:val="single" w:sz="4" w:space="0" w:color="000000"/>
              <w:left w:val="single" w:sz="4" w:space="0" w:color="000000"/>
              <w:bottom w:val="single" w:sz="4" w:space="0" w:color="000000"/>
              <w:right w:val="single" w:sz="4" w:space="0" w:color="000000"/>
            </w:tcBorders>
          </w:tcPr>
          <w:p w:rsidR="001B0724" w:rsidRPr="008E485B" w:rsidRDefault="001B0724" w:rsidP="009A6957">
            <w:pPr>
              <w:spacing w:line="240" w:lineRule="auto"/>
              <w:ind w:left="0" w:firstLine="0"/>
              <w:rPr>
                <w:rFonts w:asciiTheme="minorHAnsi" w:hAnsiTheme="minorHAnsi" w:cs="Arial"/>
              </w:rPr>
            </w:pPr>
            <w:r>
              <w:rPr>
                <w:rFonts w:asciiTheme="minorHAnsi" w:hAnsiTheme="minorHAnsi" w:cs="Arial"/>
              </w:rPr>
              <w:t>Uzupełnienie informacji na temat przeglądania i eksportu listy PT</w:t>
            </w:r>
          </w:p>
        </w:tc>
        <w:tc>
          <w:tcPr>
            <w:tcW w:w="2268" w:type="dxa"/>
            <w:tcBorders>
              <w:top w:val="single" w:sz="4" w:space="0" w:color="000000"/>
              <w:left w:val="single" w:sz="4" w:space="0" w:color="000000"/>
              <w:bottom w:val="single" w:sz="4" w:space="0" w:color="000000"/>
              <w:right w:val="single" w:sz="4" w:space="0" w:color="000000"/>
            </w:tcBorders>
          </w:tcPr>
          <w:p w:rsidR="001B0724" w:rsidRPr="008E485B" w:rsidRDefault="001B0724" w:rsidP="009A6957">
            <w:pPr>
              <w:spacing w:line="240" w:lineRule="auto"/>
              <w:ind w:left="70" w:hanging="2"/>
              <w:jc w:val="left"/>
              <w:rPr>
                <w:rFonts w:asciiTheme="minorHAnsi" w:hAnsiTheme="minorHAnsi" w:cs="Arial"/>
              </w:rPr>
            </w:pPr>
          </w:p>
        </w:tc>
      </w:tr>
      <w:tr w:rsidR="000A10F0" w:rsidRPr="008E485B" w:rsidTr="000A10F0">
        <w:tc>
          <w:tcPr>
            <w:tcW w:w="1342" w:type="dxa"/>
            <w:tcBorders>
              <w:top w:val="single" w:sz="4" w:space="0" w:color="000000"/>
              <w:left w:val="single" w:sz="4" w:space="0" w:color="000000"/>
              <w:bottom w:val="single" w:sz="4" w:space="0" w:color="000000"/>
              <w:right w:val="single" w:sz="4" w:space="0" w:color="000000"/>
            </w:tcBorders>
          </w:tcPr>
          <w:p w:rsidR="000A10F0" w:rsidRPr="008E485B" w:rsidRDefault="001B0724" w:rsidP="009A6957">
            <w:pPr>
              <w:spacing w:line="240" w:lineRule="auto"/>
              <w:ind w:hanging="1276"/>
              <w:rPr>
                <w:rFonts w:asciiTheme="minorHAnsi" w:hAnsiTheme="minorHAnsi" w:cs="Arial"/>
              </w:rPr>
            </w:pPr>
            <w:r>
              <w:rPr>
                <w:rFonts w:asciiTheme="minorHAnsi" w:hAnsiTheme="minorHAnsi" w:cs="Arial"/>
              </w:rPr>
              <w:t>2015-10-30</w:t>
            </w:r>
          </w:p>
        </w:tc>
        <w:tc>
          <w:tcPr>
            <w:tcW w:w="5412" w:type="dxa"/>
            <w:tcBorders>
              <w:top w:val="single" w:sz="4" w:space="0" w:color="000000"/>
              <w:left w:val="single" w:sz="4" w:space="0" w:color="000000"/>
              <w:bottom w:val="single" w:sz="4" w:space="0" w:color="000000"/>
              <w:right w:val="single" w:sz="4" w:space="0" w:color="000000"/>
            </w:tcBorders>
          </w:tcPr>
          <w:p w:rsidR="000A10F0" w:rsidRPr="008E485B" w:rsidRDefault="001B0724" w:rsidP="001B0724">
            <w:pPr>
              <w:spacing w:line="240" w:lineRule="auto"/>
              <w:ind w:left="0" w:firstLine="0"/>
              <w:rPr>
                <w:rFonts w:asciiTheme="minorHAnsi" w:hAnsiTheme="minorHAnsi" w:cs="Arial"/>
              </w:rPr>
            </w:pPr>
            <w:r>
              <w:rPr>
                <w:rFonts w:asciiTheme="minorHAnsi" w:hAnsiTheme="minorHAnsi" w:cs="Arial"/>
              </w:rPr>
              <w:t>Dodanie</w:t>
            </w:r>
            <w:r w:rsidR="000A10F0">
              <w:rPr>
                <w:rFonts w:asciiTheme="minorHAnsi" w:hAnsiTheme="minorHAnsi" w:cs="Arial"/>
              </w:rPr>
              <w:t xml:space="preserve"> informacji </w:t>
            </w:r>
            <w:r>
              <w:rPr>
                <w:rFonts w:asciiTheme="minorHAnsi" w:hAnsiTheme="minorHAnsi" w:cs="Arial"/>
              </w:rPr>
              <w:t>o mechanizmie blokowania równoczesnej edycji wprowadzonym w wersji 2.0.0.9</w:t>
            </w:r>
            <w:r w:rsidR="001E54D8">
              <w:rPr>
                <w:rFonts w:asciiTheme="minorHAnsi" w:hAnsiTheme="minorHAnsi" w:cs="Arial"/>
              </w:rPr>
              <w:t>. Uzupełnienie opisu o formacie raportu z pobrania danych wsadowych.</w:t>
            </w:r>
          </w:p>
        </w:tc>
        <w:tc>
          <w:tcPr>
            <w:tcW w:w="2268" w:type="dxa"/>
            <w:tcBorders>
              <w:top w:val="single" w:sz="4" w:space="0" w:color="000000"/>
              <w:left w:val="single" w:sz="4" w:space="0" w:color="000000"/>
              <w:bottom w:val="single" w:sz="4" w:space="0" w:color="000000"/>
              <w:right w:val="single" w:sz="4" w:space="0" w:color="000000"/>
            </w:tcBorders>
          </w:tcPr>
          <w:p w:rsidR="000A10F0" w:rsidRPr="008E485B" w:rsidRDefault="000A10F0" w:rsidP="009A6957">
            <w:pPr>
              <w:spacing w:line="240" w:lineRule="auto"/>
              <w:ind w:left="70" w:hanging="2"/>
              <w:jc w:val="left"/>
              <w:rPr>
                <w:rFonts w:asciiTheme="minorHAnsi" w:hAnsiTheme="minorHAnsi" w:cs="Arial"/>
              </w:rPr>
            </w:pPr>
          </w:p>
        </w:tc>
      </w:tr>
      <w:tr w:rsidR="00B03873" w:rsidTr="00B03873">
        <w:tc>
          <w:tcPr>
            <w:tcW w:w="1342" w:type="dxa"/>
            <w:tcBorders>
              <w:top w:val="single" w:sz="4" w:space="0" w:color="000000"/>
              <w:left w:val="single" w:sz="4" w:space="0" w:color="000000"/>
              <w:bottom w:val="single" w:sz="4" w:space="0" w:color="000000"/>
              <w:right w:val="single" w:sz="4" w:space="0" w:color="000000"/>
            </w:tcBorders>
          </w:tcPr>
          <w:p w:rsidR="00B03873" w:rsidRDefault="00122390">
            <w:pPr>
              <w:spacing w:line="240" w:lineRule="auto"/>
              <w:ind w:hanging="1276"/>
              <w:rPr>
                <w:rFonts w:asciiTheme="minorHAnsi" w:hAnsiTheme="minorHAnsi" w:cs="Arial"/>
              </w:rPr>
            </w:pPr>
            <w:r>
              <w:rPr>
                <w:rFonts w:asciiTheme="minorHAnsi" w:hAnsiTheme="minorHAnsi" w:cs="Arial"/>
              </w:rPr>
              <w:t>2015-11-16</w:t>
            </w:r>
          </w:p>
        </w:tc>
        <w:tc>
          <w:tcPr>
            <w:tcW w:w="5412" w:type="dxa"/>
            <w:tcBorders>
              <w:top w:val="single" w:sz="4" w:space="0" w:color="000000"/>
              <w:left w:val="single" w:sz="4" w:space="0" w:color="000000"/>
              <w:bottom w:val="single" w:sz="4" w:space="0" w:color="000000"/>
              <w:right w:val="single" w:sz="4" w:space="0" w:color="000000"/>
            </w:tcBorders>
          </w:tcPr>
          <w:p w:rsidR="00B03873" w:rsidRDefault="00B03873">
            <w:pPr>
              <w:spacing w:line="240" w:lineRule="auto"/>
              <w:ind w:left="0" w:firstLine="0"/>
              <w:rPr>
                <w:rFonts w:asciiTheme="minorHAnsi" w:hAnsiTheme="minorHAnsi" w:cs="Arial"/>
              </w:rPr>
            </w:pPr>
            <w:r>
              <w:rPr>
                <w:rFonts w:asciiTheme="minorHAnsi" w:hAnsiTheme="minorHAnsi" w:cs="Arial"/>
              </w:rPr>
              <w:t>Uzupełnienie opisu o mechanizmie blokowania równoczesnej edycji, uporządkowanie rozdziału „Komunikaty”</w:t>
            </w:r>
            <w:r w:rsidR="00122390">
              <w:rPr>
                <w:rFonts w:asciiTheme="minorHAnsi" w:hAnsiTheme="minorHAnsi" w:cs="Arial"/>
              </w:rPr>
              <w:t xml:space="preserve"> oraz dopisanie informacji o możliwych zakresach numeracji do </w:t>
            </w:r>
            <w:proofErr w:type="spellStart"/>
            <w:r w:rsidR="00122390">
              <w:rPr>
                <w:rFonts w:asciiTheme="minorHAnsi" w:hAnsiTheme="minorHAnsi" w:cs="Arial"/>
              </w:rPr>
              <w:t>udostepnień</w:t>
            </w:r>
            <w:proofErr w:type="spellEnd"/>
            <w:r w:rsidR="00FE6B95">
              <w:rPr>
                <w:rFonts w:asciiTheme="minorHAnsi" w:hAnsiTheme="minorHAnsi" w:cs="Arial"/>
              </w:rPr>
              <w:t>. Aplikacja w wersji 2.0.9.1</w:t>
            </w:r>
          </w:p>
        </w:tc>
        <w:tc>
          <w:tcPr>
            <w:tcW w:w="2268" w:type="dxa"/>
            <w:tcBorders>
              <w:top w:val="single" w:sz="4" w:space="0" w:color="000000"/>
              <w:left w:val="single" w:sz="4" w:space="0" w:color="000000"/>
              <w:bottom w:val="single" w:sz="4" w:space="0" w:color="000000"/>
              <w:right w:val="single" w:sz="4" w:space="0" w:color="000000"/>
            </w:tcBorders>
          </w:tcPr>
          <w:p w:rsidR="00B03873" w:rsidRDefault="00B03873">
            <w:pPr>
              <w:spacing w:line="240" w:lineRule="auto"/>
              <w:ind w:left="70" w:hanging="2"/>
              <w:jc w:val="left"/>
              <w:rPr>
                <w:rFonts w:asciiTheme="minorHAnsi" w:hAnsiTheme="minorHAnsi" w:cs="Arial"/>
              </w:rPr>
            </w:pPr>
          </w:p>
        </w:tc>
      </w:tr>
      <w:tr w:rsidR="00A77BE8" w:rsidTr="00870EB3">
        <w:tc>
          <w:tcPr>
            <w:tcW w:w="1342" w:type="dxa"/>
            <w:tcBorders>
              <w:top w:val="single" w:sz="4" w:space="0" w:color="000000"/>
              <w:left w:val="single" w:sz="4" w:space="0" w:color="000000"/>
              <w:bottom w:val="single" w:sz="4" w:space="0" w:color="000000"/>
              <w:right w:val="single" w:sz="4" w:space="0" w:color="000000"/>
            </w:tcBorders>
          </w:tcPr>
          <w:p w:rsidR="00A77BE8" w:rsidRDefault="00A77BE8" w:rsidP="00870EB3">
            <w:pPr>
              <w:spacing w:line="240" w:lineRule="auto"/>
              <w:ind w:hanging="1276"/>
              <w:rPr>
                <w:rFonts w:asciiTheme="minorHAnsi" w:hAnsiTheme="minorHAnsi" w:cs="Arial"/>
              </w:rPr>
            </w:pPr>
            <w:r>
              <w:rPr>
                <w:rFonts w:asciiTheme="minorHAnsi" w:hAnsiTheme="minorHAnsi" w:cs="Arial"/>
              </w:rPr>
              <w:t>2015-11-30</w:t>
            </w:r>
          </w:p>
        </w:tc>
        <w:tc>
          <w:tcPr>
            <w:tcW w:w="5412" w:type="dxa"/>
            <w:tcBorders>
              <w:top w:val="single" w:sz="4" w:space="0" w:color="000000"/>
              <w:left w:val="single" w:sz="4" w:space="0" w:color="000000"/>
              <w:bottom w:val="single" w:sz="4" w:space="0" w:color="000000"/>
              <w:right w:val="single" w:sz="4" w:space="0" w:color="000000"/>
            </w:tcBorders>
          </w:tcPr>
          <w:p w:rsidR="00A77BE8" w:rsidRDefault="00A77BE8" w:rsidP="00870EB3">
            <w:pPr>
              <w:spacing w:line="240" w:lineRule="auto"/>
              <w:ind w:left="0" w:firstLine="0"/>
              <w:rPr>
                <w:rFonts w:asciiTheme="minorHAnsi" w:hAnsiTheme="minorHAnsi" w:cs="Arial"/>
              </w:rPr>
            </w:pPr>
            <w:r>
              <w:rPr>
                <w:rFonts w:asciiTheme="minorHAnsi" w:hAnsiTheme="minorHAnsi" w:cs="Arial"/>
              </w:rPr>
              <w:t xml:space="preserve">Uzupełnienie opisu kodu odrzucenia danych wsadowych „1” o brak </w:t>
            </w:r>
            <w:proofErr w:type="spellStart"/>
            <w:r>
              <w:rPr>
                <w:rFonts w:asciiTheme="minorHAnsi" w:hAnsiTheme="minorHAnsi" w:cs="Arial"/>
              </w:rPr>
              <w:t>tagu</w:t>
            </w:r>
            <w:proofErr w:type="spellEnd"/>
            <w:r>
              <w:rPr>
                <w:rFonts w:asciiTheme="minorHAnsi" w:hAnsiTheme="minorHAnsi" w:cs="Arial"/>
              </w:rPr>
              <w:t xml:space="preserve"> &lt;</w:t>
            </w:r>
            <w:proofErr w:type="spellStart"/>
            <w:r>
              <w:rPr>
                <w:rFonts w:asciiTheme="minorHAnsi" w:hAnsiTheme="minorHAnsi" w:cs="Arial"/>
              </w:rPr>
              <w:t>caller_location</w:t>
            </w:r>
            <w:proofErr w:type="spellEnd"/>
            <w:r>
              <w:rPr>
                <w:rFonts w:asciiTheme="minorHAnsi" w:hAnsiTheme="minorHAnsi" w:cs="Arial"/>
              </w:rPr>
              <w:t>&gt;. Uzupełnienie opisu o zasadach zgłaszania i potwierdzania numeracji udostępnianej oraz dodanie podrozdziału opisującego sposób potwierdzeń / odrzuceń zgłoszonej numeracji.</w:t>
            </w:r>
          </w:p>
        </w:tc>
        <w:tc>
          <w:tcPr>
            <w:tcW w:w="2268" w:type="dxa"/>
            <w:tcBorders>
              <w:top w:val="single" w:sz="4" w:space="0" w:color="000000"/>
              <w:left w:val="single" w:sz="4" w:space="0" w:color="000000"/>
              <w:bottom w:val="single" w:sz="4" w:space="0" w:color="000000"/>
              <w:right w:val="single" w:sz="4" w:space="0" w:color="000000"/>
            </w:tcBorders>
          </w:tcPr>
          <w:p w:rsidR="00A77BE8" w:rsidRDefault="00A77BE8" w:rsidP="00870EB3">
            <w:pPr>
              <w:spacing w:line="240" w:lineRule="auto"/>
              <w:ind w:left="70" w:hanging="2"/>
              <w:jc w:val="left"/>
              <w:rPr>
                <w:rFonts w:asciiTheme="minorHAnsi" w:hAnsiTheme="minorHAnsi" w:cs="Arial"/>
              </w:rPr>
            </w:pPr>
          </w:p>
        </w:tc>
      </w:tr>
      <w:tr w:rsidR="00A42734" w:rsidTr="001C271C">
        <w:tc>
          <w:tcPr>
            <w:tcW w:w="1342" w:type="dxa"/>
            <w:tcBorders>
              <w:top w:val="single" w:sz="4" w:space="0" w:color="000000"/>
              <w:left w:val="single" w:sz="4" w:space="0" w:color="000000"/>
              <w:bottom w:val="single" w:sz="4" w:space="0" w:color="000000"/>
              <w:right w:val="single" w:sz="4" w:space="0" w:color="000000"/>
            </w:tcBorders>
          </w:tcPr>
          <w:p w:rsidR="00A42734" w:rsidRDefault="00A42734">
            <w:pPr>
              <w:spacing w:line="240" w:lineRule="auto"/>
              <w:ind w:hanging="1276"/>
              <w:rPr>
                <w:rFonts w:asciiTheme="minorHAnsi" w:hAnsiTheme="minorHAnsi" w:cs="Arial"/>
              </w:rPr>
            </w:pPr>
            <w:r>
              <w:rPr>
                <w:rFonts w:asciiTheme="minorHAnsi" w:hAnsiTheme="minorHAnsi" w:cs="Arial"/>
              </w:rPr>
              <w:t>2015-12-17</w:t>
            </w:r>
          </w:p>
        </w:tc>
        <w:tc>
          <w:tcPr>
            <w:tcW w:w="5412" w:type="dxa"/>
            <w:tcBorders>
              <w:top w:val="single" w:sz="4" w:space="0" w:color="000000"/>
              <w:left w:val="single" w:sz="4" w:space="0" w:color="000000"/>
              <w:bottom w:val="single" w:sz="4" w:space="0" w:color="000000"/>
              <w:right w:val="single" w:sz="4" w:space="0" w:color="000000"/>
            </w:tcBorders>
          </w:tcPr>
          <w:p w:rsidR="00A42734" w:rsidRDefault="00A42734">
            <w:pPr>
              <w:spacing w:line="240" w:lineRule="auto"/>
              <w:ind w:left="0" w:firstLine="0"/>
              <w:rPr>
                <w:rFonts w:asciiTheme="minorHAnsi" w:hAnsiTheme="minorHAnsi" w:cs="Arial"/>
              </w:rPr>
            </w:pPr>
            <w:r>
              <w:rPr>
                <w:rFonts w:asciiTheme="minorHAnsi" w:hAnsiTheme="minorHAnsi" w:cs="Arial"/>
              </w:rPr>
              <w:t>Uzupełnienie kryteriów zmiany hasła użytkownika</w:t>
            </w:r>
          </w:p>
          <w:p w:rsidR="00A42734" w:rsidRDefault="00A42734">
            <w:pPr>
              <w:spacing w:line="240" w:lineRule="auto"/>
              <w:ind w:left="0" w:firstLine="0"/>
              <w:rPr>
                <w:rFonts w:asciiTheme="minorHAnsi" w:hAnsiTheme="minorHAnsi" w:cs="Arial"/>
              </w:rPr>
            </w:pPr>
            <w:r>
              <w:rPr>
                <w:rFonts w:asciiTheme="minorHAnsi" w:hAnsiTheme="minorHAnsi" w:cs="Arial"/>
              </w:rPr>
              <w:t>Podano zasady korzystania z Wiadomości i Zgłoszeń</w:t>
            </w:r>
          </w:p>
        </w:tc>
        <w:tc>
          <w:tcPr>
            <w:tcW w:w="2268" w:type="dxa"/>
            <w:tcBorders>
              <w:top w:val="single" w:sz="4" w:space="0" w:color="000000"/>
              <w:left w:val="single" w:sz="4" w:space="0" w:color="000000"/>
              <w:bottom w:val="single" w:sz="4" w:space="0" w:color="000000"/>
              <w:right w:val="single" w:sz="4" w:space="0" w:color="000000"/>
            </w:tcBorders>
          </w:tcPr>
          <w:p w:rsidR="00A42734" w:rsidRDefault="00A42734">
            <w:pPr>
              <w:spacing w:line="240" w:lineRule="auto"/>
              <w:ind w:left="70" w:hanging="2"/>
              <w:jc w:val="left"/>
              <w:rPr>
                <w:rFonts w:asciiTheme="minorHAnsi" w:hAnsiTheme="minorHAnsi" w:cs="Arial"/>
              </w:rPr>
            </w:pPr>
          </w:p>
        </w:tc>
      </w:tr>
      <w:tr w:rsidR="001C271C" w:rsidTr="001C271C">
        <w:tc>
          <w:tcPr>
            <w:tcW w:w="1342" w:type="dxa"/>
            <w:tcBorders>
              <w:top w:val="single" w:sz="4" w:space="0" w:color="000000"/>
              <w:left w:val="single" w:sz="4" w:space="0" w:color="000000"/>
              <w:bottom w:val="single" w:sz="4" w:space="0" w:color="000000"/>
              <w:right w:val="single" w:sz="4" w:space="0" w:color="000000"/>
            </w:tcBorders>
          </w:tcPr>
          <w:p w:rsidR="001C271C" w:rsidRDefault="00A77BE8">
            <w:pPr>
              <w:spacing w:line="240" w:lineRule="auto"/>
              <w:ind w:hanging="1276"/>
              <w:rPr>
                <w:rFonts w:asciiTheme="minorHAnsi" w:hAnsiTheme="minorHAnsi" w:cs="Arial"/>
              </w:rPr>
            </w:pPr>
            <w:r>
              <w:rPr>
                <w:rFonts w:asciiTheme="minorHAnsi" w:hAnsiTheme="minorHAnsi" w:cs="Arial"/>
              </w:rPr>
              <w:t>2016-01-21</w:t>
            </w:r>
          </w:p>
        </w:tc>
        <w:tc>
          <w:tcPr>
            <w:tcW w:w="5412" w:type="dxa"/>
            <w:tcBorders>
              <w:top w:val="single" w:sz="4" w:space="0" w:color="000000"/>
              <w:left w:val="single" w:sz="4" w:space="0" w:color="000000"/>
              <w:bottom w:val="single" w:sz="4" w:space="0" w:color="000000"/>
              <w:right w:val="single" w:sz="4" w:space="0" w:color="000000"/>
            </w:tcBorders>
          </w:tcPr>
          <w:p w:rsidR="001C271C" w:rsidRDefault="00A77BE8" w:rsidP="00A77BE8">
            <w:pPr>
              <w:spacing w:line="240" w:lineRule="auto"/>
              <w:ind w:left="0" w:firstLine="0"/>
              <w:rPr>
                <w:rFonts w:asciiTheme="minorHAnsi" w:hAnsiTheme="minorHAnsi" w:cs="Arial"/>
              </w:rPr>
            </w:pPr>
            <w:r>
              <w:rPr>
                <w:rFonts w:asciiTheme="minorHAnsi" w:hAnsiTheme="minorHAnsi" w:cs="Arial"/>
              </w:rPr>
              <w:t>Naniesienie zmian zredagowanych przez Pracowników PLI CBD</w:t>
            </w:r>
          </w:p>
        </w:tc>
        <w:tc>
          <w:tcPr>
            <w:tcW w:w="2268" w:type="dxa"/>
            <w:tcBorders>
              <w:top w:val="single" w:sz="4" w:space="0" w:color="000000"/>
              <w:left w:val="single" w:sz="4" w:space="0" w:color="000000"/>
              <w:bottom w:val="single" w:sz="4" w:space="0" w:color="000000"/>
              <w:right w:val="single" w:sz="4" w:space="0" w:color="000000"/>
            </w:tcBorders>
          </w:tcPr>
          <w:p w:rsidR="001C271C" w:rsidRDefault="001C271C">
            <w:pPr>
              <w:spacing w:line="240" w:lineRule="auto"/>
              <w:ind w:left="70" w:hanging="2"/>
              <w:jc w:val="left"/>
              <w:rPr>
                <w:rFonts w:asciiTheme="minorHAnsi" w:hAnsiTheme="minorHAnsi" w:cs="Arial"/>
              </w:rPr>
            </w:pPr>
          </w:p>
        </w:tc>
      </w:tr>
    </w:tbl>
    <w:p w:rsidR="003B16E2" w:rsidRPr="00BB6E44" w:rsidRDefault="003B16E2" w:rsidP="001C271C">
      <w:pPr>
        <w:spacing w:line="240" w:lineRule="auto"/>
        <w:rPr>
          <w:rFonts w:asciiTheme="minorHAnsi" w:hAnsiTheme="minorHAnsi" w:cs="Arial"/>
          <w:b/>
          <w:color w:val="FF0000"/>
          <w:sz w:val="24"/>
          <w:szCs w:val="24"/>
        </w:rPr>
      </w:pPr>
      <w:bookmarkStart w:id="145" w:name="_GoBack"/>
      <w:bookmarkEnd w:id="145"/>
    </w:p>
    <w:sectPr w:rsidR="003B16E2" w:rsidRPr="00BB6E44" w:rsidSect="008B2FC9">
      <w:headerReference w:type="default" r:id="rId132"/>
      <w:footerReference w:type="default" r:id="rId133"/>
      <w:headerReference w:type="first" r:id="rId134"/>
      <w:pgSz w:w="11906" w:h="16838"/>
      <w:pgMar w:top="1665" w:right="1417" w:bottom="1843" w:left="1417" w:header="708" w:footer="119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797B" w:rsidRDefault="0085797B" w:rsidP="0091114C">
      <w:pPr>
        <w:spacing w:line="240" w:lineRule="auto"/>
      </w:pPr>
      <w:r>
        <w:separator/>
      </w:r>
    </w:p>
  </w:endnote>
  <w:endnote w:type="continuationSeparator" w:id="0">
    <w:p w:rsidR="0085797B" w:rsidRDefault="0085797B" w:rsidP="0091114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4B3" w:rsidRDefault="00EB64B3" w:rsidP="0091114C">
    <w:pPr>
      <w:pStyle w:val="Stopka"/>
      <w:tabs>
        <w:tab w:val="left" w:pos="4185"/>
        <w:tab w:val="center" w:pos="4896"/>
      </w:tabs>
      <w:ind w:left="0" w:firstLine="0"/>
      <w:jc w:val="center"/>
    </w:pPr>
    <w:r>
      <w:rPr>
        <w:noProof/>
        <w:lang w:eastAsia="pl-PL"/>
      </w:rPr>
      <w:drawing>
        <wp:anchor distT="0" distB="0" distL="114300" distR="114300" simplePos="0" relativeHeight="251660800" behindDoc="1" locked="0" layoutInCell="1" allowOverlap="1">
          <wp:simplePos x="0" y="0"/>
          <wp:positionH relativeFrom="column">
            <wp:posOffset>-480695</wp:posOffset>
          </wp:positionH>
          <wp:positionV relativeFrom="paragraph">
            <wp:posOffset>-49530</wp:posOffset>
          </wp:positionV>
          <wp:extent cx="1438275" cy="552450"/>
          <wp:effectExtent l="19050" t="0" r="9525" b="0"/>
          <wp:wrapNone/>
          <wp:docPr id="12" name="Obraz 12" descr="Qumak_RGB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mak_RGB_2013"/>
                  <pic:cNvPicPr>
                    <a:picLocks noChangeAspect="1" noChangeArrowheads="1"/>
                  </pic:cNvPicPr>
                </pic:nvPicPr>
                <pic:blipFill>
                  <a:blip r:embed="rId1"/>
                  <a:srcRect/>
                  <a:stretch>
                    <a:fillRect/>
                  </a:stretch>
                </pic:blipFill>
                <pic:spPr bwMode="auto">
                  <a:xfrm>
                    <a:off x="0" y="0"/>
                    <a:ext cx="1438275" cy="552450"/>
                  </a:xfrm>
                  <a:prstGeom prst="rect">
                    <a:avLst/>
                  </a:prstGeom>
                  <a:noFill/>
                </pic:spPr>
              </pic:pic>
            </a:graphicData>
          </a:graphic>
        </wp:anchor>
      </w:drawing>
    </w:r>
    <w:r>
      <w:rPr>
        <w:noProof/>
        <w:lang w:eastAsia="pl-PL"/>
      </w:rPr>
      <w:drawing>
        <wp:anchor distT="0" distB="0" distL="114300" distR="114300" simplePos="0" relativeHeight="251657728" behindDoc="0" locked="0" layoutInCell="1" allowOverlap="1">
          <wp:simplePos x="0" y="0"/>
          <wp:positionH relativeFrom="column">
            <wp:posOffset>4690110</wp:posOffset>
          </wp:positionH>
          <wp:positionV relativeFrom="paragraph">
            <wp:posOffset>-22860</wp:posOffset>
          </wp:positionV>
          <wp:extent cx="873760" cy="563245"/>
          <wp:effectExtent l="19050" t="0" r="2540" b="0"/>
          <wp:wrapSquare wrapText="bothSides"/>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srcRect/>
                  <a:stretch>
                    <a:fillRect/>
                  </a:stretch>
                </pic:blipFill>
                <pic:spPr bwMode="auto">
                  <a:xfrm>
                    <a:off x="0" y="0"/>
                    <a:ext cx="873760" cy="563245"/>
                  </a:xfrm>
                  <a:prstGeom prst="rect">
                    <a:avLst/>
                  </a:prstGeom>
                  <a:noFill/>
                </pic:spPr>
              </pic:pic>
            </a:graphicData>
          </a:graphic>
        </wp:anchor>
      </w:drawing>
    </w:r>
    <w:r w:rsidR="00F2276D">
      <w:rPr>
        <w:noProof/>
        <w:lang w:eastAsia="pl-PL"/>
      </w:rPr>
      <w:pict>
        <v:shapetype id="_x0000_t32" coordsize="21600,21600" o:spt="32" o:oned="t" path="m,l21600,21600e" filled="f">
          <v:path arrowok="t" fillok="f" o:connecttype="none"/>
          <o:lock v:ext="edit" shapetype="t"/>
        </v:shapetype>
        <v:shape id="AutoShape 6" o:spid="_x0000_s4097" type="#_x0000_t32" style="position:absolute;left:0;text-align:left;margin-left:.25pt;margin-top:-9.85pt;width:432.45pt;height:.05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" strokecolor="#243f60" strokeweight="1pt">
          <v:shadow color="#243f60" opacity=".5" offset="1pt"/>
        </v:shape>
      </w:pict>
    </w:r>
    <w:r>
      <w:rPr>
        <w:noProof/>
        <w:lang w:eastAsia="pl-PL"/>
      </w:rPr>
      <w:drawing>
        <wp:anchor distT="0" distB="0" distL="114300" distR="114300" simplePos="0" relativeHeight="251659776" behindDoc="1" locked="0" layoutInCell="1" allowOverlap="1">
          <wp:simplePos x="0" y="0"/>
          <wp:positionH relativeFrom="column">
            <wp:posOffset>-509270</wp:posOffset>
          </wp:positionH>
          <wp:positionV relativeFrom="paragraph">
            <wp:posOffset>36830</wp:posOffset>
          </wp:positionV>
          <wp:extent cx="6657975" cy="952500"/>
          <wp:effectExtent l="19050" t="0" r="9525" b="0"/>
          <wp:wrapNone/>
          <wp:docPr id="1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
                  <a:srcRect/>
                  <a:stretch>
                    <a:fillRect/>
                  </a:stretch>
                </pic:blipFill>
                <pic:spPr bwMode="auto">
                  <a:xfrm>
                    <a:off x="0" y="0"/>
                    <a:ext cx="6657975" cy="952500"/>
                  </a:xfrm>
                  <a:prstGeom prst="rect">
                    <a:avLst/>
                  </a:prstGeom>
                  <a:noFill/>
                </pic:spPr>
              </pic:pic>
            </a:graphicData>
          </a:graphic>
        </wp:anchor>
      </w:drawing>
    </w:r>
    <w:r w:rsidR="00F2276D">
      <w:rPr>
        <w:rStyle w:val="Numerstrony"/>
      </w:rPr>
      <w:fldChar w:fldCharType="begin"/>
    </w:r>
    <w:r>
      <w:rPr>
        <w:rStyle w:val="Numerstrony"/>
      </w:rPr>
      <w:instrText xml:space="preserve"> PAGE </w:instrText>
    </w:r>
    <w:r w:rsidR="00F2276D">
      <w:rPr>
        <w:rStyle w:val="Numerstrony"/>
      </w:rPr>
      <w:fldChar w:fldCharType="separate"/>
    </w:r>
    <w:r w:rsidR="008A0A66">
      <w:rPr>
        <w:rStyle w:val="Numerstrony"/>
        <w:noProof/>
      </w:rPr>
      <w:t>57</w:t>
    </w:r>
    <w:r w:rsidR="00F2276D">
      <w:rPr>
        <w:rStyle w:val="Numerstrony"/>
      </w:rPr>
      <w:fldChar w:fldCharType="end"/>
    </w:r>
    <w:r>
      <w:rPr>
        <w:rStyle w:val="Numerstrony"/>
      </w:rPr>
      <w:t>/</w:t>
    </w:r>
    <w:r w:rsidR="00F2276D">
      <w:rPr>
        <w:rStyle w:val="Numerstrony"/>
      </w:rPr>
      <w:fldChar w:fldCharType="begin"/>
    </w:r>
    <w:r>
      <w:rPr>
        <w:rStyle w:val="Numerstrony"/>
      </w:rPr>
      <w:instrText xml:space="preserve"> NUMPAGES </w:instrText>
    </w:r>
    <w:r w:rsidR="00F2276D">
      <w:rPr>
        <w:rStyle w:val="Numerstrony"/>
      </w:rPr>
      <w:fldChar w:fldCharType="separate"/>
    </w:r>
    <w:r w:rsidR="008A0A66">
      <w:rPr>
        <w:rStyle w:val="Numerstrony"/>
        <w:noProof/>
      </w:rPr>
      <w:t>57</w:t>
    </w:r>
    <w:r w:rsidR="00F2276D">
      <w:rPr>
        <w:rStyle w:val="Numerstrony"/>
      </w:rPr>
      <w:fldChar w:fldCharType="end"/>
    </w:r>
  </w:p>
  <w:p w:rsidR="00EB64B3" w:rsidRDefault="00EB64B3">
    <w:pPr>
      <w:pStyle w:val="Stopka"/>
    </w:pPr>
    <w:r>
      <w:rPr>
        <w:noProof/>
        <w:lang w:eastAsia="pl-PL"/>
      </w:rPr>
      <w:drawing>
        <wp:anchor distT="0" distB="0" distL="114300" distR="114300" simplePos="0" relativeHeight="251656704" behindDoc="0" locked="0" layoutInCell="1" allowOverlap="1">
          <wp:simplePos x="0" y="0"/>
          <wp:positionH relativeFrom="margin">
            <wp:posOffset>1014730</wp:posOffset>
          </wp:positionH>
          <wp:positionV relativeFrom="margin">
            <wp:posOffset>9930130</wp:posOffset>
          </wp:positionV>
          <wp:extent cx="1000760" cy="409575"/>
          <wp:effectExtent l="19050" t="0" r="8890" b="0"/>
          <wp:wrapSquare wrapText="bothSides"/>
          <wp:docPr id="8" name="Obraz 8" descr="papier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pierXL"/>
                  <pic:cNvPicPr>
                    <a:picLocks noChangeAspect="1" noChangeArrowheads="1"/>
                  </pic:cNvPicPr>
                </pic:nvPicPr>
                <pic:blipFill>
                  <a:blip r:embed="rId4"/>
                  <a:srcRect/>
                  <a:stretch>
                    <a:fillRect/>
                  </a:stretch>
                </pic:blipFill>
                <pic:spPr bwMode="auto">
                  <a:xfrm>
                    <a:off x="0" y="0"/>
                    <a:ext cx="1000760" cy="409575"/>
                  </a:xfrm>
                  <a:prstGeom prst="rect">
                    <a:avLst/>
                  </a:prstGeom>
                  <a:noFill/>
                </pic:spPr>
              </pic:pic>
            </a:graphicData>
          </a:graphic>
        </wp:anchor>
      </w:drawing>
    </w:r>
    <w:r>
      <w:rPr>
        <w:noProof/>
        <w:lang w:eastAsia="pl-PL"/>
      </w:rPr>
      <w:drawing>
        <wp:anchor distT="0" distB="0" distL="114300" distR="114300" simplePos="0" relativeHeight="251655680" behindDoc="0" locked="0" layoutInCell="1" allowOverlap="1">
          <wp:simplePos x="0" y="0"/>
          <wp:positionH relativeFrom="margin">
            <wp:posOffset>1014730</wp:posOffset>
          </wp:positionH>
          <wp:positionV relativeFrom="margin">
            <wp:posOffset>9930130</wp:posOffset>
          </wp:positionV>
          <wp:extent cx="1000760" cy="409575"/>
          <wp:effectExtent l="19050" t="0" r="8890" b="0"/>
          <wp:wrapSquare wrapText="bothSides"/>
          <wp:docPr id="7" name="Obraz 1" descr="papier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papierXL"/>
                  <pic:cNvPicPr>
                    <a:picLocks noChangeAspect="1" noChangeArrowheads="1"/>
                  </pic:cNvPicPr>
                </pic:nvPicPr>
                <pic:blipFill>
                  <a:blip r:embed="rId4"/>
                  <a:srcRect/>
                  <a:stretch>
                    <a:fillRect/>
                  </a:stretch>
                </pic:blipFill>
                <pic:spPr bwMode="auto">
                  <a:xfrm>
                    <a:off x="0" y="0"/>
                    <a:ext cx="1000760" cy="409575"/>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797B" w:rsidRDefault="0085797B" w:rsidP="0091114C">
      <w:pPr>
        <w:spacing w:line="240" w:lineRule="auto"/>
      </w:pPr>
      <w:r>
        <w:separator/>
      </w:r>
    </w:p>
  </w:footnote>
  <w:footnote w:type="continuationSeparator" w:id="0">
    <w:p w:rsidR="0085797B" w:rsidRDefault="0085797B" w:rsidP="0091114C">
      <w:pPr>
        <w:spacing w:line="240" w:lineRule="auto"/>
      </w:pPr>
      <w:r>
        <w:continuationSeparator/>
      </w:r>
    </w:p>
  </w:footnote>
  <w:footnote w:id="1">
    <w:p w:rsidR="00EB64B3" w:rsidRDefault="00EB64B3" w:rsidP="00245BE7">
      <w:pPr>
        <w:pStyle w:val="Tekstprzypisudolnego"/>
      </w:pPr>
      <w:r>
        <w:rPr>
          <w:rStyle w:val="Odwoanieprzypisudolnego"/>
        </w:rPr>
        <w:footnoteRef/>
      </w:r>
      <w:r>
        <w:t xml:space="preserve"> O</w:t>
      </w:r>
      <w:r w:rsidRPr="002F5D6F">
        <w:rPr>
          <w:rFonts w:asciiTheme="minorHAnsi" w:hAnsiTheme="minorHAnsi" w:cs="Arial"/>
          <w:sz w:val="24"/>
          <w:szCs w:val="24"/>
          <w:lang w:eastAsia="en-US"/>
        </w:rPr>
        <w:t>bowiązuje zasada, że jeśli dany Przedsiębiorca Telekomunikacyjny występuje w kilku rolach</w:t>
      </w:r>
      <w:r>
        <w:rPr>
          <w:rFonts w:asciiTheme="minorHAnsi" w:hAnsiTheme="minorHAnsi" w:cs="Arial"/>
          <w:sz w:val="24"/>
          <w:szCs w:val="24"/>
          <w:lang w:eastAsia="en-US"/>
        </w:rPr>
        <w:t>, to</w:t>
      </w:r>
      <w:r w:rsidRPr="002F5D6F">
        <w:rPr>
          <w:rFonts w:asciiTheme="minorHAnsi" w:hAnsiTheme="minorHAnsi" w:cs="Arial"/>
          <w:sz w:val="24"/>
          <w:szCs w:val="24"/>
          <w:lang w:eastAsia="en-US"/>
        </w:rPr>
        <w:t xml:space="preserve"> dokonuje jednorazowego potwierdzenia / odrzucenia danych</w:t>
      </w:r>
      <w:r>
        <w:rPr>
          <w:rFonts w:asciiTheme="minorHAnsi" w:hAnsiTheme="minorHAnsi" w:cs="Arial"/>
          <w:sz w:val="24"/>
          <w:szCs w:val="24"/>
          <w:lang w:eastAsia="en-US"/>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4B3" w:rsidRDefault="00F2276D" w:rsidP="0091114C">
    <w:pPr>
      <w:pStyle w:val="Nagwek"/>
      <w:ind w:left="0" w:hanging="16"/>
    </w:pPr>
    <w:r>
      <w:rPr>
        <w:noProof/>
        <w:lang w:eastAsia="pl-PL"/>
      </w:rPr>
      <w:pict>
        <v:shapetype id="_x0000_t32" coordsize="21600,21600" o:spt="32" o:oned="t" path="m,l21600,21600e" filled="f">
          <v:path arrowok="t" fillok="f" o:connecttype="none"/>
          <o:lock v:ext="edit" shapetype="t"/>
        </v:shapetype>
        <v:shape id="AutoShape 1" o:spid="_x0000_s4098" type="#_x0000_t32" style="position:absolute;left:0;text-align:left;margin-left:0;margin-top:44.45pt;width:432.45pt;height:.0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" strokecolor="#243f60" strokeweight="1pt">
          <v:shadow color="#243f60" opacity=".5" offset="1pt"/>
        </v:shape>
      </w:pict>
    </w:r>
    <w:r w:rsidR="00EB64B3">
      <w:rPr>
        <w:noProof/>
        <w:lang w:eastAsia="pl-PL"/>
      </w:rPr>
      <w:drawing>
        <wp:inline distT="0" distB="0" distL="0" distR="0">
          <wp:extent cx="5539740" cy="533400"/>
          <wp:effectExtent l="19050" t="0" r="3810" b="0"/>
          <wp:docPr id="1" name="Obraz 1" descr="stopka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pka_new"/>
                  <pic:cNvPicPr>
                    <a:picLocks noChangeAspect="1" noChangeArrowheads="1"/>
                  </pic:cNvPicPr>
                </pic:nvPicPr>
                <pic:blipFill>
                  <a:blip r:embed="rId1"/>
                  <a:srcRect/>
                  <a:stretch>
                    <a:fillRect/>
                  </a:stretch>
                </pic:blipFill>
                <pic:spPr bwMode="auto">
                  <a:xfrm>
                    <a:off x="0" y="0"/>
                    <a:ext cx="5539740" cy="533400"/>
                  </a:xfrm>
                  <a:prstGeom prst="rect">
                    <a:avLst/>
                  </a:prstGeom>
                  <a:noFill/>
                  <a:ln w="9525">
                    <a:noFill/>
                    <a:miter lim="800000"/>
                    <a:headEnd/>
                    <a:tailEnd/>
                  </a:ln>
                </pic:spPr>
              </pic:pic>
            </a:graphicData>
          </a:graphic>
        </wp:inline>
      </w:drawing>
    </w:r>
  </w:p>
  <w:p w:rsidR="00EB64B3" w:rsidRDefault="00EB64B3">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87"/>
      <w:gridCol w:w="1790"/>
      <w:gridCol w:w="2931"/>
      <w:gridCol w:w="2362"/>
    </w:tblGrid>
    <w:tr w:rsidR="00EB64B3" w:rsidTr="001A4AC0">
      <w:trPr>
        <w:trHeight w:val="158"/>
      </w:trPr>
      <w:tc>
        <w:tcPr>
          <w:tcW w:w="2287" w:type="dxa"/>
          <w:vAlign w:val="center"/>
        </w:tcPr>
        <w:p w:rsidR="00EB64B3" w:rsidRPr="00830AE3" w:rsidRDefault="00EB64B3" w:rsidP="00CC58B9">
          <w:pPr>
            <w:pStyle w:val="Nagwek"/>
            <w:ind w:left="-142" w:firstLine="0"/>
            <w:jc w:val="center"/>
            <w:rPr>
              <w:rFonts w:cs="Arial"/>
            </w:rPr>
          </w:pPr>
          <w:r w:rsidRPr="002C3B0B">
            <w:rPr>
              <w:rFonts w:cs="Arial"/>
            </w:rPr>
            <w:t>Urząd Komunikacji Elektronicznej</w:t>
          </w:r>
        </w:p>
      </w:tc>
      <w:tc>
        <w:tcPr>
          <w:tcW w:w="1790" w:type="dxa"/>
          <w:vAlign w:val="center"/>
        </w:tcPr>
        <w:p w:rsidR="00EB64B3" w:rsidRPr="00830AE3" w:rsidRDefault="00EB64B3" w:rsidP="00CC58B9">
          <w:pPr>
            <w:pStyle w:val="Nagwek"/>
            <w:ind w:left="0" w:firstLine="0"/>
            <w:jc w:val="center"/>
            <w:rPr>
              <w:rFonts w:cs="Arial"/>
              <w:b/>
            </w:rPr>
          </w:pPr>
          <w:r w:rsidRPr="002C3B0B">
            <w:rPr>
              <w:rFonts w:cs="Arial"/>
              <w:b/>
            </w:rPr>
            <w:t>Projekt PLI CBD2</w:t>
          </w:r>
        </w:p>
      </w:tc>
      <w:tc>
        <w:tcPr>
          <w:tcW w:w="2931" w:type="dxa"/>
          <w:vAlign w:val="center"/>
        </w:tcPr>
        <w:p w:rsidR="00EB64B3" w:rsidRPr="00830AE3" w:rsidRDefault="00EB64B3" w:rsidP="00DA130D">
          <w:pPr>
            <w:pStyle w:val="Nagwek"/>
            <w:ind w:left="108" w:right="-72" w:firstLine="0"/>
            <w:jc w:val="center"/>
            <w:rPr>
              <w:rFonts w:cs="Arial"/>
            </w:rPr>
          </w:pPr>
          <w:r w:rsidRPr="002C3B0B">
            <w:rPr>
              <w:rFonts w:cs="Arial"/>
            </w:rPr>
            <w:t>Data utworzenia dok.:</w:t>
          </w:r>
        </w:p>
        <w:p w:rsidR="00EB64B3" w:rsidRPr="00830AE3" w:rsidRDefault="00EB64B3" w:rsidP="00AD4A74">
          <w:pPr>
            <w:pStyle w:val="Nagwek"/>
            <w:ind w:left="0" w:firstLine="0"/>
            <w:jc w:val="center"/>
            <w:rPr>
              <w:rFonts w:cs="Arial"/>
            </w:rPr>
          </w:pPr>
          <w:r>
            <w:rPr>
              <w:rFonts w:cs="Arial"/>
            </w:rPr>
            <w:t>15.05.2015</w:t>
          </w:r>
        </w:p>
      </w:tc>
      <w:tc>
        <w:tcPr>
          <w:tcW w:w="2362" w:type="dxa"/>
          <w:vAlign w:val="center"/>
        </w:tcPr>
        <w:p w:rsidR="00EB64B3" w:rsidRPr="00830AE3" w:rsidRDefault="00A42734" w:rsidP="00DA130D">
          <w:pPr>
            <w:pStyle w:val="Nagwek"/>
            <w:ind w:left="140" w:firstLine="0"/>
            <w:rPr>
              <w:rFonts w:cs="Arial"/>
            </w:rPr>
          </w:pPr>
          <w:r>
            <w:rPr>
              <w:rFonts w:cs="Arial"/>
            </w:rPr>
            <w:t>Wersja nr: 6</w:t>
          </w:r>
        </w:p>
        <w:p w:rsidR="00EB64B3" w:rsidRPr="00830AE3" w:rsidRDefault="00EB64B3" w:rsidP="00D93CC9">
          <w:pPr>
            <w:pStyle w:val="Nagwek"/>
            <w:ind w:left="140" w:firstLine="0"/>
            <w:rPr>
              <w:rFonts w:cs="Arial"/>
            </w:rPr>
          </w:pPr>
          <w:r>
            <w:rPr>
              <w:rFonts w:cs="Arial"/>
            </w:rPr>
            <w:t xml:space="preserve">z dnia </w:t>
          </w:r>
          <w:r w:rsidR="00A77BE8">
            <w:rPr>
              <w:rFonts w:cs="Arial"/>
            </w:rPr>
            <w:t>21.01.2016</w:t>
          </w:r>
        </w:p>
      </w:tc>
    </w:tr>
    <w:tr w:rsidR="00EB64B3" w:rsidTr="001A4AC0">
      <w:trPr>
        <w:trHeight w:val="158"/>
      </w:trPr>
      <w:tc>
        <w:tcPr>
          <w:tcW w:w="4077" w:type="dxa"/>
          <w:gridSpan w:val="2"/>
          <w:vAlign w:val="center"/>
        </w:tcPr>
        <w:p w:rsidR="00EB64B3" w:rsidRPr="00830AE3" w:rsidRDefault="00EB64B3" w:rsidP="00B4114B">
          <w:pPr>
            <w:pStyle w:val="Nagwek"/>
            <w:ind w:left="142" w:firstLine="0"/>
            <w:jc w:val="left"/>
            <w:rPr>
              <w:rFonts w:cs="Arial"/>
            </w:rPr>
          </w:pPr>
          <w:r w:rsidRPr="002C3B0B">
            <w:rPr>
              <w:rFonts w:cs="Arial"/>
            </w:rPr>
            <w:t xml:space="preserve">Faza projektu: </w:t>
          </w:r>
          <w:r>
            <w:rPr>
              <w:rFonts w:cs="Arial"/>
            </w:rPr>
            <w:t>Etap E-4</w:t>
          </w:r>
        </w:p>
      </w:tc>
      <w:tc>
        <w:tcPr>
          <w:tcW w:w="5293" w:type="dxa"/>
          <w:gridSpan w:val="2"/>
          <w:vAlign w:val="center"/>
        </w:tcPr>
        <w:p w:rsidR="00EB64B3" w:rsidRPr="00830AE3" w:rsidRDefault="00EB64B3" w:rsidP="00B4114B">
          <w:pPr>
            <w:pStyle w:val="Nagwek"/>
            <w:ind w:hanging="1168"/>
            <w:rPr>
              <w:rFonts w:cs="Arial"/>
            </w:rPr>
          </w:pPr>
          <w:r w:rsidRPr="002C3B0B">
            <w:rPr>
              <w:rFonts w:cs="Arial"/>
            </w:rPr>
            <w:t xml:space="preserve">Obszar projektu: </w:t>
          </w:r>
          <w:r>
            <w:rPr>
              <w:rFonts w:cs="Arial"/>
            </w:rPr>
            <w:t>Wdrożenie</w:t>
          </w:r>
        </w:p>
      </w:tc>
    </w:tr>
    <w:tr w:rsidR="00EB64B3" w:rsidTr="001A4AC0">
      <w:trPr>
        <w:trHeight w:val="79"/>
      </w:trPr>
      <w:tc>
        <w:tcPr>
          <w:tcW w:w="4077" w:type="dxa"/>
          <w:gridSpan w:val="2"/>
        </w:tcPr>
        <w:p w:rsidR="00EB64B3" w:rsidRPr="00830AE3" w:rsidRDefault="00EB64B3" w:rsidP="00B4114B">
          <w:pPr>
            <w:pStyle w:val="Nagwek"/>
            <w:ind w:left="142" w:firstLine="0"/>
            <w:jc w:val="left"/>
            <w:rPr>
              <w:rFonts w:cs="Arial"/>
            </w:rPr>
          </w:pPr>
          <w:r w:rsidRPr="002C3B0B">
            <w:rPr>
              <w:rFonts w:cs="Arial"/>
            </w:rPr>
            <w:t xml:space="preserve">Rodzaj dokumentu: </w:t>
          </w:r>
          <w:r>
            <w:rPr>
              <w:rFonts w:cs="Arial"/>
            </w:rPr>
            <w:t>Instrukcje</w:t>
          </w:r>
        </w:p>
      </w:tc>
      <w:tc>
        <w:tcPr>
          <w:tcW w:w="5293" w:type="dxa"/>
          <w:gridSpan w:val="2"/>
        </w:tcPr>
        <w:p w:rsidR="00EB64B3" w:rsidRPr="00830AE3" w:rsidRDefault="00EB64B3" w:rsidP="00B4114B">
          <w:pPr>
            <w:pStyle w:val="Nagwek"/>
            <w:ind w:hanging="1168"/>
            <w:rPr>
              <w:rFonts w:cs="Arial"/>
            </w:rPr>
          </w:pPr>
          <w:r w:rsidRPr="002C3B0B">
            <w:rPr>
              <w:rFonts w:cs="Arial"/>
            </w:rPr>
            <w:t>Status dokumentu: Niezatwierdzony</w:t>
          </w:r>
        </w:p>
      </w:tc>
    </w:tr>
    <w:tr w:rsidR="00EB64B3" w:rsidTr="001A4AC0">
      <w:trPr>
        <w:trHeight w:val="158"/>
      </w:trPr>
      <w:tc>
        <w:tcPr>
          <w:tcW w:w="4077" w:type="dxa"/>
          <w:gridSpan w:val="2"/>
        </w:tcPr>
        <w:p w:rsidR="00EB64B3" w:rsidRPr="00830AE3" w:rsidRDefault="00EB64B3" w:rsidP="00B4114B">
          <w:pPr>
            <w:pStyle w:val="Nagwek"/>
            <w:ind w:left="0" w:firstLine="0"/>
            <w:jc w:val="left"/>
            <w:rPr>
              <w:rFonts w:cs="Arial"/>
            </w:rPr>
          </w:pPr>
          <w:r w:rsidRPr="002C3B0B">
            <w:rPr>
              <w:rFonts w:cs="Arial"/>
            </w:rPr>
            <w:t xml:space="preserve"> Odpowiedzialny: Piotr Naszkowski</w:t>
          </w:r>
        </w:p>
      </w:tc>
      <w:tc>
        <w:tcPr>
          <w:tcW w:w="5293" w:type="dxa"/>
          <w:gridSpan w:val="2"/>
        </w:tcPr>
        <w:p w:rsidR="00EB64B3" w:rsidRPr="00830AE3" w:rsidRDefault="00EB64B3" w:rsidP="00B4114B">
          <w:pPr>
            <w:pStyle w:val="Nagwek"/>
            <w:ind w:hanging="1149"/>
            <w:rPr>
              <w:rFonts w:cs="Arial"/>
            </w:rPr>
          </w:pPr>
          <w:r w:rsidRPr="002C3B0B">
            <w:rPr>
              <w:rFonts w:cs="Arial"/>
            </w:rPr>
            <w:t>Autor: T4B Spółka z o.o.</w:t>
          </w:r>
        </w:p>
      </w:tc>
    </w:tr>
  </w:tbl>
  <w:p w:rsidR="00EB64B3" w:rsidRDefault="00EB64B3" w:rsidP="00DA130D">
    <w:pPr>
      <w:pStyle w:val="Nagwek"/>
      <w:ind w:left="0" w:firstLine="0"/>
    </w:pPr>
    <w:r>
      <w:rPr>
        <w:noProof/>
        <w:lang w:eastAsia="pl-PL"/>
      </w:rPr>
      <w:drawing>
        <wp:inline distT="0" distB="0" distL="0" distR="0">
          <wp:extent cx="5730240" cy="548640"/>
          <wp:effectExtent l="19050" t="0" r="3810" b="0"/>
          <wp:docPr id="2" name="Obraz 2" descr="stopka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pka_new"/>
                  <pic:cNvPicPr>
                    <a:picLocks noChangeAspect="1" noChangeArrowheads="1"/>
                  </pic:cNvPicPr>
                </pic:nvPicPr>
                <pic:blipFill>
                  <a:blip r:embed="rId1"/>
                  <a:srcRect/>
                  <a:stretch>
                    <a:fillRect/>
                  </a:stretch>
                </pic:blipFill>
                <pic:spPr bwMode="auto">
                  <a:xfrm>
                    <a:off x="0" y="0"/>
                    <a:ext cx="5730240" cy="54864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3"/>
    <w:lvl w:ilvl="0">
      <w:start w:val="1"/>
      <w:numFmt w:val="bullet"/>
      <w:lvlText w:val="­"/>
      <w:lvlJc w:val="left"/>
      <w:pPr>
        <w:tabs>
          <w:tab w:val="num" w:pos="714"/>
        </w:tabs>
        <w:ind w:left="714" w:hanging="357"/>
      </w:pPr>
      <w:rPr>
        <w:rFonts w:ascii="Courier New" w:hAnsi="Courier New"/>
      </w:rPr>
    </w:lvl>
  </w:abstractNum>
  <w:abstractNum w:abstractNumId="1">
    <w:nsid w:val="01595E7C"/>
    <w:multiLevelType w:val="hybridMultilevel"/>
    <w:tmpl w:val="FAB218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617E93"/>
    <w:multiLevelType w:val="hybridMultilevel"/>
    <w:tmpl w:val="4A5E56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365700E"/>
    <w:multiLevelType w:val="hybridMultilevel"/>
    <w:tmpl w:val="132A90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3A4505C"/>
    <w:multiLevelType w:val="hybridMultilevel"/>
    <w:tmpl w:val="583A096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nsid w:val="081A74E4"/>
    <w:multiLevelType w:val="hybridMultilevel"/>
    <w:tmpl w:val="2D0A238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8CF1AD0"/>
    <w:multiLevelType w:val="hybridMultilevel"/>
    <w:tmpl w:val="B5CCE0B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A8A6E83"/>
    <w:multiLevelType w:val="hybridMultilevel"/>
    <w:tmpl w:val="E8049D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CDB5B5E"/>
    <w:multiLevelType w:val="hybridMultilevel"/>
    <w:tmpl w:val="D9063F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FFA190E"/>
    <w:multiLevelType w:val="hybridMultilevel"/>
    <w:tmpl w:val="CE8EA6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1731898"/>
    <w:multiLevelType w:val="multilevel"/>
    <w:tmpl w:val="7A021388"/>
    <w:lvl w:ilvl="0">
      <w:start w:val="1"/>
      <w:numFmt w:val="decimal"/>
      <w:pStyle w:val="Nagwek1"/>
      <w:lvlText w:val="%1"/>
      <w:lvlJc w:val="left"/>
      <w:pPr>
        <w:tabs>
          <w:tab w:val="num" w:pos="432"/>
        </w:tabs>
        <w:ind w:left="432" w:hanging="432"/>
      </w:pPr>
      <w:rPr>
        <w:rFonts w:cs="Times New Roman" w:hint="default"/>
      </w:rPr>
    </w:lvl>
    <w:lvl w:ilvl="1">
      <w:start w:val="1"/>
      <w:numFmt w:val="decimal"/>
      <w:pStyle w:val="Nagwek2"/>
      <w:lvlText w:val="%1.%2"/>
      <w:lvlJc w:val="left"/>
      <w:pPr>
        <w:tabs>
          <w:tab w:val="num" w:pos="860"/>
        </w:tabs>
        <w:ind w:left="860" w:hanging="576"/>
      </w:pPr>
      <w:rPr>
        <w:rFonts w:cs="Times New Roman" w:hint="default"/>
        <w:sz w:val="28"/>
      </w:rPr>
    </w:lvl>
    <w:lvl w:ilvl="2">
      <w:start w:val="1"/>
      <w:numFmt w:val="decimal"/>
      <w:pStyle w:val="Nagwek3"/>
      <w:lvlText w:val="%1.%2.%3"/>
      <w:lvlJc w:val="left"/>
      <w:pPr>
        <w:tabs>
          <w:tab w:val="num" w:pos="1260"/>
        </w:tabs>
        <w:ind w:left="1260" w:hanging="720"/>
      </w:pPr>
      <w:rPr>
        <w:rFonts w:cs="Times New Roman" w:hint="default"/>
        <w:b w:val="0"/>
      </w:rPr>
    </w:lvl>
    <w:lvl w:ilvl="3">
      <w:start w:val="1"/>
      <w:numFmt w:val="decimal"/>
      <w:pStyle w:val="Nagwek4"/>
      <w:lvlText w:val="%1.%2.%3.%4"/>
      <w:lvlJc w:val="left"/>
      <w:pPr>
        <w:tabs>
          <w:tab w:val="num" w:pos="1290"/>
        </w:tabs>
        <w:ind w:left="1290" w:hanging="864"/>
      </w:pPr>
      <w:rPr>
        <w:rFonts w:ascii="Arial" w:hAnsi="Arial" w:cs="Times New Roman" w:hint="default"/>
        <w:b w:val="0"/>
        <w:bCs w:val="0"/>
        <w:i w:val="0"/>
        <w:iCs w:val="0"/>
        <w:caps w:val="0"/>
        <w:smallCaps w:val="0"/>
        <w:strike w:val="0"/>
        <w:dstrike w:val="0"/>
        <w:color w:val="003366"/>
        <w:spacing w:val="0"/>
        <w:w w:val="100"/>
        <w:kern w:val="0"/>
        <w:position w:val="0"/>
        <w:sz w:val="22"/>
        <w:u w:val="none"/>
        <w:effect w:val="none"/>
        <w:bdr w:val="none" w:sz="0" w:space="0" w:color="auto"/>
        <w:shd w:val="clear" w:color="auto" w:fill="auto"/>
        <w:em w:val="none"/>
      </w:rPr>
    </w:lvl>
    <w:lvl w:ilvl="4">
      <w:start w:val="1"/>
      <w:numFmt w:val="decimal"/>
      <w:pStyle w:val="Nagwek5"/>
      <w:lvlText w:val="%1.%2.%3.%4.%5"/>
      <w:lvlJc w:val="left"/>
      <w:pPr>
        <w:tabs>
          <w:tab w:val="num" w:pos="1008"/>
        </w:tabs>
        <w:ind w:left="1008" w:hanging="1008"/>
      </w:pPr>
      <w:rPr>
        <w:rFonts w:cs="Times New Roman" w:hint="default"/>
      </w:rPr>
    </w:lvl>
    <w:lvl w:ilvl="5">
      <w:start w:val="1"/>
      <w:numFmt w:val="decimal"/>
      <w:pStyle w:val="Nagwek6"/>
      <w:lvlText w:val="%1.%2.%3.%4.%5.%6"/>
      <w:lvlJc w:val="left"/>
      <w:pPr>
        <w:tabs>
          <w:tab w:val="num" w:pos="1152"/>
        </w:tabs>
        <w:ind w:left="1152" w:hanging="1152"/>
      </w:pPr>
      <w:rPr>
        <w:rFonts w:cs="Times New Roman" w:hint="default"/>
      </w:rPr>
    </w:lvl>
    <w:lvl w:ilvl="6">
      <w:start w:val="1"/>
      <w:numFmt w:val="decimal"/>
      <w:pStyle w:val="Nagwek7"/>
      <w:lvlText w:val="%1.%2.%3.%4.%5.%6.%7"/>
      <w:lvlJc w:val="left"/>
      <w:pPr>
        <w:tabs>
          <w:tab w:val="num" w:pos="1296"/>
        </w:tabs>
        <w:ind w:left="1296" w:hanging="1296"/>
      </w:pPr>
      <w:rPr>
        <w:rFonts w:cs="Times New Roman" w:hint="default"/>
      </w:rPr>
    </w:lvl>
    <w:lvl w:ilvl="7">
      <w:start w:val="1"/>
      <w:numFmt w:val="decimal"/>
      <w:pStyle w:val="Nagwek8"/>
      <w:lvlText w:val="%1.%2.%3.%4.%5.%6.%7.%8"/>
      <w:lvlJc w:val="left"/>
      <w:pPr>
        <w:tabs>
          <w:tab w:val="num" w:pos="1440"/>
        </w:tabs>
        <w:ind w:left="1440" w:hanging="1440"/>
      </w:pPr>
      <w:rPr>
        <w:rFonts w:cs="Times New Roman" w:hint="default"/>
      </w:rPr>
    </w:lvl>
    <w:lvl w:ilvl="8">
      <w:start w:val="1"/>
      <w:numFmt w:val="decimal"/>
      <w:pStyle w:val="Nagwek9"/>
      <w:lvlText w:val="%1.%2.%3.%4.%5.%6.%7.%8.%9"/>
      <w:lvlJc w:val="left"/>
      <w:pPr>
        <w:tabs>
          <w:tab w:val="num" w:pos="1584"/>
        </w:tabs>
        <w:ind w:left="1584" w:hanging="1584"/>
      </w:pPr>
      <w:rPr>
        <w:rFonts w:cs="Times New Roman" w:hint="default"/>
      </w:rPr>
    </w:lvl>
  </w:abstractNum>
  <w:abstractNum w:abstractNumId="11">
    <w:nsid w:val="12CD6BA0"/>
    <w:multiLevelType w:val="hybridMultilevel"/>
    <w:tmpl w:val="56988B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35A070C"/>
    <w:multiLevelType w:val="hybridMultilevel"/>
    <w:tmpl w:val="1F72DF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7816CD0"/>
    <w:multiLevelType w:val="hybridMultilevel"/>
    <w:tmpl w:val="638ED8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A945742"/>
    <w:multiLevelType w:val="hybridMultilevel"/>
    <w:tmpl w:val="996E92A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nsid w:val="1C7D0D4E"/>
    <w:multiLevelType w:val="hybridMultilevel"/>
    <w:tmpl w:val="482AF2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CD66980"/>
    <w:multiLevelType w:val="hybridMultilevel"/>
    <w:tmpl w:val="4AD8A1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2097174"/>
    <w:multiLevelType w:val="hybridMultilevel"/>
    <w:tmpl w:val="5EFC4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8A86307"/>
    <w:multiLevelType w:val="hybridMultilevel"/>
    <w:tmpl w:val="BEC664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9E861AF"/>
    <w:multiLevelType w:val="hybridMultilevel"/>
    <w:tmpl w:val="85B6FE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B4B0FC6"/>
    <w:multiLevelType w:val="hybridMultilevel"/>
    <w:tmpl w:val="AA3430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DF5491D"/>
    <w:multiLevelType w:val="hybridMultilevel"/>
    <w:tmpl w:val="CFCEAA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nsid w:val="2E7A3370"/>
    <w:multiLevelType w:val="hybridMultilevel"/>
    <w:tmpl w:val="3AE01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10E2119"/>
    <w:multiLevelType w:val="hybridMultilevel"/>
    <w:tmpl w:val="FB34B9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3DA6F7C"/>
    <w:multiLevelType w:val="hybridMultilevel"/>
    <w:tmpl w:val="88DCC2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7D947AE"/>
    <w:multiLevelType w:val="hybridMultilevel"/>
    <w:tmpl w:val="57A48A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94019CC"/>
    <w:multiLevelType w:val="hybridMultilevel"/>
    <w:tmpl w:val="AC1053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0C2201B"/>
    <w:multiLevelType w:val="hybridMultilevel"/>
    <w:tmpl w:val="C2F022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1F400EF"/>
    <w:multiLevelType w:val="hybridMultilevel"/>
    <w:tmpl w:val="E272EB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27369B4"/>
    <w:multiLevelType w:val="hybridMultilevel"/>
    <w:tmpl w:val="E8405E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2742633"/>
    <w:multiLevelType w:val="hybridMultilevel"/>
    <w:tmpl w:val="3DEAB93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1">
    <w:nsid w:val="43444CF6"/>
    <w:multiLevelType w:val="hybridMultilevel"/>
    <w:tmpl w:val="746A9F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5877F2E"/>
    <w:multiLevelType w:val="hybridMultilevel"/>
    <w:tmpl w:val="D2AED2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62129F5"/>
    <w:multiLevelType w:val="hybridMultilevel"/>
    <w:tmpl w:val="D1B8FE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4C2C713D"/>
    <w:multiLevelType w:val="hybridMultilevel"/>
    <w:tmpl w:val="F4481F7E"/>
    <w:lvl w:ilvl="0" w:tplc="04150001">
      <w:start w:val="1"/>
      <w:numFmt w:val="bullet"/>
      <w:lvlText w:val=""/>
      <w:lvlJc w:val="left"/>
      <w:pPr>
        <w:ind w:left="775" w:hanging="360"/>
      </w:pPr>
      <w:rPr>
        <w:rFonts w:ascii="Symbol" w:hAnsi="Symbol" w:hint="default"/>
      </w:rPr>
    </w:lvl>
    <w:lvl w:ilvl="1" w:tplc="04150003" w:tentative="1">
      <w:start w:val="1"/>
      <w:numFmt w:val="bullet"/>
      <w:lvlText w:val="o"/>
      <w:lvlJc w:val="left"/>
      <w:pPr>
        <w:ind w:left="1495" w:hanging="360"/>
      </w:pPr>
      <w:rPr>
        <w:rFonts w:ascii="Courier New" w:hAnsi="Courier New" w:cs="Courier New" w:hint="default"/>
      </w:rPr>
    </w:lvl>
    <w:lvl w:ilvl="2" w:tplc="04150005" w:tentative="1">
      <w:start w:val="1"/>
      <w:numFmt w:val="bullet"/>
      <w:lvlText w:val=""/>
      <w:lvlJc w:val="left"/>
      <w:pPr>
        <w:ind w:left="2215" w:hanging="360"/>
      </w:pPr>
      <w:rPr>
        <w:rFonts w:ascii="Wingdings" w:hAnsi="Wingdings" w:hint="default"/>
      </w:rPr>
    </w:lvl>
    <w:lvl w:ilvl="3" w:tplc="04150001" w:tentative="1">
      <w:start w:val="1"/>
      <w:numFmt w:val="bullet"/>
      <w:lvlText w:val=""/>
      <w:lvlJc w:val="left"/>
      <w:pPr>
        <w:ind w:left="2935" w:hanging="360"/>
      </w:pPr>
      <w:rPr>
        <w:rFonts w:ascii="Symbol" w:hAnsi="Symbol" w:hint="default"/>
      </w:rPr>
    </w:lvl>
    <w:lvl w:ilvl="4" w:tplc="04150003" w:tentative="1">
      <w:start w:val="1"/>
      <w:numFmt w:val="bullet"/>
      <w:lvlText w:val="o"/>
      <w:lvlJc w:val="left"/>
      <w:pPr>
        <w:ind w:left="3655" w:hanging="360"/>
      </w:pPr>
      <w:rPr>
        <w:rFonts w:ascii="Courier New" w:hAnsi="Courier New" w:cs="Courier New" w:hint="default"/>
      </w:rPr>
    </w:lvl>
    <w:lvl w:ilvl="5" w:tplc="04150005" w:tentative="1">
      <w:start w:val="1"/>
      <w:numFmt w:val="bullet"/>
      <w:lvlText w:val=""/>
      <w:lvlJc w:val="left"/>
      <w:pPr>
        <w:ind w:left="4375" w:hanging="360"/>
      </w:pPr>
      <w:rPr>
        <w:rFonts w:ascii="Wingdings" w:hAnsi="Wingdings" w:hint="default"/>
      </w:rPr>
    </w:lvl>
    <w:lvl w:ilvl="6" w:tplc="04150001" w:tentative="1">
      <w:start w:val="1"/>
      <w:numFmt w:val="bullet"/>
      <w:lvlText w:val=""/>
      <w:lvlJc w:val="left"/>
      <w:pPr>
        <w:ind w:left="5095" w:hanging="360"/>
      </w:pPr>
      <w:rPr>
        <w:rFonts w:ascii="Symbol" w:hAnsi="Symbol" w:hint="default"/>
      </w:rPr>
    </w:lvl>
    <w:lvl w:ilvl="7" w:tplc="04150003" w:tentative="1">
      <w:start w:val="1"/>
      <w:numFmt w:val="bullet"/>
      <w:lvlText w:val="o"/>
      <w:lvlJc w:val="left"/>
      <w:pPr>
        <w:ind w:left="5815" w:hanging="360"/>
      </w:pPr>
      <w:rPr>
        <w:rFonts w:ascii="Courier New" w:hAnsi="Courier New" w:cs="Courier New" w:hint="default"/>
      </w:rPr>
    </w:lvl>
    <w:lvl w:ilvl="8" w:tplc="04150005" w:tentative="1">
      <w:start w:val="1"/>
      <w:numFmt w:val="bullet"/>
      <w:lvlText w:val=""/>
      <w:lvlJc w:val="left"/>
      <w:pPr>
        <w:ind w:left="6535" w:hanging="360"/>
      </w:pPr>
      <w:rPr>
        <w:rFonts w:ascii="Wingdings" w:hAnsi="Wingdings" w:hint="default"/>
      </w:rPr>
    </w:lvl>
  </w:abstractNum>
  <w:abstractNum w:abstractNumId="35">
    <w:nsid w:val="4CBF7EEF"/>
    <w:multiLevelType w:val="hybridMultilevel"/>
    <w:tmpl w:val="EBAAA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4E170AAB"/>
    <w:multiLevelType w:val="hybridMultilevel"/>
    <w:tmpl w:val="354065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535940E7"/>
    <w:multiLevelType w:val="hybridMultilevel"/>
    <w:tmpl w:val="22009C28"/>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nsid w:val="551424FB"/>
    <w:multiLevelType w:val="hybridMultilevel"/>
    <w:tmpl w:val="C80E49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56397ED5"/>
    <w:multiLevelType w:val="hybridMultilevel"/>
    <w:tmpl w:val="2648F9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0224279"/>
    <w:multiLevelType w:val="hybridMultilevel"/>
    <w:tmpl w:val="AEB25EE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1">
    <w:nsid w:val="67F31BFB"/>
    <w:multiLevelType w:val="hybridMultilevel"/>
    <w:tmpl w:val="279CFF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6A143F12"/>
    <w:multiLevelType w:val="hybridMultilevel"/>
    <w:tmpl w:val="D33C56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6BD103DF"/>
    <w:multiLevelType w:val="hybridMultilevel"/>
    <w:tmpl w:val="768EB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6DCB5EA1"/>
    <w:multiLevelType w:val="hybridMultilevel"/>
    <w:tmpl w:val="FD983F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716A45F1"/>
    <w:multiLevelType w:val="hybridMultilevel"/>
    <w:tmpl w:val="EEFA9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72D77699"/>
    <w:multiLevelType w:val="hybridMultilevel"/>
    <w:tmpl w:val="49B032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75A05AF8"/>
    <w:multiLevelType w:val="hybridMultilevel"/>
    <w:tmpl w:val="62EC797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8">
    <w:nsid w:val="75F9491C"/>
    <w:multiLevelType w:val="multilevel"/>
    <w:tmpl w:val="00000001"/>
    <w:name w:val="HTML-List1"/>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num w:numId="1">
    <w:abstractNumId w:val="10"/>
  </w:num>
  <w:num w:numId="2">
    <w:abstractNumId w:val="3"/>
  </w:num>
  <w:num w:numId="3">
    <w:abstractNumId w:val="14"/>
  </w:num>
  <w:num w:numId="4">
    <w:abstractNumId w:val="40"/>
  </w:num>
  <w:num w:numId="5">
    <w:abstractNumId w:val="24"/>
  </w:num>
  <w:num w:numId="6">
    <w:abstractNumId w:val="30"/>
  </w:num>
  <w:num w:numId="7">
    <w:abstractNumId w:val="33"/>
  </w:num>
  <w:num w:numId="8">
    <w:abstractNumId w:val="17"/>
  </w:num>
  <w:num w:numId="9">
    <w:abstractNumId w:val="41"/>
  </w:num>
  <w:num w:numId="10">
    <w:abstractNumId w:val="39"/>
  </w:num>
  <w:num w:numId="11">
    <w:abstractNumId w:val="6"/>
  </w:num>
  <w:num w:numId="12">
    <w:abstractNumId w:val="47"/>
  </w:num>
  <w:num w:numId="13">
    <w:abstractNumId w:val="5"/>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num>
  <w:num w:numId="16">
    <w:abstractNumId w:val="18"/>
  </w:num>
  <w:num w:numId="17">
    <w:abstractNumId w:val="26"/>
  </w:num>
  <w:num w:numId="18">
    <w:abstractNumId w:val="1"/>
  </w:num>
  <w:num w:numId="19">
    <w:abstractNumId w:val="32"/>
  </w:num>
  <w:num w:numId="20">
    <w:abstractNumId w:val="9"/>
  </w:num>
  <w:num w:numId="21">
    <w:abstractNumId w:val="25"/>
  </w:num>
  <w:num w:numId="22">
    <w:abstractNumId w:val="7"/>
  </w:num>
  <w:num w:numId="23">
    <w:abstractNumId w:val="29"/>
  </w:num>
  <w:num w:numId="24">
    <w:abstractNumId w:val="22"/>
  </w:num>
  <w:num w:numId="25">
    <w:abstractNumId w:val="45"/>
  </w:num>
  <w:num w:numId="26">
    <w:abstractNumId w:val="2"/>
  </w:num>
  <w:num w:numId="27">
    <w:abstractNumId w:val="15"/>
  </w:num>
  <w:num w:numId="28">
    <w:abstractNumId w:val="27"/>
  </w:num>
  <w:num w:numId="29">
    <w:abstractNumId w:val="16"/>
  </w:num>
  <w:num w:numId="30">
    <w:abstractNumId w:val="31"/>
  </w:num>
  <w:num w:numId="31">
    <w:abstractNumId w:val="46"/>
  </w:num>
  <w:num w:numId="32">
    <w:abstractNumId w:val="34"/>
  </w:num>
  <w:num w:numId="33">
    <w:abstractNumId w:val="19"/>
  </w:num>
  <w:num w:numId="34">
    <w:abstractNumId w:val="35"/>
  </w:num>
  <w:num w:numId="35">
    <w:abstractNumId w:val="38"/>
  </w:num>
  <w:num w:numId="36">
    <w:abstractNumId w:val="11"/>
  </w:num>
  <w:num w:numId="37">
    <w:abstractNumId w:val="28"/>
  </w:num>
  <w:num w:numId="38">
    <w:abstractNumId w:val="8"/>
  </w:num>
  <w:num w:numId="39">
    <w:abstractNumId w:val="43"/>
  </w:num>
  <w:num w:numId="40">
    <w:abstractNumId w:val="44"/>
  </w:num>
  <w:num w:numId="41">
    <w:abstractNumId w:val="23"/>
  </w:num>
  <w:num w:numId="42">
    <w:abstractNumId w:val="12"/>
  </w:num>
  <w:num w:numId="43">
    <w:abstractNumId w:val="13"/>
  </w:num>
  <w:num w:numId="44">
    <w:abstractNumId w:val="20"/>
  </w:num>
  <w:num w:numId="45">
    <w:abstractNumId w:val="37"/>
  </w:num>
  <w:num w:numId="46">
    <w:abstractNumId w:val="4"/>
  </w:num>
  <w:num w:numId="47">
    <w:abstractNumId w:val="42"/>
  </w:num>
  <w:num w:numId="48">
    <w:abstractNumId w:val="10"/>
  </w:num>
  <w:num w:numId="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00"/>
  <w:displayHorizontalDrawingGridEvery w:val="2"/>
  <w:characterSpacingControl w:val="doNotCompress"/>
  <w:hdrShapeDefaults>
    <o:shapedefaults v:ext="edit" spidmax="5122"/>
    <o:shapelayout v:ext="edit">
      <o:idmap v:ext="edit" data="4"/>
      <o:rules v:ext="edit">
        <o:r id="V:Rule1" type="connector" idref="#AutoShape 1"/>
        <o:r id="V:Rule2" type="connector" idref="#AutoShape 6"/>
      </o:rules>
    </o:shapelayout>
  </w:hdrShapeDefaults>
  <w:footnotePr>
    <w:footnote w:id="-1"/>
    <w:footnote w:id="0"/>
  </w:footnotePr>
  <w:endnotePr>
    <w:endnote w:id="-1"/>
    <w:endnote w:id="0"/>
  </w:endnotePr>
  <w:compat/>
  <w:rsids>
    <w:rsidRoot w:val="0091114C"/>
    <w:rsid w:val="00001B85"/>
    <w:rsid w:val="000031D2"/>
    <w:rsid w:val="00010E1E"/>
    <w:rsid w:val="00012E6C"/>
    <w:rsid w:val="00012EC4"/>
    <w:rsid w:val="0002222A"/>
    <w:rsid w:val="00026CF8"/>
    <w:rsid w:val="00027075"/>
    <w:rsid w:val="00031DBE"/>
    <w:rsid w:val="00033B47"/>
    <w:rsid w:val="00036A7C"/>
    <w:rsid w:val="0003787F"/>
    <w:rsid w:val="000402C0"/>
    <w:rsid w:val="00053D47"/>
    <w:rsid w:val="000574DA"/>
    <w:rsid w:val="00060FA1"/>
    <w:rsid w:val="00060FE0"/>
    <w:rsid w:val="00064AFB"/>
    <w:rsid w:val="00070094"/>
    <w:rsid w:val="00072199"/>
    <w:rsid w:val="000811F1"/>
    <w:rsid w:val="00081585"/>
    <w:rsid w:val="000831D2"/>
    <w:rsid w:val="0008432C"/>
    <w:rsid w:val="000861F9"/>
    <w:rsid w:val="000874D5"/>
    <w:rsid w:val="00095C04"/>
    <w:rsid w:val="000A0B07"/>
    <w:rsid w:val="000A10F0"/>
    <w:rsid w:val="000A1F1C"/>
    <w:rsid w:val="000A4071"/>
    <w:rsid w:val="000A441C"/>
    <w:rsid w:val="000B4F77"/>
    <w:rsid w:val="000B7E94"/>
    <w:rsid w:val="000C0FF0"/>
    <w:rsid w:val="000C127D"/>
    <w:rsid w:val="000C1852"/>
    <w:rsid w:val="000C3082"/>
    <w:rsid w:val="000C79F3"/>
    <w:rsid w:val="000D0641"/>
    <w:rsid w:val="000D1025"/>
    <w:rsid w:val="000D6D8F"/>
    <w:rsid w:val="000D7F48"/>
    <w:rsid w:val="000E5A4A"/>
    <w:rsid w:val="000F4629"/>
    <w:rsid w:val="000F58EF"/>
    <w:rsid w:val="000F5A8A"/>
    <w:rsid w:val="000F7B38"/>
    <w:rsid w:val="000F7F60"/>
    <w:rsid w:val="00101041"/>
    <w:rsid w:val="0010440F"/>
    <w:rsid w:val="00105CE5"/>
    <w:rsid w:val="00107473"/>
    <w:rsid w:val="00115A32"/>
    <w:rsid w:val="00122117"/>
    <w:rsid w:val="00122390"/>
    <w:rsid w:val="001230BC"/>
    <w:rsid w:val="00131D30"/>
    <w:rsid w:val="00131EA2"/>
    <w:rsid w:val="001355DC"/>
    <w:rsid w:val="0013672E"/>
    <w:rsid w:val="0014760D"/>
    <w:rsid w:val="0014775C"/>
    <w:rsid w:val="0015171E"/>
    <w:rsid w:val="0016416F"/>
    <w:rsid w:val="00165637"/>
    <w:rsid w:val="0016565B"/>
    <w:rsid w:val="0016731D"/>
    <w:rsid w:val="00170818"/>
    <w:rsid w:val="00171C9C"/>
    <w:rsid w:val="001840F2"/>
    <w:rsid w:val="00184594"/>
    <w:rsid w:val="00185F2D"/>
    <w:rsid w:val="00191713"/>
    <w:rsid w:val="00192F57"/>
    <w:rsid w:val="0019392C"/>
    <w:rsid w:val="00194269"/>
    <w:rsid w:val="00194624"/>
    <w:rsid w:val="001970F0"/>
    <w:rsid w:val="001A12F1"/>
    <w:rsid w:val="001A4AC0"/>
    <w:rsid w:val="001A5C3C"/>
    <w:rsid w:val="001A6895"/>
    <w:rsid w:val="001A70D0"/>
    <w:rsid w:val="001B0078"/>
    <w:rsid w:val="001B0724"/>
    <w:rsid w:val="001B3E6A"/>
    <w:rsid w:val="001B7B71"/>
    <w:rsid w:val="001C271C"/>
    <w:rsid w:val="001C33FB"/>
    <w:rsid w:val="001C5AF9"/>
    <w:rsid w:val="001C6752"/>
    <w:rsid w:val="001D4A63"/>
    <w:rsid w:val="001D4EED"/>
    <w:rsid w:val="001D6889"/>
    <w:rsid w:val="001E19D8"/>
    <w:rsid w:val="001E54D8"/>
    <w:rsid w:val="001E6058"/>
    <w:rsid w:val="001E68FD"/>
    <w:rsid w:val="001E7006"/>
    <w:rsid w:val="001F361A"/>
    <w:rsid w:val="001F6E70"/>
    <w:rsid w:val="00203CFD"/>
    <w:rsid w:val="002073BF"/>
    <w:rsid w:val="0022453E"/>
    <w:rsid w:val="00227C27"/>
    <w:rsid w:val="00232F7A"/>
    <w:rsid w:val="00236415"/>
    <w:rsid w:val="00240A67"/>
    <w:rsid w:val="00241338"/>
    <w:rsid w:val="00244562"/>
    <w:rsid w:val="00244C84"/>
    <w:rsid w:val="00245BE7"/>
    <w:rsid w:val="002518F4"/>
    <w:rsid w:val="00257DEF"/>
    <w:rsid w:val="002601E8"/>
    <w:rsid w:val="00261810"/>
    <w:rsid w:val="00262705"/>
    <w:rsid w:val="002630CA"/>
    <w:rsid w:val="00266F01"/>
    <w:rsid w:val="00267A57"/>
    <w:rsid w:val="00271816"/>
    <w:rsid w:val="002719B4"/>
    <w:rsid w:val="00274150"/>
    <w:rsid w:val="00274294"/>
    <w:rsid w:val="0027640B"/>
    <w:rsid w:val="002773AD"/>
    <w:rsid w:val="00282C7B"/>
    <w:rsid w:val="002845C0"/>
    <w:rsid w:val="0028495C"/>
    <w:rsid w:val="00287968"/>
    <w:rsid w:val="00290974"/>
    <w:rsid w:val="00291444"/>
    <w:rsid w:val="0029172B"/>
    <w:rsid w:val="00291D4A"/>
    <w:rsid w:val="002A0E54"/>
    <w:rsid w:val="002A112D"/>
    <w:rsid w:val="002A18B4"/>
    <w:rsid w:val="002A3802"/>
    <w:rsid w:val="002A56D0"/>
    <w:rsid w:val="002B1A31"/>
    <w:rsid w:val="002B3EED"/>
    <w:rsid w:val="002B7612"/>
    <w:rsid w:val="002C3B0B"/>
    <w:rsid w:val="002C5605"/>
    <w:rsid w:val="002C71D0"/>
    <w:rsid w:val="002D0181"/>
    <w:rsid w:val="002D1CEA"/>
    <w:rsid w:val="002D27E3"/>
    <w:rsid w:val="002D4361"/>
    <w:rsid w:val="002D4AD4"/>
    <w:rsid w:val="002D7614"/>
    <w:rsid w:val="002E5824"/>
    <w:rsid w:val="002E7E1B"/>
    <w:rsid w:val="003018D7"/>
    <w:rsid w:val="00306AB3"/>
    <w:rsid w:val="00310D7D"/>
    <w:rsid w:val="00312C5E"/>
    <w:rsid w:val="003165D6"/>
    <w:rsid w:val="00316F6B"/>
    <w:rsid w:val="003203B5"/>
    <w:rsid w:val="003213FF"/>
    <w:rsid w:val="00322B50"/>
    <w:rsid w:val="00323CDC"/>
    <w:rsid w:val="00325CF1"/>
    <w:rsid w:val="00332223"/>
    <w:rsid w:val="003328C5"/>
    <w:rsid w:val="00337963"/>
    <w:rsid w:val="00342384"/>
    <w:rsid w:val="00342E9F"/>
    <w:rsid w:val="00344061"/>
    <w:rsid w:val="0034773E"/>
    <w:rsid w:val="003533CC"/>
    <w:rsid w:val="00355271"/>
    <w:rsid w:val="003557A9"/>
    <w:rsid w:val="00357358"/>
    <w:rsid w:val="00361250"/>
    <w:rsid w:val="00365456"/>
    <w:rsid w:val="00366208"/>
    <w:rsid w:val="00367F33"/>
    <w:rsid w:val="00374298"/>
    <w:rsid w:val="00376A62"/>
    <w:rsid w:val="003770CF"/>
    <w:rsid w:val="003808DF"/>
    <w:rsid w:val="003809C6"/>
    <w:rsid w:val="00385776"/>
    <w:rsid w:val="00387B5B"/>
    <w:rsid w:val="00393F45"/>
    <w:rsid w:val="003945FE"/>
    <w:rsid w:val="003A1D5A"/>
    <w:rsid w:val="003A3BFC"/>
    <w:rsid w:val="003A49DC"/>
    <w:rsid w:val="003A5C9C"/>
    <w:rsid w:val="003B16E2"/>
    <w:rsid w:val="003B5497"/>
    <w:rsid w:val="003B7BA9"/>
    <w:rsid w:val="003C2E4D"/>
    <w:rsid w:val="003C4EF7"/>
    <w:rsid w:val="003C52D9"/>
    <w:rsid w:val="003D1162"/>
    <w:rsid w:val="003D27C3"/>
    <w:rsid w:val="003F0DBD"/>
    <w:rsid w:val="003F3C5C"/>
    <w:rsid w:val="00401E3E"/>
    <w:rsid w:val="00402405"/>
    <w:rsid w:val="00403F54"/>
    <w:rsid w:val="004040B0"/>
    <w:rsid w:val="0040582F"/>
    <w:rsid w:val="004072FF"/>
    <w:rsid w:val="004075CA"/>
    <w:rsid w:val="004100B5"/>
    <w:rsid w:val="00413A60"/>
    <w:rsid w:val="004212D8"/>
    <w:rsid w:val="0042159C"/>
    <w:rsid w:val="00427053"/>
    <w:rsid w:val="00430C4D"/>
    <w:rsid w:val="00430D8C"/>
    <w:rsid w:val="004314B9"/>
    <w:rsid w:val="00432767"/>
    <w:rsid w:val="00435FAC"/>
    <w:rsid w:val="00437BC0"/>
    <w:rsid w:val="0044085A"/>
    <w:rsid w:val="004409AF"/>
    <w:rsid w:val="004458A0"/>
    <w:rsid w:val="00450FEF"/>
    <w:rsid w:val="00455627"/>
    <w:rsid w:val="004601F1"/>
    <w:rsid w:val="0046184F"/>
    <w:rsid w:val="00462298"/>
    <w:rsid w:val="00463A2C"/>
    <w:rsid w:val="00467E8C"/>
    <w:rsid w:val="004710D6"/>
    <w:rsid w:val="004722D5"/>
    <w:rsid w:val="00475505"/>
    <w:rsid w:val="00481F76"/>
    <w:rsid w:val="004846E2"/>
    <w:rsid w:val="004928E2"/>
    <w:rsid w:val="00492F45"/>
    <w:rsid w:val="00493051"/>
    <w:rsid w:val="00493D6B"/>
    <w:rsid w:val="00494184"/>
    <w:rsid w:val="004A0B1E"/>
    <w:rsid w:val="004A51EF"/>
    <w:rsid w:val="004A6B39"/>
    <w:rsid w:val="004B1D99"/>
    <w:rsid w:val="004B4958"/>
    <w:rsid w:val="004C5D8C"/>
    <w:rsid w:val="004D1ED4"/>
    <w:rsid w:val="004D292A"/>
    <w:rsid w:val="004D660B"/>
    <w:rsid w:val="004E4C77"/>
    <w:rsid w:val="004E5D15"/>
    <w:rsid w:val="004F2878"/>
    <w:rsid w:val="004F5E88"/>
    <w:rsid w:val="004F7830"/>
    <w:rsid w:val="004F7B9C"/>
    <w:rsid w:val="00500B7A"/>
    <w:rsid w:val="00504E22"/>
    <w:rsid w:val="00510C3D"/>
    <w:rsid w:val="005114BC"/>
    <w:rsid w:val="005125A2"/>
    <w:rsid w:val="00512EEC"/>
    <w:rsid w:val="005136F9"/>
    <w:rsid w:val="005152A2"/>
    <w:rsid w:val="00516AB9"/>
    <w:rsid w:val="005219C9"/>
    <w:rsid w:val="00522C58"/>
    <w:rsid w:val="0052428A"/>
    <w:rsid w:val="00527345"/>
    <w:rsid w:val="005312BD"/>
    <w:rsid w:val="00534636"/>
    <w:rsid w:val="005465B4"/>
    <w:rsid w:val="00552C3A"/>
    <w:rsid w:val="00554EA8"/>
    <w:rsid w:val="00555E7D"/>
    <w:rsid w:val="00556656"/>
    <w:rsid w:val="00560452"/>
    <w:rsid w:val="00566A4A"/>
    <w:rsid w:val="00583929"/>
    <w:rsid w:val="00584510"/>
    <w:rsid w:val="005845F5"/>
    <w:rsid w:val="00591438"/>
    <w:rsid w:val="00595A06"/>
    <w:rsid w:val="005A08CF"/>
    <w:rsid w:val="005A657D"/>
    <w:rsid w:val="005B353C"/>
    <w:rsid w:val="005C07DC"/>
    <w:rsid w:val="005C182A"/>
    <w:rsid w:val="005C22A0"/>
    <w:rsid w:val="005E2990"/>
    <w:rsid w:val="005E63AD"/>
    <w:rsid w:val="005F0F0C"/>
    <w:rsid w:val="005F1723"/>
    <w:rsid w:val="005F1B89"/>
    <w:rsid w:val="005F2819"/>
    <w:rsid w:val="005F49A1"/>
    <w:rsid w:val="005F6F53"/>
    <w:rsid w:val="00606B4A"/>
    <w:rsid w:val="006106FF"/>
    <w:rsid w:val="006133F4"/>
    <w:rsid w:val="00620111"/>
    <w:rsid w:val="00622EF2"/>
    <w:rsid w:val="00623776"/>
    <w:rsid w:val="0062797E"/>
    <w:rsid w:val="00630F33"/>
    <w:rsid w:val="006334A5"/>
    <w:rsid w:val="00635361"/>
    <w:rsid w:val="00636BA5"/>
    <w:rsid w:val="00643594"/>
    <w:rsid w:val="00644C35"/>
    <w:rsid w:val="00646174"/>
    <w:rsid w:val="00646AB5"/>
    <w:rsid w:val="00650AB2"/>
    <w:rsid w:val="00651685"/>
    <w:rsid w:val="00653D5B"/>
    <w:rsid w:val="00665801"/>
    <w:rsid w:val="00670552"/>
    <w:rsid w:val="0067430A"/>
    <w:rsid w:val="00680291"/>
    <w:rsid w:val="00680775"/>
    <w:rsid w:val="0068345D"/>
    <w:rsid w:val="00685187"/>
    <w:rsid w:val="00697187"/>
    <w:rsid w:val="006A08FF"/>
    <w:rsid w:val="006A62B6"/>
    <w:rsid w:val="006B163E"/>
    <w:rsid w:val="006C2E86"/>
    <w:rsid w:val="006C5B46"/>
    <w:rsid w:val="006C5FC0"/>
    <w:rsid w:val="006C7A09"/>
    <w:rsid w:val="006D4CDF"/>
    <w:rsid w:val="006E20BA"/>
    <w:rsid w:val="006E258F"/>
    <w:rsid w:val="006E6227"/>
    <w:rsid w:val="006E74C0"/>
    <w:rsid w:val="006E7621"/>
    <w:rsid w:val="006E794B"/>
    <w:rsid w:val="006F03D2"/>
    <w:rsid w:val="006F0C0C"/>
    <w:rsid w:val="006F24BC"/>
    <w:rsid w:val="006F59A3"/>
    <w:rsid w:val="006F7CB3"/>
    <w:rsid w:val="0070057A"/>
    <w:rsid w:val="00701402"/>
    <w:rsid w:val="007017F5"/>
    <w:rsid w:val="00703021"/>
    <w:rsid w:val="00705F0F"/>
    <w:rsid w:val="00710D2E"/>
    <w:rsid w:val="00711BDB"/>
    <w:rsid w:val="00717FAF"/>
    <w:rsid w:val="0072050A"/>
    <w:rsid w:val="00720DF5"/>
    <w:rsid w:val="00720F82"/>
    <w:rsid w:val="00722D5A"/>
    <w:rsid w:val="00725425"/>
    <w:rsid w:val="007254CD"/>
    <w:rsid w:val="0072690C"/>
    <w:rsid w:val="00726AAD"/>
    <w:rsid w:val="007329C0"/>
    <w:rsid w:val="007364C5"/>
    <w:rsid w:val="00737978"/>
    <w:rsid w:val="007415C7"/>
    <w:rsid w:val="00743956"/>
    <w:rsid w:val="007449C4"/>
    <w:rsid w:val="007466F4"/>
    <w:rsid w:val="00755038"/>
    <w:rsid w:val="0075561E"/>
    <w:rsid w:val="00755B82"/>
    <w:rsid w:val="00760207"/>
    <w:rsid w:val="007620AB"/>
    <w:rsid w:val="00767A29"/>
    <w:rsid w:val="00770DBD"/>
    <w:rsid w:val="00772E67"/>
    <w:rsid w:val="00773C4B"/>
    <w:rsid w:val="00775A2B"/>
    <w:rsid w:val="007768D7"/>
    <w:rsid w:val="00776B26"/>
    <w:rsid w:val="00781404"/>
    <w:rsid w:val="007840BA"/>
    <w:rsid w:val="00787E74"/>
    <w:rsid w:val="007A2B5C"/>
    <w:rsid w:val="007A53B0"/>
    <w:rsid w:val="007B1D7B"/>
    <w:rsid w:val="007B2D2D"/>
    <w:rsid w:val="007B6800"/>
    <w:rsid w:val="007C0ED2"/>
    <w:rsid w:val="007C6EEB"/>
    <w:rsid w:val="007C7B64"/>
    <w:rsid w:val="007D104B"/>
    <w:rsid w:val="007D1CB3"/>
    <w:rsid w:val="007D2443"/>
    <w:rsid w:val="007D2823"/>
    <w:rsid w:val="007D63EA"/>
    <w:rsid w:val="007E1857"/>
    <w:rsid w:val="007E1998"/>
    <w:rsid w:val="007E364F"/>
    <w:rsid w:val="007E4754"/>
    <w:rsid w:val="007E6C3D"/>
    <w:rsid w:val="007F49B8"/>
    <w:rsid w:val="008019DA"/>
    <w:rsid w:val="00804274"/>
    <w:rsid w:val="008051E6"/>
    <w:rsid w:val="00805DBB"/>
    <w:rsid w:val="008108C6"/>
    <w:rsid w:val="00811B5D"/>
    <w:rsid w:val="0081313D"/>
    <w:rsid w:val="00816329"/>
    <w:rsid w:val="00822951"/>
    <w:rsid w:val="00822F95"/>
    <w:rsid w:val="0082449E"/>
    <w:rsid w:val="00830AE3"/>
    <w:rsid w:val="0083318B"/>
    <w:rsid w:val="00833653"/>
    <w:rsid w:val="00834203"/>
    <w:rsid w:val="00836F40"/>
    <w:rsid w:val="008416B0"/>
    <w:rsid w:val="00841A08"/>
    <w:rsid w:val="008515DC"/>
    <w:rsid w:val="008518CA"/>
    <w:rsid w:val="00852BE3"/>
    <w:rsid w:val="00854EC4"/>
    <w:rsid w:val="00855B53"/>
    <w:rsid w:val="00856DCA"/>
    <w:rsid w:val="008573D1"/>
    <w:rsid w:val="0085797B"/>
    <w:rsid w:val="00870187"/>
    <w:rsid w:val="00874C8D"/>
    <w:rsid w:val="008779C3"/>
    <w:rsid w:val="0088322A"/>
    <w:rsid w:val="008903C9"/>
    <w:rsid w:val="00891CBE"/>
    <w:rsid w:val="0089762E"/>
    <w:rsid w:val="008A0A66"/>
    <w:rsid w:val="008A2017"/>
    <w:rsid w:val="008A5130"/>
    <w:rsid w:val="008A56FC"/>
    <w:rsid w:val="008B0045"/>
    <w:rsid w:val="008B1DC6"/>
    <w:rsid w:val="008B2FC9"/>
    <w:rsid w:val="008B6AB2"/>
    <w:rsid w:val="008B6FDC"/>
    <w:rsid w:val="008C0B6C"/>
    <w:rsid w:val="008C153C"/>
    <w:rsid w:val="008C4053"/>
    <w:rsid w:val="008D3D7F"/>
    <w:rsid w:val="008E1C54"/>
    <w:rsid w:val="008E485B"/>
    <w:rsid w:val="008E7BE8"/>
    <w:rsid w:val="008F161A"/>
    <w:rsid w:val="008F5E35"/>
    <w:rsid w:val="008F5FD7"/>
    <w:rsid w:val="00900289"/>
    <w:rsid w:val="0090096C"/>
    <w:rsid w:val="009103DB"/>
    <w:rsid w:val="0091114C"/>
    <w:rsid w:val="00916206"/>
    <w:rsid w:val="00922F79"/>
    <w:rsid w:val="009240D3"/>
    <w:rsid w:val="00924DF7"/>
    <w:rsid w:val="00934782"/>
    <w:rsid w:val="0094226A"/>
    <w:rsid w:val="00944134"/>
    <w:rsid w:val="00944B13"/>
    <w:rsid w:val="00946DD3"/>
    <w:rsid w:val="0095111E"/>
    <w:rsid w:val="00953D06"/>
    <w:rsid w:val="0096062F"/>
    <w:rsid w:val="00962F9F"/>
    <w:rsid w:val="009650BA"/>
    <w:rsid w:val="00965F80"/>
    <w:rsid w:val="009815AD"/>
    <w:rsid w:val="00984FA9"/>
    <w:rsid w:val="00987A06"/>
    <w:rsid w:val="00990AB7"/>
    <w:rsid w:val="00991A16"/>
    <w:rsid w:val="0099386A"/>
    <w:rsid w:val="0099493D"/>
    <w:rsid w:val="00996099"/>
    <w:rsid w:val="009A00F8"/>
    <w:rsid w:val="009A12F5"/>
    <w:rsid w:val="009A28A0"/>
    <w:rsid w:val="009A3F40"/>
    <w:rsid w:val="009A5F5B"/>
    <w:rsid w:val="009A6957"/>
    <w:rsid w:val="009B6A84"/>
    <w:rsid w:val="009C10F6"/>
    <w:rsid w:val="009C3143"/>
    <w:rsid w:val="009C3614"/>
    <w:rsid w:val="009C42AB"/>
    <w:rsid w:val="009D15C1"/>
    <w:rsid w:val="009D4006"/>
    <w:rsid w:val="009D7A77"/>
    <w:rsid w:val="009E34E8"/>
    <w:rsid w:val="009E36B0"/>
    <w:rsid w:val="009E400E"/>
    <w:rsid w:val="009E401A"/>
    <w:rsid w:val="009F133F"/>
    <w:rsid w:val="009F3D96"/>
    <w:rsid w:val="00A05D98"/>
    <w:rsid w:val="00A12F8A"/>
    <w:rsid w:val="00A20595"/>
    <w:rsid w:val="00A33934"/>
    <w:rsid w:val="00A35B4D"/>
    <w:rsid w:val="00A414A2"/>
    <w:rsid w:val="00A41618"/>
    <w:rsid w:val="00A42734"/>
    <w:rsid w:val="00A441A6"/>
    <w:rsid w:val="00A442EC"/>
    <w:rsid w:val="00A4518D"/>
    <w:rsid w:val="00A46233"/>
    <w:rsid w:val="00A47865"/>
    <w:rsid w:val="00A47973"/>
    <w:rsid w:val="00A52124"/>
    <w:rsid w:val="00A533A9"/>
    <w:rsid w:val="00A55084"/>
    <w:rsid w:val="00A565A5"/>
    <w:rsid w:val="00A57732"/>
    <w:rsid w:val="00A579E0"/>
    <w:rsid w:val="00A6418C"/>
    <w:rsid w:val="00A70E94"/>
    <w:rsid w:val="00A70FBE"/>
    <w:rsid w:val="00A72DFA"/>
    <w:rsid w:val="00A73BF2"/>
    <w:rsid w:val="00A766BC"/>
    <w:rsid w:val="00A77BE8"/>
    <w:rsid w:val="00A8074C"/>
    <w:rsid w:val="00A873D6"/>
    <w:rsid w:val="00A9119F"/>
    <w:rsid w:val="00A9627F"/>
    <w:rsid w:val="00A9714E"/>
    <w:rsid w:val="00AA02CB"/>
    <w:rsid w:val="00AA0A1E"/>
    <w:rsid w:val="00AA3B34"/>
    <w:rsid w:val="00AA3B4B"/>
    <w:rsid w:val="00AA4C95"/>
    <w:rsid w:val="00AA53F0"/>
    <w:rsid w:val="00AB0499"/>
    <w:rsid w:val="00AB07B3"/>
    <w:rsid w:val="00AB1346"/>
    <w:rsid w:val="00AB24E7"/>
    <w:rsid w:val="00AB49B5"/>
    <w:rsid w:val="00AC08DB"/>
    <w:rsid w:val="00AC33BC"/>
    <w:rsid w:val="00AC7D6D"/>
    <w:rsid w:val="00AD1588"/>
    <w:rsid w:val="00AD36C7"/>
    <w:rsid w:val="00AD465E"/>
    <w:rsid w:val="00AD4A74"/>
    <w:rsid w:val="00AD6813"/>
    <w:rsid w:val="00AD690E"/>
    <w:rsid w:val="00AD7EA6"/>
    <w:rsid w:val="00AE20FA"/>
    <w:rsid w:val="00AE2AA3"/>
    <w:rsid w:val="00AE34A3"/>
    <w:rsid w:val="00AE3769"/>
    <w:rsid w:val="00AE71C6"/>
    <w:rsid w:val="00AF2F7F"/>
    <w:rsid w:val="00AF6D7F"/>
    <w:rsid w:val="00B00743"/>
    <w:rsid w:val="00B02185"/>
    <w:rsid w:val="00B03873"/>
    <w:rsid w:val="00B0393E"/>
    <w:rsid w:val="00B05993"/>
    <w:rsid w:val="00B07957"/>
    <w:rsid w:val="00B1330B"/>
    <w:rsid w:val="00B14622"/>
    <w:rsid w:val="00B1762E"/>
    <w:rsid w:val="00B31E4D"/>
    <w:rsid w:val="00B33B0E"/>
    <w:rsid w:val="00B40742"/>
    <w:rsid w:val="00B4114B"/>
    <w:rsid w:val="00B457F0"/>
    <w:rsid w:val="00B57362"/>
    <w:rsid w:val="00B57F02"/>
    <w:rsid w:val="00B606BE"/>
    <w:rsid w:val="00B710B1"/>
    <w:rsid w:val="00B72654"/>
    <w:rsid w:val="00B7297C"/>
    <w:rsid w:val="00B7419B"/>
    <w:rsid w:val="00B74EF4"/>
    <w:rsid w:val="00B75723"/>
    <w:rsid w:val="00B80909"/>
    <w:rsid w:val="00B822CD"/>
    <w:rsid w:val="00B83266"/>
    <w:rsid w:val="00B8423F"/>
    <w:rsid w:val="00B84E1B"/>
    <w:rsid w:val="00B84E6C"/>
    <w:rsid w:val="00B8546D"/>
    <w:rsid w:val="00B85650"/>
    <w:rsid w:val="00B86C46"/>
    <w:rsid w:val="00B95C88"/>
    <w:rsid w:val="00BA5752"/>
    <w:rsid w:val="00BB175C"/>
    <w:rsid w:val="00BB199B"/>
    <w:rsid w:val="00BB20A8"/>
    <w:rsid w:val="00BB3F47"/>
    <w:rsid w:val="00BB5091"/>
    <w:rsid w:val="00BB6E44"/>
    <w:rsid w:val="00BC16C3"/>
    <w:rsid w:val="00BC3EE8"/>
    <w:rsid w:val="00BC6CC2"/>
    <w:rsid w:val="00BC6DF6"/>
    <w:rsid w:val="00BD1121"/>
    <w:rsid w:val="00BD3037"/>
    <w:rsid w:val="00BD6A24"/>
    <w:rsid w:val="00BE17DF"/>
    <w:rsid w:val="00BE4FED"/>
    <w:rsid w:val="00BE549E"/>
    <w:rsid w:val="00BF5C28"/>
    <w:rsid w:val="00C0169C"/>
    <w:rsid w:val="00C02CEC"/>
    <w:rsid w:val="00C04005"/>
    <w:rsid w:val="00C06806"/>
    <w:rsid w:val="00C07220"/>
    <w:rsid w:val="00C10D67"/>
    <w:rsid w:val="00C11950"/>
    <w:rsid w:val="00C12B18"/>
    <w:rsid w:val="00C13B5F"/>
    <w:rsid w:val="00C21516"/>
    <w:rsid w:val="00C21985"/>
    <w:rsid w:val="00C2609C"/>
    <w:rsid w:val="00C26145"/>
    <w:rsid w:val="00C2669C"/>
    <w:rsid w:val="00C26E58"/>
    <w:rsid w:val="00C27EED"/>
    <w:rsid w:val="00C336E9"/>
    <w:rsid w:val="00C418C8"/>
    <w:rsid w:val="00C45E96"/>
    <w:rsid w:val="00C5028C"/>
    <w:rsid w:val="00C5767D"/>
    <w:rsid w:val="00C60213"/>
    <w:rsid w:val="00C62B80"/>
    <w:rsid w:val="00C67F29"/>
    <w:rsid w:val="00C74CC6"/>
    <w:rsid w:val="00C74D2A"/>
    <w:rsid w:val="00C802F8"/>
    <w:rsid w:val="00C80780"/>
    <w:rsid w:val="00C817F5"/>
    <w:rsid w:val="00C90A15"/>
    <w:rsid w:val="00C91DCE"/>
    <w:rsid w:val="00C922D8"/>
    <w:rsid w:val="00CA08EE"/>
    <w:rsid w:val="00CA5E3C"/>
    <w:rsid w:val="00CA70C1"/>
    <w:rsid w:val="00CB0311"/>
    <w:rsid w:val="00CB209A"/>
    <w:rsid w:val="00CB3792"/>
    <w:rsid w:val="00CC1437"/>
    <w:rsid w:val="00CC37BE"/>
    <w:rsid w:val="00CC58B9"/>
    <w:rsid w:val="00CC5D7D"/>
    <w:rsid w:val="00CD0050"/>
    <w:rsid w:val="00CD19AC"/>
    <w:rsid w:val="00CD5C0D"/>
    <w:rsid w:val="00CD6304"/>
    <w:rsid w:val="00CE21F9"/>
    <w:rsid w:val="00CE46C0"/>
    <w:rsid w:val="00CE5B84"/>
    <w:rsid w:val="00CF07A8"/>
    <w:rsid w:val="00CF480E"/>
    <w:rsid w:val="00D00B3F"/>
    <w:rsid w:val="00D1156C"/>
    <w:rsid w:val="00D11677"/>
    <w:rsid w:val="00D11EAB"/>
    <w:rsid w:val="00D1345E"/>
    <w:rsid w:val="00D13CB6"/>
    <w:rsid w:val="00D15227"/>
    <w:rsid w:val="00D1526F"/>
    <w:rsid w:val="00D1730E"/>
    <w:rsid w:val="00D205C2"/>
    <w:rsid w:val="00D209AF"/>
    <w:rsid w:val="00D216BE"/>
    <w:rsid w:val="00D21D80"/>
    <w:rsid w:val="00D269A0"/>
    <w:rsid w:val="00D26D91"/>
    <w:rsid w:val="00D301FC"/>
    <w:rsid w:val="00D346C3"/>
    <w:rsid w:val="00D352BE"/>
    <w:rsid w:val="00D434CC"/>
    <w:rsid w:val="00D4351B"/>
    <w:rsid w:val="00D47C67"/>
    <w:rsid w:val="00D5103E"/>
    <w:rsid w:val="00D51787"/>
    <w:rsid w:val="00D54512"/>
    <w:rsid w:val="00D556A2"/>
    <w:rsid w:val="00D622BB"/>
    <w:rsid w:val="00D63C39"/>
    <w:rsid w:val="00D65901"/>
    <w:rsid w:val="00D66C6D"/>
    <w:rsid w:val="00D67278"/>
    <w:rsid w:val="00D76A17"/>
    <w:rsid w:val="00D7799D"/>
    <w:rsid w:val="00D85F97"/>
    <w:rsid w:val="00D86BB8"/>
    <w:rsid w:val="00D90CD4"/>
    <w:rsid w:val="00D92A05"/>
    <w:rsid w:val="00D93CC9"/>
    <w:rsid w:val="00DA130D"/>
    <w:rsid w:val="00DA1D6D"/>
    <w:rsid w:val="00DA2702"/>
    <w:rsid w:val="00DA6CD5"/>
    <w:rsid w:val="00DB2366"/>
    <w:rsid w:val="00DB5607"/>
    <w:rsid w:val="00DB6969"/>
    <w:rsid w:val="00DB750B"/>
    <w:rsid w:val="00DC26C7"/>
    <w:rsid w:val="00DC2B07"/>
    <w:rsid w:val="00DC39EB"/>
    <w:rsid w:val="00DC4209"/>
    <w:rsid w:val="00DC4754"/>
    <w:rsid w:val="00DD029A"/>
    <w:rsid w:val="00DD263C"/>
    <w:rsid w:val="00DD2FC5"/>
    <w:rsid w:val="00DE4D01"/>
    <w:rsid w:val="00DF06A8"/>
    <w:rsid w:val="00DF0845"/>
    <w:rsid w:val="00DF2AB6"/>
    <w:rsid w:val="00DF2F6C"/>
    <w:rsid w:val="00DF3840"/>
    <w:rsid w:val="00DF3C88"/>
    <w:rsid w:val="00E030B2"/>
    <w:rsid w:val="00E10B74"/>
    <w:rsid w:val="00E135E5"/>
    <w:rsid w:val="00E143C4"/>
    <w:rsid w:val="00E21066"/>
    <w:rsid w:val="00E25232"/>
    <w:rsid w:val="00E3042E"/>
    <w:rsid w:val="00E304CF"/>
    <w:rsid w:val="00E32BC7"/>
    <w:rsid w:val="00E36A17"/>
    <w:rsid w:val="00E37761"/>
    <w:rsid w:val="00E42F0C"/>
    <w:rsid w:val="00E43F81"/>
    <w:rsid w:val="00E44B22"/>
    <w:rsid w:val="00E503D9"/>
    <w:rsid w:val="00E50C80"/>
    <w:rsid w:val="00E54A44"/>
    <w:rsid w:val="00E55BB7"/>
    <w:rsid w:val="00E5785E"/>
    <w:rsid w:val="00E608E9"/>
    <w:rsid w:val="00E62DC9"/>
    <w:rsid w:val="00E64494"/>
    <w:rsid w:val="00E65731"/>
    <w:rsid w:val="00E66FEE"/>
    <w:rsid w:val="00E70BA3"/>
    <w:rsid w:val="00E71934"/>
    <w:rsid w:val="00E744D9"/>
    <w:rsid w:val="00E7617D"/>
    <w:rsid w:val="00E7669D"/>
    <w:rsid w:val="00E77484"/>
    <w:rsid w:val="00E80E87"/>
    <w:rsid w:val="00E84780"/>
    <w:rsid w:val="00E86851"/>
    <w:rsid w:val="00E874E4"/>
    <w:rsid w:val="00E91272"/>
    <w:rsid w:val="00E91684"/>
    <w:rsid w:val="00E97109"/>
    <w:rsid w:val="00EA3D2F"/>
    <w:rsid w:val="00EA4494"/>
    <w:rsid w:val="00EA61DA"/>
    <w:rsid w:val="00EA7207"/>
    <w:rsid w:val="00EB04D0"/>
    <w:rsid w:val="00EB5BF6"/>
    <w:rsid w:val="00EB64B3"/>
    <w:rsid w:val="00EC0631"/>
    <w:rsid w:val="00EC0AF6"/>
    <w:rsid w:val="00EC63BB"/>
    <w:rsid w:val="00EC66E5"/>
    <w:rsid w:val="00ED3991"/>
    <w:rsid w:val="00ED3A6A"/>
    <w:rsid w:val="00ED5CB7"/>
    <w:rsid w:val="00EE156C"/>
    <w:rsid w:val="00EE1CE7"/>
    <w:rsid w:val="00EF3CFD"/>
    <w:rsid w:val="00F000D8"/>
    <w:rsid w:val="00F00B47"/>
    <w:rsid w:val="00F026EA"/>
    <w:rsid w:val="00F0453D"/>
    <w:rsid w:val="00F04EB8"/>
    <w:rsid w:val="00F1462E"/>
    <w:rsid w:val="00F21781"/>
    <w:rsid w:val="00F2276D"/>
    <w:rsid w:val="00F24CDA"/>
    <w:rsid w:val="00F27718"/>
    <w:rsid w:val="00F31F14"/>
    <w:rsid w:val="00F33AD7"/>
    <w:rsid w:val="00F35ACB"/>
    <w:rsid w:val="00F40473"/>
    <w:rsid w:val="00F4484F"/>
    <w:rsid w:val="00F47748"/>
    <w:rsid w:val="00F47DBF"/>
    <w:rsid w:val="00F5141B"/>
    <w:rsid w:val="00F53261"/>
    <w:rsid w:val="00F571AA"/>
    <w:rsid w:val="00F61A85"/>
    <w:rsid w:val="00F64E81"/>
    <w:rsid w:val="00F7271E"/>
    <w:rsid w:val="00F73E11"/>
    <w:rsid w:val="00F75189"/>
    <w:rsid w:val="00F7610A"/>
    <w:rsid w:val="00F77748"/>
    <w:rsid w:val="00F82183"/>
    <w:rsid w:val="00F8275A"/>
    <w:rsid w:val="00F84FE6"/>
    <w:rsid w:val="00F87565"/>
    <w:rsid w:val="00F94477"/>
    <w:rsid w:val="00F94639"/>
    <w:rsid w:val="00F95471"/>
    <w:rsid w:val="00F95C08"/>
    <w:rsid w:val="00FA29DA"/>
    <w:rsid w:val="00FA613D"/>
    <w:rsid w:val="00FA7C43"/>
    <w:rsid w:val="00FB3A40"/>
    <w:rsid w:val="00FB582C"/>
    <w:rsid w:val="00FC2F0C"/>
    <w:rsid w:val="00FC3E23"/>
    <w:rsid w:val="00FC6364"/>
    <w:rsid w:val="00FD0864"/>
    <w:rsid w:val="00FD13EA"/>
    <w:rsid w:val="00FD16EA"/>
    <w:rsid w:val="00FD2D81"/>
    <w:rsid w:val="00FD6444"/>
    <w:rsid w:val="00FD6995"/>
    <w:rsid w:val="00FE02AF"/>
    <w:rsid w:val="00FE100B"/>
    <w:rsid w:val="00FE1983"/>
    <w:rsid w:val="00FE6B95"/>
    <w:rsid w:val="00FF718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218"/>
        <o:r id="V:Rule2" type="connector" idref="#AutoShape 215"/>
        <o:r id="V:Rule3" type="connector" idref="#AutoShape 226"/>
        <o:r id="V:Rule4" type="connector" idref="#AutoShape 227"/>
        <o:r id="V:Rule5" type="connector" idref="#AutoShape 221"/>
        <o:r id="V:Rule6" type="connector" idref="#AutoShape 260"/>
        <o:r id="V:Rule7" type="connector" idref="#AutoShape 291"/>
        <o:r id="V:Rule8" type="connector" idref="#AutoShape 261"/>
        <o:r id="V:Rule9" type="connector" idref="#AutoShape 295"/>
        <o:r id="V:Rule10" type="connector" idref="#AutoShape 293"/>
        <o:r id="V:Rule11" type="connector" idref="#AutoShape 269"/>
        <o:r id="V:Rule12" type="connector" idref="#AutoShape 267"/>
        <o:r id="V:Rule13" type="connector" idref="#AutoShape 239"/>
        <o:r id="V:Rule14" type="connector" idref="#AutoShape 237"/>
        <o:r id="V:Rule15" type="connector" idref="#AutoShape 240"/>
        <o:r id="V:Rule16" type="connector" idref="#AutoShape 332"/>
        <o:r id="V:Rule17" type="connector" idref="#AutoShape 326"/>
        <o:r id="V:Rule18" type="connector" idref="#AutoShape 325"/>
        <o:r id="V:Rule19" type="connector" idref="#AutoShape 328"/>
        <o:r id="V:Rule20" type="connector" idref="#AutoShape 246"/>
        <o:r id="V:Rule21" type="connector" idref="#AutoShape 245"/>
        <o:r id="V:Rule22" type="connector" idref="#AutoShape 243"/>
        <o:r id="V:Rule23" type="connector" idref="#AutoShape 298"/>
        <o:r id="V:Rule24" type="connector" idref="#AutoShape 249"/>
        <o:r id="V:Rule25" type="connector" idref="#AutoShape 248"/>
        <o:r id="V:Rule26" type="connector" idref="#AutoShape 251"/>
        <o:r id="V:Rule27" type="connector" idref="#AutoShape 272"/>
        <o:r id="V:Rule28" type="connector" idref="#AutoShape 274"/>
        <o:r id="V:Rule29" type="connector" idref="#AutoShape 271"/>
        <o:r id="V:Rule30" type="connector" idref="#AutoShape 278"/>
        <o:r id="V:Rule31" type="connector" idref="#AutoShape 277"/>
        <o:r id="V:Rule32" type="connector" idref="#AutoShape 306"/>
        <o:r id="V:Rule33" type="connector" idref="#AutoShape 304"/>
        <o:r id="V:Rule34" type="connector" idref="#AutoShape 310"/>
        <o:r id="V:Rule35" type="connector" idref="#AutoShape 308"/>
        <o:r id="V:Rule36" type="connector" idref="#AutoShape 288"/>
        <o:r id="V:Rule37" type="connector" idref="#AutoShape 287"/>
        <o:r id="V:Rule38" type="connector" idref="#AutoShape 285"/>
        <o:r id="V:Rule39" type="connector" idref="#AutoShape 315"/>
        <o:r id="V:Rule40" type="connector" idref="#AutoShape 316"/>
        <o:r id="V:Rule41" type="connector" idref="#AutoShape 319"/>
        <o:r id="V:Rule42" type="connector" idref="#AutoShape 318"/>
        <o:r id="V:Rule43" type="connector" idref="#AutoShape 280"/>
        <o:r id="V:Rule44" type="connector" idref="#AutoShape 283"/>
        <o:r id="V:Rule45" type="connector" idref="#AutoShape 282"/>
        <o:r id="V:Rule46" type="connector" idref="#AutoShape 320"/>
        <o:r id="V:Rule47" type="connector" idref="#AutoShape 3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1114C"/>
    <w:pPr>
      <w:spacing w:line="360" w:lineRule="auto"/>
      <w:ind w:left="1276" w:hanging="556"/>
      <w:jc w:val="both"/>
    </w:pPr>
    <w:rPr>
      <w:rFonts w:ascii="Verdana" w:eastAsia="Times New Roman" w:hAnsi="Verdana" w:cs="Verdana"/>
      <w:lang w:eastAsia="en-US"/>
    </w:rPr>
  </w:style>
  <w:style w:type="paragraph" w:styleId="Nagwek1">
    <w:name w:val="heading 1"/>
    <w:basedOn w:val="Normalny"/>
    <w:next w:val="Normalny"/>
    <w:link w:val="Nagwek1Znak"/>
    <w:uiPriority w:val="99"/>
    <w:qFormat/>
    <w:rsid w:val="0091114C"/>
    <w:pPr>
      <w:keepNext/>
      <w:numPr>
        <w:numId w:val="1"/>
      </w:numPr>
      <w:pBdr>
        <w:top w:val="single" w:sz="12" w:space="1" w:color="003366"/>
      </w:pBdr>
      <w:overflowPunct w:val="0"/>
      <w:autoSpaceDE w:val="0"/>
      <w:autoSpaceDN w:val="0"/>
      <w:adjustRightInd w:val="0"/>
      <w:spacing w:before="240" w:after="60" w:line="300" w:lineRule="atLeast"/>
      <w:textAlignment w:val="baseline"/>
      <w:outlineLvl w:val="0"/>
    </w:pPr>
    <w:rPr>
      <w:rFonts w:cs="Times New Roman"/>
      <w:color w:val="003366"/>
      <w:kern w:val="28"/>
      <w:sz w:val="32"/>
      <w:szCs w:val="32"/>
      <w:lang w:val="en-US"/>
    </w:rPr>
  </w:style>
  <w:style w:type="paragraph" w:styleId="Nagwek2">
    <w:name w:val="heading 2"/>
    <w:basedOn w:val="Normalny"/>
    <w:next w:val="Normalny"/>
    <w:link w:val="Nagwek2Znak"/>
    <w:uiPriority w:val="99"/>
    <w:qFormat/>
    <w:rsid w:val="0091114C"/>
    <w:pPr>
      <w:keepNext/>
      <w:keepLines/>
      <w:numPr>
        <w:ilvl w:val="1"/>
        <w:numId w:val="1"/>
      </w:numPr>
      <w:pBdr>
        <w:top w:val="single" w:sz="4" w:space="1" w:color="003366"/>
      </w:pBdr>
      <w:overflowPunct w:val="0"/>
      <w:autoSpaceDE w:val="0"/>
      <w:autoSpaceDN w:val="0"/>
      <w:adjustRightInd w:val="0"/>
      <w:spacing w:before="240" w:after="60" w:line="300" w:lineRule="atLeast"/>
      <w:textAlignment w:val="baseline"/>
      <w:outlineLvl w:val="1"/>
    </w:pPr>
    <w:rPr>
      <w:rFonts w:cs="Times New Roman"/>
      <w:color w:val="003366"/>
      <w:sz w:val="24"/>
      <w:szCs w:val="24"/>
      <w:lang w:val="en-US"/>
    </w:rPr>
  </w:style>
  <w:style w:type="paragraph" w:styleId="Nagwek3">
    <w:name w:val="heading 3"/>
    <w:basedOn w:val="Normalny"/>
    <w:next w:val="Normalny"/>
    <w:link w:val="Nagwek3Znak"/>
    <w:uiPriority w:val="99"/>
    <w:qFormat/>
    <w:rsid w:val="0091114C"/>
    <w:pPr>
      <w:keepNext/>
      <w:numPr>
        <w:ilvl w:val="2"/>
        <w:numId w:val="1"/>
      </w:numPr>
      <w:overflowPunct w:val="0"/>
      <w:autoSpaceDE w:val="0"/>
      <w:autoSpaceDN w:val="0"/>
      <w:adjustRightInd w:val="0"/>
      <w:spacing w:before="240" w:after="60" w:line="300" w:lineRule="atLeast"/>
      <w:textAlignment w:val="baseline"/>
      <w:outlineLvl w:val="2"/>
    </w:pPr>
    <w:rPr>
      <w:rFonts w:cs="Times New Roman"/>
      <w:color w:val="003366"/>
      <w:sz w:val="24"/>
      <w:szCs w:val="24"/>
      <w:lang w:val="en-US"/>
    </w:rPr>
  </w:style>
  <w:style w:type="paragraph" w:styleId="Nagwek4">
    <w:name w:val="heading 4"/>
    <w:basedOn w:val="Normalny"/>
    <w:next w:val="Normalny"/>
    <w:link w:val="Nagwek4Znak"/>
    <w:uiPriority w:val="99"/>
    <w:qFormat/>
    <w:rsid w:val="0091114C"/>
    <w:pPr>
      <w:keepNext/>
      <w:numPr>
        <w:ilvl w:val="3"/>
        <w:numId w:val="1"/>
      </w:numPr>
      <w:tabs>
        <w:tab w:val="left" w:pos="1560"/>
      </w:tabs>
      <w:spacing w:before="240" w:after="60" w:line="300" w:lineRule="atLeast"/>
      <w:outlineLvl w:val="3"/>
    </w:pPr>
    <w:rPr>
      <w:rFonts w:cs="Times New Roman"/>
      <w:bCs/>
      <w:color w:val="003366"/>
      <w:sz w:val="22"/>
      <w:szCs w:val="28"/>
    </w:rPr>
  </w:style>
  <w:style w:type="paragraph" w:styleId="Nagwek5">
    <w:name w:val="heading 5"/>
    <w:basedOn w:val="Normalny"/>
    <w:next w:val="Normalny"/>
    <w:link w:val="Nagwek5Znak"/>
    <w:uiPriority w:val="99"/>
    <w:qFormat/>
    <w:rsid w:val="0091114C"/>
    <w:pPr>
      <w:keepNext/>
      <w:numPr>
        <w:ilvl w:val="4"/>
        <w:numId w:val="1"/>
      </w:numPr>
      <w:tabs>
        <w:tab w:val="clear" w:pos="1008"/>
        <w:tab w:val="num" w:pos="2127"/>
      </w:tabs>
      <w:overflowPunct w:val="0"/>
      <w:autoSpaceDE w:val="0"/>
      <w:autoSpaceDN w:val="0"/>
      <w:adjustRightInd w:val="0"/>
      <w:spacing w:before="20" w:after="20"/>
      <w:ind w:left="2127" w:hanging="993"/>
      <w:textAlignment w:val="baseline"/>
      <w:outlineLvl w:val="4"/>
    </w:pPr>
    <w:rPr>
      <w:rFonts w:cs="Times New Roman"/>
      <w:iCs/>
      <w:color w:val="003366"/>
    </w:rPr>
  </w:style>
  <w:style w:type="paragraph" w:styleId="Nagwek6">
    <w:name w:val="heading 6"/>
    <w:basedOn w:val="Normalny"/>
    <w:next w:val="Normalny"/>
    <w:link w:val="Nagwek6Znak"/>
    <w:uiPriority w:val="99"/>
    <w:qFormat/>
    <w:rsid w:val="0091114C"/>
    <w:pPr>
      <w:numPr>
        <w:ilvl w:val="5"/>
        <w:numId w:val="1"/>
      </w:numPr>
      <w:overflowPunct w:val="0"/>
      <w:autoSpaceDE w:val="0"/>
      <w:autoSpaceDN w:val="0"/>
      <w:adjustRightInd w:val="0"/>
      <w:spacing w:before="240" w:after="60" w:line="300" w:lineRule="atLeast"/>
      <w:textAlignment w:val="baseline"/>
      <w:outlineLvl w:val="5"/>
    </w:pPr>
    <w:rPr>
      <w:rFonts w:cs="Times New Roman"/>
      <w:i/>
      <w:iCs/>
      <w:lang w:val="en-US"/>
    </w:rPr>
  </w:style>
  <w:style w:type="paragraph" w:styleId="Nagwek7">
    <w:name w:val="heading 7"/>
    <w:basedOn w:val="Normalny"/>
    <w:next w:val="Normalny"/>
    <w:link w:val="Nagwek7Znak"/>
    <w:uiPriority w:val="99"/>
    <w:qFormat/>
    <w:rsid w:val="0091114C"/>
    <w:pPr>
      <w:numPr>
        <w:ilvl w:val="6"/>
        <w:numId w:val="1"/>
      </w:numPr>
      <w:overflowPunct w:val="0"/>
      <w:autoSpaceDE w:val="0"/>
      <w:autoSpaceDN w:val="0"/>
      <w:adjustRightInd w:val="0"/>
      <w:spacing w:before="240" w:after="60" w:line="300" w:lineRule="atLeast"/>
      <w:textAlignment w:val="baseline"/>
      <w:outlineLvl w:val="6"/>
    </w:pPr>
    <w:rPr>
      <w:rFonts w:ascii="Arial" w:hAnsi="Arial" w:cs="Times New Roman"/>
      <w:lang w:val="en-US"/>
    </w:rPr>
  </w:style>
  <w:style w:type="paragraph" w:styleId="Nagwek8">
    <w:name w:val="heading 8"/>
    <w:basedOn w:val="Normalny"/>
    <w:next w:val="Normalny"/>
    <w:link w:val="Nagwek8Znak"/>
    <w:uiPriority w:val="99"/>
    <w:qFormat/>
    <w:rsid w:val="0091114C"/>
    <w:pPr>
      <w:numPr>
        <w:ilvl w:val="7"/>
        <w:numId w:val="1"/>
      </w:numPr>
      <w:overflowPunct w:val="0"/>
      <w:autoSpaceDE w:val="0"/>
      <w:autoSpaceDN w:val="0"/>
      <w:adjustRightInd w:val="0"/>
      <w:spacing w:before="240" w:after="60" w:line="300" w:lineRule="atLeast"/>
      <w:textAlignment w:val="baseline"/>
      <w:outlineLvl w:val="7"/>
    </w:pPr>
    <w:rPr>
      <w:rFonts w:ascii="Arial" w:hAnsi="Arial" w:cs="Times New Roman"/>
      <w:i/>
      <w:iCs/>
      <w:lang w:val="en-US"/>
    </w:rPr>
  </w:style>
  <w:style w:type="paragraph" w:styleId="Nagwek9">
    <w:name w:val="heading 9"/>
    <w:basedOn w:val="Normalny"/>
    <w:next w:val="Normalny"/>
    <w:link w:val="Nagwek9Znak"/>
    <w:uiPriority w:val="99"/>
    <w:qFormat/>
    <w:rsid w:val="0091114C"/>
    <w:pPr>
      <w:numPr>
        <w:ilvl w:val="8"/>
        <w:numId w:val="1"/>
      </w:numPr>
      <w:overflowPunct w:val="0"/>
      <w:autoSpaceDE w:val="0"/>
      <w:autoSpaceDN w:val="0"/>
      <w:adjustRightInd w:val="0"/>
      <w:spacing w:before="240" w:after="60" w:line="300" w:lineRule="atLeast"/>
      <w:textAlignment w:val="baseline"/>
      <w:outlineLvl w:val="8"/>
    </w:pPr>
    <w:rPr>
      <w:rFonts w:ascii="Arial" w:hAnsi="Arial" w:cs="Times New Roman"/>
      <w:b/>
      <w:bCs/>
      <w:i/>
      <w:iCs/>
      <w:sz w:val="18"/>
      <w:szCs w:val="18"/>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91114C"/>
    <w:rPr>
      <w:rFonts w:ascii="Verdana" w:eastAsia="Times New Roman" w:hAnsi="Verdana"/>
      <w:color w:val="003366"/>
      <w:kern w:val="28"/>
      <w:sz w:val="32"/>
      <w:szCs w:val="32"/>
      <w:lang w:val="en-US" w:eastAsia="en-US"/>
    </w:rPr>
  </w:style>
  <w:style w:type="character" w:customStyle="1" w:styleId="Nagwek2Znak">
    <w:name w:val="Nagłówek 2 Znak"/>
    <w:link w:val="Nagwek2"/>
    <w:uiPriority w:val="99"/>
    <w:rsid w:val="0091114C"/>
    <w:rPr>
      <w:rFonts w:ascii="Verdana" w:eastAsia="Times New Roman" w:hAnsi="Verdana"/>
      <w:color w:val="003366"/>
      <w:sz w:val="24"/>
      <w:szCs w:val="24"/>
      <w:lang w:val="en-US" w:eastAsia="en-US"/>
    </w:rPr>
  </w:style>
  <w:style w:type="character" w:customStyle="1" w:styleId="Nagwek3Znak">
    <w:name w:val="Nagłówek 3 Znak"/>
    <w:link w:val="Nagwek3"/>
    <w:uiPriority w:val="99"/>
    <w:rsid w:val="0091114C"/>
    <w:rPr>
      <w:rFonts w:ascii="Verdana" w:eastAsia="Times New Roman" w:hAnsi="Verdana"/>
      <w:color w:val="003366"/>
      <w:sz w:val="24"/>
      <w:szCs w:val="24"/>
      <w:lang w:val="en-US" w:eastAsia="en-US"/>
    </w:rPr>
  </w:style>
  <w:style w:type="character" w:customStyle="1" w:styleId="Nagwek4Znak">
    <w:name w:val="Nagłówek 4 Znak"/>
    <w:link w:val="Nagwek4"/>
    <w:uiPriority w:val="99"/>
    <w:rsid w:val="0091114C"/>
    <w:rPr>
      <w:rFonts w:ascii="Verdana" w:eastAsia="Times New Roman" w:hAnsi="Verdana"/>
      <w:bCs/>
      <w:color w:val="003366"/>
      <w:sz w:val="22"/>
      <w:szCs w:val="28"/>
      <w:lang w:eastAsia="en-US"/>
    </w:rPr>
  </w:style>
  <w:style w:type="character" w:customStyle="1" w:styleId="Nagwek5Znak">
    <w:name w:val="Nagłówek 5 Znak"/>
    <w:link w:val="Nagwek5"/>
    <w:uiPriority w:val="99"/>
    <w:rsid w:val="0091114C"/>
    <w:rPr>
      <w:rFonts w:ascii="Verdana" w:eastAsia="Times New Roman" w:hAnsi="Verdana"/>
      <w:iCs/>
      <w:color w:val="003366"/>
      <w:lang w:eastAsia="en-US"/>
    </w:rPr>
  </w:style>
  <w:style w:type="character" w:customStyle="1" w:styleId="Nagwek6Znak">
    <w:name w:val="Nagłówek 6 Znak"/>
    <w:link w:val="Nagwek6"/>
    <w:uiPriority w:val="99"/>
    <w:rsid w:val="0091114C"/>
    <w:rPr>
      <w:rFonts w:ascii="Verdana" w:eastAsia="Times New Roman" w:hAnsi="Verdana"/>
      <w:i/>
      <w:iCs/>
      <w:lang w:val="en-US" w:eastAsia="en-US"/>
    </w:rPr>
  </w:style>
  <w:style w:type="character" w:customStyle="1" w:styleId="Nagwek7Znak">
    <w:name w:val="Nagłówek 7 Znak"/>
    <w:link w:val="Nagwek7"/>
    <w:uiPriority w:val="99"/>
    <w:rsid w:val="0091114C"/>
    <w:rPr>
      <w:rFonts w:ascii="Arial" w:eastAsia="Times New Roman" w:hAnsi="Arial"/>
      <w:lang w:val="en-US" w:eastAsia="en-US"/>
    </w:rPr>
  </w:style>
  <w:style w:type="character" w:customStyle="1" w:styleId="Nagwek8Znak">
    <w:name w:val="Nagłówek 8 Znak"/>
    <w:link w:val="Nagwek8"/>
    <w:uiPriority w:val="99"/>
    <w:rsid w:val="0091114C"/>
    <w:rPr>
      <w:rFonts w:ascii="Arial" w:eastAsia="Times New Roman" w:hAnsi="Arial"/>
      <w:i/>
      <w:iCs/>
      <w:lang w:val="en-US" w:eastAsia="en-US"/>
    </w:rPr>
  </w:style>
  <w:style w:type="character" w:customStyle="1" w:styleId="Nagwek9Znak">
    <w:name w:val="Nagłówek 9 Znak"/>
    <w:link w:val="Nagwek9"/>
    <w:uiPriority w:val="99"/>
    <w:rsid w:val="0091114C"/>
    <w:rPr>
      <w:rFonts w:ascii="Arial" w:eastAsia="Times New Roman" w:hAnsi="Arial"/>
      <w:b/>
      <w:bCs/>
      <w:i/>
      <w:iCs/>
      <w:sz w:val="18"/>
      <w:szCs w:val="18"/>
      <w:lang w:val="en-US" w:eastAsia="en-US"/>
    </w:rPr>
  </w:style>
  <w:style w:type="character" w:styleId="Hipercze">
    <w:name w:val="Hyperlink"/>
    <w:uiPriority w:val="99"/>
    <w:rsid w:val="0091114C"/>
    <w:rPr>
      <w:rFonts w:cs="Times New Roman"/>
      <w:color w:val="0000FF"/>
      <w:u w:val="single"/>
    </w:rPr>
  </w:style>
  <w:style w:type="paragraph" w:styleId="Akapitzlist">
    <w:name w:val="List Paragraph"/>
    <w:basedOn w:val="Normalny"/>
    <w:uiPriority w:val="34"/>
    <w:qFormat/>
    <w:rsid w:val="0091114C"/>
    <w:pPr>
      <w:ind w:left="708"/>
    </w:pPr>
  </w:style>
  <w:style w:type="paragraph" w:styleId="Tekstprzypisudolnego">
    <w:name w:val="footnote text"/>
    <w:basedOn w:val="Normalny"/>
    <w:link w:val="TekstprzypisudolnegoZnak"/>
    <w:rsid w:val="0091114C"/>
    <w:pPr>
      <w:spacing w:line="240" w:lineRule="auto"/>
      <w:ind w:left="0" w:firstLine="0"/>
      <w:jc w:val="left"/>
    </w:pPr>
    <w:rPr>
      <w:rFonts w:ascii="Times New Roman" w:hAnsi="Times New Roman" w:cs="Times New Roman"/>
      <w:lang w:eastAsia="pl-PL"/>
    </w:rPr>
  </w:style>
  <w:style w:type="character" w:customStyle="1" w:styleId="TekstprzypisudolnegoZnak">
    <w:name w:val="Tekst przypisu dolnego Znak"/>
    <w:link w:val="Tekstprzypisudolnego"/>
    <w:rsid w:val="0091114C"/>
    <w:rPr>
      <w:rFonts w:ascii="Times New Roman" w:eastAsia="Times New Roman" w:hAnsi="Times New Roman" w:cs="Times New Roman"/>
      <w:sz w:val="20"/>
      <w:szCs w:val="20"/>
      <w:lang w:eastAsia="pl-PL"/>
    </w:rPr>
  </w:style>
  <w:style w:type="character" w:customStyle="1" w:styleId="Znakiprzypiswdolnych">
    <w:name w:val="Znaki przypisów dolnych"/>
    <w:rsid w:val="0091114C"/>
    <w:rPr>
      <w:rFonts w:cs="Times New Roman"/>
      <w:vertAlign w:val="superscript"/>
    </w:rPr>
  </w:style>
  <w:style w:type="paragraph" w:customStyle="1" w:styleId="Akapitzlist2">
    <w:name w:val="Akapit z listą2"/>
    <w:basedOn w:val="Normalny"/>
    <w:uiPriority w:val="34"/>
    <w:qFormat/>
    <w:rsid w:val="0091114C"/>
    <w:pPr>
      <w:ind w:left="708"/>
    </w:pPr>
  </w:style>
  <w:style w:type="paragraph" w:styleId="Tekstdymka">
    <w:name w:val="Balloon Text"/>
    <w:basedOn w:val="Normalny"/>
    <w:link w:val="TekstdymkaZnak"/>
    <w:uiPriority w:val="99"/>
    <w:semiHidden/>
    <w:unhideWhenUsed/>
    <w:rsid w:val="0091114C"/>
    <w:pPr>
      <w:spacing w:line="240" w:lineRule="auto"/>
    </w:pPr>
    <w:rPr>
      <w:rFonts w:ascii="Tahoma" w:hAnsi="Tahoma" w:cs="Times New Roman"/>
      <w:sz w:val="16"/>
      <w:szCs w:val="16"/>
    </w:rPr>
  </w:style>
  <w:style w:type="character" w:customStyle="1" w:styleId="TekstdymkaZnak">
    <w:name w:val="Tekst dymka Znak"/>
    <w:link w:val="Tekstdymka"/>
    <w:uiPriority w:val="99"/>
    <w:semiHidden/>
    <w:rsid w:val="0091114C"/>
    <w:rPr>
      <w:rFonts w:ascii="Tahoma" w:eastAsia="Times New Roman" w:hAnsi="Tahoma" w:cs="Tahoma"/>
      <w:sz w:val="16"/>
      <w:szCs w:val="16"/>
    </w:rPr>
  </w:style>
  <w:style w:type="paragraph" w:styleId="Nagwek">
    <w:name w:val="header"/>
    <w:basedOn w:val="Normalny"/>
    <w:link w:val="NagwekZnak"/>
    <w:unhideWhenUsed/>
    <w:rsid w:val="0091114C"/>
    <w:pPr>
      <w:tabs>
        <w:tab w:val="center" w:pos="4536"/>
        <w:tab w:val="right" w:pos="9072"/>
      </w:tabs>
      <w:spacing w:line="240" w:lineRule="auto"/>
    </w:pPr>
    <w:rPr>
      <w:rFonts w:cs="Times New Roman"/>
    </w:rPr>
  </w:style>
  <w:style w:type="character" w:customStyle="1" w:styleId="NagwekZnak">
    <w:name w:val="Nagłówek Znak"/>
    <w:link w:val="Nagwek"/>
    <w:rsid w:val="0091114C"/>
    <w:rPr>
      <w:rFonts w:ascii="Verdana" w:eastAsia="Times New Roman" w:hAnsi="Verdana" w:cs="Verdana"/>
      <w:sz w:val="20"/>
      <w:szCs w:val="20"/>
    </w:rPr>
  </w:style>
  <w:style w:type="paragraph" w:styleId="Stopka">
    <w:name w:val="footer"/>
    <w:basedOn w:val="Normalny"/>
    <w:link w:val="StopkaZnak"/>
    <w:uiPriority w:val="99"/>
    <w:unhideWhenUsed/>
    <w:rsid w:val="0091114C"/>
    <w:pPr>
      <w:tabs>
        <w:tab w:val="center" w:pos="4536"/>
        <w:tab w:val="right" w:pos="9072"/>
      </w:tabs>
      <w:spacing w:line="240" w:lineRule="auto"/>
    </w:pPr>
    <w:rPr>
      <w:rFonts w:cs="Times New Roman"/>
    </w:rPr>
  </w:style>
  <w:style w:type="character" w:customStyle="1" w:styleId="StopkaZnak">
    <w:name w:val="Stopka Znak"/>
    <w:link w:val="Stopka"/>
    <w:uiPriority w:val="99"/>
    <w:rsid w:val="0091114C"/>
    <w:rPr>
      <w:rFonts w:ascii="Verdana" w:eastAsia="Times New Roman" w:hAnsi="Verdana" w:cs="Verdana"/>
      <w:sz w:val="20"/>
      <w:szCs w:val="20"/>
    </w:rPr>
  </w:style>
  <w:style w:type="character" w:styleId="Numerstrony">
    <w:name w:val="page number"/>
    <w:uiPriority w:val="99"/>
    <w:rsid w:val="0091114C"/>
    <w:rPr>
      <w:rFonts w:cs="Times New Roman"/>
    </w:rPr>
  </w:style>
  <w:style w:type="paragraph" w:styleId="Tytu">
    <w:name w:val="Title"/>
    <w:basedOn w:val="Normalny"/>
    <w:next w:val="Normalny"/>
    <w:link w:val="TytuZnak"/>
    <w:uiPriority w:val="10"/>
    <w:qFormat/>
    <w:rsid w:val="0091114C"/>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ytuZnak">
    <w:name w:val="Tytuł Znak"/>
    <w:link w:val="Tytu"/>
    <w:uiPriority w:val="10"/>
    <w:rsid w:val="0091114C"/>
    <w:rPr>
      <w:rFonts w:ascii="Cambria" w:eastAsia="Times New Roman" w:hAnsi="Cambria" w:cs="Times New Roman"/>
      <w:color w:val="17365D"/>
      <w:spacing w:val="5"/>
      <w:kern w:val="28"/>
      <w:sz w:val="52"/>
      <w:szCs w:val="52"/>
    </w:rPr>
  </w:style>
  <w:style w:type="character" w:styleId="Odwoanieprzypisudolnego">
    <w:name w:val="footnote reference"/>
    <w:uiPriority w:val="99"/>
    <w:semiHidden/>
    <w:unhideWhenUsed/>
    <w:rsid w:val="00F7610A"/>
    <w:rPr>
      <w:vertAlign w:val="superscript"/>
    </w:rPr>
  </w:style>
  <w:style w:type="paragraph" w:customStyle="1" w:styleId="TAL">
    <w:name w:val="TAL"/>
    <w:basedOn w:val="Normalny"/>
    <w:rsid w:val="003533CC"/>
    <w:pPr>
      <w:keepNext/>
      <w:keepLines/>
      <w:overflowPunct w:val="0"/>
      <w:autoSpaceDE w:val="0"/>
      <w:autoSpaceDN w:val="0"/>
      <w:adjustRightInd w:val="0"/>
      <w:spacing w:line="240" w:lineRule="auto"/>
      <w:ind w:left="0" w:firstLine="0"/>
      <w:jc w:val="left"/>
    </w:pPr>
    <w:rPr>
      <w:rFonts w:ascii="Arial" w:hAnsi="Arial" w:cs="Times New Roman"/>
      <w:sz w:val="18"/>
      <w:lang w:val="en-GB"/>
    </w:rPr>
  </w:style>
  <w:style w:type="paragraph" w:styleId="Poprawka">
    <w:name w:val="Revision"/>
    <w:hidden/>
    <w:uiPriority w:val="99"/>
    <w:semiHidden/>
    <w:rsid w:val="00282C7B"/>
    <w:rPr>
      <w:rFonts w:ascii="Verdana" w:eastAsia="Times New Roman" w:hAnsi="Verdana" w:cs="Verdana"/>
      <w:lang w:eastAsia="en-US"/>
    </w:rPr>
  </w:style>
  <w:style w:type="paragraph" w:styleId="Plandokumentu">
    <w:name w:val="Document Map"/>
    <w:basedOn w:val="Normalny"/>
    <w:link w:val="PlandokumentuZnak"/>
    <w:uiPriority w:val="99"/>
    <w:semiHidden/>
    <w:unhideWhenUsed/>
    <w:rsid w:val="00282C7B"/>
    <w:rPr>
      <w:rFonts w:ascii="Tahoma" w:hAnsi="Tahoma" w:cs="Times New Roman"/>
      <w:sz w:val="16"/>
      <w:szCs w:val="16"/>
    </w:rPr>
  </w:style>
  <w:style w:type="character" w:customStyle="1" w:styleId="PlandokumentuZnak">
    <w:name w:val="Plan dokumentu Znak"/>
    <w:link w:val="Plandokumentu"/>
    <w:uiPriority w:val="99"/>
    <w:semiHidden/>
    <w:rsid w:val="00282C7B"/>
    <w:rPr>
      <w:rFonts w:ascii="Tahoma" w:eastAsia="Times New Roman" w:hAnsi="Tahoma" w:cs="Tahoma"/>
      <w:sz w:val="16"/>
      <w:szCs w:val="16"/>
      <w:lang w:eastAsia="en-US"/>
    </w:rPr>
  </w:style>
  <w:style w:type="paragraph" w:customStyle="1" w:styleId="PrzykladXML">
    <w:name w:val="PrzykladXML"/>
    <w:basedOn w:val="Normalny"/>
    <w:link w:val="PrzykladXMLZnak"/>
    <w:qFormat/>
    <w:rsid w:val="00984FA9"/>
    <w:pPr>
      <w:spacing w:line="240" w:lineRule="auto"/>
      <w:ind w:left="11" w:hanging="11"/>
    </w:pPr>
    <w:rPr>
      <w:rFonts w:ascii="Arial" w:hAnsi="Arial" w:cs="Times New Roman"/>
      <w:sz w:val="16"/>
      <w:szCs w:val="16"/>
      <w:lang w:val="en-US"/>
    </w:rPr>
  </w:style>
  <w:style w:type="character" w:styleId="UyteHipercze">
    <w:name w:val="FollowedHyperlink"/>
    <w:uiPriority w:val="99"/>
    <w:rsid w:val="006106FF"/>
    <w:rPr>
      <w:rFonts w:cs="Times New Roman"/>
      <w:color w:val="800080"/>
      <w:u w:val="single"/>
    </w:rPr>
  </w:style>
  <w:style w:type="character" w:customStyle="1" w:styleId="PrzykladXMLZnak">
    <w:name w:val="PrzykladXML Znak"/>
    <w:link w:val="PrzykladXML"/>
    <w:rsid w:val="00984FA9"/>
    <w:rPr>
      <w:rFonts w:ascii="Arial" w:eastAsia="Times New Roman" w:hAnsi="Arial" w:cs="Arial"/>
      <w:sz w:val="16"/>
      <w:szCs w:val="16"/>
      <w:lang w:val="en-US" w:eastAsia="en-US"/>
    </w:rPr>
  </w:style>
  <w:style w:type="paragraph" w:styleId="NormalnyWeb">
    <w:name w:val="Normal (Web)"/>
    <w:basedOn w:val="Normalny"/>
    <w:uiPriority w:val="99"/>
    <w:semiHidden/>
    <w:unhideWhenUsed/>
    <w:rsid w:val="002C71D0"/>
    <w:pPr>
      <w:spacing w:line="240" w:lineRule="auto"/>
      <w:ind w:left="0" w:firstLine="0"/>
      <w:jc w:val="left"/>
    </w:pPr>
    <w:rPr>
      <w:rFonts w:ascii="Times New Roman" w:hAnsi="Times New Roman" w:cs="Times New Roman"/>
      <w:color w:val="000000"/>
      <w:sz w:val="24"/>
      <w:szCs w:val="24"/>
      <w:lang w:eastAsia="pl-PL"/>
    </w:rPr>
  </w:style>
  <w:style w:type="paragraph" w:styleId="Nagwekspisutreci">
    <w:name w:val="TOC Heading"/>
    <w:basedOn w:val="Nagwek1"/>
    <w:next w:val="Normalny"/>
    <w:uiPriority w:val="39"/>
    <w:semiHidden/>
    <w:unhideWhenUsed/>
    <w:qFormat/>
    <w:rsid w:val="00C74D2A"/>
    <w:pPr>
      <w:keepLines/>
      <w:numPr>
        <w:numId w:val="0"/>
      </w:numPr>
      <w:pBdr>
        <w:top w:val="none" w:sz="0" w:space="0" w:color="auto"/>
      </w:pBdr>
      <w:overflowPunct/>
      <w:autoSpaceDE/>
      <w:autoSpaceDN/>
      <w:adjustRightInd/>
      <w:spacing w:before="480" w:after="0" w:line="276" w:lineRule="auto"/>
      <w:jc w:val="left"/>
      <w:textAlignment w:val="auto"/>
      <w:outlineLvl w:val="9"/>
    </w:pPr>
    <w:rPr>
      <w:rFonts w:ascii="Cambria" w:hAnsi="Cambria"/>
      <w:b/>
      <w:bCs/>
      <w:color w:val="365F91"/>
      <w:kern w:val="0"/>
      <w:sz w:val="28"/>
      <w:szCs w:val="28"/>
      <w:lang w:val="pl-PL" w:eastAsia="pl-PL"/>
    </w:rPr>
  </w:style>
  <w:style w:type="paragraph" w:styleId="Spistreci1">
    <w:name w:val="toc 1"/>
    <w:basedOn w:val="Normalny"/>
    <w:next w:val="Normalny"/>
    <w:autoRedefine/>
    <w:uiPriority w:val="39"/>
    <w:unhideWhenUsed/>
    <w:rsid w:val="00262705"/>
    <w:pPr>
      <w:tabs>
        <w:tab w:val="right" w:leader="dot" w:pos="9062"/>
      </w:tabs>
      <w:spacing w:before="120" w:line="240" w:lineRule="auto"/>
      <w:ind w:left="0"/>
      <w:jc w:val="left"/>
    </w:pPr>
    <w:rPr>
      <w:rFonts w:asciiTheme="majorHAnsi" w:hAnsiTheme="majorHAnsi"/>
      <w:b/>
      <w:bCs/>
      <w:caps/>
      <w:sz w:val="24"/>
      <w:szCs w:val="24"/>
    </w:rPr>
  </w:style>
  <w:style w:type="paragraph" w:styleId="Spistreci2">
    <w:name w:val="toc 2"/>
    <w:basedOn w:val="Normalny"/>
    <w:next w:val="Normalny"/>
    <w:autoRedefine/>
    <w:uiPriority w:val="39"/>
    <w:unhideWhenUsed/>
    <w:rsid w:val="00262705"/>
    <w:pPr>
      <w:tabs>
        <w:tab w:val="right" w:leader="dot" w:pos="9062"/>
      </w:tabs>
      <w:spacing w:before="120" w:line="240" w:lineRule="auto"/>
      <w:ind w:left="0"/>
      <w:jc w:val="left"/>
    </w:pPr>
    <w:rPr>
      <w:rFonts w:asciiTheme="minorHAnsi" w:hAnsiTheme="minorHAnsi"/>
      <w:b/>
      <w:bCs/>
    </w:rPr>
  </w:style>
  <w:style w:type="paragraph" w:styleId="Spistreci3">
    <w:name w:val="toc 3"/>
    <w:basedOn w:val="Normalny"/>
    <w:next w:val="Normalny"/>
    <w:autoRedefine/>
    <w:uiPriority w:val="39"/>
    <w:unhideWhenUsed/>
    <w:rsid w:val="009A5F5B"/>
    <w:pPr>
      <w:tabs>
        <w:tab w:val="right" w:leader="dot" w:pos="9062"/>
      </w:tabs>
      <w:spacing w:before="60"/>
      <w:ind w:left="199"/>
      <w:jc w:val="left"/>
    </w:pPr>
    <w:rPr>
      <w:rFonts w:asciiTheme="minorHAnsi" w:hAnsiTheme="minorHAnsi"/>
    </w:rPr>
  </w:style>
  <w:style w:type="paragraph" w:customStyle="1" w:styleId="Nagwek21">
    <w:name w:val="Nagłówek 21"/>
    <w:next w:val="Normalny"/>
    <w:uiPriority w:val="99"/>
    <w:rsid w:val="00DA2702"/>
    <w:pPr>
      <w:widowControl w:val="0"/>
      <w:autoSpaceDE w:val="0"/>
      <w:autoSpaceDN w:val="0"/>
      <w:adjustRightInd w:val="0"/>
      <w:spacing w:before="240" w:after="60"/>
      <w:outlineLvl w:val="1"/>
    </w:pPr>
    <w:rPr>
      <w:rFonts w:ascii="Arial" w:eastAsia="Times New Roman" w:hAnsi="Arial" w:cs="Arial"/>
      <w:b/>
      <w:bCs/>
      <w:i/>
      <w:iCs/>
      <w:sz w:val="28"/>
      <w:szCs w:val="28"/>
      <w:shd w:val="clear" w:color="auto" w:fill="FFFFFF"/>
      <w:lang w:val="en-AU"/>
    </w:rPr>
  </w:style>
  <w:style w:type="paragraph" w:customStyle="1" w:styleId="Nagwek31">
    <w:name w:val="Nagłówek 31"/>
    <w:next w:val="Normalny"/>
    <w:uiPriority w:val="99"/>
    <w:rsid w:val="00DA2702"/>
    <w:pPr>
      <w:widowControl w:val="0"/>
      <w:autoSpaceDE w:val="0"/>
      <w:autoSpaceDN w:val="0"/>
      <w:adjustRightInd w:val="0"/>
      <w:spacing w:before="240" w:after="60"/>
      <w:outlineLvl w:val="2"/>
    </w:pPr>
    <w:rPr>
      <w:rFonts w:ascii="Arial" w:eastAsia="Times New Roman" w:hAnsi="Arial" w:cs="Arial"/>
      <w:b/>
      <w:bCs/>
      <w:sz w:val="26"/>
      <w:szCs w:val="26"/>
      <w:shd w:val="clear" w:color="auto" w:fill="FFFFFF"/>
      <w:lang w:val="en-AU"/>
    </w:rPr>
  </w:style>
  <w:style w:type="paragraph" w:styleId="Zwykytekst">
    <w:name w:val="Plain Text"/>
    <w:basedOn w:val="Normalny"/>
    <w:next w:val="Normalny"/>
    <w:link w:val="ZwykytekstZnak"/>
    <w:uiPriority w:val="99"/>
    <w:rsid w:val="00DA2702"/>
    <w:pPr>
      <w:widowControl w:val="0"/>
      <w:autoSpaceDE w:val="0"/>
      <w:autoSpaceDN w:val="0"/>
      <w:adjustRightInd w:val="0"/>
      <w:spacing w:line="240" w:lineRule="auto"/>
      <w:ind w:left="0" w:firstLine="0"/>
      <w:jc w:val="left"/>
    </w:pPr>
    <w:rPr>
      <w:rFonts w:ascii="Arial" w:hAnsi="Arial" w:cs="Times New Roman"/>
      <w:shd w:val="clear" w:color="auto" w:fill="FFFFFF"/>
      <w:lang w:val="en-AU"/>
    </w:rPr>
  </w:style>
  <w:style w:type="character" w:customStyle="1" w:styleId="ZwykytekstZnak">
    <w:name w:val="Zwykły tekst Znak"/>
    <w:link w:val="Zwykytekst"/>
    <w:uiPriority w:val="99"/>
    <w:rsid w:val="00DA2702"/>
    <w:rPr>
      <w:rFonts w:ascii="Arial" w:eastAsia="Times New Roman" w:hAnsi="Arial" w:cs="Arial"/>
      <w:lang w:val="en-AU"/>
    </w:rPr>
  </w:style>
  <w:style w:type="paragraph" w:customStyle="1" w:styleId="Akapitzlist1">
    <w:name w:val="Akapit z listą1"/>
    <w:basedOn w:val="Normalny"/>
    <w:uiPriority w:val="99"/>
    <w:rsid w:val="0014760D"/>
    <w:pPr>
      <w:spacing w:after="200" w:line="276" w:lineRule="auto"/>
      <w:ind w:left="720" w:firstLine="0"/>
      <w:contextualSpacing/>
      <w:jc w:val="left"/>
    </w:pPr>
    <w:rPr>
      <w:rFonts w:ascii="Calibri" w:hAnsi="Calibri" w:cs="Times New Roman"/>
      <w:sz w:val="24"/>
      <w:szCs w:val="22"/>
    </w:rPr>
  </w:style>
  <w:style w:type="paragraph" w:customStyle="1" w:styleId="Akapitzlist3">
    <w:name w:val="Akapit z listą3"/>
    <w:basedOn w:val="Akapitzlist1"/>
    <w:uiPriority w:val="99"/>
    <w:rsid w:val="00C11950"/>
  </w:style>
  <w:style w:type="paragraph" w:styleId="Spistreci4">
    <w:name w:val="toc 4"/>
    <w:basedOn w:val="Normalny"/>
    <w:next w:val="Normalny"/>
    <w:autoRedefine/>
    <w:uiPriority w:val="39"/>
    <w:unhideWhenUsed/>
    <w:rsid w:val="009A5F5B"/>
    <w:pPr>
      <w:tabs>
        <w:tab w:val="right" w:leader="dot" w:pos="9062"/>
      </w:tabs>
      <w:spacing w:line="240" w:lineRule="auto"/>
      <w:ind w:left="850" w:hanging="1009"/>
      <w:jc w:val="left"/>
    </w:pPr>
    <w:rPr>
      <w:rFonts w:asciiTheme="minorHAnsi" w:hAnsiTheme="minorHAnsi"/>
    </w:rPr>
  </w:style>
  <w:style w:type="paragraph" w:styleId="Spistreci5">
    <w:name w:val="toc 5"/>
    <w:basedOn w:val="Normalny"/>
    <w:next w:val="Normalny"/>
    <w:autoRedefine/>
    <w:uiPriority w:val="39"/>
    <w:unhideWhenUsed/>
    <w:rsid w:val="00170818"/>
    <w:pPr>
      <w:ind w:left="600"/>
      <w:jc w:val="left"/>
    </w:pPr>
    <w:rPr>
      <w:rFonts w:asciiTheme="minorHAnsi" w:hAnsiTheme="minorHAnsi"/>
    </w:rPr>
  </w:style>
  <w:style w:type="paragraph" w:styleId="Spistreci6">
    <w:name w:val="toc 6"/>
    <w:basedOn w:val="Normalny"/>
    <w:next w:val="Normalny"/>
    <w:autoRedefine/>
    <w:uiPriority w:val="39"/>
    <w:unhideWhenUsed/>
    <w:rsid w:val="00170818"/>
    <w:pPr>
      <w:ind w:left="800"/>
      <w:jc w:val="left"/>
    </w:pPr>
    <w:rPr>
      <w:rFonts w:asciiTheme="minorHAnsi" w:hAnsiTheme="minorHAnsi"/>
    </w:rPr>
  </w:style>
  <w:style w:type="paragraph" w:styleId="Spistreci7">
    <w:name w:val="toc 7"/>
    <w:basedOn w:val="Normalny"/>
    <w:next w:val="Normalny"/>
    <w:autoRedefine/>
    <w:uiPriority w:val="39"/>
    <w:unhideWhenUsed/>
    <w:rsid w:val="00170818"/>
    <w:pPr>
      <w:ind w:left="1000"/>
      <w:jc w:val="left"/>
    </w:pPr>
    <w:rPr>
      <w:rFonts w:asciiTheme="minorHAnsi" w:hAnsiTheme="minorHAnsi"/>
    </w:rPr>
  </w:style>
  <w:style w:type="paragraph" w:styleId="Spistreci8">
    <w:name w:val="toc 8"/>
    <w:basedOn w:val="Normalny"/>
    <w:next w:val="Normalny"/>
    <w:autoRedefine/>
    <w:uiPriority w:val="39"/>
    <w:unhideWhenUsed/>
    <w:rsid w:val="00170818"/>
    <w:pPr>
      <w:ind w:left="1200"/>
      <w:jc w:val="left"/>
    </w:pPr>
    <w:rPr>
      <w:rFonts w:asciiTheme="minorHAnsi" w:hAnsiTheme="minorHAnsi"/>
    </w:rPr>
  </w:style>
  <w:style w:type="paragraph" w:styleId="Spistreci9">
    <w:name w:val="toc 9"/>
    <w:basedOn w:val="Normalny"/>
    <w:next w:val="Normalny"/>
    <w:autoRedefine/>
    <w:uiPriority w:val="39"/>
    <w:unhideWhenUsed/>
    <w:rsid w:val="00170818"/>
    <w:pPr>
      <w:ind w:left="1400"/>
      <w:jc w:val="left"/>
    </w:pPr>
    <w:rPr>
      <w:rFonts w:asciiTheme="minorHAnsi" w:hAnsiTheme="minorHAnsi"/>
    </w:rPr>
  </w:style>
  <w:style w:type="character" w:styleId="Odwoaniedokomentarza">
    <w:name w:val="annotation reference"/>
    <w:basedOn w:val="Domylnaczcionkaakapitu"/>
    <w:uiPriority w:val="99"/>
    <w:semiHidden/>
    <w:unhideWhenUsed/>
    <w:rsid w:val="007E6C3D"/>
    <w:rPr>
      <w:sz w:val="16"/>
      <w:szCs w:val="16"/>
    </w:rPr>
  </w:style>
  <w:style w:type="paragraph" w:styleId="Tekstkomentarza">
    <w:name w:val="annotation text"/>
    <w:basedOn w:val="Normalny"/>
    <w:link w:val="TekstkomentarzaZnak"/>
    <w:uiPriority w:val="99"/>
    <w:semiHidden/>
    <w:unhideWhenUsed/>
    <w:rsid w:val="007E6C3D"/>
  </w:style>
  <w:style w:type="character" w:customStyle="1" w:styleId="TekstkomentarzaZnak">
    <w:name w:val="Tekst komentarza Znak"/>
    <w:basedOn w:val="Domylnaczcionkaakapitu"/>
    <w:link w:val="Tekstkomentarza"/>
    <w:uiPriority w:val="99"/>
    <w:semiHidden/>
    <w:rsid w:val="007E6C3D"/>
    <w:rPr>
      <w:rFonts w:ascii="Verdana" w:eastAsia="Times New Roman" w:hAnsi="Verdana" w:cs="Verdana"/>
      <w:lang w:eastAsia="en-US"/>
    </w:rPr>
  </w:style>
  <w:style w:type="paragraph" w:styleId="Tematkomentarza">
    <w:name w:val="annotation subject"/>
    <w:basedOn w:val="Tekstkomentarza"/>
    <w:next w:val="Tekstkomentarza"/>
    <w:link w:val="TematkomentarzaZnak"/>
    <w:uiPriority w:val="99"/>
    <w:semiHidden/>
    <w:unhideWhenUsed/>
    <w:rsid w:val="007E6C3D"/>
    <w:rPr>
      <w:b/>
      <w:bCs/>
    </w:rPr>
  </w:style>
  <w:style w:type="character" w:customStyle="1" w:styleId="TematkomentarzaZnak">
    <w:name w:val="Temat komentarza Znak"/>
    <w:basedOn w:val="TekstkomentarzaZnak"/>
    <w:link w:val="Tematkomentarza"/>
    <w:uiPriority w:val="99"/>
    <w:semiHidden/>
    <w:rsid w:val="007E6C3D"/>
    <w:rPr>
      <w:rFonts w:ascii="Verdana" w:eastAsia="Times New Roman" w:hAnsi="Verdana" w:cs="Verdana"/>
      <w:b/>
      <w:bCs/>
      <w:lang w:eastAsia="en-US"/>
    </w:rPr>
  </w:style>
  <w:style w:type="table" w:styleId="Tabela-Siatka">
    <w:name w:val="Table Grid"/>
    <w:basedOn w:val="Standardowy"/>
    <w:uiPriority w:val="59"/>
    <w:rsid w:val="00A911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ny"/>
    <w:next w:val="Normalny"/>
    <w:uiPriority w:val="35"/>
    <w:unhideWhenUsed/>
    <w:qFormat/>
    <w:rsid w:val="001355DC"/>
    <w:pPr>
      <w:spacing w:after="200" w:line="240" w:lineRule="auto"/>
    </w:pPr>
    <w:rPr>
      <w:b/>
      <w:bCs/>
      <w:color w:val="4F81BD" w:themeColor="accent1"/>
      <w:sz w:val="18"/>
      <w:szCs w:val="18"/>
    </w:rPr>
  </w:style>
  <w:style w:type="paragraph" w:styleId="Spisilustracji">
    <w:name w:val="table of figures"/>
    <w:basedOn w:val="Normalny"/>
    <w:next w:val="Normalny"/>
    <w:uiPriority w:val="99"/>
    <w:unhideWhenUsed/>
    <w:rsid w:val="00AB0499"/>
    <w:pPr>
      <w:ind w:left="0"/>
    </w:pPr>
  </w:style>
  <w:style w:type="paragraph" w:styleId="Tekstpodstawowywcity">
    <w:name w:val="Body Text Indent"/>
    <w:basedOn w:val="Normalny"/>
    <w:link w:val="TekstpodstawowywcityZnak"/>
    <w:uiPriority w:val="99"/>
    <w:unhideWhenUsed/>
    <w:rsid w:val="00F94639"/>
    <w:pPr>
      <w:spacing w:after="120"/>
      <w:ind w:left="283"/>
    </w:pPr>
  </w:style>
  <w:style w:type="character" w:customStyle="1" w:styleId="TekstpodstawowywcityZnak">
    <w:name w:val="Tekst podstawowy wcięty Znak"/>
    <w:basedOn w:val="Domylnaczcionkaakapitu"/>
    <w:link w:val="Tekstpodstawowywcity"/>
    <w:uiPriority w:val="99"/>
    <w:rsid w:val="00F94639"/>
    <w:rPr>
      <w:rFonts w:ascii="Verdana" w:eastAsia="Times New Roman" w:hAnsi="Verdana" w:cs="Verdana"/>
      <w:lang w:eastAsia="en-US"/>
    </w:rPr>
  </w:style>
  <w:style w:type="paragraph" w:styleId="Tekstpodstawowyzwciciem2">
    <w:name w:val="Body Text First Indent 2"/>
    <w:basedOn w:val="Tekstpodstawowywcity"/>
    <w:link w:val="Tekstpodstawowyzwciciem2Znak"/>
    <w:uiPriority w:val="99"/>
    <w:unhideWhenUsed/>
    <w:rsid w:val="00F94639"/>
    <w:pPr>
      <w:spacing w:after="0"/>
      <w:ind w:left="360" w:firstLine="360"/>
    </w:pPr>
  </w:style>
  <w:style w:type="character" w:customStyle="1" w:styleId="Tekstpodstawowyzwciciem2Znak">
    <w:name w:val="Tekst podstawowy z wcięciem 2 Znak"/>
    <w:basedOn w:val="TekstpodstawowywcityZnak"/>
    <w:link w:val="Tekstpodstawowyzwciciem2"/>
    <w:uiPriority w:val="99"/>
    <w:rsid w:val="00F94639"/>
    <w:rPr>
      <w:rFonts w:ascii="Verdana" w:eastAsia="Times New Roman" w:hAnsi="Verdana" w:cs="Verdana"/>
      <w:lang w:eastAsia="en-US"/>
    </w:rPr>
  </w:style>
  <w:style w:type="character" w:customStyle="1" w:styleId="k-input">
    <w:name w:val="k-input"/>
    <w:basedOn w:val="Domylnaczcionkaakapitu"/>
    <w:rsid w:val="009E34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1114C"/>
    <w:pPr>
      <w:spacing w:line="360" w:lineRule="auto"/>
      <w:ind w:left="1276" w:hanging="556"/>
      <w:jc w:val="both"/>
    </w:pPr>
    <w:rPr>
      <w:rFonts w:ascii="Verdana" w:eastAsia="Times New Roman" w:hAnsi="Verdana" w:cs="Verdana"/>
      <w:lang w:eastAsia="en-US"/>
    </w:rPr>
  </w:style>
  <w:style w:type="paragraph" w:styleId="Nagwek1">
    <w:name w:val="heading 1"/>
    <w:basedOn w:val="Normalny"/>
    <w:next w:val="Normalny"/>
    <w:link w:val="Nagwek1Znak"/>
    <w:uiPriority w:val="99"/>
    <w:qFormat/>
    <w:rsid w:val="0091114C"/>
    <w:pPr>
      <w:keepNext/>
      <w:numPr>
        <w:numId w:val="1"/>
      </w:numPr>
      <w:pBdr>
        <w:top w:val="single" w:sz="12" w:space="1" w:color="003366"/>
      </w:pBdr>
      <w:overflowPunct w:val="0"/>
      <w:autoSpaceDE w:val="0"/>
      <w:autoSpaceDN w:val="0"/>
      <w:adjustRightInd w:val="0"/>
      <w:spacing w:before="240" w:after="60" w:line="300" w:lineRule="atLeast"/>
      <w:textAlignment w:val="baseline"/>
      <w:outlineLvl w:val="0"/>
    </w:pPr>
    <w:rPr>
      <w:rFonts w:cs="Times New Roman"/>
      <w:color w:val="003366"/>
      <w:kern w:val="28"/>
      <w:sz w:val="32"/>
      <w:szCs w:val="32"/>
      <w:lang w:val="en-US"/>
      <w14:shadow w14:blurRad="50800" w14:dist="38100" w14:dir="2700000" w14:sx="100000" w14:sy="100000" w14:kx="0" w14:ky="0" w14:algn="tl">
        <w14:srgbClr w14:val="000000">
          <w14:alpha w14:val="60000"/>
        </w14:srgbClr>
      </w14:shadow>
    </w:rPr>
  </w:style>
  <w:style w:type="paragraph" w:styleId="Nagwek2">
    <w:name w:val="heading 2"/>
    <w:basedOn w:val="Normalny"/>
    <w:next w:val="Normalny"/>
    <w:link w:val="Nagwek2Znak"/>
    <w:uiPriority w:val="99"/>
    <w:qFormat/>
    <w:rsid w:val="0091114C"/>
    <w:pPr>
      <w:keepNext/>
      <w:keepLines/>
      <w:numPr>
        <w:ilvl w:val="1"/>
        <w:numId w:val="1"/>
      </w:numPr>
      <w:pBdr>
        <w:top w:val="single" w:sz="4" w:space="1" w:color="003366"/>
      </w:pBdr>
      <w:overflowPunct w:val="0"/>
      <w:autoSpaceDE w:val="0"/>
      <w:autoSpaceDN w:val="0"/>
      <w:adjustRightInd w:val="0"/>
      <w:spacing w:before="240" w:after="60" w:line="300" w:lineRule="atLeast"/>
      <w:textAlignment w:val="baseline"/>
      <w:outlineLvl w:val="1"/>
    </w:pPr>
    <w:rPr>
      <w:rFonts w:cs="Times New Roman"/>
      <w:color w:val="003366"/>
      <w:sz w:val="24"/>
      <w:szCs w:val="24"/>
      <w:lang w:val="en-US"/>
      <w14:shadow w14:blurRad="50800" w14:dist="38100" w14:dir="2700000" w14:sx="100000" w14:sy="100000" w14:kx="0" w14:ky="0" w14:algn="tl">
        <w14:srgbClr w14:val="000000">
          <w14:alpha w14:val="60000"/>
        </w14:srgbClr>
      </w14:shadow>
    </w:rPr>
  </w:style>
  <w:style w:type="paragraph" w:styleId="Nagwek3">
    <w:name w:val="heading 3"/>
    <w:basedOn w:val="Normalny"/>
    <w:next w:val="Normalny"/>
    <w:link w:val="Nagwek3Znak"/>
    <w:uiPriority w:val="99"/>
    <w:qFormat/>
    <w:rsid w:val="0091114C"/>
    <w:pPr>
      <w:keepNext/>
      <w:numPr>
        <w:ilvl w:val="2"/>
        <w:numId w:val="1"/>
      </w:numPr>
      <w:overflowPunct w:val="0"/>
      <w:autoSpaceDE w:val="0"/>
      <w:autoSpaceDN w:val="0"/>
      <w:adjustRightInd w:val="0"/>
      <w:spacing w:before="240" w:after="60" w:line="300" w:lineRule="atLeast"/>
      <w:textAlignment w:val="baseline"/>
      <w:outlineLvl w:val="2"/>
    </w:pPr>
    <w:rPr>
      <w:rFonts w:cs="Times New Roman"/>
      <w:color w:val="003366"/>
      <w:sz w:val="24"/>
      <w:szCs w:val="24"/>
      <w:lang w:val="en-US"/>
      <w14:shadow w14:blurRad="50800" w14:dist="38100" w14:dir="2700000" w14:sx="100000" w14:sy="100000" w14:kx="0" w14:ky="0" w14:algn="tl">
        <w14:srgbClr w14:val="000000">
          <w14:alpha w14:val="60000"/>
        </w14:srgbClr>
      </w14:shadow>
    </w:rPr>
  </w:style>
  <w:style w:type="paragraph" w:styleId="Nagwek4">
    <w:name w:val="heading 4"/>
    <w:basedOn w:val="Normalny"/>
    <w:next w:val="Normalny"/>
    <w:link w:val="Nagwek4Znak"/>
    <w:uiPriority w:val="99"/>
    <w:qFormat/>
    <w:rsid w:val="0091114C"/>
    <w:pPr>
      <w:keepNext/>
      <w:numPr>
        <w:ilvl w:val="3"/>
        <w:numId w:val="1"/>
      </w:numPr>
      <w:tabs>
        <w:tab w:val="left" w:pos="1560"/>
      </w:tabs>
      <w:spacing w:before="240" w:after="60" w:line="300" w:lineRule="atLeast"/>
      <w:outlineLvl w:val="3"/>
    </w:pPr>
    <w:rPr>
      <w:rFonts w:cs="Times New Roman"/>
      <w:bCs/>
      <w:color w:val="003366"/>
      <w:sz w:val="22"/>
      <w:szCs w:val="28"/>
      <w14:shadow w14:blurRad="50800" w14:dist="38100" w14:dir="2700000" w14:sx="100000" w14:sy="100000" w14:kx="0" w14:ky="0" w14:algn="tl">
        <w14:srgbClr w14:val="000000">
          <w14:alpha w14:val="60000"/>
        </w14:srgbClr>
      </w14:shadow>
    </w:rPr>
  </w:style>
  <w:style w:type="paragraph" w:styleId="Nagwek5">
    <w:name w:val="heading 5"/>
    <w:basedOn w:val="Normalny"/>
    <w:next w:val="Normalny"/>
    <w:link w:val="Nagwek5Znak"/>
    <w:uiPriority w:val="99"/>
    <w:qFormat/>
    <w:rsid w:val="0091114C"/>
    <w:pPr>
      <w:keepNext/>
      <w:numPr>
        <w:ilvl w:val="4"/>
        <w:numId w:val="1"/>
      </w:numPr>
      <w:tabs>
        <w:tab w:val="clear" w:pos="1008"/>
        <w:tab w:val="num" w:pos="2127"/>
      </w:tabs>
      <w:overflowPunct w:val="0"/>
      <w:autoSpaceDE w:val="0"/>
      <w:autoSpaceDN w:val="0"/>
      <w:adjustRightInd w:val="0"/>
      <w:spacing w:before="20" w:after="20"/>
      <w:ind w:left="2127" w:hanging="993"/>
      <w:textAlignment w:val="baseline"/>
      <w:outlineLvl w:val="4"/>
    </w:pPr>
    <w:rPr>
      <w:rFonts w:cs="Times New Roman"/>
      <w:iCs/>
      <w:color w:val="003366"/>
      <w14:shadow w14:blurRad="50800" w14:dist="38100" w14:dir="2700000" w14:sx="100000" w14:sy="100000" w14:kx="0" w14:ky="0" w14:algn="tl">
        <w14:srgbClr w14:val="000000">
          <w14:alpha w14:val="60000"/>
        </w14:srgbClr>
      </w14:shadow>
    </w:rPr>
  </w:style>
  <w:style w:type="paragraph" w:styleId="Nagwek6">
    <w:name w:val="heading 6"/>
    <w:basedOn w:val="Normalny"/>
    <w:next w:val="Normalny"/>
    <w:link w:val="Nagwek6Znak"/>
    <w:uiPriority w:val="99"/>
    <w:qFormat/>
    <w:rsid w:val="0091114C"/>
    <w:pPr>
      <w:numPr>
        <w:ilvl w:val="5"/>
        <w:numId w:val="1"/>
      </w:numPr>
      <w:overflowPunct w:val="0"/>
      <w:autoSpaceDE w:val="0"/>
      <w:autoSpaceDN w:val="0"/>
      <w:adjustRightInd w:val="0"/>
      <w:spacing w:before="240" w:after="60" w:line="300" w:lineRule="atLeast"/>
      <w:textAlignment w:val="baseline"/>
      <w:outlineLvl w:val="5"/>
    </w:pPr>
    <w:rPr>
      <w:rFonts w:cs="Times New Roman"/>
      <w:i/>
      <w:iCs/>
      <w:lang w:val="en-US"/>
    </w:rPr>
  </w:style>
  <w:style w:type="paragraph" w:styleId="Nagwek7">
    <w:name w:val="heading 7"/>
    <w:basedOn w:val="Normalny"/>
    <w:next w:val="Normalny"/>
    <w:link w:val="Nagwek7Znak"/>
    <w:uiPriority w:val="99"/>
    <w:qFormat/>
    <w:rsid w:val="0091114C"/>
    <w:pPr>
      <w:numPr>
        <w:ilvl w:val="6"/>
        <w:numId w:val="1"/>
      </w:numPr>
      <w:overflowPunct w:val="0"/>
      <w:autoSpaceDE w:val="0"/>
      <w:autoSpaceDN w:val="0"/>
      <w:adjustRightInd w:val="0"/>
      <w:spacing w:before="240" w:after="60" w:line="300" w:lineRule="atLeast"/>
      <w:textAlignment w:val="baseline"/>
      <w:outlineLvl w:val="6"/>
    </w:pPr>
    <w:rPr>
      <w:rFonts w:ascii="Arial" w:hAnsi="Arial" w:cs="Times New Roman"/>
      <w:lang w:val="en-US"/>
    </w:rPr>
  </w:style>
  <w:style w:type="paragraph" w:styleId="Nagwek8">
    <w:name w:val="heading 8"/>
    <w:basedOn w:val="Normalny"/>
    <w:next w:val="Normalny"/>
    <w:link w:val="Nagwek8Znak"/>
    <w:uiPriority w:val="99"/>
    <w:qFormat/>
    <w:rsid w:val="0091114C"/>
    <w:pPr>
      <w:numPr>
        <w:ilvl w:val="7"/>
        <w:numId w:val="1"/>
      </w:numPr>
      <w:overflowPunct w:val="0"/>
      <w:autoSpaceDE w:val="0"/>
      <w:autoSpaceDN w:val="0"/>
      <w:adjustRightInd w:val="0"/>
      <w:spacing w:before="240" w:after="60" w:line="300" w:lineRule="atLeast"/>
      <w:textAlignment w:val="baseline"/>
      <w:outlineLvl w:val="7"/>
    </w:pPr>
    <w:rPr>
      <w:rFonts w:ascii="Arial" w:hAnsi="Arial" w:cs="Times New Roman"/>
      <w:i/>
      <w:iCs/>
      <w:lang w:val="en-US"/>
    </w:rPr>
  </w:style>
  <w:style w:type="paragraph" w:styleId="Nagwek9">
    <w:name w:val="heading 9"/>
    <w:basedOn w:val="Normalny"/>
    <w:next w:val="Normalny"/>
    <w:link w:val="Nagwek9Znak"/>
    <w:uiPriority w:val="99"/>
    <w:qFormat/>
    <w:rsid w:val="0091114C"/>
    <w:pPr>
      <w:numPr>
        <w:ilvl w:val="8"/>
        <w:numId w:val="1"/>
      </w:numPr>
      <w:overflowPunct w:val="0"/>
      <w:autoSpaceDE w:val="0"/>
      <w:autoSpaceDN w:val="0"/>
      <w:adjustRightInd w:val="0"/>
      <w:spacing w:before="240" w:after="60" w:line="300" w:lineRule="atLeast"/>
      <w:textAlignment w:val="baseline"/>
      <w:outlineLvl w:val="8"/>
    </w:pPr>
    <w:rPr>
      <w:rFonts w:ascii="Arial" w:hAnsi="Arial" w:cs="Times New Roman"/>
      <w:b/>
      <w:bCs/>
      <w:i/>
      <w:iCs/>
      <w:sz w:val="18"/>
      <w:szCs w:val="18"/>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91114C"/>
    <w:rPr>
      <w:rFonts w:ascii="Verdana" w:eastAsia="Times New Roman" w:hAnsi="Verdana"/>
      <w:color w:val="003366"/>
      <w:kern w:val="28"/>
      <w:sz w:val="32"/>
      <w:szCs w:val="32"/>
      <w:lang w:val="en-US" w:eastAsia="en-US"/>
      <w14:shadow w14:blurRad="50800" w14:dist="38100" w14:dir="2700000" w14:sx="100000" w14:sy="100000" w14:kx="0" w14:ky="0" w14:algn="tl">
        <w14:srgbClr w14:val="000000">
          <w14:alpha w14:val="60000"/>
        </w14:srgbClr>
      </w14:shadow>
    </w:rPr>
  </w:style>
  <w:style w:type="character" w:customStyle="1" w:styleId="Nagwek2Znak">
    <w:name w:val="Nagłówek 2 Znak"/>
    <w:link w:val="Nagwek2"/>
    <w:uiPriority w:val="99"/>
    <w:rsid w:val="0091114C"/>
    <w:rPr>
      <w:rFonts w:ascii="Verdana" w:eastAsia="Times New Roman" w:hAnsi="Verdana"/>
      <w:color w:val="003366"/>
      <w:sz w:val="24"/>
      <w:szCs w:val="24"/>
      <w:lang w:val="en-US" w:eastAsia="en-US"/>
      <w14:shadow w14:blurRad="50800" w14:dist="38100" w14:dir="2700000" w14:sx="100000" w14:sy="100000" w14:kx="0" w14:ky="0" w14:algn="tl">
        <w14:srgbClr w14:val="000000">
          <w14:alpha w14:val="60000"/>
        </w14:srgbClr>
      </w14:shadow>
    </w:rPr>
  </w:style>
  <w:style w:type="character" w:customStyle="1" w:styleId="Nagwek3Znak">
    <w:name w:val="Nagłówek 3 Znak"/>
    <w:link w:val="Nagwek3"/>
    <w:uiPriority w:val="99"/>
    <w:rsid w:val="0091114C"/>
    <w:rPr>
      <w:rFonts w:ascii="Verdana" w:eastAsia="Times New Roman" w:hAnsi="Verdana"/>
      <w:color w:val="003366"/>
      <w:sz w:val="24"/>
      <w:szCs w:val="24"/>
      <w:lang w:val="en-US" w:eastAsia="en-US"/>
      <w14:shadow w14:blurRad="50800" w14:dist="38100" w14:dir="2700000" w14:sx="100000" w14:sy="100000" w14:kx="0" w14:ky="0" w14:algn="tl">
        <w14:srgbClr w14:val="000000">
          <w14:alpha w14:val="60000"/>
        </w14:srgbClr>
      </w14:shadow>
    </w:rPr>
  </w:style>
  <w:style w:type="character" w:customStyle="1" w:styleId="Nagwek4Znak">
    <w:name w:val="Nagłówek 4 Znak"/>
    <w:link w:val="Nagwek4"/>
    <w:uiPriority w:val="99"/>
    <w:rsid w:val="0091114C"/>
    <w:rPr>
      <w:rFonts w:ascii="Verdana" w:eastAsia="Times New Roman" w:hAnsi="Verdana"/>
      <w:bCs/>
      <w:color w:val="003366"/>
      <w:sz w:val="22"/>
      <w:szCs w:val="28"/>
      <w:lang w:eastAsia="en-US"/>
      <w14:shadow w14:blurRad="50800" w14:dist="38100" w14:dir="2700000" w14:sx="100000" w14:sy="100000" w14:kx="0" w14:ky="0" w14:algn="tl">
        <w14:srgbClr w14:val="000000">
          <w14:alpha w14:val="60000"/>
        </w14:srgbClr>
      </w14:shadow>
    </w:rPr>
  </w:style>
  <w:style w:type="character" w:customStyle="1" w:styleId="Nagwek5Znak">
    <w:name w:val="Nagłówek 5 Znak"/>
    <w:link w:val="Nagwek5"/>
    <w:uiPriority w:val="99"/>
    <w:rsid w:val="0091114C"/>
    <w:rPr>
      <w:rFonts w:ascii="Verdana" w:eastAsia="Times New Roman" w:hAnsi="Verdana"/>
      <w:iCs/>
      <w:color w:val="003366"/>
      <w:lang w:eastAsia="en-US"/>
      <w14:shadow w14:blurRad="50800" w14:dist="38100" w14:dir="2700000" w14:sx="100000" w14:sy="100000" w14:kx="0" w14:ky="0" w14:algn="tl">
        <w14:srgbClr w14:val="000000">
          <w14:alpha w14:val="60000"/>
        </w14:srgbClr>
      </w14:shadow>
    </w:rPr>
  </w:style>
  <w:style w:type="character" w:customStyle="1" w:styleId="Nagwek6Znak">
    <w:name w:val="Nagłówek 6 Znak"/>
    <w:link w:val="Nagwek6"/>
    <w:uiPriority w:val="99"/>
    <w:rsid w:val="0091114C"/>
    <w:rPr>
      <w:rFonts w:ascii="Verdana" w:eastAsia="Times New Roman" w:hAnsi="Verdana"/>
      <w:i/>
      <w:iCs/>
      <w:lang w:val="en-US" w:eastAsia="en-US"/>
    </w:rPr>
  </w:style>
  <w:style w:type="character" w:customStyle="1" w:styleId="Nagwek7Znak">
    <w:name w:val="Nagłówek 7 Znak"/>
    <w:link w:val="Nagwek7"/>
    <w:uiPriority w:val="99"/>
    <w:rsid w:val="0091114C"/>
    <w:rPr>
      <w:rFonts w:ascii="Arial" w:eastAsia="Times New Roman" w:hAnsi="Arial"/>
      <w:lang w:val="en-US" w:eastAsia="en-US"/>
    </w:rPr>
  </w:style>
  <w:style w:type="character" w:customStyle="1" w:styleId="Nagwek8Znak">
    <w:name w:val="Nagłówek 8 Znak"/>
    <w:link w:val="Nagwek8"/>
    <w:uiPriority w:val="99"/>
    <w:rsid w:val="0091114C"/>
    <w:rPr>
      <w:rFonts w:ascii="Arial" w:eastAsia="Times New Roman" w:hAnsi="Arial"/>
      <w:i/>
      <w:iCs/>
      <w:lang w:val="en-US" w:eastAsia="en-US"/>
    </w:rPr>
  </w:style>
  <w:style w:type="character" w:customStyle="1" w:styleId="Nagwek9Znak">
    <w:name w:val="Nagłówek 9 Znak"/>
    <w:link w:val="Nagwek9"/>
    <w:uiPriority w:val="99"/>
    <w:rsid w:val="0091114C"/>
    <w:rPr>
      <w:rFonts w:ascii="Arial" w:eastAsia="Times New Roman" w:hAnsi="Arial"/>
      <w:b/>
      <w:bCs/>
      <w:i/>
      <w:iCs/>
      <w:sz w:val="18"/>
      <w:szCs w:val="18"/>
      <w:lang w:val="en-US" w:eastAsia="en-US"/>
    </w:rPr>
  </w:style>
  <w:style w:type="character" w:styleId="Hipercze">
    <w:name w:val="Hyperlink"/>
    <w:uiPriority w:val="99"/>
    <w:rsid w:val="0091114C"/>
    <w:rPr>
      <w:rFonts w:cs="Times New Roman"/>
      <w:color w:val="0000FF"/>
      <w:u w:val="single"/>
    </w:rPr>
  </w:style>
  <w:style w:type="paragraph" w:styleId="Akapitzlist">
    <w:name w:val="List Paragraph"/>
    <w:basedOn w:val="Normalny"/>
    <w:uiPriority w:val="34"/>
    <w:qFormat/>
    <w:rsid w:val="0091114C"/>
    <w:pPr>
      <w:ind w:left="708"/>
    </w:pPr>
  </w:style>
  <w:style w:type="paragraph" w:styleId="Tekstprzypisudolnego">
    <w:name w:val="footnote text"/>
    <w:basedOn w:val="Normalny"/>
    <w:link w:val="TekstprzypisudolnegoZnak"/>
    <w:rsid w:val="0091114C"/>
    <w:pPr>
      <w:spacing w:line="240" w:lineRule="auto"/>
      <w:ind w:left="0" w:firstLine="0"/>
      <w:jc w:val="left"/>
    </w:pPr>
    <w:rPr>
      <w:rFonts w:ascii="Times New Roman" w:hAnsi="Times New Roman" w:cs="Times New Roman"/>
      <w:lang w:eastAsia="pl-PL"/>
    </w:rPr>
  </w:style>
  <w:style w:type="character" w:customStyle="1" w:styleId="TekstprzypisudolnegoZnak">
    <w:name w:val="Tekst przypisu dolnego Znak"/>
    <w:link w:val="Tekstprzypisudolnego"/>
    <w:rsid w:val="0091114C"/>
    <w:rPr>
      <w:rFonts w:ascii="Times New Roman" w:eastAsia="Times New Roman" w:hAnsi="Times New Roman" w:cs="Times New Roman"/>
      <w:sz w:val="20"/>
      <w:szCs w:val="20"/>
      <w:lang w:eastAsia="pl-PL"/>
    </w:rPr>
  </w:style>
  <w:style w:type="character" w:customStyle="1" w:styleId="Znakiprzypiswdolnych">
    <w:name w:val="Znaki przypisów dolnych"/>
    <w:rsid w:val="0091114C"/>
    <w:rPr>
      <w:rFonts w:cs="Times New Roman"/>
      <w:vertAlign w:val="superscript"/>
    </w:rPr>
  </w:style>
  <w:style w:type="paragraph" w:customStyle="1" w:styleId="Akapitzlist2">
    <w:name w:val="Akapit z listą2"/>
    <w:basedOn w:val="Normalny"/>
    <w:uiPriority w:val="34"/>
    <w:qFormat/>
    <w:rsid w:val="0091114C"/>
    <w:pPr>
      <w:ind w:left="708"/>
    </w:pPr>
  </w:style>
  <w:style w:type="paragraph" w:styleId="Tekstdymka">
    <w:name w:val="Balloon Text"/>
    <w:basedOn w:val="Normalny"/>
    <w:link w:val="TekstdymkaZnak"/>
    <w:uiPriority w:val="99"/>
    <w:semiHidden/>
    <w:unhideWhenUsed/>
    <w:rsid w:val="0091114C"/>
    <w:pPr>
      <w:spacing w:line="240" w:lineRule="auto"/>
    </w:pPr>
    <w:rPr>
      <w:rFonts w:ascii="Tahoma" w:hAnsi="Tahoma" w:cs="Times New Roman"/>
      <w:sz w:val="16"/>
      <w:szCs w:val="16"/>
    </w:rPr>
  </w:style>
  <w:style w:type="character" w:customStyle="1" w:styleId="TekstdymkaZnak">
    <w:name w:val="Tekst dymka Znak"/>
    <w:link w:val="Tekstdymka"/>
    <w:uiPriority w:val="99"/>
    <w:semiHidden/>
    <w:rsid w:val="0091114C"/>
    <w:rPr>
      <w:rFonts w:ascii="Tahoma" w:eastAsia="Times New Roman" w:hAnsi="Tahoma" w:cs="Tahoma"/>
      <w:sz w:val="16"/>
      <w:szCs w:val="16"/>
    </w:rPr>
  </w:style>
  <w:style w:type="paragraph" w:styleId="Nagwek">
    <w:name w:val="header"/>
    <w:basedOn w:val="Normalny"/>
    <w:link w:val="NagwekZnak"/>
    <w:unhideWhenUsed/>
    <w:rsid w:val="0091114C"/>
    <w:pPr>
      <w:tabs>
        <w:tab w:val="center" w:pos="4536"/>
        <w:tab w:val="right" w:pos="9072"/>
      </w:tabs>
      <w:spacing w:line="240" w:lineRule="auto"/>
    </w:pPr>
    <w:rPr>
      <w:rFonts w:cs="Times New Roman"/>
    </w:rPr>
  </w:style>
  <w:style w:type="character" w:customStyle="1" w:styleId="NagwekZnak">
    <w:name w:val="Nagłówek Znak"/>
    <w:link w:val="Nagwek"/>
    <w:rsid w:val="0091114C"/>
    <w:rPr>
      <w:rFonts w:ascii="Verdana" w:eastAsia="Times New Roman" w:hAnsi="Verdana" w:cs="Verdana"/>
      <w:sz w:val="20"/>
      <w:szCs w:val="20"/>
    </w:rPr>
  </w:style>
  <w:style w:type="paragraph" w:styleId="Stopka">
    <w:name w:val="footer"/>
    <w:basedOn w:val="Normalny"/>
    <w:link w:val="StopkaZnak"/>
    <w:uiPriority w:val="99"/>
    <w:unhideWhenUsed/>
    <w:rsid w:val="0091114C"/>
    <w:pPr>
      <w:tabs>
        <w:tab w:val="center" w:pos="4536"/>
        <w:tab w:val="right" w:pos="9072"/>
      </w:tabs>
      <w:spacing w:line="240" w:lineRule="auto"/>
    </w:pPr>
    <w:rPr>
      <w:rFonts w:cs="Times New Roman"/>
    </w:rPr>
  </w:style>
  <w:style w:type="character" w:customStyle="1" w:styleId="StopkaZnak">
    <w:name w:val="Stopka Znak"/>
    <w:link w:val="Stopka"/>
    <w:uiPriority w:val="99"/>
    <w:rsid w:val="0091114C"/>
    <w:rPr>
      <w:rFonts w:ascii="Verdana" w:eastAsia="Times New Roman" w:hAnsi="Verdana" w:cs="Verdana"/>
      <w:sz w:val="20"/>
      <w:szCs w:val="20"/>
    </w:rPr>
  </w:style>
  <w:style w:type="character" w:styleId="Numerstrony">
    <w:name w:val="page number"/>
    <w:uiPriority w:val="99"/>
    <w:rsid w:val="0091114C"/>
    <w:rPr>
      <w:rFonts w:cs="Times New Roman"/>
    </w:rPr>
  </w:style>
  <w:style w:type="paragraph" w:styleId="Tytu">
    <w:name w:val="Title"/>
    <w:basedOn w:val="Normalny"/>
    <w:next w:val="Normalny"/>
    <w:link w:val="TytuZnak"/>
    <w:uiPriority w:val="10"/>
    <w:qFormat/>
    <w:rsid w:val="0091114C"/>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ytuZnak">
    <w:name w:val="Tytuł Znak"/>
    <w:link w:val="Tytu"/>
    <w:uiPriority w:val="10"/>
    <w:rsid w:val="0091114C"/>
    <w:rPr>
      <w:rFonts w:ascii="Cambria" w:eastAsia="Times New Roman" w:hAnsi="Cambria" w:cs="Times New Roman"/>
      <w:color w:val="17365D"/>
      <w:spacing w:val="5"/>
      <w:kern w:val="28"/>
      <w:sz w:val="52"/>
      <w:szCs w:val="52"/>
    </w:rPr>
  </w:style>
  <w:style w:type="character" w:styleId="Odwoanieprzypisudolnego">
    <w:name w:val="footnote reference"/>
    <w:uiPriority w:val="99"/>
    <w:semiHidden/>
    <w:unhideWhenUsed/>
    <w:rsid w:val="00F7610A"/>
    <w:rPr>
      <w:vertAlign w:val="superscript"/>
    </w:rPr>
  </w:style>
  <w:style w:type="paragraph" w:customStyle="1" w:styleId="TAL">
    <w:name w:val="TAL"/>
    <w:basedOn w:val="Normalny"/>
    <w:rsid w:val="003533CC"/>
    <w:pPr>
      <w:keepNext/>
      <w:keepLines/>
      <w:overflowPunct w:val="0"/>
      <w:autoSpaceDE w:val="0"/>
      <w:autoSpaceDN w:val="0"/>
      <w:adjustRightInd w:val="0"/>
      <w:spacing w:line="240" w:lineRule="auto"/>
      <w:ind w:left="0" w:firstLine="0"/>
      <w:jc w:val="left"/>
    </w:pPr>
    <w:rPr>
      <w:rFonts w:ascii="Arial" w:hAnsi="Arial" w:cs="Times New Roman"/>
      <w:sz w:val="18"/>
      <w:lang w:val="en-GB"/>
    </w:rPr>
  </w:style>
  <w:style w:type="paragraph" w:styleId="Poprawka">
    <w:name w:val="Revision"/>
    <w:hidden/>
    <w:uiPriority w:val="99"/>
    <w:semiHidden/>
    <w:rsid w:val="00282C7B"/>
    <w:rPr>
      <w:rFonts w:ascii="Verdana" w:eastAsia="Times New Roman" w:hAnsi="Verdana" w:cs="Verdana"/>
      <w:lang w:eastAsia="en-US"/>
    </w:rPr>
  </w:style>
  <w:style w:type="paragraph" w:styleId="Mapadokumentu">
    <w:name w:val="Document Map"/>
    <w:basedOn w:val="Normalny"/>
    <w:link w:val="MapadokumentuZnak"/>
    <w:uiPriority w:val="99"/>
    <w:semiHidden/>
    <w:unhideWhenUsed/>
    <w:rsid w:val="00282C7B"/>
    <w:rPr>
      <w:rFonts w:ascii="Tahoma" w:hAnsi="Tahoma" w:cs="Times New Roman"/>
      <w:sz w:val="16"/>
      <w:szCs w:val="16"/>
    </w:rPr>
  </w:style>
  <w:style w:type="character" w:customStyle="1" w:styleId="MapadokumentuZnak">
    <w:name w:val="Mapa dokumentu Znak"/>
    <w:link w:val="Mapadokumentu"/>
    <w:uiPriority w:val="99"/>
    <w:semiHidden/>
    <w:rsid w:val="00282C7B"/>
    <w:rPr>
      <w:rFonts w:ascii="Tahoma" w:eastAsia="Times New Roman" w:hAnsi="Tahoma" w:cs="Tahoma"/>
      <w:sz w:val="16"/>
      <w:szCs w:val="16"/>
      <w:lang w:eastAsia="en-US"/>
    </w:rPr>
  </w:style>
  <w:style w:type="paragraph" w:customStyle="1" w:styleId="PrzykladXML">
    <w:name w:val="PrzykladXML"/>
    <w:basedOn w:val="Normalny"/>
    <w:link w:val="PrzykladXMLZnak"/>
    <w:qFormat/>
    <w:rsid w:val="00984FA9"/>
    <w:pPr>
      <w:spacing w:line="240" w:lineRule="auto"/>
      <w:ind w:left="11" w:hanging="11"/>
    </w:pPr>
    <w:rPr>
      <w:rFonts w:ascii="Arial" w:hAnsi="Arial" w:cs="Times New Roman"/>
      <w:sz w:val="16"/>
      <w:szCs w:val="16"/>
      <w:lang w:val="en-US"/>
    </w:rPr>
  </w:style>
  <w:style w:type="character" w:styleId="UyteHipercze">
    <w:name w:val="FollowedHyperlink"/>
    <w:uiPriority w:val="99"/>
    <w:rsid w:val="006106FF"/>
    <w:rPr>
      <w:rFonts w:cs="Times New Roman"/>
      <w:color w:val="800080"/>
      <w:u w:val="single"/>
    </w:rPr>
  </w:style>
  <w:style w:type="character" w:customStyle="1" w:styleId="PrzykladXMLZnak">
    <w:name w:val="PrzykladXML Znak"/>
    <w:link w:val="PrzykladXML"/>
    <w:rsid w:val="00984FA9"/>
    <w:rPr>
      <w:rFonts w:ascii="Arial" w:eastAsia="Times New Roman" w:hAnsi="Arial" w:cs="Arial"/>
      <w:sz w:val="16"/>
      <w:szCs w:val="16"/>
      <w:lang w:val="en-US" w:eastAsia="en-US"/>
    </w:rPr>
  </w:style>
  <w:style w:type="paragraph" w:styleId="NormalnyWeb">
    <w:name w:val="Normal (Web)"/>
    <w:basedOn w:val="Normalny"/>
    <w:uiPriority w:val="99"/>
    <w:semiHidden/>
    <w:unhideWhenUsed/>
    <w:rsid w:val="002C71D0"/>
    <w:pPr>
      <w:spacing w:line="240" w:lineRule="auto"/>
      <w:ind w:left="0" w:firstLine="0"/>
      <w:jc w:val="left"/>
    </w:pPr>
    <w:rPr>
      <w:rFonts w:ascii="Times New Roman" w:hAnsi="Times New Roman" w:cs="Times New Roman"/>
      <w:color w:val="000000"/>
      <w:sz w:val="24"/>
      <w:szCs w:val="24"/>
      <w:lang w:eastAsia="pl-PL"/>
    </w:rPr>
  </w:style>
  <w:style w:type="paragraph" w:styleId="Nagwekspisutreci">
    <w:name w:val="TOC Heading"/>
    <w:basedOn w:val="Nagwek1"/>
    <w:next w:val="Normalny"/>
    <w:uiPriority w:val="39"/>
    <w:semiHidden/>
    <w:unhideWhenUsed/>
    <w:qFormat/>
    <w:rsid w:val="00C74D2A"/>
    <w:pPr>
      <w:keepLines/>
      <w:numPr>
        <w:numId w:val="0"/>
      </w:numPr>
      <w:pBdr>
        <w:top w:val="none" w:sz="0" w:space="0" w:color="auto"/>
      </w:pBdr>
      <w:overflowPunct/>
      <w:autoSpaceDE/>
      <w:autoSpaceDN/>
      <w:adjustRightInd/>
      <w:spacing w:before="480" w:after="0" w:line="276" w:lineRule="auto"/>
      <w:jc w:val="left"/>
      <w:textAlignment w:val="auto"/>
      <w:outlineLvl w:val="9"/>
    </w:pPr>
    <w:rPr>
      <w:rFonts w:ascii="Cambria" w:hAnsi="Cambria"/>
      <w:b/>
      <w:bCs/>
      <w:color w:val="365F91"/>
      <w:kern w:val="0"/>
      <w:sz w:val="28"/>
      <w:szCs w:val="28"/>
      <w:lang w:val="pl-PL" w:eastAsia="pl-PL"/>
      <w14:shadow w14:blurRad="0" w14:dist="0" w14:dir="0" w14:sx="0" w14:sy="0" w14:kx="0" w14:ky="0" w14:algn="none">
        <w14:srgbClr w14:val="000000"/>
      </w14:shadow>
    </w:rPr>
  </w:style>
  <w:style w:type="paragraph" w:styleId="Spistreci1">
    <w:name w:val="toc 1"/>
    <w:basedOn w:val="Normalny"/>
    <w:next w:val="Normalny"/>
    <w:autoRedefine/>
    <w:uiPriority w:val="39"/>
    <w:unhideWhenUsed/>
    <w:rsid w:val="00262705"/>
    <w:pPr>
      <w:tabs>
        <w:tab w:val="right" w:leader="dot" w:pos="9062"/>
      </w:tabs>
      <w:spacing w:before="120" w:line="240" w:lineRule="auto"/>
      <w:ind w:left="0"/>
      <w:jc w:val="left"/>
    </w:pPr>
    <w:rPr>
      <w:rFonts w:asciiTheme="majorHAnsi" w:hAnsiTheme="majorHAnsi"/>
      <w:b/>
      <w:bCs/>
      <w:caps/>
      <w:sz w:val="24"/>
      <w:szCs w:val="24"/>
    </w:rPr>
  </w:style>
  <w:style w:type="paragraph" w:styleId="Spistreci2">
    <w:name w:val="toc 2"/>
    <w:basedOn w:val="Normalny"/>
    <w:next w:val="Normalny"/>
    <w:autoRedefine/>
    <w:uiPriority w:val="39"/>
    <w:unhideWhenUsed/>
    <w:rsid w:val="00262705"/>
    <w:pPr>
      <w:tabs>
        <w:tab w:val="right" w:leader="dot" w:pos="9062"/>
      </w:tabs>
      <w:spacing w:before="120" w:line="240" w:lineRule="auto"/>
      <w:ind w:left="0"/>
      <w:jc w:val="left"/>
    </w:pPr>
    <w:rPr>
      <w:rFonts w:asciiTheme="minorHAnsi" w:hAnsiTheme="minorHAnsi"/>
      <w:b/>
      <w:bCs/>
    </w:rPr>
  </w:style>
  <w:style w:type="paragraph" w:styleId="Spistreci3">
    <w:name w:val="toc 3"/>
    <w:basedOn w:val="Normalny"/>
    <w:next w:val="Normalny"/>
    <w:autoRedefine/>
    <w:uiPriority w:val="39"/>
    <w:unhideWhenUsed/>
    <w:rsid w:val="009A5F5B"/>
    <w:pPr>
      <w:tabs>
        <w:tab w:val="right" w:leader="dot" w:pos="9062"/>
      </w:tabs>
      <w:spacing w:before="60"/>
      <w:ind w:left="199"/>
      <w:jc w:val="left"/>
    </w:pPr>
    <w:rPr>
      <w:rFonts w:asciiTheme="minorHAnsi" w:hAnsiTheme="minorHAnsi"/>
    </w:rPr>
  </w:style>
  <w:style w:type="paragraph" w:customStyle="1" w:styleId="Nagwek21">
    <w:name w:val="Nagłówek 21"/>
    <w:next w:val="Normalny"/>
    <w:uiPriority w:val="99"/>
    <w:rsid w:val="00DA2702"/>
    <w:pPr>
      <w:widowControl w:val="0"/>
      <w:autoSpaceDE w:val="0"/>
      <w:autoSpaceDN w:val="0"/>
      <w:adjustRightInd w:val="0"/>
      <w:spacing w:before="240" w:after="60"/>
      <w:outlineLvl w:val="1"/>
    </w:pPr>
    <w:rPr>
      <w:rFonts w:ascii="Arial" w:eastAsia="Times New Roman" w:hAnsi="Arial" w:cs="Arial"/>
      <w:b/>
      <w:bCs/>
      <w:i/>
      <w:iCs/>
      <w:sz w:val="28"/>
      <w:szCs w:val="28"/>
      <w:shd w:val="clear" w:color="auto" w:fill="FFFFFF"/>
      <w:lang w:val="en-AU"/>
    </w:rPr>
  </w:style>
  <w:style w:type="paragraph" w:customStyle="1" w:styleId="Nagwek31">
    <w:name w:val="Nagłówek 31"/>
    <w:next w:val="Normalny"/>
    <w:uiPriority w:val="99"/>
    <w:rsid w:val="00DA2702"/>
    <w:pPr>
      <w:widowControl w:val="0"/>
      <w:autoSpaceDE w:val="0"/>
      <w:autoSpaceDN w:val="0"/>
      <w:adjustRightInd w:val="0"/>
      <w:spacing w:before="240" w:after="60"/>
      <w:outlineLvl w:val="2"/>
    </w:pPr>
    <w:rPr>
      <w:rFonts w:ascii="Arial" w:eastAsia="Times New Roman" w:hAnsi="Arial" w:cs="Arial"/>
      <w:b/>
      <w:bCs/>
      <w:sz w:val="26"/>
      <w:szCs w:val="26"/>
      <w:shd w:val="clear" w:color="auto" w:fill="FFFFFF"/>
      <w:lang w:val="en-AU"/>
    </w:rPr>
  </w:style>
  <w:style w:type="paragraph" w:styleId="Zwykytekst">
    <w:name w:val="Plain Text"/>
    <w:basedOn w:val="Normalny"/>
    <w:next w:val="Normalny"/>
    <w:link w:val="ZwykytekstZnak"/>
    <w:uiPriority w:val="99"/>
    <w:rsid w:val="00DA2702"/>
    <w:pPr>
      <w:widowControl w:val="0"/>
      <w:autoSpaceDE w:val="0"/>
      <w:autoSpaceDN w:val="0"/>
      <w:adjustRightInd w:val="0"/>
      <w:spacing w:line="240" w:lineRule="auto"/>
      <w:ind w:left="0" w:firstLine="0"/>
      <w:jc w:val="left"/>
    </w:pPr>
    <w:rPr>
      <w:rFonts w:ascii="Arial" w:hAnsi="Arial" w:cs="Times New Roman"/>
      <w:shd w:val="clear" w:color="auto" w:fill="FFFFFF"/>
      <w:lang w:val="en-AU"/>
    </w:rPr>
  </w:style>
  <w:style w:type="character" w:customStyle="1" w:styleId="ZwykytekstZnak">
    <w:name w:val="Zwykły tekst Znak"/>
    <w:link w:val="Zwykytekst"/>
    <w:uiPriority w:val="99"/>
    <w:rsid w:val="00DA2702"/>
    <w:rPr>
      <w:rFonts w:ascii="Arial" w:eastAsia="Times New Roman" w:hAnsi="Arial" w:cs="Arial"/>
      <w:lang w:val="en-AU"/>
    </w:rPr>
  </w:style>
  <w:style w:type="paragraph" w:customStyle="1" w:styleId="Akapitzlist1">
    <w:name w:val="Akapit z listą1"/>
    <w:basedOn w:val="Normalny"/>
    <w:uiPriority w:val="99"/>
    <w:rsid w:val="0014760D"/>
    <w:pPr>
      <w:spacing w:after="200" w:line="276" w:lineRule="auto"/>
      <w:ind w:left="720" w:firstLine="0"/>
      <w:contextualSpacing/>
      <w:jc w:val="left"/>
    </w:pPr>
    <w:rPr>
      <w:rFonts w:ascii="Calibri" w:hAnsi="Calibri" w:cs="Times New Roman"/>
      <w:sz w:val="24"/>
      <w:szCs w:val="22"/>
    </w:rPr>
  </w:style>
  <w:style w:type="paragraph" w:customStyle="1" w:styleId="Akapitzlist3">
    <w:name w:val="Akapit z listą3"/>
    <w:basedOn w:val="Akapitzlist1"/>
    <w:uiPriority w:val="99"/>
    <w:rsid w:val="00C11950"/>
  </w:style>
  <w:style w:type="paragraph" w:styleId="Spistreci4">
    <w:name w:val="toc 4"/>
    <w:basedOn w:val="Normalny"/>
    <w:next w:val="Normalny"/>
    <w:autoRedefine/>
    <w:uiPriority w:val="39"/>
    <w:unhideWhenUsed/>
    <w:rsid w:val="009A5F5B"/>
    <w:pPr>
      <w:tabs>
        <w:tab w:val="right" w:leader="dot" w:pos="9062"/>
      </w:tabs>
      <w:spacing w:line="240" w:lineRule="auto"/>
      <w:ind w:left="850" w:hanging="1009"/>
      <w:jc w:val="left"/>
    </w:pPr>
    <w:rPr>
      <w:rFonts w:asciiTheme="minorHAnsi" w:hAnsiTheme="minorHAnsi"/>
    </w:rPr>
  </w:style>
  <w:style w:type="paragraph" w:styleId="Spistreci5">
    <w:name w:val="toc 5"/>
    <w:basedOn w:val="Normalny"/>
    <w:next w:val="Normalny"/>
    <w:autoRedefine/>
    <w:uiPriority w:val="39"/>
    <w:unhideWhenUsed/>
    <w:rsid w:val="00170818"/>
    <w:pPr>
      <w:ind w:left="600"/>
      <w:jc w:val="left"/>
    </w:pPr>
    <w:rPr>
      <w:rFonts w:asciiTheme="minorHAnsi" w:hAnsiTheme="minorHAnsi"/>
    </w:rPr>
  </w:style>
  <w:style w:type="paragraph" w:styleId="Spistreci6">
    <w:name w:val="toc 6"/>
    <w:basedOn w:val="Normalny"/>
    <w:next w:val="Normalny"/>
    <w:autoRedefine/>
    <w:uiPriority w:val="39"/>
    <w:unhideWhenUsed/>
    <w:rsid w:val="00170818"/>
    <w:pPr>
      <w:ind w:left="800"/>
      <w:jc w:val="left"/>
    </w:pPr>
    <w:rPr>
      <w:rFonts w:asciiTheme="minorHAnsi" w:hAnsiTheme="minorHAnsi"/>
    </w:rPr>
  </w:style>
  <w:style w:type="paragraph" w:styleId="Spistreci7">
    <w:name w:val="toc 7"/>
    <w:basedOn w:val="Normalny"/>
    <w:next w:val="Normalny"/>
    <w:autoRedefine/>
    <w:uiPriority w:val="39"/>
    <w:unhideWhenUsed/>
    <w:rsid w:val="00170818"/>
    <w:pPr>
      <w:ind w:left="1000"/>
      <w:jc w:val="left"/>
    </w:pPr>
    <w:rPr>
      <w:rFonts w:asciiTheme="minorHAnsi" w:hAnsiTheme="minorHAnsi"/>
    </w:rPr>
  </w:style>
  <w:style w:type="paragraph" w:styleId="Spistreci8">
    <w:name w:val="toc 8"/>
    <w:basedOn w:val="Normalny"/>
    <w:next w:val="Normalny"/>
    <w:autoRedefine/>
    <w:uiPriority w:val="39"/>
    <w:unhideWhenUsed/>
    <w:rsid w:val="00170818"/>
    <w:pPr>
      <w:ind w:left="1200"/>
      <w:jc w:val="left"/>
    </w:pPr>
    <w:rPr>
      <w:rFonts w:asciiTheme="minorHAnsi" w:hAnsiTheme="minorHAnsi"/>
    </w:rPr>
  </w:style>
  <w:style w:type="paragraph" w:styleId="Spistreci9">
    <w:name w:val="toc 9"/>
    <w:basedOn w:val="Normalny"/>
    <w:next w:val="Normalny"/>
    <w:autoRedefine/>
    <w:uiPriority w:val="39"/>
    <w:unhideWhenUsed/>
    <w:rsid w:val="00170818"/>
    <w:pPr>
      <w:ind w:left="1400"/>
      <w:jc w:val="left"/>
    </w:pPr>
    <w:rPr>
      <w:rFonts w:asciiTheme="minorHAnsi" w:hAnsiTheme="minorHAnsi"/>
    </w:rPr>
  </w:style>
  <w:style w:type="character" w:styleId="Odwoaniedokomentarza">
    <w:name w:val="annotation reference"/>
    <w:basedOn w:val="Domylnaczcionkaakapitu"/>
    <w:uiPriority w:val="99"/>
    <w:semiHidden/>
    <w:unhideWhenUsed/>
    <w:rsid w:val="007E6C3D"/>
    <w:rPr>
      <w:sz w:val="16"/>
      <w:szCs w:val="16"/>
    </w:rPr>
  </w:style>
  <w:style w:type="paragraph" w:styleId="Tekstkomentarza">
    <w:name w:val="annotation text"/>
    <w:basedOn w:val="Normalny"/>
    <w:link w:val="TekstkomentarzaZnak"/>
    <w:uiPriority w:val="99"/>
    <w:semiHidden/>
    <w:unhideWhenUsed/>
    <w:rsid w:val="007E6C3D"/>
  </w:style>
  <w:style w:type="character" w:customStyle="1" w:styleId="TekstkomentarzaZnak">
    <w:name w:val="Tekst komentarza Znak"/>
    <w:basedOn w:val="Domylnaczcionkaakapitu"/>
    <w:link w:val="Tekstkomentarza"/>
    <w:uiPriority w:val="99"/>
    <w:semiHidden/>
    <w:rsid w:val="007E6C3D"/>
    <w:rPr>
      <w:rFonts w:ascii="Verdana" w:eastAsia="Times New Roman" w:hAnsi="Verdana" w:cs="Verdana"/>
      <w:lang w:eastAsia="en-US"/>
    </w:rPr>
  </w:style>
  <w:style w:type="paragraph" w:styleId="Tematkomentarza">
    <w:name w:val="annotation subject"/>
    <w:basedOn w:val="Tekstkomentarza"/>
    <w:next w:val="Tekstkomentarza"/>
    <w:link w:val="TematkomentarzaZnak"/>
    <w:uiPriority w:val="99"/>
    <w:semiHidden/>
    <w:unhideWhenUsed/>
    <w:rsid w:val="007E6C3D"/>
    <w:rPr>
      <w:b/>
      <w:bCs/>
    </w:rPr>
  </w:style>
  <w:style w:type="character" w:customStyle="1" w:styleId="TematkomentarzaZnak">
    <w:name w:val="Temat komentarza Znak"/>
    <w:basedOn w:val="TekstkomentarzaZnak"/>
    <w:link w:val="Tematkomentarza"/>
    <w:uiPriority w:val="99"/>
    <w:semiHidden/>
    <w:rsid w:val="007E6C3D"/>
    <w:rPr>
      <w:rFonts w:ascii="Verdana" w:eastAsia="Times New Roman" w:hAnsi="Verdana" w:cs="Verdana"/>
      <w:b/>
      <w:bCs/>
      <w:lang w:eastAsia="en-US"/>
    </w:rPr>
  </w:style>
  <w:style w:type="table" w:styleId="Tabela-Siatka">
    <w:name w:val="Table Grid"/>
    <w:basedOn w:val="Standardowy"/>
    <w:uiPriority w:val="59"/>
    <w:rsid w:val="00A911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1355DC"/>
    <w:pPr>
      <w:spacing w:after="200" w:line="240" w:lineRule="auto"/>
    </w:pPr>
    <w:rPr>
      <w:b/>
      <w:bCs/>
      <w:color w:val="4F81BD" w:themeColor="accent1"/>
      <w:sz w:val="18"/>
      <w:szCs w:val="18"/>
    </w:rPr>
  </w:style>
  <w:style w:type="paragraph" w:styleId="Spisilustracji">
    <w:name w:val="table of figures"/>
    <w:basedOn w:val="Normalny"/>
    <w:next w:val="Normalny"/>
    <w:uiPriority w:val="99"/>
    <w:unhideWhenUsed/>
    <w:rsid w:val="00AB0499"/>
    <w:pPr>
      <w:ind w:left="0"/>
    </w:pPr>
  </w:style>
  <w:style w:type="paragraph" w:styleId="Tekstpodstawowywcity">
    <w:name w:val="Body Text Indent"/>
    <w:basedOn w:val="Normalny"/>
    <w:link w:val="TekstpodstawowywcityZnak"/>
    <w:uiPriority w:val="99"/>
    <w:unhideWhenUsed/>
    <w:rsid w:val="00F94639"/>
    <w:pPr>
      <w:spacing w:after="120"/>
      <w:ind w:left="283"/>
    </w:pPr>
  </w:style>
  <w:style w:type="character" w:customStyle="1" w:styleId="TekstpodstawowywcityZnak">
    <w:name w:val="Tekst podstawowy wcięty Znak"/>
    <w:basedOn w:val="Domylnaczcionkaakapitu"/>
    <w:link w:val="Tekstpodstawowywcity"/>
    <w:uiPriority w:val="99"/>
    <w:rsid w:val="00F94639"/>
    <w:rPr>
      <w:rFonts w:ascii="Verdana" w:eastAsia="Times New Roman" w:hAnsi="Verdana" w:cs="Verdana"/>
      <w:lang w:eastAsia="en-US"/>
    </w:rPr>
  </w:style>
  <w:style w:type="paragraph" w:styleId="Tekstpodstawowyzwciciem2">
    <w:name w:val="Body Text First Indent 2"/>
    <w:basedOn w:val="Tekstpodstawowywcity"/>
    <w:link w:val="Tekstpodstawowyzwciciem2Znak"/>
    <w:uiPriority w:val="99"/>
    <w:unhideWhenUsed/>
    <w:rsid w:val="00F94639"/>
    <w:pPr>
      <w:spacing w:after="0"/>
      <w:ind w:left="360" w:firstLine="360"/>
    </w:pPr>
  </w:style>
  <w:style w:type="character" w:customStyle="1" w:styleId="Tekstpodstawowyzwciciem2Znak">
    <w:name w:val="Tekst podstawowy z wcięciem 2 Znak"/>
    <w:basedOn w:val="TekstpodstawowywcityZnak"/>
    <w:link w:val="Tekstpodstawowyzwciciem2"/>
    <w:uiPriority w:val="99"/>
    <w:rsid w:val="00F94639"/>
    <w:rPr>
      <w:rFonts w:ascii="Verdana" w:eastAsia="Times New Roman" w:hAnsi="Verdana" w:cs="Verdana"/>
      <w:lang w:eastAsia="en-US"/>
    </w:rPr>
  </w:style>
  <w:style w:type="character" w:customStyle="1" w:styleId="k-input">
    <w:name w:val="k-input"/>
    <w:basedOn w:val="Domylnaczcionkaakapitu"/>
    <w:rsid w:val="009E34E8"/>
  </w:style>
</w:styles>
</file>

<file path=word/webSettings.xml><?xml version="1.0" encoding="utf-8"?>
<w:webSettings xmlns:r="http://schemas.openxmlformats.org/officeDocument/2006/relationships" xmlns:w="http://schemas.openxmlformats.org/wordprocessingml/2006/main">
  <w:divs>
    <w:div w:id="183709533">
      <w:bodyDiv w:val="1"/>
      <w:marLeft w:val="0"/>
      <w:marRight w:val="0"/>
      <w:marTop w:val="0"/>
      <w:marBottom w:val="0"/>
      <w:divBdr>
        <w:top w:val="none" w:sz="0" w:space="0" w:color="auto"/>
        <w:left w:val="none" w:sz="0" w:space="0" w:color="auto"/>
        <w:bottom w:val="none" w:sz="0" w:space="0" w:color="auto"/>
        <w:right w:val="none" w:sz="0" w:space="0" w:color="auto"/>
      </w:divBdr>
    </w:div>
    <w:div w:id="284235574">
      <w:bodyDiv w:val="1"/>
      <w:marLeft w:val="0"/>
      <w:marRight w:val="0"/>
      <w:marTop w:val="0"/>
      <w:marBottom w:val="0"/>
      <w:divBdr>
        <w:top w:val="none" w:sz="0" w:space="0" w:color="auto"/>
        <w:left w:val="none" w:sz="0" w:space="0" w:color="auto"/>
        <w:bottom w:val="none" w:sz="0" w:space="0" w:color="auto"/>
        <w:right w:val="none" w:sz="0" w:space="0" w:color="auto"/>
      </w:divBdr>
    </w:div>
    <w:div w:id="394858722">
      <w:bodyDiv w:val="1"/>
      <w:marLeft w:val="0"/>
      <w:marRight w:val="0"/>
      <w:marTop w:val="0"/>
      <w:marBottom w:val="0"/>
      <w:divBdr>
        <w:top w:val="none" w:sz="0" w:space="0" w:color="auto"/>
        <w:left w:val="none" w:sz="0" w:space="0" w:color="auto"/>
        <w:bottom w:val="none" w:sz="0" w:space="0" w:color="auto"/>
        <w:right w:val="none" w:sz="0" w:space="0" w:color="auto"/>
      </w:divBdr>
    </w:div>
    <w:div w:id="419906757">
      <w:bodyDiv w:val="1"/>
      <w:marLeft w:val="0"/>
      <w:marRight w:val="0"/>
      <w:marTop w:val="0"/>
      <w:marBottom w:val="0"/>
      <w:divBdr>
        <w:top w:val="none" w:sz="0" w:space="0" w:color="auto"/>
        <w:left w:val="none" w:sz="0" w:space="0" w:color="auto"/>
        <w:bottom w:val="none" w:sz="0" w:space="0" w:color="auto"/>
        <w:right w:val="none" w:sz="0" w:space="0" w:color="auto"/>
      </w:divBdr>
    </w:div>
    <w:div w:id="440344211">
      <w:bodyDiv w:val="1"/>
      <w:marLeft w:val="0"/>
      <w:marRight w:val="0"/>
      <w:marTop w:val="0"/>
      <w:marBottom w:val="0"/>
      <w:divBdr>
        <w:top w:val="none" w:sz="0" w:space="0" w:color="auto"/>
        <w:left w:val="none" w:sz="0" w:space="0" w:color="auto"/>
        <w:bottom w:val="none" w:sz="0" w:space="0" w:color="auto"/>
        <w:right w:val="none" w:sz="0" w:space="0" w:color="auto"/>
      </w:divBdr>
    </w:div>
    <w:div w:id="445082883">
      <w:bodyDiv w:val="1"/>
      <w:marLeft w:val="0"/>
      <w:marRight w:val="0"/>
      <w:marTop w:val="0"/>
      <w:marBottom w:val="0"/>
      <w:divBdr>
        <w:top w:val="none" w:sz="0" w:space="0" w:color="auto"/>
        <w:left w:val="none" w:sz="0" w:space="0" w:color="auto"/>
        <w:bottom w:val="none" w:sz="0" w:space="0" w:color="auto"/>
        <w:right w:val="none" w:sz="0" w:space="0" w:color="auto"/>
      </w:divBdr>
    </w:div>
    <w:div w:id="663320962">
      <w:bodyDiv w:val="1"/>
      <w:marLeft w:val="0"/>
      <w:marRight w:val="0"/>
      <w:marTop w:val="0"/>
      <w:marBottom w:val="0"/>
      <w:divBdr>
        <w:top w:val="none" w:sz="0" w:space="0" w:color="auto"/>
        <w:left w:val="none" w:sz="0" w:space="0" w:color="auto"/>
        <w:bottom w:val="none" w:sz="0" w:space="0" w:color="auto"/>
        <w:right w:val="none" w:sz="0" w:space="0" w:color="auto"/>
      </w:divBdr>
    </w:div>
    <w:div w:id="916599944">
      <w:bodyDiv w:val="1"/>
      <w:marLeft w:val="0"/>
      <w:marRight w:val="0"/>
      <w:marTop w:val="0"/>
      <w:marBottom w:val="0"/>
      <w:divBdr>
        <w:top w:val="none" w:sz="0" w:space="0" w:color="auto"/>
        <w:left w:val="none" w:sz="0" w:space="0" w:color="auto"/>
        <w:bottom w:val="none" w:sz="0" w:space="0" w:color="auto"/>
        <w:right w:val="none" w:sz="0" w:space="0" w:color="auto"/>
      </w:divBdr>
    </w:div>
    <w:div w:id="196676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footer" Target="footer1.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image" Target="media/image111.png"/><Relationship Id="rId126" Type="http://schemas.openxmlformats.org/officeDocument/2006/relationships/image" Target="media/image119.png"/><Relationship Id="rId134" Type="http://schemas.openxmlformats.org/officeDocument/2006/relationships/header" Target="header2.xml"/><Relationship Id="rId8" Type="http://schemas.openxmlformats.org/officeDocument/2006/relationships/image" Target="media/image1.gif"/><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image" Target="media/image122.png"/><Relationship Id="rId137" Type="http://schemas.microsoft.com/office/2007/relationships/stylesWithEffects" Target="stylesWithEffects.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theme" Target="theme/theme1.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s>
</file>

<file path=word/_rels/footer1.xml.rels><?xml version="1.0" encoding="UTF-8" standalone="yes"?>
<Relationships xmlns="http://schemas.openxmlformats.org/package/2006/relationships"><Relationship Id="rId3" Type="http://schemas.openxmlformats.org/officeDocument/2006/relationships/image" Target="media/image128.jpeg"/><Relationship Id="rId2" Type="http://schemas.openxmlformats.org/officeDocument/2006/relationships/image" Target="media/image127.png"/><Relationship Id="rId1" Type="http://schemas.openxmlformats.org/officeDocument/2006/relationships/image" Target="media/image126.jpeg"/><Relationship Id="rId4" Type="http://schemas.openxmlformats.org/officeDocument/2006/relationships/image" Target="media/image129.jpeg"/></Relationships>
</file>

<file path=word/_rels/header1.xml.rels><?xml version="1.0" encoding="UTF-8" standalone="yes"?>
<Relationships xmlns="http://schemas.openxmlformats.org/package/2006/relationships"><Relationship Id="rId1" Type="http://schemas.openxmlformats.org/officeDocument/2006/relationships/image" Target="media/image125.jpeg"/></Relationships>
</file>

<file path=word/_rels/header2.xml.rels><?xml version="1.0" encoding="UTF-8" standalone="yes"?>
<Relationships xmlns="http://schemas.openxmlformats.org/package/2006/relationships"><Relationship Id="rId1" Type="http://schemas.openxmlformats.org/officeDocument/2006/relationships/image" Target="media/image12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8A5C0-F307-429C-BB10-4F4D626FD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9025</Words>
  <Characters>54156</Characters>
  <Application>Microsoft Office Word</Application>
  <DocSecurity>0</DocSecurity>
  <Lines>451</Lines>
  <Paragraphs>126</Paragraphs>
  <ScaleCrop>false</ScaleCrop>
  <HeadingPairs>
    <vt:vector size="2" baseType="variant">
      <vt:variant>
        <vt:lpstr>Tytuł</vt:lpstr>
      </vt:variant>
      <vt:variant>
        <vt:i4>1</vt:i4>
      </vt:variant>
    </vt:vector>
  </HeadingPairs>
  <TitlesOfParts>
    <vt:vector size="1" baseType="lpstr">
      <vt:lpstr>Interfejs Operatorzy - PLI CBD</vt:lpstr>
    </vt:vector>
  </TitlesOfParts>
  <Company>Microsoft</Company>
  <LinksUpToDate>false</LinksUpToDate>
  <CharactersWithSpaces>63055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Interfejs Operatorzy - PLI CBD</dc:title>
  <dc:creator>Piotr Naszkowski</dc:creator>
  <cp:lastModifiedBy>Użytkownik systemu Windows</cp:lastModifiedBy>
  <cp:revision>2</cp:revision>
  <cp:lastPrinted>2014-06-06T12:04:00Z</cp:lastPrinted>
  <dcterms:created xsi:type="dcterms:W3CDTF">2016-03-15T09:16:00Z</dcterms:created>
  <dcterms:modified xsi:type="dcterms:W3CDTF">2016-03-15T09:16:00Z</dcterms:modified>
</cp:coreProperties>
</file>