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9" w:rsidRDefault="00F47569" w:rsidP="00F47569"/>
    <w:tbl>
      <w:tblPr>
        <w:tblpPr w:leftFromText="141" w:rightFromText="141" w:vertAnchor="page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3"/>
      </w:tblGrid>
      <w:tr w:rsidR="00F47569" w:rsidRPr="0030339F" w:rsidTr="00F47569">
        <w:trPr>
          <w:trHeight w:val="699"/>
        </w:trPr>
        <w:tc>
          <w:tcPr>
            <w:tcW w:w="9063" w:type="dxa"/>
            <w:shd w:val="clear" w:color="auto" w:fill="17365D"/>
          </w:tcPr>
          <w:p w:rsidR="00F47569" w:rsidRDefault="00F47569" w:rsidP="00F47569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Załącznik nr 2 do SWZ</w:t>
            </w:r>
          </w:p>
          <w:p w:rsidR="00F47569" w:rsidRPr="0030339F" w:rsidRDefault="00F47569" w:rsidP="00702A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47569" w:rsidRPr="0030339F" w:rsidTr="00702AB7">
        <w:tc>
          <w:tcPr>
            <w:tcW w:w="9063" w:type="dxa"/>
            <w:shd w:val="clear" w:color="auto" w:fill="17365D"/>
          </w:tcPr>
          <w:p w:rsidR="00F47569" w:rsidRPr="0030339F" w:rsidRDefault="00F47569" w:rsidP="00F475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hAnsiTheme="minorHAnsi" w:cstheme="minorHAnsi"/>
                <w:b/>
                <w:sz w:val="32"/>
                <w:szCs w:val="32"/>
              </w:rPr>
              <w:t>Formularz oferty</w:t>
            </w:r>
          </w:p>
          <w:p w:rsidR="00F47569" w:rsidRPr="0030339F" w:rsidRDefault="00F51154" w:rsidP="00F4756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Postępowanie nr BA.WZP.26</w:t>
            </w:r>
            <w:r w:rsidR="00F47569" w:rsidRPr="0030339F">
              <w:rPr>
                <w:rFonts w:asciiTheme="minorHAnsi" w:hAnsiTheme="minorHAnsi" w:cstheme="minorHAnsi"/>
                <w:b/>
                <w:sz w:val="32"/>
                <w:szCs w:val="32"/>
              </w:rPr>
              <w:t>.11.2022</w:t>
            </w:r>
          </w:p>
        </w:tc>
      </w:tr>
    </w:tbl>
    <w:p w:rsidR="00F47569" w:rsidRPr="00F47569" w:rsidRDefault="00F47569" w:rsidP="00F47569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6459"/>
      </w:tblGrid>
      <w:tr w:rsidR="00F47569" w:rsidRPr="00010AFD" w:rsidTr="00702AB7">
        <w:tc>
          <w:tcPr>
            <w:tcW w:w="9210" w:type="dxa"/>
            <w:gridSpan w:val="2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Nazwa albo imię i nazwisko Wykonawcy/Wykonawców w przypadku oferty wspólnej: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……………………………………………………………………………………………………………………….</w:t>
            </w:r>
          </w:p>
        </w:tc>
      </w:tr>
      <w:tr w:rsidR="00F47569" w:rsidRPr="00010AFD" w:rsidTr="00702AB7">
        <w:tc>
          <w:tcPr>
            <w:tcW w:w="9210" w:type="dxa"/>
            <w:gridSpan w:val="2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Siedziba albo miejsce zamieszkania i adres Wykonawcy</w:t>
            </w:r>
            <w:r w:rsidRPr="00010AFD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010AFD">
              <w:rPr>
                <w:rFonts w:asciiTheme="minorHAnsi" w:hAnsiTheme="minorHAnsi" w:cstheme="minorHAnsi"/>
              </w:rPr>
              <w:t>: …………………………………….……………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……………………….………………………………………………………………………………………….......</w:t>
            </w: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Numer KRS (jeśli dotyczy)</w:t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Adres e-mail do wymiany korespondencji  związanej z niniejszym postępowaniem</w:t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e-mail: …………………………………………………………………….</w:t>
            </w: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Osoba upoważniona do reprezentacji Wykonawcy/-ów i podpisująca ofertę</w:t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Imię i nazwisko: ………………………………………………………...</w:t>
            </w: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Osoba odpowiedzialna za kontakty z Zamawiającym w trakcie realizacji umowy</w:t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Imię i nazwisko: ………………………………………………………...</w:t>
            </w:r>
          </w:p>
        </w:tc>
      </w:tr>
      <w:tr w:rsidR="00F47569" w:rsidRPr="00010AFD" w:rsidTr="00702AB7">
        <w:tc>
          <w:tcPr>
            <w:tcW w:w="2666" w:type="dxa"/>
          </w:tcPr>
          <w:p w:rsidR="00F47569" w:rsidRPr="00010AFD" w:rsidRDefault="00F47569" w:rsidP="00702AB7">
            <w:pPr>
              <w:jc w:val="both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t>Wykonawca jest:</w:t>
            </w:r>
            <w:r w:rsidRPr="00010AFD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6544" w:type="dxa"/>
          </w:tcPr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mikroprzedsiębiorstwem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małym przedsiębiorstwem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średnim przedsiębiorstwem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jednoosobowa działalność gospodarcza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osoba fizyczna nieprowadząca działalności gospodarczej</w:t>
            </w:r>
          </w:p>
          <w:p w:rsidR="00F47569" w:rsidRPr="00010AFD" w:rsidRDefault="00F47569" w:rsidP="00702AB7">
            <w:pPr>
              <w:spacing w:before="120"/>
              <w:rPr>
                <w:rFonts w:asciiTheme="minorHAnsi" w:hAnsiTheme="minorHAnsi" w:cstheme="minorHAnsi"/>
              </w:rPr>
            </w:pPr>
            <w:r w:rsidRPr="00010AFD">
              <w:rPr>
                <w:rFonts w:asciiTheme="minorHAnsi" w:hAnsiTheme="minorHAnsi" w:cstheme="minorHAnsi"/>
              </w:rPr>
              <w:sym w:font="Symbol" w:char="F080"/>
            </w:r>
            <w:r w:rsidRPr="00010AFD">
              <w:rPr>
                <w:rFonts w:asciiTheme="minorHAnsi" w:hAnsiTheme="minorHAnsi" w:cstheme="minorHAnsi"/>
              </w:rPr>
              <w:t xml:space="preserve">  inny rodzaj …………………………………………………….</w:t>
            </w:r>
          </w:p>
        </w:tc>
      </w:tr>
    </w:tbl>
    <w:p w:rsidR="00F47569" w:rsidRPr="00010AFD" w:rsidRDefault="00F47569" w:rsidP="00F47569">
      <w:pPr>
        <w:spacing w:before="120"/>
        <w:jc w:val="both"/>
        <w:rPr>
          <w:rFonts w:asciiTheme="minorHAnsi" w:hAnsiTheme="minorHAnsi" w:cstheme="minorHAnsi"/>
        </w:rPr>
      </w:pPr>
      <w:r w:rsidRPr="00010AFD">
        <w:rPr>
          <w:rFonts w:asciiTheme="minorHAnsi" w:hAnsiTheme="minorHAnsi" w:cstheme="minorHAnsi"/>
        </w:rPr>
        <w:t xml:space="preserve">Oferujemy realizację zamówienia, w postępowaniu prowadzonym w trybie podstawowym bez negocjacji na </w:t>
      </w:r>
      <w:r w:rsidRPr="00010AFD">
        <w:rPr>
          <w:rFonts w:asciiTheme="minorHAnsi" w:hAnsiTheme="minorHAnsi" w:cstheme="minorHAnsi"/>
          <w:b/>
        </w:rPr>
        <w:t xml:space="preserve">Świadczenie powszechnych usług pocztowych (przyjmowanie, przemieszczanie i doręczanie przesyłek pocztowych w obrocie krajowym i zagranicznym oraz zwrot do nadawcy przesyłek po wyczerpaniu możliwości ich doręczenia lub wydania odbiorcy) dla Centrali UKE z siedzibą w Warszawie oraz Delegatur UKE mających siedziby na terenie kraju przez okres 24 miesięcy </w:t>
      </w:r>
      <w:r w:rsidRPr="00010AFD">
        <w:rPr>
          <w:rFonts w:asciiTheme="minorHAnsi" w:hAnsiTheme="minorHAnsi" w:cstheme="minorHAnsi"/>
        </w:rPr>
        <w:t>określonych w SWZ i zgodnie z jej treścią:</w:t>
      </w:r>
    </w:p>
    <w:p w:rsidR="00F47569" w:rsidRPr="00010AFD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</w:rPr>
      </w:pPr>
      <w:r w:rsidRPr="00010AFD">
        <w:rPr>
          <w:rFonts w:asciiTheme="minorHAnsi" w:eastAsia="Arial Unicode MS" w:hAnsiTheme="minorHAnsi" w:cstheme="minorHAnsi"/>
        </w:rPr>
        <w:t xml:space="preserve">cena razem brutto oferty za realizację całości przedmiotu zamówienia, zgodnie z warunkami zawartymi w SWZ wynosi: …………………... zł netto (słownie: ………………………………………………………………….), powiększony o należny podatek VAT w kwocie…. tj. ……………….. zł brutto (słownie:…………………..) </w:t>
      </w:r>
      <w:r w:rsidRPr="00010AFD">
        <w:rPr>
          <w:rFonts w:asciiTheme="minorHAnsi" w:hAnsiTheme="minorHAnsi" w:cstheme="minorHAnsi"/>
        </w:rPr>
        <w:t>zgodnie z wyliczeniami zwartymi w poniższych tabelach cenowych</w:t>
      </w:r>
      <w:r w:rsidRPr="00010AFD">
        <w:rPr>
          <w:rFonts w:asciiTheme="minorHAnsi" w:hAnsiTheme="minorHAnsi" w:cstheme="minorHAnsi"/>
          <w:bCs/>
          <w:i/>
        </w:rPr>
        <w:t>:</w:t>
      </w: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010AFD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</w:rPr>
      </w:pPr>
    </w:p>
    <w:p w:rsidR="00F47569" w:rsidRPr="0030339F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F47569" w:rsidRPr="0030339F" w:rsidRDefault="00F47569" w:rsidP="00F47569">
      <w:pPr>
        <w:widowControl w:val="0"/>
        <w:suppressAutoHyphens/>
        <w:spacing w:line="276" w:lineRule="auto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F47569" w:rsidRPr="0030339F" w:rsidRDefault="00F47569" w:rsidP="00F47569">
      <w:pPr>
        <w:widowControl w:val="0"/>
        <w:suppressAutoHyphens/>
        <w:spacing w:line="276" w:lineRule="auto"/>
        <w:ind w:left="360"/>
        <w:rPr>
          <w:rFonts w:asciiTheme="minorHAnsi" w:eastAsia="Arial Unicode MS" w:hAnsiTheme="minorHAnsi" w:cstheme="minorHAnsi"/>
          <w:b/>
          <w:sz w:val="20"/>
          <w:szCs w:val="20"/>
        </w:rPr>
        <w:sectPr w:rsidR="00F47569" w:rsidRPr="0030339F" w:rsidSect="00275628">
          <w:footerReference w:type="even" r:id="rId7"/>
          <w:footerReference w:type="default" r:id="rId8"/>
          <w:headerReference w:type="first" r:id="rId9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:rsidR="00F47569" w:rsidRPr="0030339F" w:rsidRDefault="00F47569" w:rsidP="00F47569">
      <w:pPr>
        <w:widowControl w:val="0"/>
        <w:suppressAutoHyphens/>
        <w:spacing w:line="276" w:lineRule="auto"/>
        <w:ind w:left="-142"/>
        <w:rPr>
          <w:rFonts w:asciiTheme="minorHAnsi" w:eastAsia="Arial Unicode MS" w:hAnsiTheme="minorHAnsi" w:cstheme="minorHAns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93"/>
        <w:gridCol w:w="1654"/>
        <w:gridCol w:w="807"/>
        <w:gridCol w:w="1276"/>
        <w:gridCol w:w="1016"/>
        <w:gridCol w:w="1050"/>
        <w:gridCol w:w="1015"/>
        <w:gridCol w:w="1366"/>
      </w:tblGrid>
      <w:tr w:rsidR="00F47569" w:rsidRPr="0030339F" w:rsidTr="00702AB7">
        <w:trPr>
          <w:trHeight w:val="761"/>
        </w:trPr>
        <w:tc>
          <w:tcPr>
            <w:tcW w:w="529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Gramatura w gramach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Szacunkowa ilość w okresie 24 miesięcy</w:t>
            </w:r>
          </w:p>
        </w:tc>
        <w:tc>
          <w:tcPr>
            <w:tcW w:w="1016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50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 (5x6)</w:t>
            </w:r>
          </w:p>
        </w:tc>
        <w:tc>
          <w:tcPr>
            <w:tcW w:w="1015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Podatek Vat </w:t>
            </w: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(7 x stawka podatku)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Wartość brutto </w:t>
            </w:r>
          </w:p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(7+8)</w:t>
            </w:r>
          </w:p>
        </w:tc>
      </w:tr>
      <w:tr w:rsidR="00F47569" w:rsidRPr="0030339F" w:rsidTr="00702AB7">
        <w:trPr>
          <w:trHeight w:val="276"/>
        </w:trPr>
        <w:tc>
          <w:tcPr>
            <w:tcW w:w="529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F47569" w:rsidRPr="0030339F" w:rsidTr="00702AB7">
        <w:trPr>
          <w:trHeight w:val="412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KRAJOWE</w:t>
            </w:r>
          </w:p>
        </w:tc>
      </w:tr>
      <w:tr w:rsidR="00F47569" w:rsidRPr="0030339F" w:rsidTr="00702AB7">
        <w:trPr>
          <w:trHeight w:val="354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ZWYKŁE (listowe nierejestrowane ekonomiczne)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385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ZWYKŁE PRIORYTETOWE (listowe nierejestrowane priorytetowe)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358"/>
        </w:trPr>
        <w:tc>
          <w:tcPr>
            <w:tcW w:w="10206" w:type="dxa"/>
            <w:gridSpan w:val="9"/>
            <w:shd w:val="clear" w:color="0000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(listowe rejestrowane ekonomiczne)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PRZESYŁKI POLECONE PRIORYTETOWE (listowe rejestrowane priorytetowe) 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 ODBIORU KRAJOWE</w:t>
            </w:r>
          </w:p>
        </w:tc>
      </w:tr>
      <w:tr w:rsidR="00F47569" w:rsidRPr="0030339F" w:rsidTr="00702AB7">
        <w:trPr>
          <w:trHeight w:val="52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usługa: potwierdzenie odbioru krajowe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75000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ZAGRANICZNE DORĘCZANE ZA GRANICĄ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 (listowe rejestrowane priorytetowe)</w:t>
            </w:r>
          </w:p>
        </w:tc>
      </w:tr>
      <w:tr w:rsidR="00F47569" w:rsidRPr="0030339F" w:rsidTr="00702AB7">
        <w:trPr>
          <w:trHeight w:val="70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720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 50g - 100g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70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100g - 350g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4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ponad 350g - 500g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7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ponad 500g - 1000g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75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ponad 1000g -  2000g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993300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 ODBIORU ZA GRANICĄ</w:t>
            </w:r>
          </w:p>
        </w:tc>
      </w:tr>
      <w:tr w:rsidR="00F47569" w:rsidRPr="0030339F" w:rsidTr="00702AB7">
        <w:trPr>
          <w:trHeight w:val="750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Usługa:  potwierdzenie odbioru zagraniczne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auto" w:fill="D9D9D9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ZWROTY</w:t>
            </w:r>
          </w:p>
        </w:tc>
      </w:tr>
      <w:tr w:rsidR="00F47569" w:rsidRPr="0030339F" w:rsidTr="00702AB7">
        <w:trPr>
          <w:trHeight w:val="630"/>
        </w:trPr>
        <w:tc>
          <w:tcPr>
            <w:tcW w:w="10206" w:type="dxa"/>
            <w:gridSpan w:val="9"/>
            <w:shd w:val="clear" w:color="auto" w:fill="D9D9D9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EKONOMICZNE</w:t>
            </w:r>
          </w:p>
        </w:tc>
      </w:tr>
      <w:tr w:rsidR="00F47569" w:rsidRPr="0030339F" w:rsidTr="00702AB7">
        <w:trPr>
          <w:trHeight w:val="1044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Dotyczy usługi zwrotu przesyłek listowych krajowych niedostarczonych FORMAT S do 500 g  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11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Dotyczy usługi zwrotu przesyłek listowych krajowych niedostarczonych FORMAT M do 1000 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1128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Dotyczy usługi zwrotu przesyłek listowych krajowych niedostarczonych FORMAT L do 2000 g  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719"/>
        </w:trPr>
        <w:tc>
          <w:tcPr>
            <w:tcW w:w="10206" w:type="dxa"/>
            <w:gridSpan w:val="9"/>
            <w:shd w:val="clear" w:color="auto" w:fill="D9D9D9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PIORYTETOWE</w:t>
            </w: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Dotyczy usługi zwrotu przesyłek listowych zagranicznych niedostarczonych FORMAT S do 500 g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Dotyczy usługi zwrotu przesyłek listowych zagranicznych niedostarczonych FORMAT M do 1000 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Dotyczy usługi zwrotu przesyłek listowych zagranicznych niedostarczonych FORMAT L do 2000 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10206" w:type="dxa"/>
            <w:gridSpan w:val="9"/>
            <w:shd w:val="clear" w:color="auto" w:fill="D9D9D9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ZWROTY PRZESYŁKI POLECONE PRIORYTETOWE – ZA GRANICĄ</w:t>
            </w: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 (priorytet) do 50 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 (priorytet) ponad 50g - 100g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 (priorytet) ponad 100g - 350g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 (priorytet) ponad 350g - 500g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 (priorytet) ponad 500g - 1000g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951"/>
        </w:trPr>
        <w:tc>
          <w:tcPr>
            <w:tcW w:w="529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 (priorytet) ponad 1000g - 2000g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47569" w:rsidRPr="0030339F" w:rsidRDefault="00F47569" w:rsidP="00702AB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7569" w:rsidRPr="0030339F" w:rsidTr="00702AB7">
        <w:trPr>
          <w:trHeight w:val="371"/>
        </w:trPr>
        <w:tc>
          <w:tcPr>
            <w:tcW w:w="6775" w:type="dxa"/>
            <w:gridSpan w:val="6"/>
            <w:shd w:val="clear" w:color="auto" w:fill="auto"/>
            <w:vAlign w:val="center"/>
            <w:hideMark/>
          </w:tcPr>
          <w:p w:rsidR="00F47569" w:rsidRPr="00FB4BCF" w:rsidRDefault="00F47569" w:rsidP="00702AB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B4BC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 ŁĄCZNA CENA OFERTY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47569" w:rsidRPr="00FB4BCF" w:rsidRDefault="00F47569" w:rsidP="00702AB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4BCF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47569" w:rsidRPr="00FB4BCF" w:rsidRDefault="00F47569" w:rsidP="00702AB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47569" w:rsidRPr="0030339F" w:rsidRDefault="00F47569" w:rsidP="00702A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39F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</w:p>
        </w:tc>
      </w:tr>
    </w:tbl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tabs>
          <w:tab w:val="left" w:pos="426"/>
        </w:tabs>
        <w:rPr>
          <w:rFonts w:asciiTheme="minorHAnsi" w:hAnsiTheme="minorHAnsi" w:cstheme="minorHAnsi"/>
          <w:b/>
        </w:rPr>
      </w:pPr>
    </w:p>
    <w:p w:rsidR="00F47569" w:rsidRPr="0030339F" w:rsidRDefault="00F47569" w:rsidP="00F47569">
      <w:pPr>
        <w:widowControl w:val="0"/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30339F">
        <w:rPr>
          <w:rFonts w:asciiTheme="minorHAnsi" w:eastAsia="Arial Unicode MS" w:hAnsiTheme="minorHAnsi" w:cstheme="minorHAnsi"/>
          <w:b/>
          <w:u w:val="single"/>
        </w:rPr>
        <w:t>W ramach kryterium „Kryterium społeczne</w:t>
      </w:r>
      <w:r w:rsidRPr="0030339F">
        <w:rPr>
          <w:rFonts w:asciiTheme="minorHAnsi" w:hAnsiTheme="minorHAnsi" w:cstheme="minorHAnsi"/>
        </w:rPr>
        <w:t>”</w:t>
      </w:r>
      <w:r w:rsidRPr="0030339F">
        <w:rPr>
          <w:rFonts w:asciiTheme="minorHAnsi" w:eastAsia="Arial Unicode MS" w:hAnsiTheme="minorHAnsi" w:cstheme="minorHAnsi"/>
          <w:b/>
          <w:u w:val="single"/>
        </w:rPr>
        <w:t>, deklarujemy, że posiadamy</w:t>
      </w:r>
      <w:r w:rsidRPr="0030339F">
        <w:rPr>
          <w:rStyle w:val="Odwoanieprzypisudolnego"/>
          <w:rFonts w:asciiTheme="minorHAnsi" w:eastAsia="Arial Unicode MS" w:hAnsiTheme="minorHAnsi" w:cstheme="minorHAnsi"/>
          <w:b/>
          <w:u w:val="single"/>
        </w:rPr>
        <w:footnoteReference w:id="3"/>
      </w:r>
      <w:r w:rsidRPr="0030339F">
        <w:rPr>
          <w:rFonts w:asciiTheme="minorHAnsi" w:eastAsia="Arial Unicode MS" w:hAnsiTheme="minorHAnsi" w:cstheme="minorHAnsi"/>
          <w:b/>
          <w:u w:val="single"/>
        </w:rPr>
        <w:t>:</w:t>
      </w:r>
    </w:p>
    <w:p w:rsidR="00F47569" w:rsidRPr="0030339F" w:rsidRDefault="00F47569" w:rsidP="00F47569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noProof/>
        </w:rPr>
      </w:pPr>
      <w:r w:rsidRPr="0030339F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339F">
        <w:rPr>
          <w:rFonts w:asciiTheme="minorHAnsi" w:hAnsiTheme="minorHAnsi" w:cstheme="minorHAnsi"/>
          <w:b/>
        </w:rPr>
        <w:instrText xml:space="preserve"> FORMCHECKBOX </w:instrText>
      </w:r>
      <w:r w:rsidR="004E33C3">
        <w:rPr>
          <w:rFonts w:asciiTheme="minorHAnsi" w:hAnsiTheme="minorHAnsi" w:cstheme="minorHAnsi"/>
          <w:b/>
        </w:rPr>
      </w:r>
      <w:r w:rsidR="004E33C3">
        <w:rPr>
          <w:rFonts w:asciiTheme="minorHAnsi" w:hAnsiTheme="minorHAnsi" w:cstheme="minorHAnsi"/>
          <w:b/>
        </w:rPr>
        <w:fldChar w:fldCharType="separate"/>
      </w:r>
      <w:r w:rsidRPr="0030339F">
        <w:rPr>
          <w:rFonts w:asciiTheme="minorHAnsi" w:hAnsiTheme="minorHAnsi" w:cstheme="minorHAnsi"/>
          <w:b/>
        </w:rPr>
        <w:fldChar w:fldCharType="end"/>
      </w:r>
      <w:r w:rsidRPr="0030339F">
        <w:rPr>
          <w:rFonts w:asciiTheme="minorHAnsi" w:hAnsiTheme="minorHAnsi" w:cstheme="minorHAnsi"/>
          <w:b/>
        </w:rPr>
        <w:t xml:space="preserve"> </w:t>
      </w:r>
      <w:r w:rsidRPr="0030339F">
        <w:rPr>
          <w:rFonts w:asciiTheme="minorHAnsi" w:eastAsia="Arial Unicode MS" w:hAnsiTheme="minorHAnsi" w:cstheme="minorHAnsi"/>
          <w:b/>
          <w:noProof/>
        </w:rPr>
        <w:t xml:space="preserve">1 osobę niepełnosprawną, </w:t>
      </w:r>
      <w:r w:rsidRPr="0030339F">
        <w:rPr>
          <w:rFonts w:asciiTheme="minorHAnsi" w:eastAsia="Arial Unicode MS" w:hAnsiTheme="minorHAnsi" w:cstheme="minorHAnsi"/>
          <w:noProof/>
        </w:rPr>
        <w:t>która będzie brała udział w realizacji przedmiotowego zamówienia, w placówkach nadawczych przeznaczonych dla Zamawiającego lub sortowniach na terenie powiatu, w którym znajduje się siedziba lub jednostka organizacyjna Zamawiającego,</w:t>
      </w:r>
    </w:p>
    <w:p w:rsidR="00F47569" w:rsidRPr="0030339F" w:rsidRDefault="00F47569" w:rsidP="00F47569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noProof/>
        </w:rPr>
      </w:pPr>
    </w:p>
    <w:p w:rsidR="00F47569" w:rsidRPr="0030339F" w:rsidRDefault="00F47569" w:rsidP="00F47569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noProof/>
        </w:rPr>
      </w:pPr>
      <w:r w:rsidRPr="0030339F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0339F">
        <w:rPr>
          <w:rFonts w:asciiTheme="minorHAnsi" w:hAnsiTheme="minorHAnsi" w:cstheme="minorHAnsi"/>
          <w:b/>
        </w:rPr>
        <w:instrText xml:space="preserve"> FORMCHECKBOX </w:instrText>
      </w:r>
      <w:r w:rsidR="004E33C3">
        <w:rPr>
          <w:rFonts w:asciiTheme="minorHAnsi" w:hAnsiTheme="minorHAnsi" w:cstheme="minorHAnsi"/>
          <w:b/>
        </w:rPr>
      </w:r>
      <w:r w:rsidR="004E33C3">
        <w:rPr>
          <w:rFonts w:asciiTheme="minorHAnsi" w:hAnsiTheme="minorHAnsi" w:cstheme="minorHAnsi"/>
          <w:b/>
        </w:rPr>
        <w:fldChar w:fldCharType="separate"/>
      </w:r>
      <w:r w:rsidRPr="0030339F">
        <w:rPr>
          <w:rFonts w:asciiTheme="minorHAnsi" w:hAnsiTheme="minorHAnsi" w:cstheme="minorHAnsi"/>
          <w:b/>
        </w:rPr>
        <w:fldChar w:fldCharType="end"/>
      </w:r>
      <w:r w:rsidRPr="0030339F">
        <w:rPr>
          <w:rFonts w:asciiTheme="minorHAnsi" w:hAnsiTheme="minorHAnsi" w:cstheme="minorHAnsi"/>
          <w:b/>
        </w:rPr>
        <w:t xml:space="preserve"> </w:t>
      </w:r>
      <w:r w:rsidRPr="0030339F">
        <w:rPr>
          <w:rFonts w:asciiTheme="minorHAnsi" w:eastAsia="Arial Unicode MS" w:hAnsiTheme="minorHAnsi" w:cstheme="minorHAnsi"/>
          <w:b/>
          <w:noProof/>
        </w:rPr>
        <w:t xml:space="preserve">co najmniej 2 osoby niepełnosprawne, </w:t>
      </w:r>
      <w:r w:rsidRPr="0030339F">
        <w:rPr>
          <w:rFonts w:asciiTheme="minorHAnsi" w:eastAsia="Arial Unicode MS" w:hAnsiTheme="minorHAnsi" w:cstheme="minorHAnsi"/>
          <w:noProof/>
        </w:rPr>
        <w:t>które będą brały udział w realizacji przedmiotowego zamówienia, w placówkach nadawczych przeznaczonych dla Zamawiającego lub sortowniach na terenie powiatów, w których znajduje się siedziba lub jednostka organizacyjna Zamawiającego.</w:t>
      </w:r>
    </w:p>
    <w:p w:rsidR="00F47569" w:rsidRPr="0030339F" w:rsidRDefault="00F47569" w:rsidP="00F47569">
      <w:pPr>
        <w:suppressAutoHyphens/>
        <w:spacing w:line="276" w:lineRule="auto"/>
        <w:rPr>
          <w:rFonts w:asciiTheme="minorHAnsi" w:eastAsia="Arial Unicode MS" w:hAnsiTheme="minorHAnsi" w:cstheme="minorHAnsi"/>
          <w:noProof/>
        </w:rPr>
      </w:pPr>
    </w:p>
    <w:p w:rsidR="00F47569" w:rsidRPr="0030339F" w:rsidRDefault="00F47569" w:rsidP="00F47569">
      <w:pPr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  <w:noProof/>
        </w:rPr>
      </w:pPr>
      <w:r w:rsidRPr="0030339F">
        <w:rPr>
          <w:rFonts w:asciiTheme="minorHAnsi" w:eastAsia="Arial Unicode MS" w:hAnsiTheme="minorHAnsi" w:cstheme="minorHAnsi"/>
          <w:b/>
          <w:noProof/>
        </w:rPr>
        <w:t>W ramach kryterium „Możliwość elektronicznego monitorowania przesyłek rejestrowanych”</w:t>
      </w:r>
      <w:r w:rsidRPr="0030339F">
        <w:rPr>
          <w:rFonts w:asciiTheme="minorHAnsi" w:eastAsia="Arial Unicode MS" w:hAnsiTheme="minorHAnsi" w:cstheme="minorHAnsi"/>
          <w:b/>
          <w:noProof/>
          <w:vertAlign w:val="superscript"/>
        </w:rPr>
        <w:footnoteReference w:id="4"/>
      </w:r>
      <w:r w:rsidRPr="0030339F">
        <w:rPr>
          <w:rFonts w:asciiTheme="minorHAnsi" w:eastAsia="Arial Unicode MS" w:hAnsiTheme="minorHAnsi" w:cstheme="minorHAnsi"/>
          <w:b/>
          <w:noProof/>
        </w:rPr>
        <w:t>, deklarujemy, że</w:t>
      </w:r>
      <w:r w:rsidRPr="0030339F">
        <w:rPr>
          <w:rFonts w:asciiTheme="minorHAnsi" w:eastAsia="Arial Unicode MS" w:hAnsiTheme="minorHAnsi" w:cstheme="minorHAnsi"/>
          <w:b/>
          <w:noProof/>
          <w:vertAlign w:val="superscript"/>
        </w:rPr>
        <w:footnoteReference w:id="5"/>
      </w:r>
      <w:r w:rsidRPr="0030339F">
        <w:rPr>
          <w:rFonts w:asciiTheme="minorHAnsi" w:eastAsia="Arial Unicode MS" w:hAnsiTheme="minorHAnsi" w:cstheme="minorHAnsi"/>
          <w:b/>
          <w:noProof/>
        </w:rPr>
        <w:t xml:space="preserve"> oferujemy/nie oferujemy</w:t>
      </w:r>
      <w:r w:rsidRPr="0030339F">
        <w:rPr>
          <w:rFonts w:asciiTheme="minorHAnsi" w:eastAsia="Arial Unicode MS" w:hAnsiTheme="minorHAnsi" w:cstheme="minorHAnsi"/>
          <w:b/>
          <w:noProof/>
          <w:vertAlign w:val="superscript"/>
        </w:rPr>
        <w:footnoteReference w:id="6"/>
      </w:r>
      <w:r w:rsidRPr="0030339F">
        <w:rPr>
          <w:rFonts w:asciiTheme="minorHAnsi" w:eastAsia="Arial Unicode MS" w:hAnsiTheme="minorHAnsi" w:cstheme="minorHAnsi"/>
          <w:b/>
          <w:noProof/>
        </w:rPr>
        <w:t xml:space="preserve"> możliwość elektronicznego monitorowania przesyłek rejestrowanych.</w:t>
      </w:r>
    </w:p>
    <w:p w:rsidR="00F47569" w:rsidRDefault="00F47569" w:rsidP="00F47569">
      <w:pPr>
        <w:suppressAutoHyphens/>
        <w:spacing w:line="276" w:lineRule="auto"/>
        <w:rPr>
          <w:rFonts w:asciiTheme="minorHAnsi" w:eastAsia="Arial Unicode MS" w:hAnsiTheme="minorHAnsi" w:cstheme="minorHAnsi"/>
          <w:noProof/>
        </w:rPr>
      </w:pPr>
    </w:p>
    <w:p w:rsidR="00F47569" w:rsidRPr="00B96205" w:rsidRDefault="00F47569" w:rsidP="00F47569">
      <w:pPr>
        <w:widowControl w:val="0"/>
        <w:tabs>
          <w:tab w:val="left" w:pos="346"/>
          <w:tab w:val="left" w:leader="dot" w:pos="9077"/>
        </w:tabs>
        <w:spacing w:before="120"/>
        <w:rPr>
          <w:rFonts w:asciiTheme="minorHAnsi" w:eastAsia="Arial" w:hAnsiTheme="minorHAnsi" w:cstheme="minorHAnsi"/>
          <w:bCs/>
          <w:szCs w:val="24"/>
          <w:lang w:eastAsia="pl-PL"/>
        </w:rPr>
      </w:pPr>
      <w:r w:rsidRPr="00B96205">
        <w:rPr>
          <w:rFonts w:asciiTheme="minorHAnsi" w:eastAsia="Arial" w:hAnsiTheme="minorHAnsi" w:cstheme="minorHAnsi"/>
          <w:bCs/>
          <w:szCs w:val="24"/>
          <w:lang w:eastAsia="pl-PL"/>
        </w:rPr>
        <w:t>Oświadczam, że zatrudniam/-my na umowę o pracę 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F47569" w:rsidRPr="00B96205" w:rsidTr="00702AB7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Podstawa do dysponowania osobą</w:t>
            </w:r>
          </w:p>
        </w:tc>
      </w:tr>
      <w:tr w:rsidR="00F47569" w:rsidRPr="00B96205" w:rsidTr="00702AB7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……………………………………………………………………………….</w:t>
            </w:r>
          </w:p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47569" w:rsidRPr="00B96205" w:rsidTr="00702AB7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……………………………………………………………………………….</w:t>
            </w:r>
          </w:p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96205">
              <w:rPr>
                <w:rFonts w:asciiTheme="minorHAnsi" w:hAnsiTheme="minorHAnsi" w:cstheme="minorHAnsi"/>
                <w:szCs w:val="24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569" w:rsidRPr="00B96205" w:rsidRDefault="00F47569" w:rsidP="00702AB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47569" w:rsidRPr="0030339F" w:rsidRDefault="00F47569" w:rsidP="00F47569">
      <w:pPr>
        <w:suppressAutoHyphens/>
        <w:spacing w:line="276" w:lineRule="auto"/>
        <w:rPr>
          <w:rFonts w:asciiTheme="minorHAnsi" w:eastAsia="Arial Unicode MS" w:hAnsiTheme="minorHAnsi" w:cstheme="minorHAnsi"/>
          <w:noProof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F47569" w:rsidRPr="0030339F" w:rsidTr="00702AB7">
        <w:tc>
          <w:tcPr>
            <w:tcW w:w="9464" w:type="dxa"/>
            <w:shd w:val="clear" w:color="auto" w:fill="17365D"/>
          </w:tcPr>
          <w:p w:rsidR="00F47569" w:rsidRPr="0030339F" w:rsidRDefault="00F47569" w:rsidP="00702AB7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Oświadczenie dotyczące postanowień treści SWZ </w:t>
            </w:r>
          </w:p>
        </w:tc>
      </w:tr>
    </w:tbl>
    <w:p w:rsidR="00F47569" w:rsidRPr="0030339F" w:rsidRDefault="00F47569" w:rsidP="00F47569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Oświadczam, że uzyskaliśmy wszelkie informacje niezbędne do prawidłowego przygotowania i złożenia niniejszej oferty.</w:t>
      </w:r>
    </w:p>
    <w:p w:rsidR="00F47569" w:rsidRPr="0030339F" w:rsidRDefault="00F47569" w:rsidP="00F47569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Oświadczam, że zamówienie wykonamy w terminie podanym przez Zamawiającego.</w:t>
      </w:r>
    </w:p>
    <w:p w:rsidR="00F47569" w:rsidRPr="0030339F" w:rsidRDefault="00F47569" w:rsidP="00F47569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  <w:b/>
        </w:rPr>
      </w:pPr>
      <w:r w:rsidRPr="0030339F">
        <w:rPr>
          <w:rFonts w:asciiTheme="minorHAnsi" w:hAnsiTheme="minorHAnsi" w:cstheme="minorHAnsi"/>
          <w:b/>
        </w:rPr>
        <w:t xml:space="preserve">Oświadczam, że uważam się związany niniejszą ofertą przez okres 30 dni </w:t>
      </w:r>
      <w:r w:rsidR="004E33C3">
        <w:rPr>
          <w:rFonts w:asciiTheme="minorHAnsi" w:hAnsiTheme="minorHAnsi" w:cstheme="minorHAnsi"/>
          <w:b/>
        </w:rPr>
        <w:t>do dnia 17</w:t>
      </w:r>
      <w:bookmarkStart w:id="0" w:name="_GoBack"/>
      <w:bookmarkEnd w:id="0"/>
      <w:r>
        <w:rPr>
          <w:rFonts w:asciiTheme="minorHAnsi" w:hAnsiTheme="minorHAnsi" w:cstheme="minorHAnsi"/>
          <w:b/>
        </w:rPr>
        <w:t>.03.2022r.</w:t>
      </w:r>
    </w:p>
    <w:p w:rsidR="00F47569" w:rsidRPr="0030339F" w:rsidRDefault="00F47569" w:rsidP="00F47569">
      <w:pPr>
        <w:numPr>
          <w:ilvl w:val="0"/>
          <w:numId w:val="3"/>
        </w:numPr>
        <w:spacing w:before="120"/>
        <w:ind w:left="323" w:hanging="323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 xml:space="preserve">Oświadczam, że zrealizuję zamówienie zgodnie z SWZ i wzorem umowy. </w:t>
      </w:r>
    </w:p>
    <w:p w:rsidR="00F47569" w:rsidRPr="0030339F" w:rsidRDefault="00F47569" w:rsidP="00F47569">
      <w:pPr>
        <w:numPr>
          <w:ilvl w:val="0"/>
          <w:numId w:val="3"/>
        </w:numPr>
        <w:spacing w:before="120"/>
        <w:ind w:left="312" w:hanging="312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 xml:space="preserve">Oświadczam, że informacje i dokumenty stanowią tajemnicę przedsiębiorstwa w rozumieniu przepisów o zwalczaniu nieuczciwej konkurencji znajdują się w pliku o nazwie </w:t>
      </w:r>
      <w:r w:rsidRPr="0030339F">
        <w:rPr>
          <w:rFonts w:asciiTheme="minorHAnsi" w:hAnsiTheme="minorHAnsi" w:cstheme="minorHAnsi"/>
          <w:b/>
        </w:rPr>
        <w:t>„załącznik stanowiący tajemnicę przedsiębiorstwa”.</w:t>
      </w:r>
    </w:p>
    <w:p w:rsidR="00F47569" w:rsidRPr="0030339F" w:rsidRDefault="00F47569" w:rsidP="00F47569">
      <w:pPr>
        <w:pStyle w:val="Bezodstpw"/>
        <w:numPr>
          <w:ilvl w:val="0"/>
          <w:numId w:val="3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F47569" w:rsidRPr="0030339F" w:rsidTr="00702AB7">
        <w:tc>
          <w:tcPr>
            <w:tcW w:w="9464" w:type="dxa"/>
            <w:shd w:val="clear" w:color="auto" w:fill="17365D"/>
          </w:tcPr>
          <w:p w:rsidR="00F47569" w:rsidRPr="0030339F" w:rsidRDefault="00F47569" w:rsidP="00702AB7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Zobowiązanie w przypadku przyznania zamówienia </w:t>
            </w:r>
          </w:p>
        </w:tc>
      </w:tr>
    </w:tbl>
    <w:p w:rsidR="00F47569" w:rsidRPr="0030339F" w:rsidRDefault="00F47569" w:rsidP="00F4756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Akceptuję proponowany przez Zamawiającego wzór umowy, który zobowiązuję się podpisać w miejscu i terminie wskazanym przez Zamawiającego.</w:t>
      </w:r>
    </w:p>
    <w:p w:rsidR="00F47569" w:rsidRPr="0030339F" w:rsidRDefault="00F47569" w:rsidP="00F4756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Osobami uprawnionymi do merytorycznej współpracy i koordynacji w wykonywaniu zadania ze strony Wykonawcy są:</w:t>
      </w:r>
    </w:p>
    <w:p w:rsidR="00F47569" w:rsidRPr="0030339F" w:rsidRDefault="00F47569" w:rsidP="00F47569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F47569" w:rsidRPr="0030339F" w:rsidRDefault="00F47569" w:rsidP="00F47569">
      <w:pPr>
        <w:spacing w:before="120"/>
        <w:ind w:left="36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nr telefonu ……………………………. e-mail: …………………………………………..</w:t>
      </w:r>
    </w:p>
    <w:p w:rsidR="00F47569" w:rsidRPr="0030339F" w:rsidRDefault="00F47569" w:rsidP="00F47569">
      <w:pPr>
        <w:ind w:left="360"/>
        <w:jc w:val="both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</w:rPr>
        <w:t>Informuję/-jemy, że wskazane poniżej dokumenty dostępne są w formie elektronicznej pod określonymi adresami internetowymi, zawartymi w ogólnodostępnych i bezpłatnych bazach danych (</w:t>
      </w:r>
      <w:r w:rsidRPr="0030339F">
        <w:rPr>
          <w:rFonts w:asciiTheme="minorHAnsi" w:hAnsiTheme="minorHAnsi" w:cstheme="minorHAnsi"/>
          <w:i/>
        </w:rPr>
        <w:t>wypełnić jeśli dotyczy</w:t>
      </w:r>
      <w:r w:rsidRPr="0030339F">
        <w:rPr>
          <w:rFonts w:asciiTheme="minorHAnsi" w:hAnsiTheme="minorHAnsi" w:cstheme="minorHAnsi"/>
        </w:rPr>
        <w:t>)</w:t>
      </w:r>
      <w:r w:rsidRPr="0030339F">
        <w:rPr>
          <w:rStyle w:val="Odwoanieprzypisudolnego"/>
          <w:rFonts w:asciiTheme="minorHAnsi" w:hAnsiTheme="minorHAnsi" w:cstheme="minorHAnsi"/>
        </w:rPr>
        <w:footnoteReference w:id="7"/>
      </w:r>
      <w:r w:rsidRPr="0030339F">
        <w:rPr>
          <w:rFonts w:asciiTheme="minorHAnsi" w:hAnsiTheme="minorHAnsi" w:cstheme="minorHAnsi"/>
        </w:rPr>
        <w:t>:</w:t>
      </w: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4594"/>
      </w:tblGrid>
      <w:tr w:rsidR="00F47569" w:rsidRPr="0030339F" w:rsidTr="00702AB7">
        <w:trPr>
          <w:jc w:val="center"/>
        </w:trPr>
        <w:tc>
          <w:tcPr>
            <w:tcW w:w="4889" w:type="dxa"/>
            <w:shd w:val="clear" w:color="auto" w:fill="auto"/>
          </w:tcPr>
          <w:p w:rsidR="00F47569" w:rsidRPr="0030339F" w:rsidRDefault="00F47569" w:rsidP="00702AB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:rsidR="00F47569" w:rsidRPr="0030339F" w:rsidRDefault="00F47569" w:rsidP="00702AB7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Adres internetowy, gdzie dostępny jest dokument </w:t>
            </w:r>
          </w:p>
        </w:tc>
      </w:tr>
      <w:tr w:rsidR="00F47569" w:rsidRPr="0030339F" w:rsidTr="00702AB7">
        <w:trPr>
          <w:trHeight w:val="784"/>
          <w:jc w:val="center"/>
        </w:trPr>
        <w:tc>
          <w:tcPr>
            <w:tcW w:w="4889" w:type="dxa"/>
            <w:shd w:val="clear" w:color="auto" w:fill="auto"/>
          </w:tcPr>
          <w:p w:rsidR="00F47569" w:rsidRPr="0030339F" w:rsidRDefault="00F47569" w:rsidP="00702AB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F47569" w:rsidRPr="0030339F" w:rsidRDefault="00F47569" w:rsidP="00702AB7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F47569" w:rsidRPr="0030339F" w:rsidTr="00702AB7">
        <w:tc>
          <w:tcPr>
            <w:tcW w:w="9464" w:type="dxa"/>
            <w:shd w:val="clear" w:color="auto" w:fill="17365D"/>
          </w:tcPr>
          <w:p w:rsidR="00F47569" w:rsidRPr="0030339F" w:rsidRDefault="00F47569" w:rsidP="00702AB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3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Podwykonawstwo </w:t>
            </w:r>
          </w:p>
        </w:tc>
      </w:tr>
    </w:tbl>
    <w:p w:rsidR="00F47569" w:rsidRPr="0030339F" w:rsidRDefault="00F47569" w:rsidP="00F47569">
      <w:pPr>
        <w:tabs>
          <w:tab w:val="right" w:pos="9064"/>
        </w:tabs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 xml:space="preserve">Oświadczam, że zamierzam powierzyć podwykonawcom następujące części zamówienia </w:t>
      </w:r>
      <w:r w:rsidRPr="0030339F">
        <w:rPr>
          <w:rFonts w:asciiTheme="minorHAnsi" w:hAnsiTheme="minorHAnsi" w:cstheme="minorHAnsi"/>
          <w:bCs/>
          <w:i/>
          <w:sz w:val="24"/>
          <w:szCs w:val="24"/>
        </w:rPr>
        <w:t>(jeżeli dotyczy)</w:t>
      </w:r>
      <w:r w:rsidRPr="0030339F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F47569" w:rsidRPr="0030339F" w:rsidTr="00702AB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pacing w:before="120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  <w:b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pacing w:before="120"/>
              <w:rPr>
                <w:rFonts w:asciiTheme="minorHAnsi" w:eastAsia="MS Mincho" w:hAnsiTheme="minorHAnsi" w:cstheme="minorHAnsi"/>
                <w:b/>
                <w:iCs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Wartość brutto (</w:t>
            </w:r>
            <w:r w:rsidRPr="0030339F">
              <w:rPr>
                <w:rFonts w:asciiTheme="minorHAnsi" w:eastAsia="MS Mincho" w:hAnsiTheme="minorHAnsi" w:cstheme="minorHAnsi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pacing w:before="120"/>
              <w:rPr>
                <w:rFonts w:asciiTheme="minorHAnsi" w:eastAsia="MS Mincho" w:hAnsiTheme="minorHAnsi" w:cstheme="minorHAnsi"/>
                <w:b/>
              </w:rPr>
            </w:pPr>
            <w:r w:rsidRPr="0030339F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F47569" w:rsidRPr="0030339F" w:rsidTr="00702AB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F47569" w:rsidRPr="0030339F" w:rsidTr="00702AB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47569" w:rsidRPr="0030339F" w:rsidTr="00702AB7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30339F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47569" w:rsidRPr="0030339F" w:rsidTr="00702AB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  <w:b/>
                <w:bCs/>
              </w:rPr>
            </w:pPr>
            <w:r w:rsidRPr="0030339F">
              <w:rPr>
                <w:rFonts w:asciiTheme="minorHAnsi" w:eastAsia="MS Mincho" w:hAnsiTheme="minorHAnsi" w:cstheme="minorHAnsi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569" w:rsidRPr="0030339F" w:rsidRDefault="00F47569" w:rsidP="00702AB7">
            <w:pPr>
              <w:pStyle w:val="Zwykytekst3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F47569" w:rsidRPr="0030339F" w:rsidTr="00702AB7">
        <w:tc>
          <w:tcPr>
            <w:tcW w:w="9464" w:type="dxa"/>
            <w:shd w:val="clear" w:color="auto" w:fill="17365D"/>
          </w:tcPr>
          <w:p w:rsidR="00F47569" w:rsidRPr="0030339F" w:rsidRDefault="00F47569" w:rsidP="00702AB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339F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</w:tc>
      </w:tr>
    </w:tbl>
    <w:p w:rsidR="00F47569" w:rsidRPr="0030339F" w:rsidRDefault="00F47569" w:rsidP="00F47569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30339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30339F">
        <w:rPr>
          <w:rStyle w:val="Odwoanieprzypisudolnego"/>
          <w:rFonts w:asciiTheme="minorHAnsi" w:hAnsiTheme="minorHAnsi" w:cstheme="minorHAnsi"/>
          <w:color w:val="000000"/>
        </w:rPr>
        <w:footnoteReference w:id="8"/>
      </w:r>
      <w:r w:rsidRPr="0030339F">
        <w:rPr>
          <w:rFonts w:asciiTheme="minorHAnsi" w:hAnsiTheme="minorHAnsi" w:cstheme="minorHAnsi"/>
          <w:color w:val="000000"/>
          <w:vertAlign w:val="superscript"/>
        </w:rPr>
        <w:t>1)</w:t>
      </w:r>
      <w:r w:rsidRPr="0030339F">
        <w:rPr>
          <w:rFonts w:asciiTheme="minorHAnsi" w:hAnsiTheme="minorHAnsi" w:cstheme="minorHAnsi"/>
          <w:color w:val="000000"/>
        </w:rPr>
        <w:t xml:space="preserve"> wobec osób fizycznych, </w:t>
      </w:r>
      <w:r w:rsidRPr="0030339F">
        <w:rPr>
          <w:rFonts w:asciiTheme="minorHAnsi" w:hAnsiTheme="minorHAnsi" w:cstheme="minorHAnsi"/>
        </w:rPr>
        <w:t>od których dane osobowe bezpośrednio lub pośrednio pozyskałem</w:t>
      </w:r>
      <w:r w:rsidRPr="0030339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30339F">
        <w:rPr>
          <w:rFonts w:asciiTheme="minorHAnsi" w:hAnsiTheme="minorHAnsi" w:cstheme="minorHAnsi"/>
        </w:rPr>
        <w:t>.</w:t>
      </w:r>
      <w:r w:rsidRPr="0030339F">
        <w:rPr>
          <w:rStyle w:val="Odwoanieprzypisudolnego"/>
          <w:rFonts w:asciiTheme="minorHAnsi" w:hAnsiTheme="minorHAnsi" w:cstheme="minorHAnsi"/>
        </w:rPr>
        <w:footnoteReference w:id="9"/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F47569" w:rsidRPr="0030339F" w:rsidRDefault="00F47569" w:rsidP="00F47569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</w:rPr>
      </w:pPr>
    </w:p>
    <w:p w:rsidR="00F47569" w:rsidRPr="0030339F" w:rsidRDefault="00F47569" w:rsidP="00F47569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F47569" w:rsidRPr="0030339F" w:rsidRDefault="00F47569" w:rsidP="00F4756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br w:type="page"/>
      </w:r>
    </w:p>
    <w:p w:rsidR="00F47569" w:rsidRPr="0030339F" w:rsidRDefault="00F47569" w:rsidP="00F47569">
      <w:pPr>
        <w:shd w:val="clear" w:color="auto" w:fill="FFFFFF"/>
        <w:spacing w:before="120"/>
        <w:jc w:val="right"/>
        <w:rPr>
          <w:rFonts w:asciiTheme="minorHAnsi" w:hAnsiTheme="minorHAnsi" w:cstheme="minorHAnsi"/>
          <w:sz w:val="24"/>
          <w:szCs w:val="24"/>
          <w:lang w:val="es-ES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lastRenderedPageBreak/>
        <w:t>Załącznik nr 3 do SWZ</w:t>
      </w:r>
    </w:p>
    <w:p w:rsidR="00F47569" w:rsidRPr="0030339F" w:rsidRDefault="00F47569" w:rsidP="00F47569">
      <w:pPr>
        <w:keepNext/>
        <w:jc w:val="right"/>
        <w:outlineLvl w:val="8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F47569" w:rsidRPr="0030339F" w:rsidTr="00702AB7">
        <w:tc>
          <w:tcPr>
            <w:tcW w:w="9747" w:type="dxa"/>
            <w:shd w:val="clear" w:color="auto" w:fill="17365D"/>
          </w:tcPr>
          <w:p w:rsidR="00F47569" w:rsidRPr="0030339F" w:rsidRDefault="00F47569" w:rsidP="00702AB7">
            <w:pPr>
              <w:keepNext/>
              <w:tabs>
                <w:tab w:val="left" w:pos="993"/>
              </w:tabs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Oświadczenie stanowiące wstępne potwierdzenie, że Wykonawca nie podlega wykluczeniu i spełnia warunki udziału w postępowaniu składane na podstawie art. 125 ust. 1 ustawy </w:t>
            </w:r>
            <w:proofErr w:type="spellStart"/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Pzp</w:t>
            </w:r>
            <w:proofErr w:type="spellEnd"/>
            <w:r w:rsidRPr="0030339F">
              <w:rPr>
                <w:rStyle w:val="Odwoanieprzypisudolnego"/>
                <w:rFonts w:asciiTheme="minorHAnsi" w:eastAsia="Times New Roman" w:hAnsiTheme="minorHAnsi" w:cstheme="minorHAnsi"/>
                <w:b/>
                <w:sz w:val="32"/>
                <w:szCs w:val="32"/>
              </w:rPr>
              <w:footnoteReference w:id="10"/>
            </w:r>
          </w:p>
        </w:tc>
      </w:tr>
    </w:tbl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</w:t>
      </w:r>
    </w:p>
    <w:p w:rsidR="00F47569" w:rsidRPr="0030339F" w:rsidRDefault="00F47569" w:rsidP="00F47569">
      <w:pPr>
        <w:spacing w:before="120"/>
        <w:ind w:right="318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 xml:space="preserve">Dot. postępowania o udzielenie zamówienia publicznego </w:t>
      </w:r>
      <w:r w:rsidRPr="0030339F">
        <w:rPr>
          <w:rFonts w:asciiTheme="minorHAnsi" w:hAnsiTheme="minorHAnsi" w:cstheme="minorHAnsi"/>
          <w:b/>
          <w:bCs/>
          <w:sz w:val="24"/>
          <w:szCs w:val="24"/>
        </w:rPr>
        <w:t>„Świadczenie powszechnych usług pocztowych (przyjmowanie, przemieszczanie i doręczanie przesyłek pocztowych w obrocie krajowym i zagranicznym oraz zwrot do nadawcy przesyłek po wyczerpaniu możliwości ich doręczenia lub wydania odbiorcy) dla Centrali UKE z siedzibą w Warszawie oraz Delegatur UKE mających siedziby na terenie kraju przez okres 24 miesięcy”</w:t>
      </w:r>
      <w:r w:rsidRPr="0030339F">
        <w:rPr>
          <w:rFonts w:asciiTheme="minorHAnsi" w:hAnsiTheme="minorHAnsi" w:cstheme="minorHAnsi"/>
          <w:sz w:val="24"/>
          <w:szCs w:val="24"/>
        </w:rPr>
        <w:t>, nr postępowania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26.11.2022</w:t>
      </w:r>
    </w:p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30339F">
        <w:rPr>
          <w:rFonts w:asciiTheme="minorHAnsi" w:hAnsiTheme="minorHAnsi" w:cstheme="minorHAnsi"/>
          <w:b/>
          <w:sz w:val="24"/>
          <w:szCs w:val="24"/>
          <w:u w:val="single"/>
        </w:rPr>
        <w:t>nie podlegam</w:t>
      </w:r>
      <w:r w:rsidRPr="0030339F">
        <w:rPr>
          <w:rFonts w:asciiTheme="minorHAnsi" w:hAnsiTheme="minorHAnsi" w:cstheme="minorHAnsi"/>
          <w:sz w:val="24"/>
          <w:szCs w:val="24"/>
        </w:rPr>
        <w:t xml:space="preserve"> wykluczeniu z postępowania na podstawie art. 108 ust.1 oraz art. 109 ust. 1 pkt. 1,4,5,7 ustawy </w:t>
      </w:r>
      <w:proofErr w:type="spellStart"/>
      <w:r w:rsidRPr="0030339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hAnsiTheme="minorHAnsi" w:cstheme="minorHAnsi"/>
          <w:sz w:val="24"/>
          <w:szCs w:val="24"/>
        </w:rPr>
        <w:t>.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</w:rPr>
      </w:pPr>
    </w:p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39F">
        <w:rPr>
          <w:rFonts w:asciiTheme="minorHAnsi" w:hAnsiTheme="minorHAnsi" w:cstheme="minorHAnsi"/>
          <w:i/>
          <w:sz w:val="24"/>
          <w:szCs w:val="24"/>
        </w:rPr>
        <w:t xml:space="preserve">(wykreślić jeśli nie dotyczy) </w:t>
      </w:r>
      <w:r w:rsidRPr="0030339F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30339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hAnsiTheme="minorHAnsi" w:cstheme="minorHAnsi"/>
          <w:sz w:val="24"/>
          <w:szCs w:val="24"/>
        </w:rPr>
        <w:t xml:space="preserve"> </w:t>
      </w:r>
      <w:r w:rsidRPr="0030339F">
        <w:rPr>
          <w:rFonts w:asciiTheme="minorHAnsi" w:hAnsiTheme="minorHAnsi" w:cstheme="minorHAnsi"/>
          <w:i/>
          <w:sz w:val="24"/>
          <w:szCs w:val="24"/>
        </w:rPr>
        <w:t>(</w:t>
      </w:r>
      <w:r w:rsidRPr="0030339F">
        <w:rPr>
          <w:rFonts w:asciiTheme="minorHAnsi" w:hAnsiTheme="minorHAnsi" w:cstheme="minorHAnsi"/>
          <w:i/>
          <w:sz w:val="20"/>
          <w:szCs w:val="20"/>
        </w:rPr>
        <w:t xml:space="preserve">podać mającą zastosowanie podstawę wykluczenia spośród wymienionych w art. 108 pkt 1,2,5 oraz  art. 109 ust. 1 pkt 1,4,5,7 ustawy </w:t>
      </w:r>
      <w:proofErr w:type="spellStart"/>
      <w:r w:rsidRPr="0030339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30339F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30339F">
        <w:rPr>
          <w:rFonts w:asciiTheme="minorHAnsi" w:hAnsiTheme="minorHAnsi" w:cstheme="minorHAnsi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30339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hAnsiTheme="minorHAnsi" w:cstheme="minorHAnsi"/>
          <w:sz w:val="24"/>
          <w:szCs w:val="24"/>
        </w:rPr>
        <w:t xml:space="preserve">, </w:t>
      </w:r>
      <w:r w:rsidRPr="0030339F">
        <w:rPr>
          <w:rFonts w:asciiTheme="minorHAnsi" w:hAnsiTheme="minorHAnsi" w:cstheme="minorHAnsi"/>
          <w:b/>
          <w:sz w:val="24"/>
          <w:szCs w:val="24"/>
          <w:u w:val="single"/>
        </w:rPr>
        <w:t>podjąłem następujące środki naprawcze:</w:t>
      </w:r>
    </w:p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i/>
        </w:rPr>
      </w:pPr>
      <w:r w:rsidRPr="0030339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i/>
        </w:rPr>
      </w:pPr>
      <w:r w:rsidRPr="0030339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</w:t>
      </w:r>
    </w:p>
    <w:p w:rsidR="00F47569" w:rsidRPr="0030339F" w:rsidRDefault="00F47569" w:rsidP="00F47569">
      <w:pPr>
        <w:shd w:val="clear" w:color="auto" w:fill="FFFFFF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30339F">
        <w:rPr>
          <w:rFonts w:asciiTheme="minorHAnsi" w:hAnsiTheme="minorHAnsi" w:cstheme="minorHAnsi"/>
          <w:b/>
          <w:sz w:val="24"/>
          <w:szCs w:val="24"/>
          <w:lang w:val="x-none"/>
        </w:rPr>
        <w:t xml:space="preserve">Oświadczenie o spełnianiu warunków 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  <w:lang w:val="x-none"/>
        </w:rPr>
        <w:t xml:space="preserve">Oświadczam, że spełniam warunki udziału w postępowaniu określone w rozdziale </w:t>
      </w:r>
      <w:r w:rsidRPr="0030339F">
        <w:rPr>
          <w:rFonts w:asciiTheme="minorHAnsi" w:hAnsiTheme="minorHAnsi" w:cstheme="minorHAnsi"/>
          <w:sz w:val="24"/>
          <w:szCs w:val="24"/>
        </w:rPr>
        <w:t xml:space="preserve">7 </w:t>
      </w:r>
      <w:r w:rsidRPr="0030339F">
        <w:rPr>
          <w:rFonts w:asciiTheme="minorHAnsi" w:hAnsiTheme="minorHAnsi" w:cstheme="minorHAnsi"/>
          <w:sz w:val="24"/>
          <w:szCs w:val="24"/>
          <w:lang w:val="x-none"/>
        </w:rPr>
        <w:t>ust.2 pkt 2 oraz pkt 4 SWZ</w:t>
      </w:r>
      <w:r w:rsidRPr="0030339F">
        <w:rPr>
          <w:rFonts w:asciiTheme="minorHAnsi" w:hAnsiTheme="minorHAnsi" w:cstheme="minorHAnsi"/>
          <w:sz w:val="24"/>
          <w:szCs w:val="24"/>
        </w:rPr>
        <w:t>.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suppressAutoHyphens/>
        <w:spacing w:line="360" w:lineRule="auto"/>
        <w:jc w:val="both"/>
        <w:rPr>
          <w:rFonts w:asciiTheme="minorHAnsi" w:hAnsiTheme="minorHAnsi" w:cstheme="minorHAnsi"/>
          <w:bCs/>
          <w:spacing w:val="4"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F47569" w:rsidRPr="0030339F" w:rsidRDefault="00F47569" w:rsidP="00F47569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br w:type="page"/>
      </w:r>
    </w:p>
    <w:p w:rsidR="00F47569" w:rsidRPr="0030339F" w:rsidRDefault="00F47569" w:rsidP="00F47569">
      <w:pPr>
        <w:ind w:left="5664"/>
        <w:jc w:val="center"/>
        <w:rPr>
          <w:rFonts w:asciiTheme="minorHAnsi" w:hAnsiTheme="minorHAnsi" w:cstheme="minorHAnsi"/>
          <w:sz w:val="16"/>
          <w:szCs w:val="16"/>
        </w:rPr>
      </w:pPr>
    </w:p>
    <w:p w:rsidR="00F47569" w:rsidRPr="0030339F" w:rsidRDefault="00F47569" w:rsidP="00F47569">
      <w:pPr>
        <w:jc w:val="right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t xml:space="preserve">Załącznik nr 4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F47569" w:rsidRPr="0030339F" w:rsidTr="00702AB7">
        <w:tc>
          <w:tcPr>
            <w:tcW w:w="9212" w:type="dxa"/>
            <w:shd w:val="clear" w:color="auto" w:fill="17365D"/>
          </w:tcPr>
          <w:p w:rsidR="00F47569" w:rsidRPr="0030339F" w:rsidRDefault="00F47569" w:rsidP="00702A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hAnsiTheme="minorHAnsi" w:cstheme="minorHAnsi"/>
                <w:b/>
                <w:sz w:val="32"/>
                <w:szCs w:val="32"/>
              </w:rPr>
              <w:t>Informacja o grupie kapitałowej</w:t>
            </w:r>
          </w:p>
        </w:tc>
      </w:tr>
    </w:tbl>
    <w:p w:rsidR="00F47569" w:rsidRPr="0030339F" w:rsidRDefault="00F47569" w:rsidP="00F47569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7569" w:rsidRPr="0030339F" w:rsidRDefault="00F47569" w:rsidP="00F47569">
      <w:pPr>
        <w:spacing w:before="120"/>
        <w:ind w:right="-28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>Przystępując do postępowania na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Świadczenie powszechnych usług pocztowych (przyjmowanie, przemieszczanie i doręczanie przesyłek pocztowych w obrocie krajowym i zagranicznym oraz zwrot do nadawcy przesyłek po wyczerpaniu możliwości ich doręczenia lub wydania odbiorcy) dla Centrali UKE z siedzibą w Warszawie oraz Delegatur UKE mających siedziby na terenie kraju przez </w:t>
      </w:r>
      <w:r w:rsidR="00F51154">
        <w:rPr>
          <w:rFonts w:asciiTheme="minorHAnsi" w:hAnsiTheme="minorHAnsi" w:cstheme="minorHAnsi"/>
          <w:b/>
          <w:sz w:val="24"/>
          <w:szCs w:val="24"/>
        </w:rPr>
        <w:t>okres 24 miesięcy, nr sprawy: 26</w:t>
      </w:r>
      <w:r w:rsidRPr="0030339F">
        <w:rPr>
          <w:rFonts w:asciiTheme="minorHAnsi" w:hAnsiTheme="minorHAnsi" w:cstheme="minorHAnsi"/>
          <w:b/>
          <w:sz w:val="24"/>
          <w:szCs w:val="24"/>
        </w:rPr>
        <w:t>.11.2022,</w:t>
      </w:r>
      <w:r w:rsidRPr="0030339F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Pr="0030339F">
        <w:rPr>
          <w:rFonts w:asciiTheme="minorHAnsi" w:hAnsiTheme="minorHAnsi" w:cstheme="minorHAnsi"/>
          <w:sz w:val="24"/>
          <w:szCs w:val="24"/>
        </w:rPr>
        <w:t>informuję, że</w:t>
      </w:r>
      <w:r w:rsidRPr="0030339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1"/>
      </w:r>
      <w:r w:rsidRPr="0030339F">
        <w:rPr>
          <w:rFonts w:asciiTheme="minorHAnsi" w:hAnsiTheme="minorHAnsi" w:cstheme="minorHAnsi"/>
          <w:sz w:val="24"/>
          <w:szCs w:val="24"/>
        </w:rPr>
        <w:t>:</w:t>
      </w: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sym w:font="Symbol" w:char="F092"/>
      </w:r>
      <w:r w:rsidRPr="0030339F">
        <w:rPr>
          <w:rFonts w:asciiTheme="minorHAnsi" w:hAnsiTheme="minorHAnsi" w:cstheme="minorHAnsi"/>
          <w:sz w:val="24"/>
          <w:szCs w:val="24"/>
        </w:rPr>
        <w:t xml:space="preserve"> </w:t>
      </w:r>
      <w:r w:rsidRPr="0030339F">
        <w:rPr>
          <w:rFonts w:asciiTheme="minorHAnsi" w:hAnsiTheme="minorHAnsi" w:cstheme="minorHAnsi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sym w:font="Symbol" w:char="F092"/>
      </w:r>
      <w:r w:rsidRPr="0030339F">
        <w:rPr>
          <w:rFonts w:asciiTheme="minorHAnsi" w:hAnsiTheme="minorHAnsi" w:cstheme="minorHAnsi"/>
          <w:sz w:val="24"/>
          <w:szCs w:val="24"/>
        </w:rPr>
        <w:t xml:space="preserve"> </w:t>
      </w:r>
      <w:r w:rsidRPr="0030339F">
        <w:rPr>
          <w:rFonts w:asciiTheme="minorHAnsi" w:hAnsiTheme="minorHAnsi" w:cstheme="minorHAnsi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7569" w:rsidRPr="0030339F" w:rsidRDefault="00F47569" w:rsidP="00F47569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nazwa podmiotu ……………………………………………………….</w:t>
      </w:r>
    </w:p>
    <w:p w:rsidR="00F47569" w:rsidRPr="0030339F" w:rsidRDefault="00F47569" w:rsidP="00F47569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nazwa podmiotu ……………………………………………….………</w:t>
      </w: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trike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F47569" w:rsidRPr="0030339F" w:rsidRDefault="00F47569" w:rsidP="00F47569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:rsidR="00F47569" w:rsidRPr="0030339F" w:rsidRDefault="00F47569" w:rsidP="00F47569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:rsidR="00F47569" w:rsidRPr="0030339F" w:rsidRDefault="00F47569" w:rsidP="00F47569">
      <w:pPr>
        <w:jc w:val="right"/>
        <w:rPr>
          <w:rFonts w:asciiTheme="minorHAnsi" w:hAnsiTheme="minorHAnsi" w:cstheme="minorHAnsi"/>
          <w:b/>
        </w:rPr>
      </w:pPr>
      <w:r w:rsidRPr="0030339F">
        <w:rPr>
          <w:rFonts w:asciiTheme="minorHAnsi" w:hAnsiTheme="minorHAnsi" w:cstheme="minorHAnsi"/>
          <w:sz w:val="24"/>
          <w:szCs w:val="24"/>
        </w:rPr>
        <w:br w:type="page"/>
      </w:r>
    </w:p>
    <w:p w:rsidR="00F47569" w:rsidRPr="0030339F" w:rsidRDefault="00F47569" w:rsidP="00F47569">
      <w:pPr>
        <w:jc w:val="right"/>
        <w:rPr>
          <w:rFonts w:asciiTheme="minorHAnsi" w:hAnsiTheme="minorHAnsi" w:cstheme="minorHAnsi"/>
          <w:sz w:val="24"/>
          <w:szCs w:val="24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5 do SWZ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F47569" w:rsidRPr="0030339F" w:rsidTr="00702AB7">
        <w:tc>
          <w:tcPr>
            <w:tcW w:w="9212" w:type="dxa"/>
            <w:shd w:val="clear" w:color="auto" w:fill="17365D"/>
          </w:tcPr>
          <w:p w:rsidR="00F47569" w:rsidRPr="0030339F" w:rsidRDefault="00F47569" w:rsidP="00702A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Zobowiązanie podmiotu trzeciego (jeśli dotyczy)</w:t>
            </w:r>
          </w:p>
        </w:tc>
      </w:tr>
    </w:tbl>
    <w:p w:rsidR="00F47569" w:rsidRPr="0030339F" w:rsidRDefault="00F47569" w:rsidP="00F47569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7569" w:rsidRPr="0030339F" w:rsidRDefault="00F47569" w:rsidP="00F47569">
      <w:pPr>
        <w:spacing w:before="120"/>
        <w:ind w:right="-28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0339F">
        <w:rPr>
          <w:rFonts w:asciiTheme="minorHAnsi" w:hAnsiTheme="minorHAnsi" w:cstheme="minorHAnsi"/>
          <w:bCs/>
          <w:sz w:val="24"/>
          <w:szCs w:val="24"/>
        </w:rPr>
        <w:t>Przystępując do postępowania na</w:t>
      </w:r>
      <w:r w:rsidRPr="0030339F">
        <w:rPr>
          <w:rFonts w:asciiTheme="minorHAnsi" w:hAnsiTheme="minorHAnsi" w:cstheme="minorHAnsi"/>
          <w:b/>
          <w:sz w:val="24"/>
          <w:szCs w:val="24"/>
        </w:rPr>
        <w:t xml:space="preserve"> Świadczenie powszechnych usług pocztowych (przyjmowanie, przemieszczanie i doręczanie przesyłek pocztowych w obrocie krajowym i zagranicznym oraz zwrot do nadawcy przesyłek po wyczerpaniu możliwości ich doręczenia lub wydania odbiorcy) dla Centrali UKE z siedzibą w Warszawie oraz Delegatur UKE mających siedziby na terenie kraju przez </w:t>
      </w:r>
      <w:r w:rsidR="00F51154">
        <w:rPr>
          <w:rFonts w:asciiTheme="minorHAnsi" w:hAnsiTheme="minorHAnsi" w:cstheme="minorHAnsi"/>
          <w:b/>
          <w:sz w:val="24"/>
          <w:szCs w:val="24"/>
        </w:rPr>
        <w:t>okres 24 miesięcy, nr sprawy: 26</w:t>
      </w:r>
      <w:r w:rsidRPr="0030339F">
        <w:rPr>
          <w:rFonts w:asciiTheme="minorHAnsi" w:hAnsiTheme="minorHAnsi" w:cstheme="minorHAnsi"/>
          <w:b/>
          <w:sz w:val="24"/>
          <w:szCs w:val="24"/>
        </w:rPr>
        <w:t>.11.2022,</w:t>
      </w:r>
      <w:r w:rsidRPr="0030339F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</w:t>
      </w:r>
      <w:r w:rsidRPr="0030339F">
        <w:rPr>
          <w:rFonts w:asciiTheme="minorHAnsi" w:hAnsiTheme="minorHAnsi" w:cstheme="minorHAnsi"/>
          <w:sz w:val="24"/>
          <w:szCs w:val="24"/>
        </w:rPr>
        <w:t>informuję, że:</w:t>
      </w: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b/>
          <w:sz w:val="24"/>
          <w:szCs w:val="24"/>
        </w:rPr>
      </w:pPr>
      <w:r w:rsidRPr="0030339F">
        <w:rPr>
          <w:rFonts w:asciiTheme="minorHAnsi" w:eastAsia="ArialNarrow" w:hAnsiTheme="minorHAnsi" w:cstheme="minorHAnsi"/>
          <w:b/>
          <w:sz w:val="24"/>
          <w:szCs w:val="24"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6"/>
      </w:tblGrid>
      <w:tr w:rsidR="00F47569" w:rsidRPr="0030339F" w:rsidTr="00702AB7">
        <w:trPr>
          <w:trHeight w:val="794"/>
        </w:trPr>
        <w:tc>
          <w:tcPr>
            <w:tcW w:w="9212" w:type="dxa"/>
            <w:hideMark/>
          </w:tcPr>
          <w:p w:rsidR="00F47569" w:rsidRPr="0030339F" w:rsidRDefault="00F47569" w:rsidP="00702AB7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Nazwa /Firma: ………………………………………………………………………………………………....</w:t>
            </w:r>
          </w:p>
        </w:tc>
      </w:tr>
      <w:tr w:rsidR="00F47569" w:rsidRPr="0030339F" w:rsidTr="00702AB7">
        <w:tc>
          <w:tcPr>
            <w:tcW w:w="9212" w:type="dxa"/>
            <w:hideMark/>
          </w:tcPr>
          <w:p w:rsidR="00F47569" w:rsidRPr="0030339F" w:rsidRDefault="00F47569" w:rsidP="00702AB7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Adres: ………………………………………………………………………………………..………</w:t>
            </w:r>
          </w:p>
        </w:tc>
      </w:tr>
      <w:tr w:rsidR="00F47569" w:rsidRPr="0030339F" w:rsidTr="00702AB7">
        <w:tc>
          <w:tcPr>
            <w:tcW w:w="9212" w:type="dxa"/>
            <w:hideMark/>
          </w:tcPr>
          <w:p w:rsidR="00F47569" w:rsidRPr="0030339F" w:rsidRDefault="00F47569" w:rsidP="00702AB7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 xml:space="preserve">telefon: …………………….……………………………….………………………………………… </w:t>
            </w:r>
          </w:p>
        </w:tc>
      </w:tr>
      <w:tr w:rsidR="00F47569" w:rsidRPr="0030339F" w:rsidTr="00702AB7">
        <w:tc>
          <w:tcPr>
            <w:tcW w:w="9212" w:type="dxa"/>
            <w:hideMark/>
          </w:tcPr>
          <w:p w:rsidR="00F47569" w:rsidRPr="0030339F" w:rsidRDefault="00F47569" w:rsidP="00702AB7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e-mail: …………………………………………………….……………………………………………</w:t>
            </w:r>
          </w:p>
        </w:tc>
      </w:tr>
    </w:tbl>
    <w:p w:rsidR="00F47569" w:rsidRPr="0030339F" w:rsidRDefault="00F47569" w:rsidP="00F47569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F47569" w:rsidRPr="0030339F" w:rsidTr="00702AB7">
        <w:tc>
          <w:tcPr>
            <w:tcW w:w="8644" w:type="dxa"/>
            <w:hideMark/>
          </w:tcPr>
          <w:p w:rsidR="00F47569" w:rsidRPr="0030339F" w:rsidRDefault="00F47569" w:rsidP="00702AB7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F47569" w:rsidRPr="0030339F" w:rsidTr="00702AB7">
        <w:tc>
          <w:tcPr>
            <w:tcW w:w="8644" w:type="dxa"/>
            <w:hideMark/>
          </w:tcPr>
          <w:p w:rsidR="00F47569" w:rsidRPr="0030339F" w:rsidRDefault="00F47569" w:rsidP="00702AB7">
            <w:pPr>
              <w:autoSpaceDE w:val="0"/>
              <w:adjustRightInd w:val="0"/>
              <w:spacing w:before="120"/>
              <w:rPr>
                <w:rFonts w:asciiTheme="minorHAnsi" w:eastAsia="ArialNarrow" w:hAnsiTheme="minorHAnsi" w:cstheme="minorHAnsi"/>
                <w:sz w:val="24"/>
                <w:szCs w:val="24"/>
              </w:rPr>
            </w:pPr>
            <w:r w:rsidRPr="0030339F">
              <w:rPr>
                <w:rFonts w:asciiTheme="minorHAnsi" w:eastAsia="ArialNarrow" w:hAnsiTheme="minorHAnsi" w:cstheme="minorHAnsi"/>
                <w:sz w:val="24"/>
                <w:szCs w:val="24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F47569" w:rsidRPr="0030339F" w:rsidRDefault="00F47569" w:rsidP="00F47569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:rsidR="00F47569" w:rsidRPr="0030339F" w:rsidRDefault="00F47569" w:rsidP="00F47569">
      <w:pPr>
        <w:numPr>
          <w:ilvl w:val="0"/>
          <w:numId w:val="5"/>
        </w:num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Określenie zakresu zasobów dostępnych Wykonawcy od podmiotu udostępniającego zasoby:</w:t>
      </w:r>
    </w:p>
    <w:p w:rsidR="00F47569" w:rsidRPr="0030339F" w:rsidRDefault="00F47569" w:rsidP="00F47569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47569" w:rsidRPr="0030339F" w:rsidRDefault="00F47569" w:rsidP="00F47569">
      <w:pPr>
        <w:numPr>
          <w:ilvl w:val="0"/>
          <w:numId w:val="5"/>
        </w:num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:rsidR="00F47569" w:rsidRPr="0030339F" w:rsidRDefault="00F47569" w:rsidP="00F47569">
      <w:pPr>
        <w:autoSpaceDE w:val="0"/>
        <w:adjustRightInd w:val="0"/>
        <w:spacing w:before="120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47569" w:rsidRPr="0030339F" w:rsidRDefault="00F47569" w:rsidP="00F47569">
      <w:pPr>
        <w:numPr>
          <w:ilvl w:val="0"/>
          <w:numId w:val="5"/>
        </w:num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47569" w:rsidRPr="0030339F" w:rsidRDefault="00F47569" w:rsidP="00F47569">
      <w:pPr>
        <w:autoSpaceDE w:val="0"/>
        <w:adjustRightInd w:val="0"/>
        <w:spacing w:before="120"/>
        <w:jc w:val="both"/>
        <w:rPr>
          <w:rFonts w:asciiTheme="minorHAnsi" w:eastAsia="ArialNarrow" w:hAnsiTheme="minorHAnsi" w:cstheme="minorHAnsi"/>
          <w:sz w:val="24"/>
          <w:szCs w:val="24"/>
        </w:rPr>
      </w:pPr>
      <w:r w:rsidRPr="0030339F">
        <w:rPr>
          <w:rFonts w:asciiTheme="minorHAnsi" w:eastAsia="ArialNarrow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47569" w:rsidRPr="0030339F" w:rsidRDefault="00F47569" w:rsidP="00F47569">
      <w:pPr>
        <w:shd w:val="clear" w:color="auto" w:fill="FFFFFF"/>
        <w:spacing w:before="120"/>
        <w:rPr>
          <w:rFonts w:asciiTheme="minorHAnsi" w:hAnsiTheme="minorHAnsi" w:cstheme="minorHAnsi"/>
          <w:strike/>
          <w:sz w:val="24"/>
          <w:szCs w:val="24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 zaleca zapisanie dokumentu w formacie PDF.</w:t>
      </w:r>
    </w:p>
    <w:p w:rsidR="00F47569" w:rsidRPr="0030339F" w:rsidRDefault="00F47569" w:rsidP="00F47569">
      <w:pPr>
        <w:rPr>
          <w:rFonts w:asciiTheme="minorHAnsi" w:hAnsiTheme="minorHAnsi" w:cstheme="minorHAnsi"/>
          <w:sz w:val="18"/>
          <w:szCs w:val="18"/>
        </w:rPr>
      </w:pPr>
      <w:r w:rsidRPr="0030339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należy wypełnić i podpisać kwalifikowanym podpisem elektronicznym lub profilem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>zaufanym lub podpisem osobistym</w:t>
      </w:r>
    </w:p>
    <w:p w:rsidR="00F47569" w:rsidRPr="0030339F" w:rsidRDefault="00F47569" w:rsidP="00F4756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47569" w:rsidRPr="0030339F" w:rsidRDefault="00F47569" w:rsidP="00F47569">
      <w:pPr>
        <w:shd w:val="clear" w:color="auto" w:fill="FFFFFF"/>
        <w:spacing w:before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0339F">
        <w:rPr>
          <w:rFonts w:asciiTheme="minorHAnsi" w:hAnsiTheme="minorHAnsi" w:cstheme="minorHAnsi"/>
          <w:b/>
          <w:sz w:val="24"/>
          <w:szCs w:val="24"/>
        </w:rPr>
        <w:t>Załącznik nr 6 do SWZ</w:t>
      </w:r>
    </w:p>
    <w:p w:rsidR="00F47569" w:rsidRPr="0030339F" w:rsidRDefault="00F47569" w:rsidP="00F47569">
      <w:pPr>
        <w:keepNext/>
        <w:jc w:val="center"/>
        <w:outlineLvl w:val="8"/>
        <w:rPr>
          <w:rFonts w:asciiTheme="minorHAnsi" w:hAnsiTheme="minorHAnsi" w:cstheme="minorHAnsi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F47569" w:rsidRPr="0030339F" w:rsidTr="00702AB7">
        <w:tc>
          <w:tcPr>
            <w:tcW w:w="9747" w:type="dxa"/>
            <w:shd w:val="clear" w:color="auto" w:fill="17365D"/>
          </w:tcPr>
          <w:p w:rsidR="00F47569" w:rsidRPr="0030339F" w:rsidRDefault="00F47569" w:rsidP="00702AB7">
            <w:pPr>
              <w:keepNext/>
              <w:tabs>
                <w:tab w:val="left" w:pos="993"/>
              </w:tabs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x-none"/>
              </w:rPr>
              <w:t>WYKAZ WYKONANYCH</w:t>
            </w:r>
            <w:r w:rsidRPr="0030339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/WYKONYWANYCH USŁUG</w:t>
            </w:r>
          </w:p>
        </w:tc>
      </w:tr>
    </w:tbl>
    <w:p w:rsidR="00F47569" w:rsidRPr="0030339F" w:rsidRDefault="00F47569" w:rsidP="00F47569">
      <w:pPr>
        <w:tabs>
          <w:tab w:val="num" w:pos="0"/>
        </w:tabs>
        <w:suppressAutoHyphens/>
        <w:spacing w:after="80" w:line="268" w:lineRule="auto"/>
        <w:ind w:left="709" w:hanging="709"/>
        <w:jc w:val="center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pl-PL"/>
        </w:rPr>
      </w:pPr>
    </w:p>
    <w:p w:rsidR="00F47569" w:rsidRPr="0030339F" w:rsidRDefault="00F47569" w:rsidP="00F47569">
      <w:pPr>
        <w:spacing w:after="80" w:line="268" w:lineRule="auto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</w:p>
    <w:p w:rsidR="00F47569" w:rsidRPr="0030339F" w:rsidRDefault="00F47569" w:rsidP="00F47569">
      <w:pPr>
        <w:spacing w:after="80" w:line="268" w:lineRule="auto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  <w:r w:rsidRPr="0030339F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Pełna nazwa Wykonawcy/Wykonawców</w:t>
      </w:r>
    </w:p>
    <w:p w:rsidR="00F47569" w:rsidRPr="0030339F" w:rsidRDefault="00F47569" w:rsidP="00F47569">
      <w:pPr>
        <w:tabs>
          <w:tab w:val="left" w:pos="0"/>
        </w:tabs>
        <w:spacing w:after="80" w:line="268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  <w:r w:rsidRPr="0030339F">
        <w:rPr>
          <w:rFonts w:asciiTheme="minorHAnsi" w:eastAsiaTheme="minorEastAsia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F47569" w:rsidRPr="0030339F" w:rsidRDefault="00F47569" w:rsidP="00F47569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CEiDG</w:t>
      </w:r>
      <w:proofErr w:type="spellEnd"/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</w:p>
    <w:p w:rsidR="00F47569" w:rsidRPr="0030339F" w:rsidRDefault="00F47569" w:rsidP="00F47569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sz w:val="24"/>
          <w:szCs w:val="24"/>
        </w:rPr>
        <w:t>reprezentowany przez:</w:t>
      </w:r>
    </w:p>
    <w:p w:rsidR="00F47569" w:rsidRPr="0030339F" w:rsidRDefault="00F47569" w:rsidP="00F47569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F47569" w:rsidRPr="0030339F" w:rsidRDefault="00F47569" w:rsidP="00F47569">
      <w:pPr>
        <w:autoSpaceDE w:val="0"/>
        <w:autoSpaceDN w:val="0"/>
        <w:adjustRightInd w:val="0"/>
        <w:spacing w:after="80" w:line="268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30339F">
        <w:rPr>
          <w:rFonts w:asciiTheme="minorHAnsi" w:eastAsia="Times New Roman" w:hAnsiTheme="minorHAnsi" w:cstheme="minorHAnsi"/>
          <w:i/>
          <w:iCs/>
          <w:sz w:val="24"/>
          <w:szCs w:val="24"/>
        </w:rPr>
        <w:t>(imię, nazwisko, stanowisko/podstawa do reprezentacji)</w:t>
      </w:r>
    </w:p>
    <w:p w:rsidR="00F47569" w:rsidRPr="0030339F" w:rsidRDefault="00F47569" w:rsidP="00F47569">
      <w:pPr>
        <w:autoSpaceDE w:val="0"/>
        <w:autoSpaceDN w:val="0"/>
        <w:adjustRightInd w:val="0"/>
        <w:spacing w:after="80" w:line="26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:rsidR="00F47569" w:rsidRPr="0030339F" w:rsidRDefault="00F47569" w:rsidP="00F47569">
      <w:pPr>
        <w:tabs>
          <w:tab w:val="left" w:pos="0"/>
        </w:tabs>
        <w:spacing w:after="80" w:line="268" w:lineRule="auto"/>
        <w:jc w:val="both"/>
        <w:outlineLvl w:val="2"/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</w:pPr>
      <w:r w:rsidRPr="0030339F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Dotyczy: zamówienia publicznego, którego przedmiotem jest </w:t>
      </w:r>
      <w:r w:rsidRPr="0030339F">
        <w:rPr>
          <w:rFonts w:asciiTheme="minorHAnsi" w:hAnsiTheme="minorHAnsi" w:cstheme="minorHAnsi"/>
          <w:b/>
          <w:sz w:val="24"/>
          <w:szCs w:val="24"/>
        </w:rPr>
        <w:t>Świadczenie powszechnych usług pocztowych (przyjmowanie, przemieszczanie i doręczanie przesyłek pocztowych w obrocie krajowym i zagranicznym oraz zwrot do nadawcy przesyłek po wyczerpaniu możliwości ich doręczenia lub wydania odbiorcy) dla Centrali UKE z siedzibą w Warszawie oraz Delegatur UKE mających siedziby na terenie kraju przez okres 24 miesięcy</w:t>
      </w:r>
      <w:r w:rsidRPr="0030339F">
        <w:rPr>
          <w:rFonts w:asciiTheme="minorHAnsi" w:eastAsiaTheme="minorEastAsia" w:hAnsiTheme="minorHAnsi" w:cstheme="minorHAnsi"/>
          <w:sz w:val="24"/>
          <w:szCs w:val="24"/>
          <w:lang w:eastAsia="pl-PL"/>
        </w:rPr>
        <w:t xml:space="preserve"> nr postępowania</w:t>
      </w:r>
      <w:r w:rsidRPr="0030339F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 xml:space="preserve"> BA.WZP.26.11.2022.</w:t>
      </w:r>
    </w:p>
    <w:p w:rsidR="00F47569" w:rsidRPr="0030339F" w:rsidRDefault="00F47569" w:rsidP="00F47569">
      <w:pPr>
        <w:tabs>
          <w:tab w:val="left" w:pos="0"/>
        </w:tabs>
        <w:spacing w:after="80" w:line="268" w:lineRule="auto"/>
        <w:jc w:val="both"/>
        <w:outlineLvl w:val="2"/>
        <w:rPr>
          <w:rFonts w:asciiTheme="minorHAnsi" w:eastAsiaTheme="minorEastAsia" w:hAnsiTheme="minorHAnsi" w:cstheme="minorHAnsi"/>
          <w:sz w:val="24"/>
          <w:szCs w:val="24"/>
          <w:lang w:eastAsia="pl-PL"/>
        </w:rPr>
      </w:pPr>
    </w:p>
    <w:p w:rsidR="00F47569" w:rsidRPr="0030339F" w:rsidRDefault="00F47569" w:rsidP="00F47569">
      <w:pPr>
        <w:widowControl w:val="0"/>
        <w:suppressAutoHyphens/>
        <w:spacing w:line="276" w:lineRule="auto"/>
        <w:ind w:firstLine="680"/>
        <w:jc w:val="both"/>
        <w:rPr>
          <w:rFonts w:asciiTheme="minorHAnsi" w:eastAsia="Arial Unicode MS" w:hAnsiTheme="minorHAnsi" w:cstheme="minorHAnsi"/>
          <w:i/>
          <w:sz w:val="24"/>
          <w:szCs w:val="24"/>
        </w:rPr>
      </w:pPr>
      <w:r w:rsidRPr="0030339F">
        <w:rPr>
          <w:rFonts w:asciiTheme="minorHAnsi" w:eastAsia="Arial Unicode MS" w:hAnsiTheme="minorHAnsi" w:cstheme="minorHAnsi"/>
          <w:sz w:val="24"/>
          <w:szCs w:val="24"/>
        </w:rPr>
        <w:t xml:space="preserve">W odpowiedzi na wezwanie w trybie art. 274 ust. 1 ustawy </w:t>
      </w:r>
      <w:proofErr w:type="spellStart"/>
      <w:r w:rsidRPr="0030339F">
        <w:rPr>
          <w:rFonts w:asciiTheme="minorHAnsi" w:eastAsia="Arial Unicode MS" w:hAnsiTheme="minorHAnsi" w:cstheme="minorHAnsi"/>
          <w:sz w:val="24"/>
          <w:szCs w:val="24"/>
        </w:rPr>
        <w:t>Pzp</w:t>
      </w:r>
      <w:proofErr w:type="spellEnd"/>
      <w:r w:rsidRPr="0030339F">
        <w:rPr>
          <w:rFonts w:asciiTheme="minorHAnsi" w:eastAsia="Arial Unicode MS" w:hAnsiTheme="minorHAnsi" w:cstheme="minorHAnsi"/>
          <w:sz w:val="24"/>
          <w:szCs w:val="24"/>
        </w:rPr>
        <w:t xml:space="preserve">, zgodnie z warunkiem udziału wskazanym w rozdziale 7 ust. 2 pkt 4 SWZ </w:t>
      </w:r>
      <w:r w:rsidRPr="0030339F">
        <w:rPr>
          <w:rFonts w:asciiTheme="minorHAnsi" w:hAnsiTheme="minorHAnsi" w:cstheme="minorHAnsi"/>
          <w:sz w:val="24"/>
          <w:szCs w:val="24"/>
        </w:rPr>
        <w:t>oświadczam/y, że wykonaliśmy/wykonujemy następujące usługi: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088"/>
        <w:gridCol w:w="1728"/>
        <w:gridCol w:w="2821"/>
        <w:gridCol w:w="1977"/>
      </w:tblGrid>
      <w:tr w:rsidR="00F47569" w:rsidRPr="0030339F" w:rsidTr="00702AB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Data realizacji </w:t>
            </w: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 xml:space="preserve">Odbiorca usługi </w:t>
            </w: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Przedmiot realizacji</w:t>
            </w: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(wyszczególnić rodzaj usług)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Wartość brutto</w:t>
            </w: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339F">
              <w:rPr>
                <w:rFonts w:asciiTheme="minorHAnsi" w:hAnsiTheme="minorHAnsi" w:cstheme="minorHAnsi"/>
                <w:b/>
              </w:rPr>
              <w:t>(w zł)</w:t>
            </w:r>
          </w:p>
        </w:tc>
      </w:tr>
      <w:tr w:rsidR="00F47569" w:rsidRPr="0030339F" w:rsidTr="00702AB7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0339F">
              <w:rPr>
                <w:rFonts w:asciiTheme="minorHAnsi" w:hAnsiTheme="minorHAnsi" w:cstheme="minorHAnsi"/>
                <w:b/>
                <w:i/>
                <w:iCs/>
              </w:rPr>
              <w:t>5</w:t>
            </w:r>
          </w:p>
        </w:tc>
      </w:tr>
      <w:tr w:rsidR="00F47569" w:rsidRPr="0030339F" w:rsidTr="00702AB7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ind w:firstLine="5"/>
              <w:jc w:val="center"/>
              <w:rPr>
                <w:rFonts w:asciiTheme="minorHAnsi" w:hAnsiTheme="minorHAnsi" w:cstheme="minorHAnsi"/>
              </w:rPr>
            </w:pPr>
            <w:r w:rsidRPr="003033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7569" w:rsidRPr="0030339F" w:rsidTr="00702AB7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ind w:firstLine="5"/>
              <w:jc w:val="center"/>
              <w:rPr>
                <w:rFonts w:asciiTheme="minorHAnsi" w:hAnsiTheme="minorHAnsi" w:cstheme="minorHAnsi"/>
              </w:rPr>
            </w:pPr>
            <w:r w:rsidRPr="003033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47569" w:rsidRPr="0030339F" w:rsidTr="00702AB7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ind w:firstLine="5"/>
              <w:jc w:val="center"/>
              <w:rPr>
                <w:rFonts w:asciiTheme="minorHAnsi" w:hAnsiTheme="minorHAnsi" w:cstheme="minorHAnsi"/>
              </w:rPr>
            </w:pPr>
            <w:r w:rsidRPr="003033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69" w:rsidRPr="0030339F" w:rsidRDefault="00F47569" w:rsidP="00702AB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47569" w:rsidRPr="0030339F" w:rsidRDefault="00F47569" w:rsidP="00F47569">
      <w:pPr>
        <w:widowControl w:val="0"/>
        <w:spacing w:line="276" w:lineRule="auto"/>
        <w:rPr>
          <w:rFonts w:asciiTheme="minorHAnsi" w:hAnsiTheme="minorHAnsi" w:cstheme="minorHAnsi"/>
          <w:b/>
          <w:i/>
        </w:rPr>
      </w:pPr>
      <w:r w:rsidRPr="0030339F">
        <w:rPr>
          <w:rFonts w:asciiTheme="minorHAnsi" w:hAnsiTheme="minorHAnsi" w:cstheme="minorHAnsi"/>
          <w:b/>
          <w:bCs/>
          <w:i/>
        </w:rPr>
        <w:t>Wykonawca zobowiązany jest załączyć dowody, że wymie</w:t>
      </w:r>
      <w:r w:rsidRPr="0030339F">
        <w:rPr>
          <w:rFonts w:asciiTheme="minorHAnsi" w:hAnsiTheme="minorHAnsi" w:cstheme="minorHAnsi"/>
          <w:b/>
          <w:i/>
        </w:rPr>
        <w:t>nione w wykazie usługi</w:t>
      </w:r>
      <w:r w:rsidRPr="0030339F">
        <w:rPr>
          <w:rFonts w:asciiTheme="minorHAnsi" w:hAnsiTheme="minorHAnsi" w:cstheme="minorHAnsi"/>
          <w:b/>
          <w:bCs/>
          <w:i/>
        </w:rPr>
        <w:t xml:space="preserve"> </w:t>
      </w:r>
      <w:r w:rsidRPr="0030339F">
        <w:rPr>
          <w:rFonts w:asciiTheme="minorHAnsi" w:hAnsiTheme="minorHAnsi" w:cstheme="minorHAnsi"/>
          <w:b/>
          <w:i/>
        </w:rPr>
        <w:t>zostały wykonane lub są wykonywane należycie.</w:t>
      </w:r>
    </w:p>
    <w:p w:rsidR="00F47569" w:rsidRPr="0030339F" w:rsidRDefault="00F47569" w:rsidP="00F47569">
      <w:pPr>
        <w:spacing w:after="80" w:line="268" w:lineRule="auto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30339F"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  <w:t xml:space="preserve">Zamawiający zaleca zapisanie dokumentu w formacie </w:t>
      </w:r>
      <w:proofErr w:type="spellStart"/>
      <w:r w:rsidRPr="0030339F"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  <w:t>PDF.Dokument</w:t>
      </w:r>
      <w:proofErr w:type="spellEnd"/>
      <w:r w:rsidRPr="0030339F">
        <w:rPr>
          <w:rFonts w:asciiTheme="minorHAnsi" w:eastAsiaTheme="minorEastAsia" w:hAnsiTheme="minorHAnsi" w:cstheme="minorHAnsi"/>
          <w:b/>
          <w:bCs/>
          <w:i/>
          <w:iCs/>
          <w:lang w:eastAsia="pl-PL"/>
        </w:rPr>
        <w:t xml:space="preserve"> należy wypełnić i podpisać kwalifikowanym podpisem elektronicznym lub profilem zaufanym lub podpisem osobistym.</w:t>
      </w:r>
    </w:p>
    <w:p w:rsidR="00842A8D" w:rsidRDefault="00842A8D"/>
    <w:sectPr w:rsidR="00842A8D" w:rsidSect="00010ADF">
      <w:footerReference w:type="default" r:id="rId10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69" w:rsidRDefault="00F47569" w:rsidP="00F47569">
      <w:r>
        <w:separator/>
      </w:r>
    </w:p>
  </w:endnote>
  <w:endnote w:type="continuationSeparator" w:id="0">
    <w:p w:rsidR="00F47569" w:rsidRDefault="00F47569" w:rsidP="00F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69" w:rsidRDefault="00F47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569" w:rsidRDefault="00F475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73565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:rsidR="00F47569" w:rsidRPr="006C48DB" w:rsidRDefault="00F47569">
        <w:pPr>
          <w:pStyle w:val="Stopka"/>
          <w:jc w:val="right"/>
          <w:rPr>
            <w:rFonts w:ascii="Calibri" w:hAnsi="Calibri" w:cs="Calibri"/>
            <w:sz w:val="22"/>
          </w:rPr>
        </w:pPr>
        <w:r w:rsidRPr="006C48DB">
          <w:rPr>
            <w:rFonts w:ascii="Calibri" w:hAnsi="Calibri" w:cs="Calibri"/>
            <w:sz w:val="22"/>
          </w:rPr>
          <w:fldChar w:fldCharType="begin"/>
        </w:r>
        <w:r w:rsidRPr="006C48DB">
          <w:rPr>
            <w:rFonts w:ascii="Calibri" w:hAnsi="Calibri" w:cs="Calibri"/>
            <w:sz w:val="22"/>
          </w:rPr>
          <w:instrText>PAGE   \* MERGEFORMAT</w:instrText>
        </w:r>
        <w:r w:rsidRPr="006C48DB">
          <w:rPr>
            <w:rFonts w:ascii="Calibri" w:hAnsi="Calibri" w:cs="Calibri"/>
            <w:sz w:val="22"/>
          </w:rPr>
          <w:fldChar w:fldCharType="separate"/>
        </w:r>
        <w:r w:rsidR="004E33C3">
          <w:rPr>
            <w:rFonts w:ascii="Calibri" w:hAnsi="Calibri" w:cs="Calibri"/>
            <w:noProof/>
            <w:sz w:val="22"/>
          </w:rPr>
          <w:t>2</w:t>
        </w:r>
        <w:r w:rsidRPr="006C48DB">
          <w:rPr>
            <w:rFonts w:ascii="Calibri" w:hAnsi="Calibri" w:cs="Calibri"/>
            <w:sz w:val="22"/>
          </w:rPr>
          <w:fldChar w:fldCharType="end"/>
        </w:r>
      </w:p>
    </w:sdtContent>
  </w:sdt>
  <w:p w:rsidR="00F47569" w:rsidRDefault="00F475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B3" w:rsidRDefault="004E33C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69" w:rsidRDefault="00F47569" w:rsidP="00F47569">
      <w:r>
        <w:separator/>
      </w:r>
    </w:p>
  </w:footnote>
  <w:footnote w:type="continuationSeparator" w:id="0">
    <w:p w:rsidR="00F47569" w:rsidRDefault="00F47569" w:rsidP="00F47569">
      <w:r>
        <w:continuationSeparator/>
      </w:r>
    </w:p>
  </w:footnote>
  <w:footnote w:id="1">
    <w:p w:rsidR="00F47569" w:rsidRPr="00F47569" w:rsidRDefault="00F47569" w:rsidP="00F47569">
      <w:pPr>
        <w:pStyle w:val="Tekstprzypisudolnego"/>
        <w:rPr>
          <w:rFonts w:cs="Calibri"/>
          <w:sz w:val="18"/>
          <w:szCs w:val="18"/>
        </w:rPr>
      </w:pPr>
      <w:r w:rsidRPr="00F47569">
        <w:rPr>
          <w:rStyle w:val="Odwoanieprzypisudolnego"/>
          <w:rFonts w:cs="Calibri"/>
          <w:sz w:val="18"/>
          <w:szCs w:val="18"/>
        </w:rPr>
        <w:footnoteRef/>
      </w:r>
      <w:r w:rsidRPr="00F47569">
        <w:rPr>
          <w:rFonts w:cs="Calibri"/>
          <w:sz w:val="18"/>
          <w:szCs w:val="18"/>
        </w:rPr>
        <w:t xml:space="preserve"> W przypadku oferty wspólnej należy podać dane dotyczące pełnomocnika Wykonawcy</w:t>
      </w:r>
    </w:p>
  </w:footnote>
  <w:footnote w:id="2">
    <w:p w:rsidR="00F47569" w:rsidRPr="00F47569" w:rsidRDefault="00F47569" w:rsidP="00F47569">
      <w:pPr>
        <w:pStyle w:val="Tekstprzypisudolnego"/>
        <w:jc w:val="both"/>
        <w:rPr>
          <w:rFonts w:cs="Calibri"/>
          <w:sz w:val="18"/>
          <w:szCs w:val="18"/>
        </w:rPr>
      </w:pPr>
      <w:r w:rsidRPr="00F47569">
        <w:rPr>
          <w:rStyle w:val="Odwoanieprzypisudolnego"/>
          <w:rFonts w:cs="Calibri"/>
          <w:sz w:val="18"/>
          <w:szCs w:val="18"/>
        </w:rPr>
        <w:footnoteRef/>
      </w:r>
      <w:r w:rsidRPr="00F47569">
        <w:rPr>
          <w:rFonts w:cs="Calibri"/>
          <w:sz w:val="18"/>
          <w:szCs w:val="18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:rsidR="00F47569" w:rsidRPr="00F47569" w:rsidRDefault="00F47569" w:rsidP="00F47569">
      <w:pPr>
        <w:pStyle w:val="Tekstprzypisudolnego"/>
        <w:jc w:val="both"/>
        <w:rPr>
          <w:rFonts w:cs="Calibri"/>
          <w:sz w:val="18"/>
          <w:szCs w:val="18"/>
        </w:rPr>
      </w:pPr>
      <w:r w:rsidRPr="00F47569">
        <w:rPr>
          <w:rFonts w:cs="Calibri"/>
          <w:sz w:val="18"/>
          <w:szCs w:val="18"/>
        </w:rPr>
        <w:t>Małe przedsiębiorstwo: przedsiębiorstwo, które zatrudnia mniej niż 50 osób i którego roczny obrót lub suma bilansowa nie przekracza 10 milionów Euro.</w:t>
      </w:r>
    </w:p>
    <w:p w:rsidR="00F47569" w:rsidRPr="00FB4BCF" w:rsidRDefault="00F47569" w:rsidP="00F47569">
      <w:pPr>
        <w:pStyle w:val="Tekstprzypisudolnego"/>
        <w:jc w:val="both"/>
        <w:rPr>
          <w:rFonts w:cs="Calibri"/>
        </w:rPr>
      </w:pPr>
      <w:r w:rsidRPr="00F47569">
        <w:rPr>
          <w:rFonts w:cs="Calibri"/>
          <w:sz w:val="18"/>
          <w:szCs w:val="18"/>
        </w:rPr>
        <w:t>Średnie przedsiębiorstwa: przedsiębiorstwa, które nie SA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F47569" w:rsidRPr="004A62C6" w:rsidRDefault="00F47569" w:rsidP="00F47569">
      <w:pPr>
        <w:pStyle w:val="Tekstprzypisudolnego"/>
        <w:rPr>
          <w:rFonts w:ascii="Arial" w:hAnsi="Arial" w:cs="Arial"/>
          <w:sz w:val="14"/>
          <w:szCs w:val="14"/>
        </w:rPr>
      </w:pPr>
      <w:r w:rsidRPr="004A62C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A62C6">
        <w:rPr>
          <w:rFonts w:ascii="Arial" w:hAnsi="Arial" w:cs="Arial"/>
          <w:sz w:val="14"/>
          <w:szCs w:val="14"/>
        </w:rPr>
        <w:t xml:space="preserve"> </w:t>
      </w:r>
      <w:r w:rsidRPr="004A62C6">
        <w:rPr>
          <w:rFonts w:ascii="Arial" w:hAnsi="Arial" w:cs="Arial"/>
          <w:i/>
          <w:sz w:val="16"/>
          <w:szCs w:val="16"/>
        </w:rPr>
        <w:t>W przypadku nie wskazania w ofercie oferowanego zobowiązania się do zatrudniania osoby niepełnosprawnej/zatrudniania osób niepełnosprawnych, Zamawiający przyjmie, iż Wykonawca nie zobowiązuje się do zatrudniania osoby niepełnosprawnej/zatrudniania osób niepełnosprawnych i przyzna Wykonawcy 0 pkt w tym kryterium;</w:t>
      </w:r>
    </w:p>
    <w:p w:rsidR="00F47569" w:rsidRDefault="00F47569" w:rsidP="00F47569">
      <w:pPr>
        <w:pStyle w:val="Tekstprzypisudolnego"/>
      </w:pPr>
    </w:p>
  </w:footnote>
  <w:footnote w:id="4">
    <w:p w:rsidR="00F47569" w:rsidRPr="004A62C6" w:rsidRDefault="00F47569" w:rsidP="00F47569">
      <w:pPr>
        <w:pStyle w:val="Tekstprzypisudolnego"/>
        <w:rPr>
          <w:rFonts w:ascii="Arial" w:hAnsi="Arial" w:cs="Arial"/>
        </w:rPr>
      </w:pPr>
      <w:r w:rsidRPr="00EE5F65">
        <w:rPr>
          <w:rStyle w:val="Odwoanieprzypisudolnego"/>
          <w:rFonts w:cs="Calibri"/>
          <w:i/>
          <w:sz w:val="16"/>
          <w:szCs w:val="16"/>
        </w:rPr>
        <w:footnoteRef/>
      </w:r>
      <w:r>
        <w:t xml:space="preserve"> </w:t>
      </w:r>
      <w:r w:rsidRPr="004A62C6">
        <w:rPr>
          <w:rFonts w:ascii="Arial" w:hAnsi="Arial" w:cs="Arial"/>
          <w:i/>
          <w:sz w:val="16"/>
          <w:szCs w:val="16"/>
        </w:rPr>
        <w:t>W przypadku nie wskazania w ofercie, że Wykonawca oferuje  możliwości elektronicznego monitorowania przesyłek rejestrowanych w obrocie krajowym, Zamawiający przyjmie, iż Wykonawca nie oferuje możliwości elektronicznego monitorowania przesyłek rejestrowanych w obrocie krajowym i przyzna Wykonawcy 0 pkt w tym kryterium;</w:t>
      </w:r>
    </w:p>
  </w:footnote>
  <w:footnote w:id="5">
    <w:p w:rsidR="00F47569" w:rsidRPr="004A62C6" w:rsidRDefault="00F47569" w:rsidP="00F4756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zaznaczyć w sposób wyraźny oświadczenie Wykonawcy; w przypadku nie wskazania w ofercie terminu dostawy ….. Zamawiający przyjmuje, iż Wykonawca oferuje maksymalny termin wynoszący 7 dni roboczych od daty zawarcia umowy;</w:t>
      </w:r>
    </w:p>
  </w:footnote>
  <w:footnote w:id="6">
    <w:p w:rsidR="00F47569" w:rsidRPr="001949E3" w:rsidRDefault="00F47569" w:rsidP="00F47569">
      <w:pPr>
        <w:pStyle w:val="Tekstprzypisudolnego"/>
        <w:rPr>
          <w:rFonts w:cstheme="minorHAnsi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Niepotrzebne skreślić.</w:t>
      </w:r>
    </w:p>
  </w:footnote>
  <w:footnote w:id="7">
    <w:p w:rsidR="00F47569" w:rsidRPr="004A62C6" w:rsidRDefault="00F47569" w:rsidP="00F47569">
      <w:pPr>
        <w:pStyle w:val="Tekstprzypisudolnego"/>
        <w:jc w:val="both"/>
        <w:rPr>
          <w:rStyle w:val="Odwoanieprzypisudolnego"/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8">
    <w:p w:rsidR="00F47569" w:rsidRPr="004A62C6" w:rsidRDefault="00F47569" w:rsidP="00F4756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F47569" w:rsidRPr="00EF2675" w:rsidRDefault="00F47569" w:rsidP="00F47569">
      <w:pPr>
        <w:pStyle w:val="Tekstprzypisudolnego"/>
        <w:jc w:val="both"/>
        <w:rPr>
          <w:rFonts w:ascii="Arial" w:hAnsi="Arial" w:cs="Arial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:rsidR="00F47569" w:rsidRPr="004A62C6" w:rsidRDefault="00F47569" w:rsidP="00F47569">
      <w:pPr>
        <w:pStyle w:val="Tekstprzypisudolnego"/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11">
    <w:p w:rsidR="00F47569" w:rsidRPr="004A62C6" w:rsidRDefault="00F47569" w:rsidP="00F4756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A62C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A62C6">
        <w:rPr>
          <w:rFonts w:ascii="Arial" w:hAnsi="Arial" w:cs="Arial"/>
          <w:i/>
          <w:sz w:val="16"/>
          <w:szCs w:val="16"/>
        </w:rPr>
        <w:t xml:space="preserve"> Dokument ten Wykonawca składa w terminie 5 dni od dnia zamieszczenia na stronie internetowej informacji z otwarcia ofert (o której mowa w art. 108 ust. 1 pkt. 5 ustawy </w:t>
      </w:r>
      <w:proofErr w:type="spellStart"/>
      <w:r w:rsidRPr="004A62C6">
        <w:rPr>
          <w:rFonts w:ascii="Arial" w:hAnsi="Arial" w:cs="Arial"/>
          <w:i/>
          <w:sz w:val="16"/>
          <w:szCs w:val="16"/>
        </w:rPr>
        <w:t>Pzp</w:t>
      </w:r>
      <w:proofErr w:type="spellEnd"/>
      <w:r w:rsidRPr="004A62C6">
        <w:rPr>
          <w:rFonts w:ascii="Arial" w:hAnsi="Arial" w:cs="Arial"/>
          <w:i/>
          <w:sz w:val="16"/>
          <w:szCs w:val="16"/>
        </w:rPr>
        <w:t xml:space="preserve">), samodzielnie (bez odrębnego wezwania ze strony Zamawiającego). </w:t>
      </w:r>
    </w:p>
    <w:p w:rsidR="00F47569" w:rsidRPr="004A62C6" w:rsidRDefault="00F47569" w:rsidP="00F4756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  <w:p w:rsidR="00F47569" w:rsidRPr="00181AF0" w:rsidRDefault="00F47569" w:rsidP="00F47569">
      <w:pPr>
        <w:pStyle w:val="Tekstprzypisudolnego"/>
        <w:jc w:val="both"/>
        <w:rPr>
          <w:rFonts w:ascii="Arial" w:hAnsi="Arial" w:cs="Arial"/>
        </w:rPr>
      </w:pPr>
      <w:r w:rsidRPr="004A62C6">
        <w:rPr>
          <w:rFonts w:ascii="Arial" w:hAnsi="Arial" w:cs="Arial"/>
          <w:i/>
          <w:sz w:val="16"/>
          <w:szCs w:val="16"/>
        </w:rPr>
        <w:t>*zaznaczyć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69" w:rsidRDefault="00F47569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06E"/>
    <w:multiLevelType w:val="hybridMultilevel"/>
    <w:tmpl w:val="9F8688AE"/>
    <w:lvl w:ilvl="0" w:tplc="629E9DF4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8D5"/>
    <w:multiLevelType w:val="hybridMultilevel"/>
    <w:tmpl w:val="57B8A0E4"/>
    <w:lvl w:ilvl="0" w:tplc="DCC07288">
      <w:start w:val="1"/>
      <w:numFmt w:val="decimal"/>
      <w:lvlText w:val="%1."/>
      <w:lvlJc w:val="left"/>
      <w:pPr>
        <w:ind w:left="412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A80B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02B8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4B00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EC1B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C80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824C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E1AE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8EDB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662C15"/>
    <w:multiLevelType w:val="hybridMultilevel"/>
    <w:tmpl w:val="A51C9B1A"/>
    <w:lvl w:ilvl="0" w:tplc="9782C9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0534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AD7A8">
      <w:start w:val="1"/>
      <w:numFmt w:val="lowerLetter"/>
      <w:lvlText w:val="%3)"/>
      <w:lvlJc w:val="left"/>
      <w:pPr>
        <w:ind w:left="108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C07E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6C772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834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09A6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2FE4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A50A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D3CA4"/>
    <w:multiLevelType w:val="hybridMultilevel"/>
    <w:tmpl w:val="C53C2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44DBA"/>
    <w:multiLevelType w:val="multilevel"/>
    <w:tmpl w:val="63842028"/>
    <w:lvl w:ilvl="0">
      <w:start w:val="1"/>
      <w:numFmt w:val="decimal"/>
      <w:lvlText w:val="%1."/>
      <w:lvlJc w:val="left"/>
      <w:pPr>
        <w:ind w:left="503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709BA"/>
    <w:multiLevelType w:val="hybridMultilevel"/>
    <w:tmpl w:val="9F70F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B4371"/>
    <w:multiLevelType w:val="hybridMultilevel"/>
    <w:tmpl w:val="80222D10"/>
    <w:lvl w:ilvl="0" w:tplc="FD9E34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E239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65BC8">
      <w:start w:val="1"/>
      <w:numFmt w:val="lowerLetter"/>
      <w:lvlText w:val="%3)"/>
      <w:lvlJc w:val="left"/>
      <w:pPr>
        <w:ind w:left="106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E6FB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848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A448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A932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4174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2D49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40DA2"/>
    <w:multiLevelType w:val="hybridMultilevel"/>
    <w:tmpl w:val="8EA49B30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B5507"/>
    <w:multiLevelType w:val="hybridMultilevel"/>
    <w:tmpl w:val="6E96E50C"/>
    <w:lvl w:ilvl="0" w:tplc="30B85402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42F44">
      <w:start w:val="1"/>
      <w:numFmt w:val="decimal"/>
      <w:lvlText w:val="%2."/>
      <w:lvlJc w:val="left"/>
      <w:pPr>
        <w:ind w:left="643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61B6C">
      <w:start w:val="1"/>
      <w:numFmt w:val="decimal"/>
      <w:lvlText w:val="%3)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4619A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8F724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4A35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604E8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243FA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CF64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0"/>
    <w:rsid w:val="004804E0"/>
    <w:rsid w:val="004E33C3"/>
    <w:rsid w:val="00842A8D"/>
    <w:rsid w:val="00F47569"/>
    <w:rsid w:val="00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572C"/>
  <w15:chartTrackingRefBased/>
  <w15:docId w15:val="{F16F5C5D-45CC-478B-860D-065CAC8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56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569"/>
    <w:pPr>
      <w:keepNext/>
      <w:tabs>
        <w:tab w:val="left" w:pos="993"/>
      </w:tabs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F4756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7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5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47569"/>
    <w:pPr>
      <w:keepNext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7569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5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47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F4756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56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475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47569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39"/>
    <w:rsid w:val="00F47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475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5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56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4756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47569"/>
    <w:pPr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69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F47569"/>
    <w:pPr>
      <w:spacing w:after="120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7569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F47569"/>
    <w:pPr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56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kt">
    <w:name w:val="pkt"/>
    <w:basedOn w:val="Normalny"/>
    <w:rsid w:val="00F47569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F47569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F4756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475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756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475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7569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475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756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F475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756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F47569"/>
    <w:pPr>
      <w:ind w:left="720"/>
      <w:contextualSpacing/>
    </w:pPr>
  </w:style>
  <w:style w:type="paragraph" w:customStyle="1" w:styleId="ust">
    <w:name w:val="ust"/>
    <w:rsid w:val="00F47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7569"/>
    <w:pPr>
      <w:tabs>
        <w:tab w:val="center" w:pos="4536"/>
        <w:tab w:val="right" w:pos="9072"/>
      </w:tabs>
    </w:pPr>
    <w:rPr>
      <w:rFonts w:ascii="Times New Roman PL" w:eastAsia="Times New Roman" w:hAnsi="Times New Roman P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7569"/>
    <w:rPr>
      <w:rFonts w:ascii="Times New Roman PL" w:eastAsia="Times New Roman" w:hAnsi="Times New Roman PL" w:cs="Times New Roman"/>
      <w:sz w:val="24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7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4756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47569"/>
  </w:style>
  <w:style w:type="paragraph" w:styleId="Tekstdymka">
    <w:name w:val="Balloon Text"/>
    <w:basedOn w:val="Normalny"/>
    <w:link w:val="TekstdymkaZnak"/>
    <w:uiPriority w:val="99"/>
    <w:semiHidden/>
    <w:rsid w:val="00F4756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69"/>
    <w:rPr>
      <w:rFonts w:ascii="Tahoma" w:eastAsia="Calibri" w:hAnsi="Tahoma"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F47569"/>
  </w:style>
  <w:style w:type="paragraph" w:styleId="Tekstkomentarza">
    <w:name w:val="annotation text"/>
    <w:basedOn w:val="Normalny"/>
    <w:link w:val="TekstkomentarzaZnak"/>
    <w:uiPriority w:val="99"/>
    <w:unhideWhenUsed/>
    <w:rsid w:val="00F47569"/>
    <w:rPr>
      <w:rFonts w:asciiTheme="minorHAnsi" w:eastAsiaTheme="minorHAnsi" w:hAnsiTheme="minorHAnsi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F4756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4756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56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47569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F47569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F47569"/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F47569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47569"/>
    <w:rPr>
      <w:rFonts w:ascii="Calibri" w:eastAsia="Calibri" w:hAnsi="Calibri" w:cs="Times New Roman"/>
      <w:sz w:val="20"/>
      <w:szCs w:val="20"/>
    </w:rPr>
  </w:style>
  <w:style w:type="character" w:customStyle="1" w:styleId="Domylnaczcionkaakapitu1">
    <w:name w:val="Domyślna czcionka akapitu1"/>
    <w:rsid w:val="00F47569"/>
  </w:style>
  <w:style w:type="paragraph" w:customStyle="1" w:styleId="kto-sm">
    <w:name w:val="kto - sm"/>
    <w:basedOn w:val="Normalny"/>
    <w:rsid w:val="00F47569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47569"/>
    <w:rPr>
      <w:vertAlign w:val="superscript"/>
    </w:rPr>
  </w:style>
  <w:style w:type="character" w:customStyle="1" w:styleId="Teksttreci">
    <w:name w:val="Tekst treści"/>
    <w:rsid w:val="00F4756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F47569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47569"/>
    <w:rPr>
      <w:rFonts w:ascii="Calibri" w:eastAsia="Calibri" w:hAnsi="Calibri" w:cs="Times New Roman"/>
    </w:rPr>
  </w:style>
  <w:style w:type="character" w:customStyle="1" w:styleId="Stopka0">
    <w:name w:val="Stopka_"/>
    <w:link w:val="Stopka2"/>
    <w:rsid w:val="00F475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F47569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47569"/>
    <w:rPr>
      <w:sz w:val="16"/>
      <w:szCs w:val="16"/>
    </w:rPr>
  </w:style>
  <w:style w:type="paragraph" w:customStyle="1" w:styleId="BodyText21">
    <w:name w:val="Body Text 21"/>
    <w:basedOn w:val="Normalny"/>
    <w:rsid w:val="00F47569"/>
    <w:pPr>
      <w:tabs>
        <w:tab w:val="left" w:pos="1068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47569"/>
    <w:pPr>
      <w:suppressAutoHyphens/>
      <w:overflowPunct w:val="0"/>
      <w:autoSpaceDE w:val="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F47569"/>
    <w:pPr>
      <w:suppressAutoHyphens/>
      <w:spacing w:before="12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F475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yl-program">
    <w:name w:val="Styl-program"/>
    <w:basedOn w:val="Standardowy"/>
    <w:uiPriority w:val="99"/>
    <w:rsid w:val="00F47569"/>
    <w:pPr>
      <w:spacing w:after="0" w:line="240" w:lineRule="auto"/>
    </w:pPr>
    <w:rPr>
      <w:rFonts w:ascii="Arial" w:eastAsia="Times New Roman" w:hAnsi="Arial" w:cs="Times New Roman"/>
      <w:sz w:val="18"/>
      <w:lang w:eastAsia="pl-PL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F47569"/>
    <w:pPr>
      <w:spacing w:after="0" w:line="240" w:lineRule="auto"/>
    </w:pPr>
    <w:rPr>
      <w:rFonts w:ascii="Arial" w:eastAsia="Times New Roman" w:hAnsi="Arial" w:cs="Times New Roman"/>
      <w:sz w:val="18"/>
      <w:lang w:eastAsia="pl-PL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F47569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F47569"/>
    <w:rPr>
      <w:rFonts w:eastAsia="Times New Roman"/>
    </w:rPr>
  </w:style>
  <w:style w:type="character" w:customStyle="1" w:styleId="Teksttreci0">
    <w:name w:val="Tekst treści_"/>
    <w:rsid w:val="00F47569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F47569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47569"/>
    <w:pPr>
      <w:widowControl w:val="0"/>
      <w:shd w:val="clear" w:color="auto" w:fill="FFFFFF"/>
      <w:spacing w:after="120"/>
      <w:outlineLvl w:val="2"/>
    </w:pPr>
    <w:rPr>
      <w:rFonts w:ascii="Garamond" w:eastAsia="Garamond" w:hAnsi="Garamond" w:cs="Garamond"/>
      <w:b/>
      <w:bCs/>
    </w:rPr>
  </w:style>
  <w:style w:type="character" w:customStyle="1" w:styleId="Inne">
    <w:name w:val="Inne_"/>
    <w:link w:val="Inne0"/>
    <w:rsid w:val="00F47569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F47569"/>
    <w:pPr>
      <w:widowControl w:val="0"/>
      <w:shd w:val="clear" w:color="auto" w:fill="FFFFFF"/>
      <w:spacing w:after="120"/>
    </w:pPr>
    <w:rPr>
      <w:rFonts w:ascii="Garamond" w:eastAsia="Garamond" w:hAnsi="Garamond" w:cs="Garamond"/>
    </w:rPr>
  </w:style>
  <w:style w:type="character" w:customStyle="1" w:styleId="Podpisobrazu">
    <w:name w:val="Podpis obrazu_"/>
    <w:link w:val="Podpisobrazu0"/>
    <w:rsid w:val="00F4756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F4756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F47569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F47569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F47569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bidi="en-US"/>
    </w:rPr>
  </w:style>
  <w:style w:type="character" w:customStyle="1" w:styleId="Nagwek10">
    <w:name w:val="Nagłówek #1_"/>
    <w:link w:val="Nagwek11"/>
    <w:rsid w:val="00F47569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bidi="en-US"/>
    </w:rPr>
  </w:style>
  <w:style w:type="character" w:customStyle="1" w:styleId="Nagweklubstopka">
    <w:name w:val="Nagłówek lub stopka_"/>
    <w:link w:val="Nagweklubstopka0"/>
    <w:rsid w:val="00F47569"/>
    <w:rPr>
      <w:rFonts w:ascii="Garamond" w:eastAsia="Garamond" w:hAnsi="Garamond" w:cs="Garamond"/>
      <w:shd w:val="clear" w:color="auto" w:fill="FFFFFF"/>
      <w:lang w:val="en-US" w:bidi="en-US"/>
    </w:rPr>
  </w:style>
  <w:style w:type="character" w:customStyle="1" w:styleId="Podpistabeli">
    <w:name w:val="Podpis tabeli_"/>
    <w:link w:val="Podpistabeli0"/>
    <w:rsid w:val="00F47569"/>
    <w:rPr>
      <w:rFonts w:ascii="Garamond" w:eastAsia="Garamond" w:hAnsi="Garamond" w:cs="Garamond"/>
      <w:shd w:val="clear" w:color="auto" w:fill="FFFFFF"/>
    </w:rPr>
  </w:style>
  <w:style w:type="character" w:customStyle="1" w:styleId="Spistreci">
    <w:name w:val="Spis treści_"/>
    <w:link w:val="Spistreci0"/>
    <w:rsid w:val="00F47569"/>
    <w:rPr>
      <w:rFonts w:ascii="Garamond" w:eastAsia="Garamond" w:hAnsi="Garamond" w:cs="Garamond"/>
      <w:shd w:val="clear" w:color="auto" w:fill="FFFFFF"/>
    </w:rPr>
  </w:style>
  <w:style w:type="character" w:customStyle="1" w:styleId="Nagwek2">
    <w:name w:val="Nagłówek #2_"/>
    <w:link w:val="Nagwek20"/>
    <w:rsid w:val="00F47569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F47569"/>
    <w:pPr>
      <w:widowControl w:val="0"/>
      <w:shd w:val="clear" w:color="auto" w:fill="FFFFFF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F47569"/>
    <w:pPr>
      <w:widowControl w:val="0"/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47569"/>
    <w:pPr>
      <w:widowControl w:val="0"/>
      <w:shd w:val="clear" w:color="auto" w:fill="FFFFFF"/>
      <w:spacing w:after="2340"/>
      <w:ind w:left="1040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F47569"/>
    <w:pPr>
      <w:widowControl w:val="0"/>
      <w:shd w:val="clear" w:color="auto" w:fill="FFFFFF"/>
      <w:spacing w:line="192" w:lineRule="auto"/>
    </w:pPr>
    <w:rPr>
      <w:rFonts w:ascii="Garamond" w:eastAsia="Garamond" w:hAnsi="Garamond" w:cs="Garamond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F47569"/>
    <w:pPr>
      <w:widowControl w:val="0"/>
      <w:shd w:val="clear" w:color="auto" w:fill="FFFFFF"/>
    </w:pPr>
    <w:rPr>
      <w:rFonts w:ascii="Times New Roman" w:eastAsia="Times New Roman" w:hAnsi="Times New Roman" w:cstheme="minorBidi"/>
    </w:rPr>
  </w:style>
  <w:style w:type="paragraph" w:customStyle="1" w:styleId="Teksttreci20">
    <w:name w:val="Tekst treści (2)"/>
    <w:basedOn w:val="Normalny"/>
    <w:link w:val="Teksttreci2"/>
    <w:rsid w:val="00F47569"/>
    <w:pPr>
      <w:widowControl w:val="0"/>
      <w:shd w:val="clear" w:color="auto" w:fill="FFFFFF"/>
      <w:spacing w:after="420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F47569"/>
    <w:pPr>
      <w:widowControl w:val="0"/>
      <w:shd w:val="clear" w:color="auto" w:fill="FFFFFF"/>
      <w:spacing w:after="600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F47569"/>
    <w:pPr>
      <w:widowControl w:val="0"/>
      <w:shd w:val="clear" w:color="auto" w:fill="FFFFFF"/>
    </w:pPr>
    <w:rPr>
      <w:rFonts w:ascii="Garamond" w:eastAsia="Garamond" w:hAnsi="Garamond" w:cs="Garamond"/>
      <w:lang w:val="en-US" w:bidi="en-US"/>
    </w:rPr>
  </w:style>
  <w:style w:type="paragraph" w:customStyle="1" w:styleId="Podpistabeli0">
    <w:name w:val="Podpis tabeli"/>
    <w:basedOn w:val="Normalny"/>
    <w:link w:val="Podpistabeli"/>
    <w:rsid w:val="00F47569"/>
    <w:pPr>
      <w:widowControl w:val="0"/>
      <w:shd w:val="clear" w:color="auto" w:fill="FFFFFF"/>
    </w:pPr>
    <w:rPr>
      <w:rFonts w:ascii="Garamond" w:eastAsia="Garamond" w:hAnsi="Garamond" w:cs="Garamond"/>
    </w:rPr>
  </w:style>
  <w:style w:type="paragraph" w:customStyle="1" w:styleId="Spistreci0">
    <w:name w:val="Spis treści"/>
    <w:basedOn w:val="Normalny"/>
    <w:link w:val="Spistreci"/>
    <w:rsid w:val="00F47569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</w:rPr>
  </w:style>
  <w:style w:type="paragraph" w:customStyle="1" w:styleId="Nagwek20">
    <w:name w:val="Nagłówek #2"/>
    <w:basedOn w:val="Normalny"/>
    <w:link w:val="Nagwek2"/>
    <w:rsid w:val="00F47569"/>
    <w:pPr>
      <w:widowControl w:val="0"/>
      <w:shd w:val="clear" w:color="auto" w:fill="FFFFFF"/>
      <w:spacing w:after="240"/>
      <w:ind w:left="2120"/>
      <w:jc w:val="center"/>
      <w:outlineLvl w:val="1"/>
    </w:pPr>
    <w:rPr>
      <w:rFonts w:ascii="Garamond" w:eastAsia="Garamond" w:hAnsi="Garamond" w:cs="Garamond"/>
      <w:b/>
      <w:bCs/>
      <w:i/>
      <w:iCs/>
    </w:rPr>
  </w:style>
  <w:style w:type="character" w:customStyle="1" w:styleId="Teksttreci4Exact">
    <w:name w:val="Tekst treści (4) Exact"/>
    <w:rsid w:val="00F47569"/>
    <w:rPr>
      <w:rFonts w:ascii="Arial" w:eastAsia="Arial" w:hAnsi="Arial" w:cs="Arial"/>
      <w:b/>
      <w:bCs/>
      <w:shd w:val="clear" w:color="auto" w:fill="FFFFFF"/>
    </w:rPr>
  </w:style>
  <w:style w:type="character" w:styleId="UyteHipercze">
    <w:name w:val="FollowedHyperlink"/>
    <w:uiPriority w:val="99"/>
    <w:semiHidden/>
    <w:unhideWhenUsed/>
    <w:rsid w:val="00F47569"/>
    <w:rPr>
      <w:color w:val="954F72"/>
      <w:u w:val="single"/>
    </w:rPr>
  </w:style>
  <w:style w:type="character" w:customStyle="1" w:styleId="value">
    <w:name w:val="value"/>
    <w:rsid w:val="00F47569"/>
  </w:style>
  <w:style w:type="character" w:customStyle="1" w:styleId="dyszka2">
    <w:name w:val="dyszka2"/>
    <w:rsid w:val="00F47569"/>
  </w:style>
  <w:style w:type="character" w:customStyle="1" w:styleId="st">
    <w:name w:val="st"/>
    <w:rsid w:val="00F47569"/>
  </w:style>
  <w:style w:type="character" w:customStyle="1" w:styleId="currentprice">
    <w:name w:val="current_price"/>
    <w:rsid w:val="00F47569"/>
  </w:style>
  <w:style w:type="paragraph" w:styleId="NormalnyWeb">
    <w:name w:val="Normal (Web)"/>
    <w:basedOn w:val="Normalny"/>
    <w:uiPriority w:val="99"/>
    <w:unhideWhenUsed/>
    <w:rsid w:val="00F475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F47569"/>
  </w:style>
  <w:style w:type="paragraph" w:customStyle="1" w:styleId="msonormal0">
    <w:name w:val="msonormal"/>
    <w:basedOn w:val="Normalny"/>
    <w:rsid w:val="00F475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F47569"/>
  </w:style>
  <w:style w:type="character" w:customStyle="1" w:styleId="style-scope">
    <w:name w:val="style-scope"/>
    <w:rsid w:val="00F47569"/>
  </w:style>
  <w:style w:type="paragraph" w:customStyle="1" w:styleId="Tabela-tre">
    <w:name w:val="Tabela-treść"/>
    <w:basedOn w:val="Normalny"/>
    <w:qFormat/>
    <w:rsid w:val="00F47569"/>
    <w:pPr>
      <w:suppressAutoHyphens/>
      <w:spacing w:before="40" w:after="40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5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F47569"/>
    <w:rPr>
      <w:rFonts w:ascii="Calibri" w:eastAsia="Calibri" w:hAnsi="Calibri" w:cs="Times New Roman"/>
    </w:rPr>
  </w:style>
  <w:style w:type="paragraph" w:customStyle="1" w:styleId="Zwykytekst3">
    <w:name w:val="Zwykły tekst3"/>
    <w:basedOn w:val="Normalny"/>
    <w:uiPriority w:val="99"/>
    <w:rsid w:val="00F4756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47569"/>
    <w:rPr>
      <w:i/>
      <w:iCs/>
    </w:rPr>
  </w:style>
  <w:style w:type="character" w:customStyle="1" w:styleId="alb">
    <w:name w:val="a_lb"/>
    <w:basedOn w:val="Domylnaczcionkaakapitu"/>
    <w:rsid w:val="00F47569"/>
  </w:style>
  <w:style w:type="character" w:customStyle="1" w:styleId="alb-s">
    <w:name w:val="a_lb-s"/>
    <w:basedOn w:val="Domylnaczcionkaakapitu"/>
    <w:rsid w:val="00F47569"/>
  </w:style>
  <w:style w:type="paragraph" w:customStyle="1" w:styleId="P251">
    <w:name w:val="P251"/>
    <w:basedOn w:val="Normalny"/>
    <w:uiPriority w:val="99"/>
    <w:qFormat/>
    <w:rsid w:val="00F47569"/>
    <w:pPr>
      <w:suppressAutoHyphens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numbering" w:customStyle="1" w:styleId="Styl2">
    <w:name w:val="Styl2"/>
    <w:uiPriority w:val="99"/>
    <w:rsid w:val="00F47569"/>
    <w:pPr>
      <w:numPr>
        <w:numId w:val="4"/>
      </w:numPr>
    </w:pPr>
  </w:style>
  <w:style w:type="table" w:customStyle="1" w:styleId="Tabela-Siatka3">
    <w:name w:val="Tabela - Siatka3"/>
    <w:basedOn w:val="Standardowy"/>
    <w:next w:val="Tabela-Siatka"/>
    <w:uiPriority w:val="99"/>
    <w:rsid w:val="00F4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F47569"/>
    <w:pPr>
      <w:spacing w:after="0" w:line="257" w:lineRule="auto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F47569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F47569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2101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Walewska Sylwia</dc:creator>
  <cp:keywords/>
  <dc:description/>
  <cp:lastModifiedBy>Walewska Sylwia</cp:lastModifiedBy>
  <cp:revision>4</cp:revision>
  <dcterms:created xsi:type="dcterms:W3CDTF">2022-02-07T11:54:00Z</dcterms:created>
  <dcterms:modified xsi:type="dcterms:W3CDTF">2022-02-08T09:33:00Z</dcterms:modified>
</cp:coreProperties>
</file>