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4D079" w14:textId="77777777" w:rsidR="00335500" w:rsidRPr="00DA38EF" w:rsidRDefault="00335500" w:rsidP="00060836">
      <w:pPr>
        <w:shd w:val="clear" w:color="auto" w:fill="FFFFFF"/>
        <w:overflowPunct w:val="0"/>
        <w:autoSpaceDE w:val="0"/>
        <w:autoSpaceDN w:val="0"/>
        <w:adjustRightInd w:val="0"/>
        <w:spacing w:line="240" w:lineRule="auto"/>
        <w:ind w:firstLine="0"/>
        <w:jc w:val="center"/>
        <w:textAlignment w:val="baseline"/>
        <w:rPr>
          <w:rFonts w:asciiTheme="minorHAnsi" w:hAnsiTheme="minorHAnsi"/>
          <w:b/>
          <w:i/>
          <w:sz w:val="32"/>
          <w:szCs w:val="32"/>
          <w:lang w:eastAsia="pl-PL"/>
        </w:rPr>
      </w:pPr>
      <w:r w:rsidRPr="00DA38EF">
        <w:rPr>
          <w:rFonts w:asciiTheme="minorHAnsi" w:hAnsiTheme="minorHAnsi"/>
          <w:b/>
          <w:sz w:val="32"/>
          <w:szCs w:val="32"/>
          <w:lang w:eastAsia="pl-PL"/>
        </w:rPr>
        <w:t>Urząd Komunikacji Elektronicznej</w:t>
      </w:r>
    </w:p>
    <w:p w14:paraId="0B3E8355" w14:textId="77777777" w:rsidR="00335500" w:rsidRPr="00640ACC" w:rsidRDefault="00335500" w:rsidP="00060836">
      <w:pPr>
        <w:shd w:val="clear" w:color="auto" w:fill="FFFFFF"/>
        <w:spacing w:line="240" w:lineRule="auto"/>
        <w:ind w:firstLine="0"/>
        <w:jc w:val="left"/>
        <w:rPr>
          <w:rFonts w:ascii="Calibri" w:hAnsi="Calibri"/>
          <w:sz w:val="22"/>
          <w:lang w:eastAsia="pl-PL"/>
        </w:rPr>
      </w:pPr>
    </w:p>
    <w:tbl>
      <w:tblPr>
        <w:tblW w:w="8931"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6521"/>
        <w:gridCol w:w="2410"/>
      </w:tblGrid>
      <w:tr w:rsidR="00335500" w:rsidRPr="00640ACC" w14:paraId="1074884F" w14:textId="77777777" w:rsidTr="00607DDD">
        <w:tc>
          <w:tcPr>
            <w:tcW w:w="6521" w:type="dxa"/>
            <w:tcBorders>
              <w:bottom w:val="single" w:sz="6" w:space="0" w:color="auto"/>
            </w:tcBorders>
          </w:tcPr>
          <w:p w14:paraId="78411164" w14:textId="77777777" w:rsidR="00335500" w:rsidRPr="00640ACC" w:rsidRDefault="00FE154B" w:rsidP="00607DDD">
            <w:pPr>
              <w:shd w:val="clear" w:color="auto" w:fill="FFFFFF"/>
              <w:spacing w:line="240" w:lineRule="auto"/>
              <w:ind w:firstLine="0"/>
              <w:jc w:val="left"/>
              <w:rPr>
                <w:rFonts w:ascii="Calibri" w:hAnsi="Calibri"/>
                <w:iCs/>
                <w:sz w:val="22"/>
                <w:lang w:eastAsia="pl-PL"/>
              </w:rPr>
            </w:pPr>
            <w:r w:rsidRPr="00640ACC">
              <w:rPr>
                <w:rFonts w:ascii="Calibri" w:hAnsi="Calibri"/>
                <w:iCs/>
                <w:sz w:val="22"/>
                <w:lang w:eastAsia="pl-PL"/>
              </w:rPr>
              <w:t>ul. Giełdowa 7/9</w:t>
            </w:r>
          </w:p>
          <w:p w14:paraId="73452E66" w14:textId="77777777" w:rsidR="00335500" w:rsidRPr="00640ACC" w:rsidRDefault="00335500" w:rsidP="00607DDD">
            <w:pPr>
              <w:shd w:val="clear" w:color="auto" w:fill="FFFFFF"/>
              <w:spacing w:line="240" w:lineRule="auto"/>
              <w:ind w:firstLine="0"/>
              <w:jc w:val="left"/>
              <w:rPr>
                <w:rFonts w:ascii="Calibri" w:hAnsi="Calibri"/>
                <w:b/>
                <w:sz w:val="22"/>
                <w:lang w:eastAsia="pl-PL"/>
              </w:rPr>
            </w:pPr>
            <w:r w:rsidRPr="00640ACC">
              <w:rPr>
                <w:rFonts w:ascii="Calibri" w:hAnsi="Calibri"/>
                <w:iCs/>
                <w:sz w:val="22"/>
                <w:lang w:eastAsia="pl-PL"/>
              </w:rPr>
              <w:t>01-211 WARSZAWA</w:t>
            </w:r>
          </w:p>
        </w:tc>
        <w:tc>
          <w:tcPr>
            <w:tcW w:w="2410" w:type="dxa"/>
            <w:tcBorders>
              <w:bottom w:val="single" w:sz="6" w:space="0" w:color="auto"/>
            </w:tcBorders>
          </w:tcPr>
          <w:p w14:paraId="4011EFAC" w14:textId="77777777" w:rsidR="00335500" w:rsidRPr="00640ACC" w:rsidRDefault="00335500" w:rsidP="00607DDD">
            <w:pPr>
              <w:shd w:val="clear" w:color="auto" w:fill="FFFFFF"/>
              <w:spacing w:line="240" w:lineRule="auto"/>
              <w:ind w:firstLine="0"/>
              <w:jc w:val="right"/>
              <w:rPr>
                <w:rFonts w:ascii="Calibri" w:hAnsi="Calibri"/>
                <w:iCs/>
                <w:sz w:val="22"/>
                <w:lang w:eastAsia="pl-PL"/>
              </w:rPr>
            </w:pPr>
            <w:r w:rsidRPr="00640ACC">
              <w:rPr>
                <w:rFonts w:ascii="Calibri" w:hAnsi="Calibri"/>
                <w:iCs/>
                <w:sz w:val="22"/>
                <w:lang w:eastAsia="pl-PL"/>
              </w:rPr>
              <w:t>tel. 22 53 49 2</w:t>
            </w:r>
            <w:r w:rsidR="00517AD2">
              <w:rPr>
                <w:rFonts w:ascii="Calibri" w:hAnsi="Calibri"/>
                <w:iCs/>
                <w:sz w:val="22"/>
                <w:lang w:eastAsia="pl-PL"/>
              </w:rPr>
              <w:t>95</w:t>
            </w:r>
            <w:r w:rsidRPr="00640ACC">
              <w:rPr>
                <w:rFonts w:ascii="Calibri" w:hAnsi="Calibri"/>
                <w:iCs/>
                <w:sz w:val="22"/>
                <w:lang w:eastAsia="pl-PL"/>
              </w:rPr>
              <w:t xml:space="preserve"> </w:t>
            </w:r>
          </w:p>
          <w:p w14:paraId="0B2473A0" w14:textId="77777777" w:rsidR="00335500" w:rsidRPr="00640ACC" w:rsidRDefault="00335500" w:rsidP="006D33E5">
            <w:pPr>
              <w:shd w:val="clear" w:color="auto" w:fill="FFFFFF"/>
              <w:spacing w:line="240" w:lineRule="auto"/>
              <w:ind w:firstLine="0"/>
              <w:jc w:val="right"/>
              <w:rPr>
                <w:rFonts w:ascii="Calibri" w:hAnsi="Calibri"/>
                <w:b/>
                <w:sz w:val="22"/>
                <w:lang w:eastAsia="pl-PL"/>
              </w:rPr>
            </w:pPr>
          </w:p>
        </w:tc>
      </w:tr>
    </w:tbl>
    <w:p w14:paraId="619E079A" w14:textId="77777777" w:rsidR="00335500" w:rsidRPr="00640ACC" w:rsidRDefault="00335500" w:rsidP="00060836">
      <w:pPr>
        <w:shd w:val="clear" w:color="auto" w:fill="FFFFFF"/>
        <w:spacing w:line="240" w:lineRule="auto"/>
        <w:ind w:firstLine="0"/>
        <w:jc w:val="left"/>
        <w:rPr>
          <w:rFonts w:ascii="Calibri" w:hAnsi="Calibri"/>
          <w:sz w:val="22"/>
          <w:lang w:eastAsia="pl-PL"/>
        </w:rPr>
      </w:pPr>
    </w:p>
    <w:tbl>
      <w:tblPr>
        <w:tblW w:w="0" w:type="auto"/>
        <w:tblLayout w:type="fixed"/>
        <w:tblCellMar>
          <w:left w:w="70" w:type="dxa"/>
          <w:right w:w="70" w:type="dxa"/>
        </w:tblCellMar>
        <w:tblLook w:val="0000" w:firstRow="0" w:lastRow="0" w:firstColumn="0" w:lastColumn="0" w:noHBand="0" w:noVBand="0"/>
      </w:tblPr>
      <w:tblGrid>
        <w:gridCol w:w="2764"/>
        <w:gridCol w:w="2409"/>
      </w:tblGrid>
      <w:tr w:rsidR="00335500" w:rsidRPr="00640ACC" w14:paraId="09CEB879" w14:textId="77777777" w:rsidTr="00250B21">
        <w:tc>
          <w:tcPr>
            <w:tcW w:w="2764" w:type="dxa"/>
          </w:tcPr>
          <w:p w14:paraId="06969509" w14:textId="77777777" w:rsidR="00335500" w:rsidRPr="00640ACC" w:rsidRDefault="00A8404E" w:rsidP="00A8404E">
            <w:pPr>
              <w:widowControl w:val="0"/>
              <w:shd w:val="clear" w:color="auto" w:fill="FFFFFF"/>
              <w:overflowPunct w:val="0"/>
              <w:autoSpaceDE w:val="0"/>
              <w:autoSpaceDN w:val="0"/>
              <w:adjustRightInd w:val="0"/>
              <w:spacing w:line="240" w:lineRule="auto"/>
              <w:ind w:firstLine="0"/>
              <w:jc w:val="left"/>
              <w:textAlignment w:val="baseline"/>
              <w:rPr>
                <w:rFonts w:ascii="Calibri" w:hAnsi="Calibri"/>
                <w:b/>
                <w:sz w:val="22"/>
                <w:lang w:eastAsia="pl-PL"/>
              </w:rPr>
            </w:pPr>
            <w:r w:rsidRPr="00640ACC">
              <w:rPr>
                <w:rFonts w:ascii="Calibri" w:hAnsi="Calibri"/>
                <w:b/>
                <w:sz w:val="22"/>
                <w:lang w:eastAsia="pl-PL"/>
              </w:rPr>
              <w:t>Numer</w:t>
            </w:r>
            <w:r w:rsidR="00335500" w:rsidRPr="00640ACC">
              <w:rPr>
                <w:rFonts w:ascii="Calibri" w:hAnsi="Calibri"/>
                <w:b/>
                <w:sz w:val="22"/>
                <w:lang w:eastAsia="pl-PL"/>
              </w:rPr>
              <w:t xml:space="preserve"> </w:t>
            </w:r>
            <w:r w:rsidRPr="00640ACC">
              <w:rPr>
                <w:rFonts w:ascii="Calibri" w:hAnsi="Calibri"/>
                <w:b/>
                <w:sz w:val="22"/>
                <w:lang w:eastAsia="pl-PL"/>
              </w:rPr>
              <w:t>postępowania</w:t>
            </w:r>
            <w:r w:rsidR="00335500" w:rsidRPr="00640ACC">
              <w:rPr>
                <w:rFonts w:ascii="Calibri" w:hAnsi="Calibri"/>
                <w:b/>
                <w:sz w:val="22"/>
                <w:lang w:eastAsia="pl-PL"/>
              </w:rPr>
              <w:t>:</w:t>
            </w:r>
          </w:p>
        </w:tc>
        <w:tc>
          <w:tcPr>
            <w:tcW w:w="2409" w:type="dxa"/>
          </w:tcPr>
          <w:p w14:paraId="59E037EF" w14:textId="77777777" w:rsidR="00335500" w:rsidRPr="00640ACC" w:rsidRDefault="00726015" w:rsidP="00E35145">
            <w:pPr>
              <w:shd w:val="clear" w:color="auto" w:fill="FFFFFF"/>
              <w:spacing w:line="240" w:lineRule="auto"/>
              <w:ind w:firstLine="0"/>
              <w:jc w:val="left"/>
              <w:rPr>
                <w:rFonts w:ascii="Calibri" w:hAnsi="Calibri"/>
                <w:b/>
                <w:sz w:val="22"/>
                <w:lang w:eastAsia="pl-PL"/>
              </w:rPr>
            </w:pPr>
            <w:r>
              <w:rPr>
                <w:rFonts w:ascii="Calibri" w:hAnsi="Calibri"/>
                <w:b/>
                <w:sz w:val="22"/>
                <w:lang w:eastAsia="pl-PL"/>
              </w:rPr>
              <w:t>BA.WZP.26.48</w:t>
            </w:r>
            <w:r w:rsidR="002E0AAE">
              <w:rPr>
                <w:rFonts w:ascii="Calibri" w:hAnsi="Calibri"/>
                <w:b/>
                <w:sz w:val="22"/>
                <w:lang w:eastAsia="pl-PL"/>
              </w:rPr>
              <w:t>.2020</w:t>
            </w:r>
          </w:p>
        </w:tc>
      </w:tr>
    </w:tbl>
    <w:p w14:paraId="5A87BBF8" w14:textId="77777777" w:rsidR="00335500" w:rsidRPr="00640ACC" w:rsidRDefault="00335500" w:rsidP="00060836">
      <w:pPr>
        <w:shd w:val="clear" w:color="auto" w:fill="FFFFFF"/>
        <w:spacing w:line="240" w:lineRule="auto"/>
        <w:ind w:firstLine="0"/>
        <w:jc w:val="left"/>
        <w:rPr>
          <w:rFonts w:ascii="Calibri" w:hAnsi="Calibri"/>
          <w:sz w:val="22"/>
          <w:lang w:eastAsia="pl-PL"/>
        </w:rPr>
      </w:pPr>
    </w:p>
    <w:p w14:paraId="2442F3E9" w14:textId="77777777" w:rsidR="00335500" w:rsidRPr="00640ACC" w:rsidRDefault="00335500" w:rsidP="00060836">
      <w:pPr>
        <w:shd w:val="clear" w:color="auto" w:fill="FFFFFF"/>
        <w:spacing w:line="240" w:lineRule="auto"/>
        <w:ind w:firstLine="0"/>
        <w:jc w:val="left"/>
        <w:rPr>
          <w:rFonts w:ascii="Calibri" w:hAnsi="Calibri"/>
          <w:sz w:val="22"/>
          <w:lang w:eastAsia="pl-PL"/>
        </w:rPr>
      </w:pPr>
    </w:p>
    <w:p w14:paraId="3793EAD1" w14:textId="77777777" w:rsidR="00335500" w:rsidRPr="00640ACC" w:rsidRDefault="00335500" w:rsidP="00060836">
      <w:pPr>
        <w:shd w:val="clear" w:color="auto" w:fill="FFFFFF"/>
        <w:spacing w:line="240" w:lineRule="auto"/>
        <w:ind w:firstLine="0"/>
        <w:jc w:val="left"/>
        <w:rPr>
          <w:rFonts w:ascii="Calibri" w:hAnsi="Calibri"/>
          <w:sz w:val="22"/>
          <w:lang w:eastAsia="pl-PL"/>
        </w:rPr>
      </w:pPr>
    </w:p>
    <w:p w14:paraId="40A41E1B" w14:textId="77777777" w:rsidR="00817BC9" w:rsidRPr="00640ACC" w:rsidRDefault="00817BC9" w:rsidP="00060836">
      <w:pPr>
        <w:shd w:val="clear" w:color="auto" w:fill="FFFFFF"/>
        <w:spacing w:line="240" w:lineRule="auto"/>
        <w:ind w:firstLine="0"/>
        <w:jc w:val="left"/>
        <w:rPr>
          <w:rFonts w:ascii="Calibri" w:hAnsi="Calibri"/>
          <w:sz w:val="22"/>
          <w:lang w:eastAsia="pl-PL"/>
        </w:rPr>
      </w:pPr>
    </w:p>
    <w:p w14:paraId="7323C4E7" w14:textId="77777777" w:rsidR="00817BC9" w:rsidRPr="00640ACC" w:rsidRDefault="00817BC9" w:rsidP="00060836">
      <w:pPr>
        <w:shd w:val="clear" w:color="auto" w:fill="FFFFFF"/>
        <w:spacing w:line="240" w:lineRule="auto"/>
        <w:ind w:firstLine="0"/>
        <w:jc w:val="left"/>
        <w:rPr>
          <w:rFonts w:ascii="Calibri" w:hAnsi="Calibri"/>
          <w:sz w:val="22"/>
          <w:lang w:eastAsia="pl-PL"/>
        </w:rPr>
      </w:pPr>
    </w:p>
    <w:p w14:paraId="3E45BC9E" w14:textId="77777777" w:rsidR="00817BC9" w:rsidRPr="00640ACC" w:rsidRDefault="00817BC9" w:rsidP="00060836">
      <w:pPr>
        <w:shd w:val="clear" w:color="auto" w:fill="FFFFFF"/>
        <w:spacing w:line="240" w:lineRule="auto"/>
        <w:ind w:firstLine="0"/>
        <w:jc w:val="left"/>
        <w:rPr>
          <w:rFonts w:ascii="Calibri" w:hAnsi="Calibri"/>
          <w:sz w:val="22"/>
          <w:lang w:eastAsia="pl-PL"/>
        </w:rPr>
      </w:pPr>
    </w:p>
    <w:p w14:paraId="1461C60E" w14:textId="77777777" w:rsidR="00817BC9" w:rsidRPr="00640ACC" w:rsidRDefault="00817BC9" w:rsidP="00060836">
      <w:pPr>
        <w:shd w:val="clear" w:color="auto" w:fill="FFFFFF"/>
        <w:spacing w:line="240" w:lineRule="auto"/>
        <w:ind w:firstLine="0"/>
        <w:jc w:val="left"/>
        <w:rPr>
          <w:rFonts w:ascii="Calibri" w:hAnsi="Calibri"/>
          <w:sz w:val="22"/>
          <w:lang w:eastAsia="pl-PL"/>
        </w:rPr>
      </w:pPr>
    </w:p>
    <w:p w14:paraId="05F7B399" w14:textId="77777777" w:rsidR="00817BC9" w:rsidRPr="00640ACC" w:rsidRDefault="00817BC9" w:rsidP="00060836">
      <w:pPr>
        <w:shd w:val="clear" w:color="auto" w:fill="FFFFFF"/>
        <w:spacing w:line="240" w:lineRule="auto"/>
        <w:ind w:firstLine="0"/>
        <w:jc w:val="left"/>
        <w:rPr>
          <w:rFonts w:ascii="Calibri" w:hAnsi="Calibri"/>
          <w:sz w:val="22"/>
          <w:lang w:eastAsia="pl-PL"/>
        </w:rPr>
      </w:pPr>
    </w:p>
    <w:p w14:paraId="0AB1A404" w14:textId="77777777" w:rsidR="00335500" w:rsidRPr="008B5B41" w:rsidRDefault="007777F9" w:rsidP="007777F9">
      <w:pPr>
        <w:shd w:val="clear" w:color="auto" w:fill="FFFFFF"/>
        <w:spacing w:line="240" w:lineRule="auto"/>
        <w:ind w:firstLine="0"/>
        <w:jc w:val="center"/>
        <w:rPr>
          <w:rFonts w:ascii="Calibri" w:hAnsi="Calibri"/>
          <w:b/>
          <w:sz w:val="28"/>
          <w:szCs w:val="28"/>
          <w:lang w:eastAsia="pl-PL"/>
        </w:rPr>
      </w:pPr>
      <w:r w:rsidRPr="008B5B41">
        <w:rPr>
          <w:rFonts w:ascii="Calibri" w:hAnsi="Calibri"/>
          <w:b/>
          <w:sz w:val="28"/>
          <w:szCs w:val="28"/>
          <w:lang w:eastAsia="pl-PL"/>
        </w:rPr>
        <w:t>Ogłoszenie o zamówieniu</w:t>
      </w:r>
    </w:p>
    <w:p w14:paraId="5BEDE01A" w14:textId="77777777" w:rsidR="00335500" w:rsidRPr="00640ACC" w:rsidRDefault="00335500" w:rsidP="00060836">
      <w:pPr>
        <w:shd w:val="clear" w:color="auto" w:fill="FFFFFF"/>
        <w:spacing w:line="240" w:lineRule="auto"/>
        <w:ind w:firstLine="0"/>
        <w:jc w:val="center"/>
        <w:rPr>
          <w:rFonts w:ascii="Calibri" w:hAnsi="Calibri"/>
          <w:b/>
          <w:sz w:val="22"/>
          <w:lang w:eastAsia="pl-PL"/>
        </w:rPr>
      </w:pPr>
    </w:p>
    <w:p w14:paraId="4FBB3D8E" w14:textId="77777777" w:rsidR="00335500" w:rsidRPr="00640ACC" w:rsidRDefault="00335500" w:rsidP="00060836">
      <w:pPr>
        <w:shd w:val="clear" w:color="auto" w:fill="FFFFFF"/>
        <w:spacing w:line="240" w:lineRule="auto"/>
        <w:ind w:firstLine="0"/>
        <w:jc w:val="center"/>
        <w:rPr>
          <w:rFonts w:ascii="Calibri" w:hAnsi="Calibri"/>
          <w:b/>
          <w:sz w:val="22"/>
          <w:lang w:eastAsia="pl-PL"/>
        </w:rPr>
      </w:pPr>
    </w:p>
    <w:p w14:paraId="5D3550F1" w14:textId="77777777" w:rsidR="00335500" w:rsidRPr="00640ACC" w:rsidRDefault="00335500" w:rsidP="007777F9">
      <w:pPr>
        <w:shd w:val="clear" w:color="auto" w:fill="FFFFFF"/>
        <w:spacing w:line="240" w:lineRule="auto"/>
        <w:ind w:firstLine="0"/>
        <w:rPr>
          <w:rFonts w:ascii="Calibri" w:hAnsi="Calibri"/>
          <w:b/>
          <w:sz w:val="22"/>
          <w:lang w:eastAsia="pl-PL"/>
        </w:rPr>
      </w:pPr>
    </w:p>
    <w:p w14:paraId="616F1E04" w14:textId="77777777" w:rsidR="007777F9" w:rsidRPr="00640ACC" w:rsidRDefault="007777F9" w:rsidP="007777F9">
      <w:pPr>
        <w:shd w:val="clear" w:color="auto" w:fill="FFFFFF"/>
        <w:spacing w:line="240" w:lineRule="auto"/>
        <w:ind w:firstLine="0"/>
        <w:rPr>
          <w:rFonts w:ascii="Calibri" w:hAnsi="Calibri"/>
          <w:b/>
          <w:sz w:val="22"/>
          <w:lang w:eastAsia="pl-PL"/>
        </w:rPr>
      </w:pPr>
    </w:p>
    <w:p w14:paraId="7EDF71F1" w14:textId="77777777" w:rsidR="00335500" w:rsidRPr="00640ACC" w:rsidRDefault="00335500" w:rsidP="00060836">
      <w:pPr>
        <w:shd w:val="clear" w:color="auto" w:fill="FFFFFF"/>
        <w:spacing w:line="240" w:lineRule="auto"/>
        <w:ind w:firstLine="0"/>
        <w:jc w:val="center"/>
        <w:rPr>
          <w:rFonts w:ascii="Calibri" w:hAnsi="Calibri"/>
          <w:b/>
          <w:sz w:val="22"/>
          <w:lang w:eastAsia="pl-PL"/>
        </w:rPr>
      </w:pPr>
    </w:p>
    <w:p w14:paraId="5D23195E" w14:textId="77777777" w:rsidR="00335500" w:rsidRPr="00640ACC" w:rsidRDefault="00335500" w:rsidP="00060836">
      <w:pPr>
        <w:shd w:val="clear" w:color="auto" w:fill="FFFFFF"/>
        <w:spacing w:line="240" w:lineRule="auto"/>
        <w:ind w:firstLine="0"/>
        <w:jc w:val="center"/>
        <w:rPr>
          <w:rFonts w:ascii="Calibri" w:hAnsi="Calibri"/>
          <w:b/>
          <w:sz w:val="22"/>
          <w:lang w:eastAsia="pl-PL"/>
        </w:rPr>
      </w:pPr>
    </w:p>
    <w:tbl>
      <w:tblPr>
        <w:tblW w:w="0" w:type="auto"/>
        <w:tblInd w:w="637" w:type="dxa"/>
        <w:tblLayout w:type="fixed"/>
        <w:tblCellMar>
          <w:left w:w="70" w:type="dxa"/>
          <w:right w:w="70" w:type="dxa"/>
        </w:tblCellMar>
        <w:tblLook w:val="0000" w:firstRow="0" w:lastRow="0" w:firstColumn="0" w:lastColumn="0" w:noHBand="0" w:noVBand="0"/>
      </w:tblPr>
      <w:tblGrid>
        <w:gridCol w:w="4253"/>
        <w:gridCol w:w="3827"/>
      </w:tblGrid>
      <w:tr w:rsidR="00335500" w:rsidRPr="008B5B41" w14:paraId="5B749438" w14:textId="77777777" w:rsidTr="00607DDD">
        <w:trPr>
          <w:cantSplit/>
        </w:trPr>
        <w:tc>
          <w:tcPr>
            <w:tcW w:w="8080" w:type="dxa"/>
            <w:gridSpan w:val="2"/>
          </w:tcPr>
          <w:p w14:paraId="26911DDE" w14:textId="77777777" w:rsidR="00ED6B30" w:rsidRPr="00ED6B30" w:rsidRDefault="007777F9" w:rsidP="00ED6B30">
            <w:pPr>
              <w:shd w:val="clear" w:color="auto" w:fill="FFFFFF"/>
              <w:spacing w:line="240" w:lineRule="auto"/>
              <w:ind w:firstLine="0"/>
              <w:jc w:val="center"/>
              <w:rPr>
                <w:rFonts w:ascii="Calibri" w:hAnsi="Calibri"/>
                <w:b/>
                <w:szCs w:val="24"/>
                <w:lang w:eastAsia="pl-PL"/>
              </w:rPr>
            </w:pPr>
            <w:r w:rsidRPr="008B5B41">
              <w:rPr>
                <w:rFonts w:ascii="Calibri" w:hAnsi="Calibri"/>
                <w:b/>
                <w:szCs w:val="24"/>
                <w:lang w:eastAsia="pl-PL"/>
              </w:rPr>
              <w:t xml:space="preserve">w </w:t>
            </w:r>
            <w:r w:rsidR="004E2323" w:rsidRPr="004E2323">
              <w:rPr>
                <w:rFonts w:ascii="Calibri" w:hAnsi="Calibri"/>
                <w:b/>
                <w:szCs w:val="24"/>
                <w:lang w:eastAsia="pl-PL"/>
              </w:rPr>
              <w:t xml:space="preserve">postępowaniu o udzielenie zamówienia publicznego </w:t>
            </w:r>
            <w:r w:rsidR="00D75865">
              <w:rPr>
                <w:rFonts w:ascii="Calibri" w:hAnsi="Calibri"/>
                <w:b/>
                <w:szCs w:val="24"/>
                <w:lang w:eastAsia="pl-PL"/>
              </w:rPr>
              <w:t>na usługi społeczne prowadzone</w:t>
            </w:r>
            <w:r w:rsidR="004E2323" w:rsidRPr="004E2323">
              <w:rPr>
                <w:rFonts w:ascii="Calibri" w:hAnsi="Calibri"/>
                <w:b/>
                <w:szCs w:val="24"/>
                <w:lang w:eastAsia="pl-PL"/>
              </w:rPr>
              <w:t xml:space="preserve"> na podstawie art. 138o ustawy</w:t>
            </w:r>
            <w:r w:rsidR="005F7C64">
              <w:t xml:space="preserve"> </w:t>
            </w:r>
            <w:r w:rsidR="005F7C64" w:rsidRPr="005F7C64">
              <w:rPr>
                <w:rFonts w:ascii="Calibri" w:hAnsi="Calibri"/>
                <w:b/>
                <w:szCs w:val="24"/>
                <w:lang w:eastAsia="pl-PL"/>
              </w:rPr>
              <w:t xml:space="preserve">z dnia 29 stycznia 2019 r. </w:t>
            </w:r>
            <w:r w:rsidR="004E2323" w:rsidRPr="004E2323">
              <w:rPr>
                <w:rFonts w:ascii="Calibri" w:hAnsi="Calibri"/>
                <w:b/>
                <w:szCs w:val="24"/>
                <w:lang w:eastAsia="pl-PL"/>
              </w:rPr>
              <w:t xml:space="preserve"> Prawo zamówień publicznych </w:t>
            </w:r>
            <w:r w:rsidR="000D02E6">
              <w:rPr>
                <w:rFonts w:ascii="Calibri" w:hAnsi="Calibri"/>
                <w:b/>
                <w:szCs w:val="24"/>
                <w:lang w:eastAsia="pl-PL"/>
              </w:rPr>
              <w:t xml:space="preserve">  </w:t>
            </w:r>
            <w:r w:rsidR="004E2323" w:rsidRPr="004E2323">
              <w:rPr>
                <w:rFonts w:ascii="Calibri" w:hAnsi="Calibri"/>
                <w:b/>
                <w:szCs w:val="24"/>
                <w:lang w:eastAsia="pl-PL"/>
              </w:rPr>
              <w:t>(</w:t>
            </w:r>
            <w:r w:rsidR="005F7C64">
              <w:rPr>
                <w:rFonts w:ascii="Calibri" w:hAnsi="Calibri"/>
                <w:b/>
                <w:szCs w:val="24"/>
                <w:lang w:eastAsia="pl-PL"/>
              </w:rPr>
              <w:t xml:space="preserve">t.j. </w:t>
            </w:r>
            <w:r w:rsidR="004443F2" w:rsidRPr="004443F2">
              <w:rPr>
                <w:rFonts w:ascii="Calibri" w:hAnsi="Calibri"/>
                <w:b/>
                <w:bCs/>
                <w:iCs/>
                <w:szCs w:val="24"/>
                <w:lang w:eastAsia="pl-PL"/>
              </w:rPr>
              <w:t>Dz.</w:t>
            </w:r>
            <w:r w:rsidR="00AF2FB0">
              <w:rPr>
                <w:rFonts w:ascii="Calibri" w:hAnsi="Calibri"/>
                <w:b/>
                <w:bCs/>
                <w:iCs/>
                <w:szCs w:val="24"/>
                <w:lang w:eastAsia="pl-PL"/>
              </w:rPr>
              <w:t xml:space="preserve"> </w:t>
            </w:r>
            <w:r w:rsidR="004443F2" w:rsidRPr="004443F2">
              <w:rPr>
                <w:rFonts w:ascii="Calibri" w:hAnsi="Calibri"/>
                <w:b/>
                <w:bCs/>
                <w:iCs/>
                <w:szCs w:val="24"/>
                <w:lang w:eastAsia="pl-PL"/>
              </w:rPr>
              <w:t>U. z 2019 r. poz. 1843 z późn.</w:t>
            </w:r>
            <w:r w:rsidR="004E7DBB">
              <w:rPr>
                <w:rFonts w:ascii="Calibri" w:hAnsi="Calibri"/>
                <w:b/>
                <w:bCs/>
                <w:iCs/>
                <w:szCs w:val="24"/>
                <w:lang w:eastAsia="pl-PL"/>
              </w:rPr>
              <w:t xml:space="preserve"> zm.</w:t>
            </w:r>
            <w:r w:rsidR="00ED6B30">
              <w:rPr>
                <w:rFonts w:ascii="Calibri" w:hAnsi="Calibri"/>
                <w:b/>
                <w:szCs w:val="24"/>
                <w:lang w:eastAsia="pl-PL"/>
              </w:rPr>
              <w:t>) p</w:t>
            </w:r>
            <w:r w:rsidR="001B365A">
              <w:rPr>
                <w:rFonts w:ascii="Calibri" w:hAnsi="Calibri"/>
                <w:b/>
                <w:szCs w:val="24"/>
                <w:lang w:eastAsia="pl-PL"/>
              </w:rPr>
              <w:t>t</w:t>
            </w:r>
            <w:r w:rsidR="00ED6B30">
              <w:rPr>
                <w:rFonts w:ascii="Calibri" w:hAnsi="Calibri"/>
                <w:b/>
                <w:szCs w:val="24"/>
                <w:lang w:eastAsia="pl-PL"/>
              </w:rPr>
              <w:t>.</w:t>
            </w:r>
            <w:r w:rsidR="004E2323" w:rsidRPr="004E2323">
              <w:rPr>
                <w:rFonts w:ascii="Calibri" w:hAnsi="Calibri"/>
                <w:b/>
                <w:szCs w:val="24"/>
                <w:lang w:eastAsia="pl-PL"/>
              </w:rPr>
              <w:t xml:space="preserve"> „</w:t>
            </w:r>
            <w:r w:rsidR="00ED6B30" w:rsidRPr="00ED6B30">
              <w:rPr>
                <w:rFonts w:ascii="Calibri" w:hAnsi="Calibri"/>
                <w:b/>
                <w:szCs w:val="24"/>
                <w:lang w:eastAsia="pl-PL"/>
              </w:rPr>
              <w:t>Obsługa prawna</w:t>
            </w:r>
            <w:r w:rsidR="00103FE5">
              <w:rPr>
                <w:rFonts w:ascii="Calibri" w:hAnsi="Calibri"/>
                <w:b/>
                <w:szCs w:val="24"/>
                <w:lang w:eastAsia="pl-PL"/>
              </w:rPr>
              <w:t xml:space="preserve"> w związku z</w:t>
            </w:r>
            <w:r w:rsidR="00ED6B30" w:rsidRPr="00ED6B30">
              <w:rPr>
                <w:rFonts w:ascii="Calibri" w:hAnsi="Calibri"/>
                <w:b/>
                <w:szCs w:val="24"/>
                <w:lang w:eastAsia="pl-PL"/>
              </w:rPr>
              <w:t xml:space="preserve"> aukcj</w:t>
            </w:r>
            <w:r w:rsidR="00103FE5">
              <w:rPr>
                <w:rFonts w:ascii="Calibri" w:hAnsi="Calibri"/>
                <w:b/>
                <w:szCs w:val="24"/>
                <w:lang w:eastAsia="pl-PL"/>
              </w:rPr>
              <w:t xml:space="preserve">ą </w:t>
            </w:r>
            <w:r w:rsidR="00ED6B30" w:rsidRPr="00ED6B30">
              <w:rPr>
                <w:rFonts w:ascii="Calibri" w:hAnsi="Calibri"/>
                <w:b/>
                <w:szCs w:val="24"/>
                <w:lang w:eastAsia="pl-PL"/>
              </w:rPr>
              <w:t>na cztery rezerwacje częstotliwości z pasma 3,6</w:t>
            </w:r>
            <w:r w:rsidR="00A31645">
              <w:rPr>
                <w:rFonts w:ascii="Calibri" w:hAnsi="Calibri"/>
                <w:b/>
                <w:szCs w:val="24"/>
                <w:lang w:eastAsia="pl-PL"/>
              </w:rPr>
              <w:t xml:space="preserve"> </w:t>
            </w:r>
            <w:r w:rsidR="00ED6B30" w:rsidRPr="00ED6B30">
              <w:rPr>
                <w:rFonts w:ascii="Calibri" w:hAnsi="Calibri"/>
                <w:b/>
                <w:szCs w:val="24"/>
                <w:lang w:eastAsia="pl-PL"/>
              </w:rPr>
              <w:t>GHz</w:t>
            </w:r>
            <w:r w:rsidR="00ED6B30">
              <w:rPr>
                <w:rFonts w:ascii="Calibri" w:hAnsi="Calibri"/>
                <w:b/>
                <w:szCs w:val="24"/>
                <w:lang w:eastAsia="pl-PL"/>
              </w:rPr>
              <w:t>”.</w:t>
            </w:r>
          </w:p>
          <w:p w14:paraId="283384A6" w14:textId="77777777" w:rsidR="007777F9" w:rsidRPr="008B5B41" w:rsidRDefault="007777F9" w:rsidP="00ED6B30">
            <w:pPr>
              <w:shd w:val="clear" w:color="auto" w:fill="FFFFFF"/>
              <w:spacing w:line="240" w:lineRule="auto"/>
              <w:ind w:firstLine="0"/>
              <w:jc w:val="center"/>
              <w:rPr>
                <w:rFonts w:ascii="Calibri" w:hAnsi="Calibri"/>
                <w:b/>
                <w:szCs w:val="24"/>
                <w:lang w:eastAsia="pl-PL"/>
              </w:rPr>
            </w:pPr>
          </w:p>
        </w:tc>
      </w:tr>
      <w:tr w:rsidR="00335500" w:rsidRPr="00640ACC" w14:paraId="64727AC1" w14:textId="77777777" w:rsidTr="00607DDD">
        <w:trPr>
          <w:cantSplit/>
        </w:trPr>
        <w:tc>
          <w:tcPr>
            <w:tcW w:w="8080" w:type="dxa"/>
            <w:gridSpan w:val="2"/>
          </w:tcPr>
          <w:p w14:paraId="2266FFDD" w14:textId="77777777" w:rsidR="00335500" w:rsidRPr="00640ACC" w:rsidRDefault="00335500" w:rsidP="008D2EE8">
            <w:pPr>
              <w:shd w:val="clear" w:color="auto" w:fill="FFFFFF"/>
              <w:spacing w:line="240" w:lineRule="auto"/>
              <w:ind w:firstLine="0"/>
              <w:jc w:val="center"/>
              <w:rPr>
                <w:rFonts w:ascii="Calibri" w:hAnsi="Calibri"/>
                <w:b/>
                <w:caps/>
                <w:sz w:val="22"/>
                <w:lang w:eastAsia="pl-PL"/>
              </w:rPr>
            </w:pPr>
          </w:p>
        </w:tc>
      </w:tr>
      <w:tr w:rsidR="00335500" w:rsidRPr="00640ACC" w14:paraId="2033EBA2" w14:textId="77777777" w:rsidTr="00607DDD">
        <w:tc>
          <w:tcPr>
            <w:tcW w:w="4253" w:type="dxa"/>
          </w:tcPr>
          <w:p w14:paraId="16DC242B" w14:textId="77777777" w:rsidR="00335500" w:rsidRPr="00640ACC" w:rsidRDefault="00335500" w:rsidP="00323E48">
            <w:pPr>
              <w:shd w:val="clear" w:color="auto" w:fill="FFFFFF"/>
              <w:spacing w:line="240" w:lineRule="auto"/>
              <w:ind w:firstLine="0"/>
              <w:rPr>
                <w:rFonts w:ascii="Calibri" w:hAnsi="Calibri"/>
                <w:caps/>
                <w:sz w:val="22"/>
                <w:lang w:eastAsia="pl-PL"/>
              </w:rPr>
            </w:pPr>
          </w:p>
        </w:tc>
        <w:tc>
          <w:tcPr>
            <w:tcW w:w="3827" w:type="dxa"/>
          </w:tcPr>
          <w:p w14:paraId="1664483C" w14:textId="77777777" w:rsidR="00335500" w:rsidRPr="00640ACC" w:rsidRDefault="00335500" w:rsidP="00607DDD">
            <w:pPr>
              <w:shd w:val="clear" w:color="auto" w:fill="FFFFFF"/>
              <w:spacing w:line="240" w:lineRule="auto"/>
              <w:ind w:firstLine="0"/>
              <w:jc w:val="center"/>
              <w:rPr>
                <w:rFonts w:ascii="Calibri" w:hAnsi="Calibri"/>
                <w:caps/>
                <w:sz w:val="22"/>
                <w:lang w:eastAsia="pl-PL"/>
              </w:rPr>
            </w:pPr>
          </w:p>
        </w:tc>
      </w:tr>
      <w:tr w:rsidR="00335500" w:rsidRPr="00640ACC" w14:paraId="68902A0C" w14:textId="77777777" w:rsidTr="00607DDD">
        <w:trPr>
          <w:cantSplit/>
        </w:trPr>
        <w:tc>
          <w:tcPr>
            <w:tcW w:w="8080" w:type="dxa"/>
            <w:gridSpan w:val="2"/>
          </w:tcPr>
          <w:p w14:paraId="02E3646C" w14:textId="77777777" w:rsidR="00335500" w:rsidRPr="00640ACC" w:rsidRDefault="00335500" w:rsidP="00513E76">
            <w:pPr>
              <w:pStyle w:val="NormalnyWeb"/>
              <w:jc w:val="center"/>
              <w:rPr>
                <w:rFonts w:ascii="Calibri" w:hAnsi="Calibri"/>
                <w:sz w:val="22"/>
                <w:szCs w:val="22"/>
              </w:rPr>
            </w:pPr>
          </w:p>
        </w:tc>
      </w:tr>
    </w:tbl>
    <w:p w14:paraId="7DA9EBA5" w14:textId="77777777" w:rsidR="00F93A9D" w:rsidRDefault="00F93A9D" w:rsidP="00060836">
      <w:pPr>
        <w:shd w:val="clear" w:color="auto" w:fill="FFFFFF"/>
        <w:spacing w:line="240" w:lineRule="auto"/>
        <w:ind w:firstLine="0"/>
        <w:jc w:val="left"/>
        <w:rPr>
          <w:rFonts w:ascii="Calibri" w:hAnsi="Calibri"/>
          <w:sz w:val="22"/>
          <w:lang w:eastAsia="pl-PL"/>
        </w:rPr>
      </w:pPr>
    </w:p>
    <w:p w14:paraId="7AC20F40" w14:textId="77777777" w:rsidR="00461996" w:rsidRPr="004E2323" w:rsidRDefault="00F93A9D" w:rsidP="004E2323">
      <w:pPr>
        <w:keepNext/>
        <w:shd w:val="clear" w:color="auto" w:fill="FFFFFF"/>
        <w:tabs>
          <w:tab w:val="left" w:pos="426"/>
        </w:tabs>
        <w:overflowPunct w:val="0"/>
        <w:autoSpaceDE w:val="0"/>
        <w:autoSpaceDN w:val="0"/>
        <w:adjustRightInd w:val="0"/>
        <w:ind w:firstLine="0"/>
        <w:jc w:val="left"/>
        <w:textAlignment w:val="baseline"/>
        <w:outlineLvl w:val="0"/>
        <w:rPr>
          <w:rFonts w:ascii="Calibri" w:hAnsi="Calibri"/>
          <w:b/>
          <w:u w:val="single"/>
        </w:rPr>
      </w:pPr>
      <w:r w:rsidRPr="004E2323">
        <w:rPr>
          <w:rFonts w:ascii="Calibri" w:hAnsi="Calibri"/>
          <w:sz w:val="22"/>
          <w:lang w:eastAsia="pl-PL"/>
        </w:rPr>
        <w:br w:type="column"/>
      </w:r>
      <w:r w:rsidR="00461996" w:rsidRPr="004E2323">
        <w:rPr>
          <w:rFonts w:ascii="Calibri" w:hAnsi="Calibri"/>
          <w:b/>
          <w:u w:val="single"/>
        </w:rPr>
        <w:lastRenderedPageBreak/>
        <w:t>Zamawiający</w:t>
      </w:r>
    </w:p>
    <w:p w14:paraId="01D00343" w14:textId="77777777" w:rsidR="00461996" w:rsidRPr="00640ACC" w:rsidRDefault="00461996" w:rsidP="00F93A9D">
      <w:pPr>
        <w:widowControl w:val="0"/>
        <w:shd w:val="clear" w:color="auto" w:fill="FFFFFF"/>
        <w:overflowPunct w:val="0"/>
        <w:autoSpaceDE w:val="0"/>
        <w:autoSpaceDN w:val="0"/>
        <w:adjustRightInd w:val="0"/>
        <w:spacing w:line="240" w:lineRule="auto"/>
        <w:ind w:left="357" w:firstLine="0"/>
        <w:jc w:val="left"/>
        <w:textAlignment w:val="baseline"/>
        <w:outlineLvl w:val="0"/>
        <w:rPr>
          <w:rFonts w:ascii="Calibri" w:hAnsi="Calibri"/>
          <w:sz w:val="22"/>
          <w:lang w:eastAsia="pl-PL"/>
        </w:rPr>
      </w:pPr>
    </w:p>
    <w:p w14:paraId="2419E24E" w14:textId="77777777" w:rsidR="00461996" w:rsidRPr="00640ACC" w:rsidRDefault="00461996" w:rsidP="00377E96">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sz w:val="22"/>
          <w:lang w:eastAsia="pl-PL"/>
        </w:rPr>
      </w:pPr>
      <w:r w:rsidRPr="00640ACC">
        <w:rPr>
          <w:rFonts w:ascii="Calibri" w:hAnsi="Calibri"/>
          <w:b/>
          <w:sz w:val="22"/>
          <w:lang w:eastAsia="pl-PL"/>
        </w:rPr>
        <w:t>Skarb Państwa – Urząd Komunikacji Elektronicznej</w:t>
      </w:r>
      <w:r w:rsidR="00AF6A23" w:rsidRPr="00640ACC">
        <w:rPr>
          <w:rFonts w:ascii="Calibri" w:hAnsi="Calibri"/>
          <w:b/>
          <w:sz w:val="22"/>
          <w:lang w:eastAsia="pl-PL"/>
        </w:rPr>
        <w:t xml:space="preserve"> (UKE)</w:t>
      </w:r>
      <w:r w:rsidR="00F049AF" w:rsidRPr="00640ACC">
        <w:rPr>
          <w:rFonts w:ascii="Calibri" w:hAnsi="Calibri"/>
          <w:sz w:val="22"/>
          <w:lang w:eastAsia="pl-PL"/>
        </w:rPr>
        <w:t>, ul. Giełdowa 7/9</w:t>
      </w:r>
      <w:r w:rsidRPr="00640ACC">
        <w:rPr>
          <w:rFonts w:ascii="Calibri" w:hAnsi="Calibri"/>
          <w:sz w:val="22"/>
          <w:lang w:eastAsia="pl-PL"/>
        </w:rPr>
        <w:t>, 01-211 Warszawa.</w:t>
      </w:r>
    </w:p>
    <w:p w14:paraId="100B9053" w14:textId="77777777" w:rsidR="00A8404E" w:rsidRPr="00640ACC" w:rsidRDefault="000E3B80" w:rsidP="00377E96">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sz w:val="22"/>
          <w:lang w:eastAsia="pl-PL"/>
        </w:rPr>
      </w:pPr>
      <w:r w:rsidRPr="00640ACC">
        <w:rPr>
          <w:rFonts w:ascii="Calibri" w:hAnsi="Calibri"/>
          <w:sz w:val="22"/>
          <w:lang w:eastAsia="pl-PL"/>
        </w:rPr>
        <w:t>G</w:t>
      </w:r>
      <w:r w:rsidR="00A8404E" w:rsidRPr="00640ACC">
        <w:rPr>
          <w:rFonts w:ascii="Calibri" w:hAnsi="Calibri"/>
          <w:sz w:val="22"/>
          <w:lang w:eastAsia="pl-PL"/>
        </w:rPr>
        <w:t>odz</w:t>
      </w:r>
      <w:r w:rsidR="00F049AF" w:rsidRPr="00640ACC">
        <w:rPr>
          <w:rFonts w:ascii="Calibri" w:hAnsi="Calibri"/>
          <w:sz w:val="22"/>
          <w:lang w:eastAsia="pl-PL"/>
        </w:rPr>
        <w:t>iny pracy Urzędu: poniedziałek-</w:t>
      </w:r>
      <w:r w:rsidR="00A8404E" w:rsidRPr="00640ACC">
        <w:rPr>
          <w:rFonts w:ascii="Calibri" w:hAnsi="Calibri"/>
          <w:sz w:val="22"/>
          <w:lang w:eastAsia="pl-PL"/>
        </w:rPr>
        <w:t xml:space="preserve">piątek: </w:t>
      </w:r>
      <w:r w:rsidR="008408CC" w:rsidRPr="00640ACC">
        <w:rPr>
          <w:rFonts w:ascii="Calibri" w:hAnsi="Calibri"/>
          <w:sz w:val="22"/>
          <w:lang w:eastAsia="pl-PL"/>
        </w:rPr>
        <w:t xml:space="preserve">godz. </w:t>
      </w:r>
      <w:r w:rsidR="00A8404E" w:rsidRPr="00640ACC">
        <w:rPr>
          <w:rFonts w:ascii="Calibri" w:hAnsi="Calibri"/>
          <w:sz w:val="22"/>
          <w:lang w:eastAsia="pl-PL"/>
        </w:rPr>
        <w:t>8</w:t>
      </w:r>
      <w:r w:rsidR="00A8404E" w:rsidRPr="00640ACC">
        <w:rPr>
          <w:rFonts w:ascii="Calibri" w:hAnsi="Calibri"/>
          <w:sz w:val="22"/>
          <w:vertAlign w:val="superscript"/>
          <w:lang w:eastAsia="pl-PL"/>
        </w:rPr>
        <w:t>15</w:t>
      </w:r>
      <w:r w:rsidR="00F049AF" w:rsidRPr="00640ACC">
        <w:rPr>
          <w:rFonts w:ascii="Calibri" w:hAnsi="Calibri"/>
          <w:sz w:val="22"/>
          <w:lang w:eastAsia="pl-PL"/>
        </w:rPr>
        <w:t>-</w:t>
      </w:r>
      <w:r w:rsidR="00A8404E" w:rsidRPr="00640ACC">
        <w:rPr>
          <w:rFonts w:ascii="Calibri" w:hAnsi="Calibri"/>
          <w:sz w:val="22"/>
          <w:lang w:eastAsia="pl-PL"/>
        </w:rPr>
        <w:t>16</w:t>
      </w:r>
      <w:r w:rsidR="00A8404E" w:rsidRPr="00640ACC">
        <w:rPr>
          <w:rFonts w:ascii="Calibri" w:hAnsi="Calibri"/>
          <w:sz w:val="22"/>
          <w:vertAlign w:val="superscript"/>
          <w:lang w:eastAsia="pl-PL"/>
        </w:rPr>
        <w:t>15</w:t>
      </w:r>
      <w:r w:rsidR="00A8404E" w:rsidRPr="00640ACC">
        <w:rPr>
          <w:rFonts w:ascii="Calibri" w:hAnsi="Calibri"/>
          <w:sz w:val="22"/>
          <w:lang w:eastAsia="pl-PL"/>
        </w:rPr>
        <w:t>.</w:t>
      </w:r>
    </w:p>
    <w:p w14:paraId="26AC7D4C" w14:textId="77777777" w:rsidR="00461996" w:rsidRPr="00640ACC" w:rsidRDefault="000E3B80" w:rsidP="00377E96">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sz w:val="22"/>
          <w:u w:val="single"/>
          <w:lang w:eastAsia="pl-PL"/>
        </w:rPr>
      </w:pPr>
      <w:r w:rsidRPr="00640ACC">
        <w:rPr>
          <w:rFonts w:ascii="Calibri" w:hAnsi="Calibri"/>
          <w:sz w:val="22"/>
          <w:u w:val="single"/>
          <w:lang w:eastAsia="pl-PL"/>
        </w:rPr>
        <w:t>A</w:t>
      </w:r>
      <w:r w:rsidR="00A8404E" w:rsidRPr="00640ACC">
        <w:rPr>
          <w:rFonts w:ascii="Calibri" w:hAnsi="Calibri"/>
          <w:sz w:val="22"/>
          <w:u w:val="single"/>
          <w:lang w:eastAsia="pl-PL"/>
        </w:rPr>
        <w:t>dres str</w:t>
      </w:r>
      <w:r w:rsidR="00F049AF" w:rsidRPr="00640ACC">
        <w:rPr>
          <w:rFonts w:ascii="Calibri" w:hAnsi="Calibri"/>
          <w:sz w:val="22"/>
          <w:u w:val="single"/>
          <w:lang w:eastAsia="pl-PL"/>
        </w:rPr>
        <w:t>ony internetowej Zamawiającego:</w:t>
      </w:r>
      <w:r w:rsidR="00A8404E" w:rsidRPr="00640ACC">
        <w:rPr>
          <w:rFonts w:ascii="Calibri" w:hAnsi="Calibri"/>
          <w:sz w:val="22"/>
          <w:u w:val="single"/>
          <w:lang w:eastAsia="pl-PL"/>
        </w:rPr>
        <w:t xml:space="preserve"> </w:t>
      </w:r>
      <w:hyperlink r:id="rId8" w:history="1">
        <w:r w:rsidR="00A8404E" w:rsidRPr="00D75865">
          <w:rPr>
            <w:rStyle w:val="Hipercze"/>
            <w:rFonts w:ascii="Calibri" w:hAnsi="Calibri"/>
            <w:sz w:val="22"/>
            <w:lang w:eastAsia="pl-PL"/>
          </w:rPr>
          <w:t>www.uke.gov.pl</w:t>
        </w:r>
      </w:hyperlink>
    </w:p>
    <w:p w14:paraId="424F887A" w14:textId="77777777" w:rsidR="00B30682" w:rsidRPr="00640ACC" w:rsidRDefault="00B30682" w:rsidP="00377E96">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sz w:val="22"/>
          <w:u w:val="single"/>
          <w:lang w:eastAsia="pl-PL"/>
        </w:rPr>
      </w:pPr>
      <w:r w:rsidRPr="00640ACC">
        <w:rPr>
          <w:rFonts w:ascii="Calibri" w:hAnsi="Calibri"/>
          <w:sz w:val="22"/>
          <w:u w:val="single"/>
          <w:lang w:eastAsia="pl-PL"/>
        </w:rPr>
        <w:t xml:space="preserve">Dostęp do dokumentów można uzyskać pod adresem – </w:t>
      </w:r>
      <w:hyperlink r:id="rId9" w:history="1">
        <w:r w:rsidR="00AF22C1" w:rsidRPr="000C397D">
          <w:rPr>
            <w:rStyle w:val="Hipercze"/>
            <w:rFonts w:ascii="Calibri" w:hAnsi="Calibri"/>
            <w:sz w:val="22"/>
            <w:lang w:eastAsia="pl-PL"/>
          </w:rPr>
          <w:t>https://bip.uke.gov.pl/zamowienia-publiczne/</w:t>
        </w:r>
      </w:hyperlink>
    </w:p>
    <w:p w14:paraId="00338F2F" w14:textId="77777777" w:rsidR="00A8404E" w:rsidRPr="00640ACC" w:rsidRDefault="007F05A2" w:rsidP="00377E96">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sz w:val="22"/>
          <w:u w:val="single"/>
          <w:lang w:eastAsia="pl-PL"/>
        </w:rPr>
      </w:pPr>
      <w:r w:rsidRPr="00640ACC">
        <w:rPr>
          <w:rFonts w:ascii="Calibri" w:hAnsi="Calibri"/>
          <w:sz w:val="22"/>
          <w:u w:val="single"/>
          <w:lang w:eastAsia="pl-PL"/>
        </w:rPr>
        <w:t>Skrzynka</w:t>
      </w:r>
      <w:r w:rsidR="000710F4" w:rsidRPr="00640ACC">
        <w:rPr>
          <w:rFonts w:ascii="Calibri" w:hAnsi="Calibri"/>
          <w:sz w:val="22"/>
          <w:u w:val="single"/>
          <w:lang w:eastAsia="pl-PL"/>
        </w:rPr>
        <w:t xml:space="preserve"> poczty elektronicznej: </w:t>
      </w:r>
      <w:hyperlink r:id="rId10" w:history="1">
        <w:r w:rsidR="000710F4" w:rsidRPr="00D75865">
          <w:rPr>
            <w:rStyle w:val="Hipercze"/>
            <w:rFonts w:ascii="Calibri" w:hAnsi="Calibri"/>
            <w:sz w:val="22"/>
            <w:lang w:eastAsia="pl-PL"/>
          </w:rPr>
          <w:t>zam</w:t>
        </w:r>
        <w:r w:rsidR="007B2A4B" w:rsidRPr="00D75865">
          <w:rPr>
            <w:rStyle w:val="Hipercze"/>
            <w:rFonts w:ascii="Calibri" w:hAnsi="Calibri"/>
            <w:sz w:val="22"/>
            <w:lang w:eastAsia="pl-PL"/>
          </w:rPr>
          <w:t>o</w:t>
        </w:r>
        <w:r w:rsidR="000710F4" w:rsidRPr="00D75865">
          <w:rPr>
            <w:rStyle w:val="Hipercze"/>
            <w:rFonts w:ascii="Calibri" w:hAnsi="Calibri"/>
            <w:sz w:val="22"/>
            <w:lang w:eastAsia="pl-PL"/>
          </w:rPr>
          <w:t>wienia.publiczne@uke.gov.pl</w:t>
        </w:r>
      </w:hyperlink>
    </w:p>
    <w:p w14:paraId="5508AFE7" w14:textId="77777777" w:rsidR="00E43A1C" w:rsidRPr="00640ACC" w:rsidRDefault="00E43A1C" w:rsidP="00F93A9D">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lang w:eastAsia="pl-PL"/>
        </w:rPr>
      </w:pPr>
    </w:p>
    <w:p w14:paraId="495102BE" w14:textId="77777777" w:rsidR="007F05A2" w:rsidRPr="00640ACC" w:rsidRDefault="007F05A2" w:rsidP="00F93A9D">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lang w:eastAsia="pl-PL"/>
        </w:rPr>
      </w:pPr>
    </w:p>
    <w:p w14:paraId="43E3025F" w14:textId="77777777" w:rsidR="00A8404E" w:rsidRPr="00F93A9D" w:rsidRDefault="00FA150D" w:rsidP="00897A04">
      <w:pPr>
        <w:pStyle w:val="Akapitzlist"/>
        <w:widowControl w:val="0"/>
        <w:numPr>
          <w:ilvl w:val="0"/>
          <w:numId w:val="24"/>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u w:val="single"/>
        </w:rPr>
      </w:pPr>
      <w:r w:rsidRPr="00F93A9D">
        <w:rPr>
          <w:rFonts w:ascii="Calibri" w:hAnsi="Calibri"/>
          <w:b/>
          <w:u w:val="single"/>
        </w:rPr>
        <w:t>Podstawa prawna udzielenia zamówienia</w:t>
      </w:r>
    </w:p>
    <w:p w14:paraId="76DEDE0F" w14:textId="77777777" w:rsidR="00A8404E" w:rsidRPr="00640ACC" w:rsidRDefault="00A8404E" w:rsidP="00F93A9D">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b/>
          <w:caps/>
          <w:sz w:val="22"/>
          <w:u w:val="single"/>
          <w:lang w:eastAsia="pl-PL"/>
        </w:rPr>
      </w:pPr>
    </w:p>
    <w:p w14:paraId="5EF9E6B3" w14:textId="248F3286" w:rsidR="00E14368" w:rsidRPr="00640ACC" w:rsidRDefault="00E14368" w:rsidP="00897A04">
      <w:pPr>
        <w:pStyle w:val="Akapitzlist"/>
        <w:widowControl w:val="0"/>
        <w:numPr>
          <w:ilvl w:val="0"/>
          <w:numId w:val="11"/>
        </w:numPr>
        <w:shd w:val="clear" w:color="auto" w:fill="FFFFFF"/>
        <w:overflowPunct w:val="0"/>
        <w:textAlignment w:val="baseline"/>
        <w:outlineLvl w:val="0"/>
        <w:rPr>
          <w:rFonts w:ascii="Calibri" w:eastAsia="Calibri" w:hAnsi="Calibri"/>
          <w:sz w:val="22"/>
          <w:szCs w:val="22"/>
        </w:rPr>
      </w:pPr>
      <w:r w:rsidRPr="00640ACC">
        <w:rPr>
          <w:rFonts w:ascii="Calibri" w:eastAsia="Calibri" w:hAnsi="Calibri"/>
          <w:sz w:val="22"/>
          <w:szCs w:val="22"/>
        </w:rPr>
        <w:t>Postępowanie prowadzone jest na podstawie art.138o ustawy z dnia 29 stycznia 2004 r. Prawo zamówień publicznych (</w:t>
      </w:r>
      <w:r w:rsidR="00D700B4">
        <w:rPr>
          <w:rFonts w:ascii="Calibri" w:eastAsia="Calibri" w:hAnsi="Calibri"/>
          <w:sz w:val="22"/>
          <w:szCs w:val="22"/>
        </w:rPr>
        <w:t>t.j.</w:t>
      </w:r>
      <w:r w:rsidR="009905B0">
        <w:rPr>
          <w:rFonts w:ascii="Calibri" w:eastAsia="Calibri" w:hAnsi="Calibri"/>
          <w:sz w:val="22"/>
          <w:szCs w:val="22"/>
        </w:rPr>
        <w:t xml:space="preserve"> </w:t>
      </w:r>
      <w:r w:rsidR="00AF22C1" w:rsidRPr="00AF22C1">
        <w:rPr>
          <w:rFonts w:ascii="Calibri" w:eastAsia="Calibri" w:hAnsi="Calibri"/>
          <w:bCs/>
          <w:sz w:val="22"/>
          <w:szCs w:val="22"/>
        </w:rPr>
        <w:t>Dz. U. z 2019 r. poz. 1843 z późn.</w:t>
      </w:r>
      <w:r w:rsidR="004E7DBB">
        <w:rPr>
          <w:rFonts w:ascii="Calibri" w:eastAsia="Calibri" w:hAnsi="Calibri"/>
          <w:bCs/>
          <w:sz w:val="22"/>
          <w:szCs w:val="22"/>
        </w:rPr>
        <w:t xml:space="preserve"> zm.</w:t>
      </w:r>
      <w:r w:rsidRPr="00640ACC">
        <w:rPr>
          <w:rFonts w:ascii="Calibri" w:eastAsia="Calibri" w:hAnsi="Calibri"/>
          <w:sz w:val="22"/>
          <w:szCs w:val="22"/>
        </w:rPr>
        <w:t>), zwanej dalej „ustawą Pzp”.</w:t>
      </w:r>
    </w:p>
    <w:p w14:paraId="3414479B" w14:textId="77777777" w:rsidR="00A8404E" w:rsidRPr="00640ACC" w:rsidRDefault="00A8404E" w:rsidP="00897A04">
      <w:pPr>
        <w:numPr>
          <w:ilvl w:val="0"/>
          <w:numId w:val="11"/>
        </w:numPr>
        <w:spacing w:line="240" w:lineRule="auto"/>
        <w:rPr>
          <w:rFonts w:ascii="Calibri" w:hAnsi="Calibri"/>
          <w:sz w:val="22"/>
        </w:rPr>
      </w:pPr>
      <w:r w:rsidRPr="00640ACC">
        <w:rPr>
          <w:rFonts w:ascii="Calibri" w:hAnsi="Calibri"/>
          <w:sz w:val="22"/>
        </w:rPr>
        <w:t xml:space="preserve">Wartość </w:t>
      </w:r>
      <w:r w:rsidR="00E14368" w:rsidRPr="00640ACC">
        <w:rPr>
          <w:rFonts w:ascii="Calibri" w:hAnsi="Calibri"/>
          <w:sz w:val="22"/>
        </w:rPr>
        <w:t>u</w:t>
      </w:r>
      <w:r w:rsidRPr="00640ACC">
        <w:rPr>
          <w:rFonts w:ascii="Calibri" w:hAnsi="Calibri"/>
          <w:sz w:val="22"/>
        </w:rPr>
        <w:t xml:space="preserve">dzielanego zamówienia przekracza wyrażoną w złotych równowartość kwoty 30 000,00 euro, natomiast </w:t>
      </w:r>
      <w:r w:rsidR="00A547D0">
        <w:rPr>
          <w:rFonts w:ascii="Calibri" w:hAnsi="Calibri"/>
          <w:sz w:val="22"/>
        </w:rPr>
        <w:t>jest mniejsza niż</w:t>
      </w:r>
      <w:r w:rsidRPr="00640ACC">
        <w:rPr>
          <w:rFonts w:ascii="Calibri" w:hAnsi="Calibri"/>
          <w:sz w:val="22"/>
        </w:rPr>
        <w:t xml:space="preserve"> wyrażon</w:t>
      </w:r>
      <w:r w:rsidR="00A547D0">
        <w:rPr>
          <w:rFonts w:ascii="Calibri" w:hAnsi="Calibri"/>
          <w:sz w:val="22"/>
        </w:rPr>
        <w:t>a</w:t>
      </w:r>
      <w:r w:rsidRPr="00640ACC">
        <w:rPr>
          <w:rFonts w:ascii="Calibri" w:hAnsi="Calibri"/>
          <w:sz w:val="22"/>
        </w:rPr>
        <w:t xml:space="preserve"> w</w:t>
      </w:r>
      <w:r w:rsidR="00442660" w:rsidRPr="00640ACC">
        <w:rPr>
          <w:rFonts w:ascii="Calibri" w:hAnsi="Calibri"/>
          <w:sz w:val="22"/>
        </w:rPr>
        <w:t> złotych równowartoś</w:t>
      </w:r>
      <w:r w:rsidR="00A547D0">
        <w:rPr>
          <w:rFonts w:ascii="Calibri" w:hAnsi="Calibri"/>
          <w:sz w:val="22"/>
        </w:rPr>
        <w:t>ć</w:t>
      </w:r>
      <w:r w:rsidR="00442660" w:rsidRPr="00640ACC">
        <w:rPr>
          <w:rFonts w:ascii="Calibri" w:hAnsi="Calibri"/>
          <w:sz w:val="22"/>
        </w:rPr>
        <w:t xml:space="preserve"> kwoty </w:t>
      </w:r>
      <w:r w:rsidR="00E14368" w:rsidRPr="00640ACC">
        <w:rPr>
          <w:rFonts w:ascii="Calibri" w:hAnsi="Calibri"/>
          <w:sz w:val="22"/>
        </w:rPr>
        <w:t>750</w:t>
      </w:r>
      <w:r w:rsidRPr="00640ACC">
        <w:rPr>
          <w:rFonts w:ascii="Calibri" w:hAnsi="Calibri"/>
          <w:sz w:val="22"/>
        </w:rPr>
        <w:t xml:space="preserve"> 000,00 euro.</w:t>
      </w:r>
    </w:p>
    <w:p w14:paraId="090BD257" w14:textId="520DF03A" w:rsidR="00A8404E" w:rsidRPr="007A3B82" w:rsidRDefault="00A8404E" w:rsidP="007A3B82">
      <w:pPr>
        <w:numPr>
          <w:ilvl w:val="0"/>
          <w:numId w:val="11"/>
        </w:numPr>
        <w:spacing w:line="240" w:lineRule="auto"/>
        <w:rPr>
          <w:rFonts w:ascii="Calibri" w:hAnsi="Calibri"/>
          <w:sz w:val="22"/>
        </w:rPr>
      </w:pPr>
      <w:r w:rsidRPr="007A3B82">
        <w:rPr>
          <w:rFonts w:ascii="Calibri" w:hAnsi="Calibri"/>
          <w:sz w:val="22"/>
        </w:rPr>
        <w:t>Realizacja zamówienia podlega prawu p</w:t>
      </w:r>
      <w:r w:rsidR="00B7785D" w:rsidRPr="007A3B82">
        <w:rPr>
          <w:rFonts w:ascii="Calibri" w:hAnsi="Calibri"/>
          <w:sz w:val="22"/>
        </w:rPr>
        <w:t>olskiemu, w tym w szczególności</w:t>
      </w:r>
      <w:r w:rsidRPr="007A3B82">
        <w:rPr>
          <w:rFonts w:ascii="Calibri" w:hAnsi="Calibri"/>
          <w:sz w:val="22"/>
        </w:rPr>
        <w:t xml:space="preserve"> ustawi</w:t>
      </w:r>
      <w:r w:rsidR="00D65810" w:rsidRPr="007A3B82">
        <w:rPr>
          <w:rFonts w:ascii="Calibri" w:hAnsi="Calibri"/>
          <w:sz w:val="22"/>
        </w:rPr>
        <w:t>e z</w:t>
      </w:r>
      <w:r w:rsidR="00442660" w:rsidRPr="007A3B82">
        <w:rPr>
          <w:rFonts w:ascii="Calibri" w:hAnsi="Calibri"/>
          <w:sz w:val="22"/>
        </w:rPr>
        <w:t> </w:t>
      </w:r>
      <w:r w:rsidR="00D65810" w:rsidRPr="007A3B82">
        <w:rPr>
          <w:rFonts w:ascii="Calibri" w:hAnsi="Calibri"/>
          <w:sz w:val="22"/>
        </w:rPr>
        <w:t>23</w:t>
      </w:r>
      <w:r w:rsidR="00442660" w:rsidRPr="007A3B82">
        <w:rPr>
          <w:rFonts w:ascii="Calibri" w:hAnsi="Calibri"/>
          <w:sz w:val="22"/>
        </w:rPr>
        <w:t> </w:t>
      </w:r>
      <w:r w:rsidR="00D65810" w:rsidRPr="007A3B82">
        <w:rPr>
          <w:rFonts w:ascii="Calibri" w:hAnsi="Calibri"/>
          <w:sz w:val="22"/>
        </w:rPr>
        <w:t>kwietnia 1964</w:t>
      </w:r>
      <w:r w:rsidR="007A3B82">
        <w:rPr>
          <w:rFonts w:ascii="Calibri" w:hAnsi="Calibri"/>
          <w:sz w:val="22"/>
        </w:rPr>
        <w:t> </w:t>
      </w:r>
      <w:r w:rsidR="00D65810" w:rsidRPr="007A3B82">
        <w:rPr>
          <w:rFonts w:ascii="Calibri" w:hAnsi="Calibri"/>
          <w:sz w:val="22"/>
        </w:rPr>
        <w:t>r. Kodeks c</w:t>
      </w:r>
      <w:r w:rsidRPr="007A3B82">
        <w:rPr>
          <w:rFonts w:ascii="Calibri" w:hAnsi="Calibri"/>
          <w:sz w:val="22"/>
        </w:rPr>
        <w:t>ywilny (</w:t>
      </w:r>
      <w:r w:rsidR="009905B0">
        <w:rPr>
          <w:rFonts w:ascii="Calibri" w:eastAsia="Calibri" w:hAnsi="Calibri"/>
          <w:sz w:val="22"/>
        </w:rPr>
        <w:t xml:space="preserve">t.j. </w:t>
      </w:r>
      <w:r w:rsidR="00AF22C1" w:rsidRPr="00BB3752">
        <w:rPr>
          <w:rFonts w:ascii="Calibri" w:hAnsi="Calibri"/>
          <w:sz w:val="22"/>
        </w:rPr>
        <w:t>Dz. U. z 20</w:t>
      </w:r>
      <w:r w:rsidR="004E7DBB" w:rsidRPr="00BB3752">
        <w:rPr>
          <w:rFonts w:ascii="Calibri" w:hAnsi="Calibri"/>
          <w:sz w:val="22"/>
        </w:rPr>
        <w:t>20</w:t>
      </w:r>
      <w:r w:rsidR="00AF22C1" w:rsidRPr="00BB3752">
        <w:rPr>
          <w:rFonts w:ascii="Calibri" w:hAnsi="Calibri"/>
          <w:sz w:val="22"/>
        </w:rPr>
        <w:t xml:space="preserve"> r. poz. 1</w:t>
      </w:r>
      <w:r w:rsidR="004E7DBB" w:rsidRPr="00BB3752">
        <w:rPr>
          <w:rFonts w:ascii="Calibri" w:hAnsi="Calibri"/>
          <w:sz w:val="22"/>
        </w:rPr>
        <w:t>740</w:t>
      </w:r>
      <w:r w:rsidR="00BB3752" w:rsidRPr="007A3B82">
        <w:rPr>
          <w:rFonts w:ascii="Calibri" w:hAnsi="Calibri"/>
          <w:sz w:val="22"/>
        </w:rPr>
        <w:t>).</w:t>
      </w:r>
    </w:p>
    <w:p w14:paraId="2590FC98" w14:textId="77777777" w:rsidR="007A3B82" w:rsidRPr="00BB3752" w:rsidRDefault="007A3B82" w:rsidP="007A3B82">
      <w:pPr>
        <w:shd w:val="clear" w:color="auto" w:fill="FFFFFF"/>
        <w:overflowPunct w:val="0"/>
        <w:autoSpaceDE w:val="0"/>
        <w:autoSpaceDN w:val="0"/>
        <w:adjustRightInd w:val="0"/>
        <w:spacing w:line="240" w:lineRule="auto"/>
        <w:ind w:left="357" w:firstLine="0"/>
        <w:jc w:val="left"/>
        <w:textAlignment w:val="baseline"/>
        <w:outlineLvl w:val="0"/>
        <w:rPr>
          <w:rFonts w:ascii="Calibri" w:hAnsi="Calibri"/>
          <w:b/>
          <w:sz w:val="22"/>
          <w:lang w:eastAsia="pl-PL"/>
        </w:rPr>
      </w:pPr>
    </w:p>
    <w:p w14:paraId="46371468" w14:textId="77777777" w:rsidR="00335500" w:rsidRPr="00F93A9D" w:rsidRDefault="00335500" w:rsidP="00897A04">
      <w:pPr>
        <w:pStyle w:val="Akapitzlist"/>
        <w:widowControl w:val="0"/>
        <w:numPr>
          <w:ilvl w:val="0"/>
          <w:numId w:val="24"/>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u w:val="single"/>
        </w:rPr>
      </w:pPr>
      <w:r w:rsidRPr="00F93A9D">
        <w:rPr>
          <w:rFonts w:ascii="Calibri" w:hAnsi="Calibri"/>
          <w:b/>
          <w:u w:val="single"/>
        </w:rPr>
        <w:t>Opis przedmiotu zamówienia</w:t>
      </w:r>
    </w:p>
    <w:p w14:paraId="4A16B4AB" w14:textId="77777777" w:rsidR="00B7785D" w:rsidRDefault="00B7785D" w:rsidP="00B7785D">
      <w:pPr>
        <w:pStyle w:val="Akapitzlist"/>
        <w:shd w:val="clear" w:color="auto" w:fill="FFFFFF"/>
        <w:overflowPunct w:val="0"/>
        <w:autoSpaceDE w:val="0"/>
        <w:autoSpaceDN w:val="0"/>
        <w:adjustRightInd w:val="0"/>
        <w:ind w:left="284"/>
        <w:jc w:val="left"/>
        <w:textAlignment w:val="baseline"/>
        <w:outlineLvl w:val="0"/>
        <w:rPr>
          <w:rFonts w:ascii="Calibri" w:hAnsi="Calibri"/>
          <w:b/>
          <w:sz w:val="22"/>
          <w:szCs w:val="22"/>
          <w:u w:val="single"/>
        </w:rPr>
      </w:pPr>
    </w:p>
    <w:p w14:paraId="641DEA9F" w14:textId="77777777" w:rsidR="00A3437D" w:rsidRPr="007A3B82" w:rsidRDefault="00B06889" w:rsidP="00F86090">
      <w:pPr>
        <w:pStyle w:val="Akapitzlist"/>
        <w:numPr>
          <w:ilvl w:val="0"/>
          <w:numId w:val="42"/>
        </w:numPr>
        <w:ind w:left="426" w:hanging="437"/>
        <w:rPr>
          <w:rFonts w:ascii="Calibri" w:hAnsi="Calibri" w:cs="Calibri"/>
          <w:sz w:val="22"/>
          <w:szCs w:val="22"/>
          <w:lang w:eastAsia="pl-PL"/>
        </w:rPr>
      </w:pPr>
      <w:r w:rsidRPr="007A3B82">
        <w:rPr>
          <w:rFonts w:ascii="Calibri" w:hAnsi="Calibri" w:cs="Calibri"/>
          <w:sz w:val="22"/>
          <w:szCs w:val="22"/>
        </w:rPr>
        <w:t>Przedmiotem</w:t>
      </w:r>
      <w:r w:rsidR="000D7225" w:rsidRPr="007A3B82">
        <w:rPr>
          <w:rFonts w:ascii="Calibri" w:hAnsi="Calibri" w:cs="Calibri"/>
          <w:sz w:val="22"/>
          <w:szCs w:val="22"/>
        </w:rPr>
        <w:t xml:space="preserve"> zamówienia</w:t>
      </w:r>
      <w:r w:rsidR="00A3437D" w:rsidRPr="007A3B82">
        <w:rPr>
          <w:rFonts w:ascii="Calibri" w:hAnsi="Calibri" w:cs="Calibri"/>
          <w:sz w:val="22"/>
          <w:szCs w:val="22"/>
        </w:rPr>
        <w:t xml:space="preserve"> są u</w:t>
      </w:r>
      <w:bookmarkStart w:id="0" w:name="_Toc504465376"/>
      <w:r w:rsidR="00A3437D" w:rsidRPr="007A3B82">
        <w:rPr>
          <w:rFonts w:ascii="Calibri" w:hAnsi="Calibri" w:cs="Calibri"/>
          <w:sz w:val="22"/>
          <w:szCs w:val="22"/>
          <w:lang w:eastAsia="pl-PL"/>
        </w:rPr>
        <w:t>sługi w zakresie doradztwa prawnego obejmujące:</w:t>
      </w:r>
    </w:p>
    <w:p w14:paraId="6ABEC22E" w14:textId="77777777" w:rsidR="007A3B82" w:rsidRPr="007A3B82" w:rsidRDefault="007A3B82" w:rsidP="00F86090">
      <w:pPr>
        <w:pStyle w:val="Akapitzlist"/>
        <w:numPr>
          <w:ilvl w:val="1"/>
          <w:numId w:val="42"/>
        </w:numPr>
        <w:ind w:left="742" w:hanging="414"/>
        <w:rPr>
          <w:rFonts w:ascii="Calibri" w:hAnsi="Calibri" w:cs="Calibri"/>
          <w:iCs/>
          <w:sz w:val="22"/>
          <w:szCs w:val="22"/>
        </w:rPr>
      </w:pPr>
      <w:r w:rsidRPr="007A3B82">
        <w:rPr>
          <w:rFonts w:ascii="Calibri" w:hAnsi="Calibri" w:cs="Calibri"/>
          <w:iCs/>
          <w:sz w:val="22"/>
          <w:szCs w:val="22"/>
        </w:rPr>
        <w:t>obsługę prawną w zakresie zagadnień związanych z aukcją na cztery rezerwacje częstotliwości z</w:t>
      </w:r>
      <w:r>
        <w:rPr>
          <w:rFonts w:ascii="Calibri" w:hAnsi="Calibri" w:cs="Calibri"/>
          <w:iCs/>
          <w:sz w:val="22"/>
          <w:szCs w:val="22"/>
        </w:rPr>
        <w:t> </w:t>
      </w:r>
      <w:r w:rsidRPr="007A3B82">
        <w:rPr>
          <w:rFonts w:ascii="Calibri" w:hAnsi="Calibri" w:cs="Calibri"/>
          <w:iCs/>
          <w:sz w:val="22"/>
          <w:szCs w:val="22"/>
        </w:rPr>
        <w:t>pasma 3,6 GHz, zwaną dalej „aukcją”;</w:t>
      </w:r>
    </w:p>
    <w:p w14:paraId="332C588C" w14:textId="77777777" w:rsidR="00D700B4" w:rsidRDefault="007A3B82" w:rsidP="00F86090">
      <w:pPr>
        <w:pStyle w:val="Akapitzlist"/>
        <w:numPr>
          <w:ilvl w:val="1"/>
          <w:numId w:val="42"/>
        </w:numPr>
        <w:ind w:left="742" w:hanging="414"/>
        <w:rPr>
          <w:rFonts w:ascii="Calibri" w:hAnsi="Calibri" w:cs="Calibri"/>
          <w:iCs/>
          <w:sz w:val="22"/>
          <w:szCs w:val="22"/>
        </w:rPr>
      </w:pPr>
      <w:r w:rsidRPr="007A3B82">
        <w:rPr>
          <w:rFonts w:ascii="Calibri" w:hAnsi="Calibri" w:cs="Calibri"/>
          <w:iCs/>
          <w:sz w:val="22"/>
          <w:szCs w:val="22"/>
        </w:rPr>
        <w:t>obsługę prawną postępowań administracyjnych prowadzonych przez Prezesa UKE w związku z aukcją</w:t>
      </w:r>
      <w:r w:rsidR="00D700B4">
        <w:rPr>
          <w:rFonts w:ascii="Calibri" w:hAnsi="Calibri" w:cs="Calibri"/>
          <w:iCs/>
          <w:sz w:val="22"/>
          <w:szCs w:val="22"/>
        </w:rPr>
        <w:t>;</w:t>
      </w:r>
    </w:p>
    <w:p w14:paraId="474DB3AC" w14:textId="77777777" w:rsidR="00A3437D" w:rsidRPr="00675B81" w:rsidRDefault="00D700B4" w:rsidP="00F86090">
      <w:pPr>
        <w:pStyle w:val="Akapitzlist"/>
        <w:numPr>
          <w:ilvl w:val="1"/>
          <w:numId w:val="42"/>
        </w:numPr>
        <w:ind w:left="742" w:hanging="414"/>
        <w:rPr>
          <w:rFonts w:ascii="Calibri" w:hAnsi="Calibri" w:cs="Calibri"/>
          <w:iCs/>
          <w:sz w:val="22"/>
        </w:rPr>
      </w:pPr>
      <w:r w:rsidRPr="007B7101">
        <w:rPr>
          <w:rFonts w:ascii="Calibri" w:hAnsi="Calibri" w:cs="Calibri"/>
          <w:iCs/>
          <w:sz w:val="22"/>
          <w:szCs w:val="22"/>
        </w:rPr>
        <w:t>doradztwo prawne w zakresie bezpieczeństwa i cyberbezpieczeństwa</w:t>
      </w:r>
      <w:r w:rsidR="001B365A">
        <w:rPr>
          <w:rFonts w:ascii="Calibri" w:hAnsi="Calibri" w:cs="Calibri"/>
          <w:iCs/>
          <w:sz w:val="22"/>
          <w:szCs w:val="22"/>
        </w:rPr>
        <w:t xml:space="preserve">, </w:t>
      </w:r>
      <w:r w:rsidR="001B365A" w:rsidRPr="001B365A">
        <w:rPr>
          <w:rFonts w:ascii="Calibri" w:hAnsi="Calibri" w:cs="Calibri"/>
          <w:iCs/>
          <w:sz w:val="22"/>
        </w:rPr>
        <w:t>w szczególności w</w:t>
      </w:r>
      <w:r w:rsidR="00675B81">
        <w:rPr>
          <w:rFonts w:ascii="Calibri" w:hAnsi="Calibri" w:cs="Calibri"/>
          <w:iCs/>
          <w:sz w:val="22"/>
        </w:rPr>
        <w:t> </w:t>
      </w:r>
      <w:r w:rsidR="001B365A" w:rsidRPr="001B365A">
        <w:rPr>
          <w:rFonts w:ascii="Calibri" w:hAnsi="Calibri" w:cs="Calibri"/>
          <w:iCs/>
          <w:sz w:val="22"/>
        </w:rPr>
        <w:t>zakresie wymagań dotyczących bezpieczeństwa i integralności infrastruktury telekomunikacyjnej i usług</w:t>
      </w:r>
      <w:r w:rsidR="001B365A">
        <w:rPr>
          <w:rFonts w:ascii="Calibri" w:hAnsi="Calibri" w:cs="Calibri"/>
          <w:iCs/>
          <w:sz w:val="22"/>
        </w:rPr>
        <w:t>.</w:t>
      </w:r>
    </w:p>
    <w:p w14:paraId="0AF2ABE6" w14:textId="77777777" w:rsidR="00B7785D" w:rsidRDefault="004F08A6" w:rsidP="00F86090">
      <w:pPr>
        <w:pStyle w:val="Akapitzlist"/>
        <w:numPr>
          <w:ilvl w:val="0"/>
          <w:numId w:val="42"/>
        </w:numPr>
        <w:spacing w:line="252" w:lineRule="auto"/>
        <w:ind w:left="284" w:hanging="284"/>
        <w:rPr>
          <w:rFonts w:ascii="Calibri" w:hAnsi="Calibri"/>
          <w:sz w:val="22"/>
          <w:lang w:eastAsia="pl-PL"/>
        </w:rPr>
      </w:pPr>
      <w:r>
        <w:rPr>
          <w:rFonts w:ascii="Calibri" w:hAnsi="Calibri"/>
          <w:sz w:val="22"/>
          <w:lang w:eastAsia="pl-PL"/>
        </w:rPr>
        <w:t>Maksymalna liczba godzin obsługi prawnej wynosi 1000 godzin</w:t>
      </w:r>
      <w:r w:rsidR="00B7785D" w:rsidRPr="00DE13F6">
        <w:rPr>
          <w:rFonts w:ascii="Calibri" w:hAnsi="Calibri"/>
          <w:sz w:val="22"/>
          <w:lang w:eastAsia="pl-PL"/>
        </w:rPr>
        <w:t>.</w:t>
      </w:r>
    </w:p>
    <w:p w14:paraId="1AB944F0" w14:textId="77777777" w:rsidR="009920A0" w:rsidRPr="009920A0" w:rsidRDefault="009920A0" w:rsidP="00F86090">
      <w:pPr>
        <w:pStyle w:val="Akapitzlist"/>
        <w:numPr>
          <w:ilvl w:val="0"/>
          <w:numId w:val="42"/>
        </w:numPr>
        <w:spacing w:line="252" w:lineRule="auto"/>
        <w:ind w:left="284" w:hanging="284"/>
        <w:rPr>
          <w:rFonts w:ascii="Calibri" w:hAnsi="Calibri"/>
          <w:sz w:val="22"/>
        </w:rPr>
      </w:pPr>
      <w:r>
        <w:rPr>
          <w:rFonts w:ascii="Calibri" w:hAnsi="Calibri"/>
          <w:sz w:val="22"/>
          <w:szCs w:val="22"/>
        </w:rPr>
        <w:t>Miejsce realizacji zamówienia -</w:t>
      </w:r>
      <w:r w:rsidR="00B7785D" w:rsidRPr="00DE13F6">
        <w:rPr>
          <w:rFonts w:ascii="Calibri" w:hAnsi="Calibri"/>
          <w:sz w:val="22"/>
          <w:szCs w:val="22"/>
        </w:rPr>
        <w:t xml:space="preserve"> </w:t>
      </w:r>
      <w:r w:rsidR="00DF470D">
        <w:rPr>
          <w:rFonts w:ascii="Calibri" w:hAnsi="Calibri"/>
          <w:sz w:val="22"/>
          <w:szCs w:val="22"/>
        </w:rPr>
        <w:t>Centrala</w:t>
      </w:r>
      <w:r w:rsidR="00E51E36" w:rsidRPr="00E51E36">
        <w:rPr>
          <w:rFonts w:ascii="Calibri" w:hAnsi="Calibri"/>
          <w:iCs/>
          <w:sz w:val="22"/>
          <w:szCs w:val="22"/>
        </w:rPr>
        <w:t xml:space="preserve"> Urzędu Komunikacji Elektronicznej w </w:t>
      </w:r>
      <w:r w:rsidR="00DF470D">
        <w:rPr>
          <w:rFonts w:ascii="Calibri" w:hAnsi="Calibri"/>
          <w:iCs/>
          <w:sz w:val="22"/>
          <w:szCs w:val="22"/>
        </w:rPr>
        <w:t>Warszawie</w:t>
      </w:r>
      <w:r w:rsidR="00E51E36">
        <w:rPr>
          <w:rFonts w:ascii="Calibri" w:hAnsi="Calibri"/>
          <w:iCs/>
          <w:sz w:val="22"/>
          <w:szCs w:val="22"/>
        </w:rPr>
        <w:t xml:space="preserve">, </w:t>
      </w:r>
      <w:r w:rsidR="00DF470D">
        <w:rPr>
          <w:rFonts w:ascii="Calibri" w:hAnsi="Calibri"/>
          <w:iCs/>
          <w:sz w:val="22"/>
          <w:szCs w:val="22"/>
        </w:rPr>
        <w:t>ul. Giełdowa 7/9,</w:t>
      </w:r>
      <w:r w:rsidR="00C77439">
        <w:rPr>
          <w:rFonts w:ascii="Calibri" w:hAnsi="Calibri"/>
          <w:iCs/>
          <w:sz w:val="22"/>
          <w:szCs w:val="22"/>
        </w:rPr>
        <w:t xml:space="preserve"> </w:t>
      </w:r>
      <w:r w:rsidR="00C77439" w:rsidRPr="00C77439">
        <w:rPr>
          <w:rFonts w:ascii="Calibri" w:hAnsi="Calibri"/>
          <w:iCs/>
          <w:sz w:val="22"/>
          <w:szCs w:val="22"/>
        </w:rPr>
        <w:t>01-211 Warszawa</w:t>
      </w:r>
      <w:r w:rsidR="003E0CD4">
        <w:rPr>
          <w:rFonts w:ascii="Calibri" w:hAnsi="Calibri"/>
          <w:iCs/>
          <w:sz w:val="22"/>
          <w:szCs w:val="22"/>
        </w:rPr>
        <w:t xml:space="preserve">, </w:t>
      </w:r>
      <w:r w:rsidR="00D54988">
        <w:rPr>
          <w:rFonts w:ascii="Calibri" w:hAnsi="Calibri"/>
          <w:iCs/>
          <w:sz w:val="22"/>
          <w:szCs w:val="22"/>
        </w:rPr>
        <w:t>oraz inne miejsca w zależności od potrzeb</w:t>
      </w:r>
      <w:r w:rsidR="00C77439">
        <w:rPr>
          <w:rFonts w:ascii="Calibri" w:hAnsi="Calibri"/>
          <w:sz w:val="22"/>
        </w:rPr>
        <w:t>.</w:t>
      </w:r>
    </w:p>
    <w:p w14:paraId="50966F5F" w14:textId="77777777" w:rsidR="00B07403" w:rsidRPr="00B07403" w:rsidRDefault="0068149B" w:rsidP="00F86090">
      <w:pPr>
        <w:pStyle w:val="Akapitzlist"/>
        <w:numPr>
          <w:ilvl w:val="0"/>
          <w:numId w:val="42"/>
        </w:numPr>
        <w:spacing w:line="252" w:lineRule="auto"/>
        <w:ind w:left="284" w:hanging="284"/>
        <w:rPr>
          <w:rFonts w:ascii="Calibri" w:hAnsi="Calibri"/>
          <w:sz w:val="22"/>
          <w:szCs w:val="22"/>
        </w:rPr>
      </w:pPr>
      <w:r w:rsidRPr="00DE13F6">
        <w:rPr>
          <w:rFonts w:ascii="Calibri" w:hAnsi="Calibri"/>
          <w:sz w:val="22"/>
          <w:szCs w:val="22"/>
        </w:rPr>
        <w:t xml:space="preserve">Oznaczenie przedmiotu zamówienia według </w:t>
      </w:r>
      <w:r w:rsidR="00B07403">
        <w:rPr>
          <w:rFonts w:ascii="Calibri" w:hAnsi="Calibri"/>
          <w:sz w:val="22"/>
          <w:szCs w:val="22"/>
        </w:rPr>
        <w:t xml:space="preserve">CPV: </w:t>
      </w:r>
      <w:r w:rsidR="001C299A" w:rsidRPr="001C299A">
        <w:rPr>
          <w:rFonts w:ascii="Calibri" w:hAnsi="Calibri"/>
          <w:sz w:val="22"/>
          <w:szCs w:val="22"/>
        </w:rPr>
        <w:t xml:space="preserve">79111000-5 </w:t>
      </w:r>
      <w:r w:rsidR="001C299A">
        <w:rPr>
          <w:rFonts w:ascii="Calibri" w:hAnsi="Calibri"/>
          <w:sz w:val="22"/>
          <w:szCs w:val="22"/>
        </w:rPr>
        <w:t xml:space="preserve">- </w:t>
      </w:r>
      <w:r w:rsidR="004E074C">
        <w:rPr>
          <w:rFonts w:ascii="Calibri" w:hAnsi="Calibri"/>
          <w:sz w:val="22"/>
          <w:szCs w:val="22"/>
        </w:rPr>
        <w:t>u</w:t>
      </w:r>
      <w:r w:rsidR="001C299A" w:rsidRPr="001C299A">
        <w:rPr>
          <w:rFonts w:ascii="Calibri" w:hAnsi="Calibri"/>
          <w:sz w:val="22"/>
          <w:szCs w:val="22"/>
        </w:rPr>
        <w:t>sługi w zakresie doradztwa prawnego</w:t>
      </w:r>
      <w:r w:rsidR="00B07403" w:rsidRPr="00B07403">
        <w:rPr>
          <w:rFonts w:ascii="Calibri" w:hAnsi="Calibri"/>
          <w:sz w:val="22"/>
          <w:szCs w:val="22"/>
        </w:rPr>
        <w:t>.</w:t>
      </w:r>
    </w:p>
    <w:bookmarkEnd w:id="0"/>
    <w:p w14:paraId="363B7497" w14:textId="77777777" w:rsidR="003C7300" w:rsidRPr="00640ACC" w:rsidRDefault="003C7300" w:rsidP="00E8643C">
      <w:pPr>
        <w:spacing w:line="240" w:lineRule="auto"/>
        <w:ind w:firstLine="0"/>
        <w:rPr>
          <w:rFonts w:ascii="Calibri" w:hAnsi="Calibri"/>
          <w:sz w:val="22"/>
        </w:rPr>
      </w:pPr>
    </w:p>
    <w:p w14:paraId="21F49FF8" w14:textId="77777777" w:rsidR="00335500" w:rsidRPr="00F93A9D" w:rsidRDefault="00335500" w:rsidP="00897A04">
      <w:pPr>
        <w:pStyle w:val="Akapitzlist"/>
        <w:widowControl w:val="0"/>
        <w:numPr>
          <w:ilvl w:val="0"/>
          <w:numId w:val="24"/>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u w:val="single"/>
        </w:rPr>
      </w:pPr>
      <w:r w:rsidRPr="00AC4F13">
        <w:rPr>
          <w:rFonts w:ascii="Calibri" w:hAnsi="Calibri"/>
          <w:b/>
        </w:rPr>
        <w:t xml:space="preserve"> </w:t>
      </w:r>
      <w:r w:rsidRPr="00F93A9D">
        <w:rPr>
          <w:rFonts w:ascii="Calibri" w:hAnsi="Calibri"/>
          <w:b/>
          <w:u w:val="single"/>
        </w:rPr>
        <w:t>Termin realizacji zamówienia.</w:t>
      </w:r>
    </w:p>
    <w:p w14:paraId="40A9C223" w14:textId="77777777" w:rsidR="00335500" w:rsidRPr="00640ACC" w:rsidRDefault="00335500" w:rsidP="00060836">
      <w:pPr>
        <w:shd w:val="clear" w:color="auto" w:fill="FFFFFF"/>
        <w:spacing w:line="240" w:lineRule="auto"/>
        <w:ind w:firstLine="0"/>
        <w:rPr>
          <w:rFonts w:ascii="Calibri" w:hAnsi="Calibri"/>
          <w:iCs/>
          <w:sz w:val="22"/>
          <w:lang w:eastAsia="pl-PL"/>
        </w:rPr>
      </w:pPr>
    </w:p>
    <w:p w14:paraId="4B8998C6" w14:textId="77777777" w:rsidR="00F07EF1" w:rsidRPr="00F07EF1" w:rsidRDefault="00F254FB" w:rsidP="00F07EF1">
      <w:pPr>
        <w:spacing w:line="240" w:lineRule="auto"/>
        <w:ind w:firstLine="0"/>
        <w:rPr>
          <w:rFonts w:ascii="Calibri" w:hAnsi="Calibri"/>
          <w:b/>
          <w:bCs/>
          <w:iCs/>
          <w:sz w:val="22"/>
          <w:lang w:eastAsia="pl-PL"/>
        </w:rPr>
      </w:pPr>
      <w:r w:rsidRPr="00640ACC">
        <w:rPr>
          <w:rFonts w:ascii="Calibri" w:hAnsi="Calibri"/>
          <w:color w:val="000000"/>
          <w:sz w:val="22"/>
        </w:rPr>
        <w:t>Wymagan</w:t>
      </w:r>
      <w:r w:rsidR="00337B9A" w:rsidRPr="00640ACC">
        <w:rPr>
          <w:rFonts w:ascii="Calibri" w:hAnsi="Calibri"/>
          <w:color w:val="000000"/>
          <w:sz w:val="22"/>
        </w:rPr>
        <w:t>y termin realizacji zamówienia</w:t>
      </w:r>
      <w:r w:rsidR="00E44380" w:rsidRPr="00640ACC">
        <w:rPr>
          <w:rFonts w:ascii="Calibri" w:hAnsi="Calibri"/>
          <w:color w:val="000000"/>
          <w:sz w:val="22"/>
        </w:rPr>
        <w:t>:</w:t>
      </w:r>
      <w:r w:rsidR="00337B9A" w:rsidRPr="00640ACC">
        <w:rPr>
          <w:rFonts w:ascii="Calibri" w:hAnsi="Calibri"/>
          <w:color w:val="000000"/>
          <w:sz w:val="22"/>
        </w:rPr>
        <w:t xml:space="preserve"> </w:t>
      </w:r>
      <w:r w:rsidR="00F07EF1">
        <w:rPr>
          <w:rFonts w:ascii="Calibri" w:hAnsi="Calibri"/>
          <w:b/>
          <w:bCs/>
          <w:sz w:val="22"/>
          <w:lang w:eastAsia="pl-PL"/>
        </w:rPr>
        <w:t xml:space="preserve">od dnia podpisania umowy do </w:t>
      </w:r>
      <w:r w:rsidR="00F07EF1" w:rsidRPr="00F07EF1">
        <w:rPr>
          <w:rFonts w:ascii="Calibri" w:hAnsi="Calibri"/>
          <w:b/>
          <w:bCs/>
          <w:sz w:val="22"/>
          <w:lang w:eastAsia="pl-PL"/>
        </w:rPr>
        <w:t xml:space="preserve">dnia 31 grudnia 2021 r. lub do </w:t>
      </w:r>
      <w:r w:rsidR="00F07EF1" w:rsidRPr="00D54988">
        <w:rPr>
          <w:rFonts w:ascii="Calibri" w:hAnsi="Calibri"/>
          <w:b/>
          <w:bCs/>
          <w:sz w:val="22"/>
          <w:lang w:eastAsia="pl-PL"/>
        </w:rPr>
        <w:t>wykorzystani</w:t>
      </w:r>
      <w:r w:rsidR="007A3B82" w:rsidRPr="00D54988">
        <w:rPr>
          <w:rFonts w:ascii="Calibri" w:hAnsi="Calibri"/>
          <w:b/>
          <w:bCs/>
          <w:sz w:val="22"/>
          <w:lang w:eastAsia="pl-PL"/>
        </w:rPr>
        <w:t>a</w:t>
      </w:r>
      <w:r w:rsidR="00F07EF1" w:rsidRPr="00D54988">
        <w:rPr>
          <w:rFonts w:ascii="Calibri" w:hAnsi="Calibri"/>
          <w:b/>
          <w:bCs/>
          <w:sz w:val="22"/>
          <w:lang w:eastAsia="pl-PL"/>
        </w:rPr>
        <w:t xml:space="preserve"> </w:t>
      </w:r>
      <w:r w:rsidR="00F07EF1" w:rsidRPr="00D54988">
        <w:rPr>
          <w:rFonts w:ascii="Calibri" w:hAnsi="Calibri"/>
          <w:b/>
          <w:bCs/>
          <w:iCs/>
          <w:sz w:val="22"/>
          <w:lang w:eastAsia="pl-PL"/>
        </w:rPr>
        <w:t xml:space="preserve">środków finansowych stanowiących zobowiązanie Zamawiającego </w:t>
      </w:r>
      <w:r w:rsidR="001A6C86" w:rsidRPr="00D54988">
        <w:rPr>
          <w:rFonts w:ascii="Calibri" w:hAnsi="Calibri"/>
          <w:b/>
          <w:bCs/>
          <w:iCs/>
          <w:sz w:val="22"/>
          <w:lang w:eastAsia="pl-PL"/>
        </w:rPr>
        <w:t>lub do wykorzysta</w:t>
      </w:r>
      <w:r w:rsidR="0007773A" w:rsidRPr="00D54988">
        <w:rPr>
          <w:rFonts w:ascii="Calibri" w:hAnsi="Calibri"/>
          <w:b/>
          <w:bCs/>
          <w:iCs/>
          <w:sz w:val="22"/>
          <w:lang w:eastAsia="pl-PL"/>
        </w:rPr>
        <w:t>nia wskazanej</w:t>
      </w:r>
      <w:r w:rsidR="001A6C86" w:rsidRPr="00D54988">
        <w:rPr>
          <w:rFonts w:ascii="Calibri" w:hAnsi="Calibri"/>
          <w:b/>
          <w:bCs/>
          <w:iCs/>
          <w:sz w:val="22"/>
          <w:lang w:eastAsia="pl-PL"/>
        </w:rPr>
        <w:t xml:space="preserve"> liczby godzin, </w:t>
      </w:r>
      <w:r w:rsidR="00F07EF1" w:rsidRPr="00D54988">
        <w:rPr>
          <w:rFonts w:ascii="Calibri" w:hAnsi="Calibri"/>
          <w:b/>
          <w:bCs/>
          <w:iCs/>
          <w:sz w:val="22"/>
          <w:lang w:eastAsia="pl-PL"/>
        </w:rPr>
        <w:t>wynikające z umowy zawartej w wyniku udzielenia niniejszego zamówienia publicznego, w zależności od tego które ze zdarzeń nastąpi wcześniej.</w:t>
      </w:r>
    </w:p>
    <w:p w14:paraId="78B6B885" w14:textId="77777777" w:rsidR="00F23E7B" w:rsidRDefault="00F07EF1" w:rsidP="00F07EF1">
      <w:pPr>
        <w:spacing w:line="240" w:lineRule="auto"/>
        <w:ind w:firstLine="0"/>
        <w:rPr>
          <w:rFonts w:ascii="Calibri" w:hAnsi="Calibri"/>
          <w:b/>
          <w:bCs/>
          <w:sz w:val="22"/>
          <w:lang w:eastAsia="pl-PL"/>
        </w:rPr>
      </w:pPr>
      <w:r>
        <w:rPr>
          <w:rFonts w:ascii="Calibri" w:hAnsi="Calibri"/>
          <w:b/>
          <w:bCs/>
          <w:sz w:val="22"/>
          <w:lang w:eastAsia="pl-PL"/>
        </w:rPr>
        <w:t xml:space="preserve"> </w:t>
      </w:r>
    </w:p>
    <w:p w14:paraId="14D1C94B" w14:textId="77777777" w:rsidR="00335500" w:rsidRPr="00F93A9D" w:rsidRDefault="007E4EA2" w:rsidP="00897A04">
      <w:pPr>
        <w:pStyle w:val="Akapitzlist"/>
        <w:widowControl w:val="0"/>
        <w:numPr>
          <w:ilvl w:val="0"/>
          <w:numId w:val="24"/>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u w:val="single"/>
        </w:rPr>
      </w:pPr>
      <w:r w:rsidRPr="00F93A9D">
        <w:rPr>
          <w:rFonts w:ascii="Calibri" w:hAnsi="Calibri"/>
          <w:b/>
          <w:u w:val="single"/>
        </w:rPr>
        <w:t>Zamówienia częściowe oraz oferta wariantowa.</w:t>
      </w:r>
    </w:p>
    <w:p w14:paraId="4F240934" w14:textId="77777777" w:rsidR="00335500" w:rsidRPr="00640ACC" w:rsidRDefault="00335500" w:rsidP="00526007">
      <w:pPr>
        <w:shd w:val="clear" w:color="auto" w:fill="FFFFFF"/>
        <w:overflowPunct w:val="0"/>
        <w:autoSpaceDE w:val="0"/>
        <w:autoSpaceDN w:val="0"/>
        <w:adjustRightInd w:val="0"/>
        <w:spacing w:line="240" w:lineRule="auto"/>
        <w:ind w:firstLine="0"/>
        <w:jc w:val="left"/>
        <w:textAlignment w:val="baseline"/>
        <w:outlineLvl w:val="0"/>
        <w:rPr>
          <w:rFonts w:ascii="Calibri" w:hAnsi="Calibri"/>
          <w:b/>
          <w:caps/>
          <w:sz w:val="22"/>
          <w:u w:val="single"/>
          <w:lang w:eastAsia="pl-PL"/>
        </w:rPr>
      </w:pPr>
    </w:p>
    <w:p w14:paraId="3481EA41" w14:textId="77777777" w:rsidR="00337B9A" w:rsidRPr="00640ACC" w:rsidRDefault="00335500" w:rsidP="006C38E9">
      <w:pPr>
        <w:pStyle w:val="Tekstpodstawowy3"/>
        <w:numPr>
          <w:ilvl w:val="0"/>
          <w:numId w:val="9"/>
        </w:numPr>
        <w:overflowPunct/>
        <w:autoSpaceDE/>
        <w:autoSpaceDN/>
        <w:adjustRightInd/>
        <w:textAlignment w:val="auto"/>
        <w:rPr>
          <w:rFonts w:ascii="Calibri" w:hAnsi="Calibri"/>
          <w:sz w:val="22"/>
          <w:szCs w:val="22"/>
        </w:rPr>
      </w:pPr>
      <w:r w:rsidRPr="00640ACC">
        <w:rPr>
          <w:rFonts w:ascii="Calibri" w:hAnsi="Calibri"/>
          <w:sz w:val="22"/>
          <w:szCs w:val="22"/>
        </w:rPr>
        <w:t xml:space="preserve">Zamawiający </w:t>
      </w:r>
      <w:r w:rsidR="00337B9A" w:rsidRPr="00640ACC">
        <w:rPr>
          <w:rFonts w:ascii="Calibri" w:hAnsi="Calibri"/>
          <w:sz w:val="22"/>
          <w:szCs w:val="22"/>
        </w:rPr>
        <w:t xml:space="preserve">nie </w:t>
      </w:r>
      <w:r w:rsidRPr="00640ACC">
        <w:rPr>
          <w:rFonts w:ascii="Calibri" w:hAnsi="Calibri"/>
          <w:sz w:val="22"/>
          <w:szCs w:val="22"/>
        </w:rPr>
        <w:t>dopusz</w:t>
      </w:r>
      <w:r w:rsidR="00D31D26" w:rsidRPr="00640ACC">
        <w:rPr>
          <w:rFonts w:ascii="Calibri" w:hAnsi="Calibri"/>
          <w:sz w:val="22"/>
          <w:szCs w:val="22"/>
        </w:rPr>
        <w:t>cza składani</w:t>
      </w:r>
      <w:r w:rsidR="00337B9A" w:rsidRPr="00640ACC">
        <w:rPr>
          <w:rFonts w:ascii="Calibri" w:hAnsi="Calibri"/>
          <w:sz w:val="22"/>
          <w:szCs w:val="22"/>
        </w:rPr>
        <w:t>a</w:t>
      </w:r>
      <w:r w:rsidR="00D31D26" w:rsidRPr="00640ACC">
        <w:rPr>
          <w:rFonts w:ascii="Calibri" w:hAnsi="Calibri"/>
          <w:sz w:val="22"/>
          <w:szCs w:val="22"/>
        </w:rPr>
        <w:t xml:space="preserve"> ofert</w:t>
      </w:r>
      <w:r w:rsidR="00494868" w:rsidRPr="00640ACC">
        <w:rPr>
          <w:rFonts w:ascii="Calibri" w:hAnsi="Calibri"/>
          <w:sz w:val="22"/>
          <w:szCs w:val="22"/>
        </w:rPr>
        <w:t xml:space="preserve"> częściowych.</w:t>
      </w:r>
      <w:r w:rsidR="00050179" w:rsidRPr="00640ACC">
        <w:rPr>
          <w:rFonts w:ascii="Calibri" w:hAnsi="Calibri"/>
          <w:sz w:val="22"/>
          <w:szCs w:val="22"/>
        </w:rPr>
        <w:t xml:space="preserve"> </w:t>
      </w:r>
    </w:p>
    <w:p w14:paraId="77049BB2" w14:textId="77777777" w:rsidR="007F2D1E" w:rsidRPr="00640ACC" w:rsidRDefault="00335500" w:rsidP="006C38E9">
      <w:pPr>
        <w:pStyle w:val="Tekstpodstawowy3"/>
        <w:numPr>
          <w:ilvl w:val="0"/>
          <w:numId w:val="9"/>
        </w:numPr>
        <w:overflowPunct/>
        <w:autoSpaceDE/>
        <w:autoSpaceDN/>
        <w:adjustRightInd/>
        <w:textAlignment w:val="auto"/>
        <w:rPr>
          <w:rFonts w:ascii="Calibri" w:hAnsi="Calibri"/>
          <w:sz w:val="22"/>
          <w:szCs w:val="22"/>
        </w:rPr>
      </w:pPr>
      <w:r w:rsidRPr="00640ACC">
        <w:rPr>
          <w:rFonts w:ascii="Calibri" w:hAnsi="Calibri"/>
          <w:sz w:val="22"/>
          <w:szCs w:val="22"/>
        </w:rPr>
        <w:t>Zamawiający nie dopuszcza składania ofert wariantowych.</w:t>
      </w:r>
    </w:p>
    <w:p w14:paraId="06D604F0" w14:textId="77777777" w:rsidR="00996D25" w:rsidRPr="00640ACC" w:rsidRDefault="00996D25" w:rsidP="00060836">
      <w:pPr>
        <w:shd w:val="clear" w:color="auto" w:fill="FFFFFF"/>
        <w:spacing w:line="240" w:lineRule="auto"/>
        <w:ind w:firstLine="0"/>
        <w:rPr>
          <w:rFonts w:ascii="Calibri" w:hAnsi="Calibri"/>
          <w:sz w:val="22"/>
          <w:lang w:eastAsia="pl-PL"/>
        </w:rPr>
      </w:pPr>
    </w:p>
    <w:p w14:paraId="5B8815AC" w14:textId="77777777" w:rsidR="00335500" w:rsidRPr="00F93A9D" w:rsidRDefault="00E451C3" w:rsidP="00897A04">
      <w:pPr>
        <w:pStyle w:val="Akapitzlist"/>
        <w:widowControl w:val="0"/>
        <w:numPr>
          <w:ilvl w:val="0"/>
          <w:numId w:val="24"/>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u w:val="single"/>
        </w:rPr>
      </w:pPr>
      <w:r w:rsidRPr="00F93A9D">
        <w:rPr>
          <w:rFonts w:ascii="Calibri" w:hAnsi="Calibri"/>
          <w:b/>
          <w:u w:val="single"/>
        </w:rPr>
        <w:t>Warunki udziału w postępowaniu</w:t>
      </w:r>
      <w:r w:rsidR="00335500" w:rsidRPr="00F93A9D">
        <w:rPr>
          <w:rFonts w:ascii="Calibri" w:hAnsi="Calibri"/>
          <w:b/>
          <w:u w:val="single"/>
        </w:rPr>
        <w:t>.</w:t>
      </w:r>
    </w:p>
    <w:p w14:paraId="0EB440F4" w14:textId="77777777" w:rsidR="00335500" w:rsidRPr="00640ACC" w:rsidRDefault="00335500" w:rsidP="00060836">
      <w:pPr>
        <w:spacing w:line="240" w:lineRule="auto"/>
        <w:ind w:left="238" w:hanging="238"/>
        <w:rPr>
          <w:rFonts w:ascii="Calibri" w:hAnsi="Calibri"/>
          <w:sz w:val="22"/>
        </w:rPr>
      </w:pPr>
    </w:p>
    <w:p w14:paraId="342C7F79" w14:textId="77777777" w:rsidR="0032688E" w:rsidRPr="00CB7CB3" w:rsidRDefault="006905E8" w:rsidP="006905E8">
      <w:pPr>
        <w:pStyle w:val="Akapitzlist"/>
        <w:ind w:left="426"/>
        <w:rPr>
          <w:rFonts w:ascii="Calibri" w:hAnsi="Calibri"/>
          <w:color w:val="000000"/>
          <w:sz w:val="22"/>
        </w:rPr>
      </w:pPr>
      <w:r>
        <w:rPr>
          <w:rFonts w:ascii="Calibri" w:hAnsi="Calibri"/>
          <w:color w:val="000000"/>
          <w:sz w:val="22"/>
        </w:rPr>
        <w:t xml:space="preserve">O </w:t>
      </w:r>
      <w:r w:rsidR="00335500" w:rsidRPr="00CB7CB3">
        <w:rPr>
          <w:rFonts w:ascii="Calibri" w:hAnsi="Calibri"/>
          <w:color w:val="000000"/>
          <w:sz w:val="22"/>
        </w:rPr>
        <w:t xml:space="preserve">udzielenie zamówienia mogą ubiegać się Wykonawcy, którzy </w:t>
      </w:r>
      <w:r w:rsidR="008408CC" w:rsidRPr="00CB7CB3">
        <w:rPr>
          <w:rFonts w:ascii="Calibri" w:hAnsi="Calibri"/>
          <w:color w:val="000000"/>
          <w:sz w:val="22"/>
        </w:rPr>
        <w:t xml:space="preserve">nie podlegają wykluczeniu </w:t>
      </w:r>
      <w:r w:rsidR="00540679" w:rsidRPr="00CB7CB3">
        <w:rPr>
          <w:rFonts w:ascii="Calibri" w:hAnsi="Calibri"/>
          <w:color w:val="000000"/>
          <w:sz w:val="22"/>
        </w:rPr>
        <w:t>z</w:t>
      </w:r>
      <w:r w:rsidR="00A06031" w:rsidRPr="00CB7CB3">
        <w:rPr>
          <w:rFonts w:ascii="Calibri" w:hAnsi="Calibri"/>
          <w:color w:val="000000"/>
          <w:sz w:val="22"/>
        </w:rPr>
        <w:t> </w:t>
      </w:r>
      <w:r w:rsidR="00540679" w:rsidRPr="00CB7CB3">
        <w:rPr>
          <w:rFonts w:ascii="Calibri" w:hAnsi="Calibri"/>
          <w:color w:val="000000"/>
          <w:sz w:val="22"/>
        </w:rPr>
        <w:t xml:space="preserve">postępowania i </w:t>
      </w:r>
      <w:r w:rsidR="00335500" w:rsidRPr="00CB7CB3">
        <w:rPr>
          <w:rFonts w:ascii="Calibri" w:hAnsi="Calibri"/>
          <w:color w:val="000000"/>
          <w:sz w:val="22"/>
        </w:rPr>
        <w:t>spełniają warunki udziału w postępowaniu, dotyczące:</w:t>
      </w:r>
    </w:p>
    <w:p w14:paraId="2A230C97" w14:textId="77777777" w:rsidR="00335500" w:rsidRPr="00640ACC" w:rsidRDefault="00E451C3" w:rsidP="00897A04">
      <w:pPr>
        <w:numPr>
          <w:ilvl w:val="1"/>
          <w:numId w:val="13"/>
        </w:numPr>
        <w:tabs>
          <w:tab w:val="clear" w:pos="1440"/>
        </w:tabs>
        <w:spacing w:line="240" w:lineRule="auto"/>
        <w:ind w:left="709" w:hanging="284"/>
        <w:rPr>
          <w:rFonts w:ascii="Calibri" w:hAnsi="Calibri"/>
          <w:bCs/>
          <w:sz w:val="22"/>
        </w:rPr>
      </w:pPr>
      <w:r w:rsidRPr="00640ACC">
        <w:rPr>
          <w:rFonts w:ascii="Calibri" w:hAnsi="Calibri"/>
          <w:bCs/>
          <w:sz w:val="22"/>
        </w:rPr>
        <w:lastRenderedPageBreak/>
        <w:t>kompetencji lub uprawnień do prowadzenia określonej działalności zawodowej, o ile wynika to z odrębnych przepisów</w:t>
      </w:r>
      <w:r w:rsidR="00B14104" w:rsidRPr="00640ACC">
        <w:rPr>
          <w:rFonts w:ascii="Calibri" w:hAnsi="Calibri"/>
          <w:bCs/>
          <w:sz w:val="22"/>
        </w:rPr>
        <w:t>:</w:t>
      </w:r>
    </w:p>
    <w:p w14:paraId="1DA6C936" w14:textId="77777777" w:rsidR="00DA32A6" w:rsidRPr="00640ACC" w:rsidRDefault="00335500" w:rsidP="00DA32A6">
      <w:pPr>
        <w:spacing w:line="240" w:lineRule="auto"/>
        <w:ind w:firstLine="0"/>
        <w:rPr>
          <w:rFonts w:ascii="Calibri" w:hAnsi="Calibri"/>
          <w:spacing w:val="-1"/>
          <w:sz w:val="22"/>
          <w:u w:val="single"/>
        </w:rPr>
      </w:pPr>
      <w:r w:rsidRPr="00640ACC">
        <w:rPr>
          <w:rFonts w:ascii="Calibri" w:hAnsi="Calibri"/>
          <w:spacing w:val="-1"/>
          <w:sz w:val="22"/>
        </w:rPr>
        <w:t xml:space="preserve">        </w:t>
      </w:r>
      <w:r w:rsidR="00AA793E" w:rsidRPr="00640ACC">
        <w:rPr>
          <w:rFonts w:ascii="Calibri" w:hAnsi="Calibri"/>
          <w:spacing w:val="-1"/>
          <w:sz w:val="22"/>
        </w:rPr>
        <w:tab/>
      </w:r>
      <w:r w:rsidR="00DA32A6" w:rsidRPr="00640ACC">
        <w:rPr>
          <w:rFonts w:ascii="Calibri" w:hAnsi="Calibri"/>
          <w:spacing w:val="-1"/>
          <w:sz w:val="22"/>
          <w:u w:val="single"/>
        </w:rPr>
        <w:t xml:space="preserve">Opis sposobu spełnienia warunku: </w:t>
      </w:r>
    </w:p>
    <w:p w14:paraId="2281D39E" w14:textId="77777777" w:rsidR="00BB3752" w:rsidRPr="00BB3752" w:rsidRDefault="00BB3752" w:rsidP="00BB3752">
      <w:pPr>
        <w:shd w:val="clear" w:color="auto" w:fill="FFFFFF"/>
        <w:tabs>
          <w:tab w:val="num" w:pos="1789"/>
        </w:tabs>
        <w:spacing w:line="240" w:lineRule="auto"/>
        <w:rPr>
          <w:rFonts w:ascii="Calibri" w:hAnsi="Calibri"/>
          <w:bCs/>
          <w:sz w:val="22"/>
          <w:u w:val="single"/>
        </w:rPr>
      </w:pPr>
      <w:r w:rsidRPr="00BB3752">
        <w:rPr>
          <w:rFonts w:ascii="Calibri" w:hAnsi="Calibri"/>
          <w:bCs/>
          <w:sz w:val="22"/>
          <w:u w:val="single"/>
        </w:rPr>
        <w:t>Zamawiający nie określa szczegółowego warunku w tym zakresie.</w:t>
      </w:r>
    </w:p>
    <w:p w14:paraId="69A0144F" w14:textId="77777777" w:rsidR="00A36E74" w:rsidRPr="00640ACC" w:rsidRDefault="00A36E74" w:rsidP="00967E65">
      <w:pPr>
        <w:shd w:val="clear" w:color="auto" w:fill="FFFFFF"/>
        <w:tabs>
          <w:tab w:val="num" w:pos="1789"/>
        </w:tabs>
        <w:spacing w:line="240" w:lineRule="auto"/>
        <w:rPr>
          <w:rFonts w:ascii="Calibri" w:hAnsi="Calibri"/>
          <w:bCs/>
          <w:sz w:val="22"/>
          <w:u w:val="single"/>
        </w:rPr>
      </w:pPr>
    </w:p>
    <w:p w14:paraId="3D381894" w14:textId="77777777" w:rsidR="00E451C3" w:rsidRPr="00640ACC" w:rsidRDefault="00E451C3" w:rsidP="00897A04">
      <w:pPr>
        <w:numPr>
          <w:ilvl w:val="1"/>
          <w:numId w:val="13"/>
        </w:numPr>
        <w:tabs>
          <w:tab w:val="clear" w:pos="1440"/>
        </w:tabs>
        <w:spacing w:line="240" w:lineRule="auto"/>
        <w:ind w:left="709" w:hanging="283"/>
        <w:jc w:val="left"/>
        <w:rPr>
          <w:rFonts w:ascii="Calibri" w:hAnsi="Calibri"/>
          <w:bCs/>
          <w:sz w:val="22"/>
        </w:rPr>
      </w:pPr>
      <w:r w:rsidRPr="00640ACC">
        <w:rPr>
          <w:rFonts w:ascii="Calibri" w:hAnsi="Calibri"/>
          <w:bCs/>
          <w:sz w:val="22"/>
        </w:rPr>
        <w:t>sytuacji ekonomicznej lub finansowej:</w:t>
      </w:r>
    </w:p>
    <w:p w14:paraId="2C13C59A" w14:textId="77777777" w:rsidR="00E451C3" w:rsidRPr="00640ACC" w:rsidRDefault="00E451C3" w:rsidP="00E451C3">
      <w:pPr>
        <w:spacing w:line="240" w:lineRule="auto"/>
        <w:ind w:left="709" w:firstLine="0"/>
        <w:rPr>
          <w:rFonts w:ascii="Calibri" w:hAnsi="Calibri"/>
          <w:bCs/>
          <w:sz w:val="22"/>
        </w:rPr>
      </w:pPr>
      <w:r w:rsidRPr="00640ACC">
        <w:rPr>
          <w:rFonts w:ascii="Calibri" w:hAnsi="Calibri"/>
          <w:bCs/>
          <w:sz w:val="22"/>
          <w:u w:val="single"/>
        </w:rPr>
        <w:t>Opis sposobu spełnienia warunku</w:t>
      </w:r>
      <w:r w:rsidR="00C70F49">
        <w:rPr>
          <w:rFonts w:ascii="Calibri" w:hAnsi="Calibri"/>
          <w:bCs/>
          <w:sz w:val="22"/>
          <w:u w:val="single"/>
        </w:rPr>
        <w:t>:</w:t>
      </w:r>
      <w:r w:rsidRPr="00640ACC">
        <w:rPr>
          <w:rFonts w:ascii="Calibri" w:hAnsi="Calibri"/>
          <w:bCs/>
          <w:sz w:val="22"/>
        </w:rPr>
        <w:t xml:space="preserve"> </w:t>
      </w:r>
    </w:p>
    <w:p w14:paraId="0D9064A3" w14:textId="77777777" w:rsidR="005E41C6" w:rsidRPr="00A23587" w:rsidRDefault="005E41C6" w:rsidP="005E41C6">
      <w:pPr>
        <w:widowControl w:val="0"/>
        <w:shd w:val="clear" w:color="auto" w:fill="FFFFFF"/>
        <w:autoSpaceDE w:val="0"/>
        <w:autoSpaceDN w:val="0"/>
        <w:adjustRightInd w:val="0"/>
        <w:spacing w:line="240" w:lineRule="auto"/>
        <w:ind w:left="709" w:firstLine="0"/>
        <w:rPr>
          <w:rFonts w:ascii="Calibri" w:hAnsi="Calibri"/>
          <w:sz w:val="22"/>
          <w:lang w:eastAsia="pl-PL"/>
        </w:rPr>
      </w:pPr>
      <w:r w:rsidRPr="00A23587">
        <w:rPr>
          <w:rFonts w:ascii="Calibri" w:hAnsi="Calibri"/>
          <w:bCs/>
          <w:sz w:val="22"/>
          <w:lang w:eastAsia="pl-PL"/>
        </w:rPr>
        <w:t>Dla spełnienia powyższego warunku Wykonawca zobowiązany jest</w:t>
      </w:r>
      <w:r w:rsidRPr="00A23587">
        <w:rPr>
          <w:rFonts w:ascii="Calibri" w:hAnsi="Calibri"/>
          <w:sz w:val="22"/>
          <w:lang w:eastAsia="pl-PL"/>
        </w:rPr>
        <w:t xml:space="preserve"> wykazać, że jest ubezpieczony od odpowiedzialności cywilnej (OC) w zakresie prowadzonej działalności związanej z przedmiotem zamówienia na kwotę nie mniejszą niż:</w:t>
      </w:r>
    </w:p>
    <w:p w14:paraId="777183D3" w14:textId="77777777" w:rsidR="005E41C6" w:rsidRPr="00A23587" w:rsidRDefault="00907124" w:rsidP="005E41C6">
      <w:pPr>
        <w:widowControl w:val="0"/>
        <w:shd w:val="clear" w:color="auto" w:fill="FFFFFF"/>
        <w:autoSpaceDE w:val="0"/>
        <w:autoSpaceDN w:val="0"/>
        <w:adjustRightInd w:val="0"/>
        <w:spacing w:line="240" w:lineRule="auto"/>
        <w:ind w:left="993" w:hanging="284"/>
        <w:rPr>
          <w:rFonts w:ascii="Calibri" w:hAnsi="Calibri"/>
          <w:spacing w:val="-1"/>
          <w:sz w:val="22"/>
          <w:lang w:eastAsia="pl-PL"/>
        </w:rPr>
      </w:pPr>
      <w:r>
        <w:rPr>
          <w:rFonts w:ascii="Calibri" w:hAnsi="Calibri"/>
          <w:b/>
          <w:bCs/>
          <w:spacing w:val="-1"/>
          <w:sz w:val="22"/>
          <w:lang w:eastAsia="pl-PL"/>
        </w:rPr>
        <w:t>1</w:t>
      </w:r>
      <w:r w:rsidR="005E41C6">
        <w:rPr>
          <w:rFonts w:ascii="Calibri" w:hAnsi="Calibri"/>
          <w:b/>
          <w:bCs/>
          <w:spacing w:val="-1"/>
          <w:sz w:val="22"/>
          <w:lang w:eastAsia="pl-PL"/>
        </w:rPr>
        <w:t>0 000 000,00</w:t>
      </w:r>
      <w:r w:rsidR="005E41C6" w:rsidRPr="00A23587">
        <w:rPr>
          <w:rFonts w:ascii="Calibri" w:hAnsi="Calibri"/>
          <w:b/>
          <w:bCs/>
          <w:spacing w:val="-1"/>
          <w:sz w:val="22"/>
          <w:lang w:eastAsia="pl-PL"/>
        </w:rPr>
        <w:t xml:space="preserve"> PLN</w:t>
      </w:r>
      <w:r w:rsidR="005E41C6">
        <w:rPr>
          <w:rFonts w:ascii="Calibri" w:hAnsi="Calibri"/>
          <w:bCs/>
          <w:spacing w:val="-1"/>
          <w:sz w:val="22"/>
          <w:lang w:eastAsia="pl-PL"/>
        </w:rPr>
        <w:t>.</w:t>
      </w:r>
    </w:p>
    <w:p w14:paraId="58DB21D9" w14:textId="77777777" w:rsidR="005E41C6" w:rsidRPr="00A23587" w:rsidRDefault="005E41C6" w:rsidP="005E41C6">
      <w:pPr>
        <w:widowControl w:val="0"/>
        <w:shd w:val="clear" w:color="auto" w:fill="FFFFFF"/>
        <w:autoSpaceDE w:val="0"/>
        <w:autoSpaceDN w:val="0"/>
        <w:adjustRightInd w:val="0"/>
        <w:spacing w:before="120" w:line="240" w:lineRule="auto"/>
        <w:ind w:left="709" w:firstLine="0"/>
        <w:rPr>
          <w:rFonts w:ascii="Calibri" w:hAnsi="Calibri"/>
          <w:sz w:val="22"/>
          <w:lang w:eastAsia="pl-PL"/>
        </w:rPr>
      </w:pPr>
      <w:r w:rsidRPr="00A23587">
        <w:rPr>
          <w:rFonts w:ascii="Calibri" w:hAnsi="Calibri"/>
          <w:sz w:val="22"/>
          <w:lang w:eastAsia="pl-PL"/>
        </w:rPr>
        <w:t>Wartości podane w dokumentach potwierdzających spełnienie powyższego warunku w</w:t>
      </w:r>
      <w:r>
        <w:rPr>
          <w:rFonts w:ascii="Calibri" w:hAnsi="Calibri"/>
          <w:sz w:val="22"/>
          <w:lang w:eastAsia="pl-PL"/>
        </w:rPr>
        <w:t> </w:t>
      </w:r>
      <w:r w:rsidRPr="00A23587">
        <w:rPr>
          <w:rFonts w:ascii="Calibri" w:hAnsi="Calibri"/>
          <w:sz w:val="22"/>
          <w:lang w:eastAsia="pl-PL"/>
        </w:rPr>
        <w:t xml:space="preserve">walutach innych niż wskazane przez Zamawiającego należy przeliczyć na PLN według średniego kursu Narodowego Banku Polskiego na dzień wystawienia danego dokumentu, </w:t>
      </w:r>
      <w:r w:rsidRPr="00A23587">
        <w:rPr>
          <w:rFonts w:ascii="Calibri" w:hAnsi="Calibri"/>
          <w:b/>
          <w:sz w:val="22"/>
          <w:lang w:eastAsia="pl-PL"/>
        </w:rPr>
        <w:t>podając datę i kurs. Przeliczenia samodzielnie dokonuje Wykonawca</w:t>
      </w:r>
      <w:r w:rsidRPr="00A23587">
        <w:rPr>
          <w:rFonts w:ascii="Calibri" w:hAnsi="Calibri"/>
          <w:sz w:val="22"/>
          <w:lang w:eastAsia="pl-PL"/>
        </w:rPr>
        <w:t>. W sytuacji, gdy dany dokument został wystawiony w dniu, w którym nie są publikowane kursy walut obcych przez Narodowy Bank Polski, Wykonawca przyjmuje do przeliczeń średni kurs walut obcych Narodowego Banku Polskiego z najbliższego dnia, następującego po dniu wystawienia danego dokumentu, w którym Narodowy Bank Polski opublikuje średnie kursy walut obcych.</w:t>
      </w:r>
    </w:p>
    <w:p w14:paraId="69AE66C2" w14:textId="77777777" w:rsidR="00BB0C61" w:rsidRPr="00640ACC" w:rsidRDefault="00BB0C61" w:rsidP="00E451C3">
      <w:pPr>
        <w:spacing w:line="240" w:lineRule="auto"/>
        <w:ind w:left="709" w:firstLine="0"/>
        <w:rPr>
          <w:rFonts w:ascii="Calibri" w:hAnsi="Calibri"/>
          <w:bCs/>
          <w:sz w:val="22"/>
        </w:rPr>
      </w:pPr>
    </w:p>
    <w:p w14:paraId="62A91404" w14:textId="77777777" w:rsidR="00A36E74" w:rsidRPr="00640ACC" w:rsidRDefault="00BB0C61" w:rsidP="00897A04">
      <w:pPr>
        <w:numPr>
          <w:ilvl w:val="1"/>
          <w:numId w:val="13"/>
        </w:numPr>
        <w:tabs>
          <w:tab w:val="clear" w:pos="1440"/>
        </w:tabs>
        <w:spacing w:line="240" w:lineRule="auto"/>
        <w:ind w:left="709" w:hanging="283"/>
        <w:rPr>
          <w:rFonts w:ascii="Calibri" w:hAnsi="Calibri"/>
          <w:bCs/>
          <w:sz w:val="22"/>
        </w:rPr>
      </w:pPr>
      <w:r w:rsidRPr="00640ACC">
        <w:rPr>
          <w:rFonts w:ascii="Calibri" w:hAnsi="Calibri"/>
          <w:bCs/>
          <w:sz w:val="22"/>
        </w:rPr>
        <w:t>zdolności technicznej lub zawodowej</w:t>
      </w:r>
      <w:r w:rsidR="00A36E74" w:rsidRPr="00640ACC">
        <w:rPr>
          <w:rFonts w:ascii="Calibri" w:hAnsi="Calibri"/>
          <w:bCs/>
          <w:sz w:val="22"/>
        </w:rPr>
        <w:t>:</w:t>
      </w:r>
    </w:p>
    <w:p w14:paraId="0B71BABE" w14:textId="77777777" w:rsidR="00A36E74" w:rsidRDefault="00A36E74" w:rsidP="00F86090">
      <w:pPr>
        <w:widowControl w:val="0"/>
        <w:numPr>
          <w:ilvl w:val="0"/>
          <w:numId w:val="43"/>
        </w:numPr>
        <w:shd w:val="clear" w:color="auto" w:fill="FFFFFF"/>
        <w:tabs>
          <w:tab w:val="left" w:pos="851"/>
          <w:tab w:val="left" w:pos="1134"/>
        </w:tabs>
        <w:autoSpaceDE w:val="0"/>
        <w:autoSpaceDN w:val="0"/>
        <w:adjustRightInd w:val="0"/>
        <w:spacing w:line="240" w:lineRule="auto"/>
        <w:ind w:left="1418" w:hanging="284"/>
        <w:contextualSpacing/>
        <w:rPr>
          <w:rFonts w:ascii="Calibri" w:hAnsi="Calibri"/>
          <w:sz w:val="22"/>
        </w:rPr>
      </w:pPr>
      <w:r w:rsidRPr="002A10CE">
        <w:rPr>
          <w:rFonts w:ascii="Calibri" w:hAnsi="Calibri"/>
          <w:sz w:val="22"/>
          <w:u w:val="single"/>
        </w:rPr>
        <w:t>Opis sposobu spełnienia warunku</w:t>
      </w:r>
      <w:r w:rsidRPr="002A10CE">
        <w:rPr>
          <w:rFonts w:ascii="Calibri" w:hAnsi="Calibri"/>
          <w:sz w:val="22"/>
        </w:rPr>
        <w:t>:</w:t>
      </w:r>
      <w:r w:rsidRPr="00640ACC">
        <w:rPr>
          <w:rFonts w:ascii="Calibri" w:hAnsi="Calibri"/>
          <w:sz w:val="22"/>
        </w:rPr>
        <w:t xml:space="preserve"> </w:t>
      </w:r>
    </w:p>
    <w:p w14:paraId="2515C3F9" w14:textId="77777777" w:rsidR="00E2580E" w:rsidRPr="00640ACC" w:rsidRDefault="00E2580E" w:rsidP="00E2580E">
      <w:pPr>
        <w:widowControl w:val="0"/>
        <w:shd w:val="clear" w:color="auto" w:fill="FFFFFF"/>
        <w:tabs>
          <w:tab w:val="left" w:pos="851"/>
          <w:tab w:val="left" w:pos="1134"/>
        </w:tabs>
        <w:autoSpaceDE w:val="0"/>
        <w:autoSpaceDN w:val="0"/>
        <w:adjustRightInd w:val="0"/>
        <w:spacing w:line="240" w:lineRule="auto"/>
        <w:ind w:left="1418" w:firstLine="0"/>
        <w:contextualSpacing/>
        <w:rPr>
          <w:rFonts w:ascii="Calibri" w:hAnsi="Calibri"/>
          <w:sz w:val="22"/>
        </w:rPr>
      </w:pPr>
    </w:p>
    <w:p w14:paraId="4F0BDCBB" w14:textId="77777777" w:rsidR="002F445F" w:rsidRPr="00E2580E" w:rsidRDefault="002F445F" w:rsidP="00E2580E">
      <w:pPr>
        <w:widowControl w:val="0"/>
        <w:shd w:val="clear" w:color="auto" w:fill="FFFFFF"/>
        <w:tabs>
          <w:tab w:val="left" w:pos="851"/>
        </w:tabs>
        <w:autoSpaceDE w:val="0"/>
        <w:autoSpaceDN w:val="0"/>
        <w:adjustRightInd w:val="0"/>
        <w:spacing w:line="240" w:lineRule="auto"/>
        <w:ind w:left="993" w:firstLine="0"/>
        <w:rPr>
          <w:rFonts w:ascii="Calibri" w:hAnsi="Calibri"/>
          <w:bCs/>
          <w:sz w:val="22"/>
          <w:lang w:eastAsia="pl-PL"/>
        </w:rPr>
      </w:pPr>
      <w:r w:rsidRPr="002F445F">
        <w:rPr>
          <w:rFonts w:ascii="Calibri" w:hAnsi="Calibri"/>
          <w:bCs/>
          <w:sz w:val="22"/>
          <w:lang w:eastAsia="pl-PL"/>
        </w:rPr>
        <w:t>Dla spełnienia powyższego warunku</w:t>
      </w:r>
      <w:r w:rsidRPr="002F445F">
        <w:rPr>
          <w:rFonts w:ascii="Calibri" w:hAnsi="Calibri"/>
          <w:sz w:val="22"/>
          <w:lang w:eastAsia="pl-PL"/>
        </w:rPr>
        <w:t xml:space="preserve"> Wykonawca zobowiązany jest wykazać</w:t>
      </w:r>
      <w:r w:rsidR="00E2580E">
        <w:rPr>
          <w:rFonts w:ascii="Calibri" w:hAnsi="Calibri"/>
          <w:sz w:val="22"/>
          <w:lang w:eastAsia="pl-PL"/>
        </w:rPr>
        <w:t xml:space="preserve">, że </w:t>
      </w:r>
      <w:r w:rsidR="00E2580E" w:rsidRPr="00E2580E">
        <w:rPr>
          <w:rFonts w:ascii="Calibri" w:hAnsi="Calibri"/>
          <w:bCs/>
          <w:sz w:val="22"/>
          <w:lang w:eastAsia="pl-PL"/>
        </w:rPr>
        <w:t xml:space="preserve">w okresie ostatnich </w:t>
      </w:r>
      <w:r w:rsidR="00E2580E">
        <w:rPr>
          <w:rFonts w:ascii="Calibri" w:hAnsi="Calibri"/>
          <w:bCs/>
          <w:sz w:val="22"/>
          <w:lang w:eastAsia="pl-PL"/>
        </w:rPr>
        <w:t>5</w:t>
      </w:r>
      <w:r w:rsidR="00E2580E" w:rsidRPr="00E2580E">
        <w:rPr>
          <w:rFonts w:ascii="Calibri" w:hAnsi="Calibri"/>
          <w:bCs/>
          <w:sz w:val="22"/>
          <w:lang w:eastAsia="pl-PL"/>
        </w:rPr>
        <w:t xml:space="preserve"> lat przed upływem terminu składania ofert, a jeżeli okres prowadzenia działalności jest krótszy – w tym okresie</w:t>
      </w:r>
      <w:r w:rsidR="00E2580E">
        <w:rPr>
          <w:rFonts w:ascii="Calibri" w:hAnsi="Calibri"/>
          <w:bCs/>
          <w:sz w:val="22"/>
          <w:lang w:eastAsia="pl-PL"/>
        </w:rPr>
        <w:t>,</w:t>
      </w:r>
      <w:r w:rsidR="00E2580E" w:rsidRPr="00E2580E">
        <w:rPr>
          <w:rFonts w:ascii="Calibri" w:hAnsi="Calibri"/>
          <w:bCs/>
          <w:sz w:val="22"/>
          <w:lang w:eastAsia="pl-PL"/>
        </w:rPr>
        <w:t xml:space="preserve"> w ramach wykonanych, a w przypadku świadczeń okresowych lub ciągłych również wykonywanych usług, należycie wykonał</w:t>
      </w:r>
      <w:r w:rsidRPr="00E2580E">
        <w:rPr>
          <w:rFonts w:ascii="Calibri" w:hAnsi="Calibri"/>
          <w:bCs/>
          <w:sz w:val="22"/>
          <w:lang w:eastAsia="pl-PL"/>
        </w:rPr>
        <w:t>:</w:t>
      </w:r>
    </w:p>
    <w:p w14:paraId="151FD165" w14:textId="77777777" w:rsidR="00F32D1C" w:rsidRPr="00F32D1C" w:rsidRDefault="00F32D1C" w:rsidP="00F678AD">
      <w:pPr>
        <w:widowControl w:val="0"/>
        <w:shd w:val="clear" w:color="auto" w:fill="FFFFFF"/>
        <w:tabs>
          <w:tab w:val="left" w:pos="851"/>
          <w:tab w:val="left" w:pos="1134"/>
        </w:tabs>
        <w:autoSpaceDE w:val="0"/>
        <w:autoSpaceDN w:val="0"/>
        <w:adjustRightInd w:val="0"/>
        <w:spacing w:line="240" w:lineRule="auto"/>
        <w:ind w:left="1418" w:firstLine="0"/>
        <w:contextualSpacing/>
        <w:rPr>
          <w:rFonts w:ascii="Calibri" w:hAnsi="Calibri"/>
          <w:sz w:val="22"/>
          <w:lang w:eastAsia="pl-PL"/>
        </w:rPr>
      </w:pPr>
    </w:p>
    <w:p w14:paraId="00B0D2E8" w14:textId="77777777" w:rsidR="00F32D1C" w:rsidRPr="00F32D1C" w:rsidRDefault="00F32D1C" w:rsidP="00F86090">
      <w:pPr>
        <w:numPr>
          <w:ilvl w:val="0"/>
          <w:numId w:val="52"/>
        </w:numPr>
        <w:autoSpaceDE w:val="0"/>
        <w:autoSpaceDN w:val="0"/>
        <w:adjustRightInd w:val="0"/>
        <w:spacing w:line="276" w:lineRule="auto"/>
        <w:ind w:left="1418" w:hanging="142"/>
        <w:contextualSpacing/>
        <w:rPr>
          <w:rFonts w:ascii="Calibri" w:eastAsia="Calibri" w:hAnsi="Calibri" w:cs="Calibri"/>
          <w:sz w:val="22"/>
        </w:rPr>
      </w:pPr>
      <w:r w:rsidRPr="00F32D1C">
        <w:rPr>
          <w:rFonts w:ascii="Calibri" w:eastAsia="Calibri" w:hAnsi="Calibri" w:cs="Calibri"/>
          <w:sz w:val="22"/>
        </w:rPr>
        <w:t>usług</w:t>
      </w:r>
      <w:r w:rsidR="00E2580E">
        <w:rPr>
          <w:rFonts w:ascii="Calibri" w:eastAsia="Calibri" w:hAnsi="Calibri" w:cs="Calibri"/>
          <w:sz w:val="22"/>
        </w:rPr>
        <w:t>ę</w:t>
      </w:r>
      <w:r w:rsidRPr="00F32D1C">
        <w:rPr>
          <w:rFonts w:ascii="Calibri" w:eastAsia="Calibri" w:hAnsi="Calibri" w:cs="Calibri"/>
          <w:sz w:val="22"/>
        </w:rPr>
        <w:t xml:space="preserve"> doradztwa  prawnego</w:t>
      </w:r>
      <w:r w:rsidR="00E2580E">
        <w:rPr>
          <w:rFonts w:ascii="Calibri" w:eastAsia="Calibri" w:hAnsi="Calibri" w:cs="Calibri"/>
          <w:sz w:val="22"/>
        </w:rPr>
        <w:t xml:space="preserve"> na rzecz </w:t>
      </w:r>
      <w:r w:rsidR="00E2580E" w:rsidRPr="00F32D1C">
        <w:rPr>
          <w:rFonts w:ascii="Calibri" w:eastAsia="Calibri" w:hAnsi="Calibri" w:cs="Calibri"/>
          <w:sz w:val="22"/>
        </w:rPr>
        <w:t>jednostk</w:t>
      </w:r>
      <w:r w:rsidR="00E2580E">
        <w:rPr>
          <w:rFonts w:ascii="Calibri" w:eastAsia="Calibri" w:hAnsi="Calibri" w:cs="Calibri"/>
          <w:sz w:val="22"/>
        </w:rPr>
        <w:t>i</w:t>
      </w:r>
      <w:r w:rsidR="00E2580E" w:rsidRPr="00F32D1C">
        <w:rPr>
          <w:rFonts w:ascii="Calibri" w:eastAsia="Calibri" w:hAnsi="Calibri" w:cs="Calibri"/>
          <w:sz w:val="22"/>
        </w:rPr>
        <w:t xml:space="preserve"> sektora finansów publicznych</w:t>
      </w:r>
      <w:r w:rsidR="00E2580E">
        <w:rPr>
          <w:rFonts w:ascii="Calibri" w:eastAsia="Calibri" w:hAnsi="Calibri" w:cs="Calibri"/>
          <w:sz w:val="22"/>
        </w:rPr>
        <w:t xml:space="preserve">, trwającą co </w:t>
      </w:r>
      <w:r w:rsidRPr="00F32D1C">
        <w:rPr>
          <w:rFonts w:ascii="Calibri" w:eastAsia="Calibri" w:hAnsi="Calibri" w:cs="Calibri"/>
          <w:sz w:val="22"/>
        </w:rPr>
        <w:t>najmniej przez okres 12 kolejnych miesięcy</w:t>
      </w:r>
      <w:r w:rsidR="00E2580E">
        <w:rPr>
          <w:rFonts w:ascii="Calibri" w:eastAsia="Calibri" w:hAnsi="Calibri" w:cs="Calibri"/>
          <w:sz w:val="22"/>
        </w:rPr>
        <w:t>;</w:t>
      </w:r>
    </w:p>
    <w:p w14:paraId="1A97BF23" w14:textId="77777777" w:rsidR="00FA66FC" w:rsidRDefault="00E2580E" w:rsidP="00F86090">
      <w:pPr>
        <w:numPr>
          <w:ilvl w:val="0"/>
          <w:numId w:val="52"/>
        </w:numPr>
        <w:autoSpaceDE w:val="0"/>
        <w:autoSpaceDN w:val="0"/>
        <w:adjustRightInd w:val="0"/>
        <w:spacing w:line="276" w:lineRule="auto"/>
        <w:ind w:left="1418" w:hanging="142"/>
        <w:contextualSpacing/>
        <w:rPr>
          <w:rFonts w:ascii="Calibri" w:eastAsia="Calibri" w:hAnsi="Calibri" w:cs="Calibri"/>
          <w:sz w:val="22"/>
        </w:rPr>
      </w:pPr>
      <w:r>
        <w:rPr>
          <w:rFonts w:ascii="Calibri" w:eastAsia="Calibri" w:hAnsi="Calibri" w:cs="Calibri"/>
          <w:sz w:val="22"/>
        </w:rPr>
        <w:t>usługę</w:t>
      </w:r>
      <w:r w:rsidR="00F32D1C" w:rsidRPr="00F32D1C">
        <w:rPr>
          <w:rFonts w:ascii="Calibri" w:eastAsia="Calibri" w:hAnsi="Calibri" w:cs="Calibri"/>
          <w:sz w:val="22"/>
        </w:rPr>
        <w:t xml:space="preserve"> doradztwa prawnego w sprawach</w:t>
      </w:r>
      <w:r w:rsidR="00907124">
        <w:rPr>
          <w:rFonts w:ascii="Calibri" w:eastAsia="Calibri" w:hAnsi="Calibri" w:cs="Calibri"/>
          <w:sz w:val="22"/>
        </w:rPr>
        <w:t xml:space="preserve"> z zakresu</w:t>
      </w:r>
      <w:r w:rsidR="00F32D1C" w:rsidRPr="00F32D1C">
        <w:rPr>
          <w:rFonts w:ascii="Calibri" w:eastAsia="Calibri" w:hAnsi="Calibri" w:cs="Calibri"/>
          <w:sz w:val="22"/>
        </w:rPr>
        <w:t xml:space="preserve"> regulac</w:t>
      </w:r>
      <w:r w:rsidR="00907124">
        <w:rPr>
          <w:rFonts w:ascii="Calibri" w:eastAsia="Calibri" w:hAnsi="Calibri" w:cs="Calibri"/>
          <w:sz w:val="22"/>
        </w:rPr>
        <w:t>ji rynku telekomunikacyjnego</w:t>
      </w:r>
      <w:r w:rsidR="00FA66FC">
        <w:rPr>
          <w:rFonts w:ascii="Calibri" w:eastAsia="Calibri" w:hAnsi="Calibri" w:cs="Calibri"/>
          <w:sz w:val="22"/>
        </w:rPr>
        <w:t>;</w:t>
      </w:r>
      <w:r w:rsidR="00907124">
        <w:rPr>
          <w:rFonts w:ascii="Calibri" w:eastAsia="Calibri" w:hAnsi="Calibri" w:cs="Calibri"/>
          <w:sz w:val="22"/>
        </w:rPr>
        <w:t xml:space="preserve"> </w:t>
      </w:r>
    </w:p>
    <w:p w14:paraId="4A8C65AD" w14:textId="77777777" w:rsidR="00AB28EF" w:rsidRDefault="00FA66FC" w:rsidP="00F86090">
      <w:pPr>
        <w:numPr>
          <w:ilvl w:val="0"/>
          <w:numId w:val="52"/>
        </w:numPr>
        <w:autoSpaceDE w:val="0"/>
        <w:autoSpaceDN w:val="0"/>
        <w:adjustRightInd w:val="0"/>
        <w:spacing w:line="276" w:lineRule="auto"/>
        <w:ind w:left="1418" w:hanging="142"/>
        <w:contextualSpacing/>
        <w:rPr>
          <w:rFonts w:ascii="Calibri" w:eastAsia="Calibri" w:hAnsi="Calibri" w:cs="Calibri"/>
          <w:sz w:val="22"/>
        </w:rPr>
      </w:pPr>
      <w:r>
        <w:rPr>
          <w:rFonts w:ascii="Calibri" w:eastAsia="Calibri" w:hAnsi="Calibri" w:cs="Calibri"/>
          <w:sz w:val="22"/>
        </w:rPr>
        <w:t>usługę doradztwa prawnego w sprawach z zakresu</w:t>
      </w:r>
      <w:r w:rsidR="00907124">
        <w:rPr>
          <w:rFonts w:ascii="Calibri" w:eastAsia="Calibri" w:hAnsi="Calibri" w:cs="Calibri"/>
          <w:sz w:val="22"/>
        </w:rPr>
        <w:t xml:space="preserve"> postępowania administracyjnego</w:t>
      </w:r>
      <w:r w:rsidR="00E2580E">
        <w:rPr>
          <w:rFonts w:ascii="Calibri" w:eastAsia="Calibri" w:hAnsi="Calibri" w:cs="Calibri"/>
          <w:sz w:val="22"/>
        </w:rPr>
        <w:t>;</w:t>
      </w:r>
      <w:r w:rsidR="00F32D1C" w:rsidRPr="00F32D1C">
        <w:rPr>
          <w:rFonts w:ascii="Calibri" w:eastAsia="Calibri" w:hAnsi="Calibri" w:cs="Calibri"/>
          <w:sz w:val="22"/>
        </w:rPr>
        <w:t xml:space="preserve"> </w:t>
      </w:r>
    </w:p>
    <w:p w14:paraId="07257987" w14:textId="77777777" w:rsidR="00F32D1C" w:rsidRPr="00F32D1C" w:rsidRDefault="00E2580E" w:rsidP="00F86090">
      <w:pPr>
        <w:numPr>
          <w:ilvl w:val="0"/>
          <w:numId w:val="52"/>
        </w:numPr>
        <w:autoSpaceDE w:val="0"/>
        <w:autoSpaceDN w:val="0"/>
        <w:adjustRightInd w:val="0"/>
        <w:spacing w:line="276" w:lineRule="auto"/>
        <w:ind w:left="1418" w:hanging="142"/>
        <w:contextualSpacing/>
        <w:rPr>
          <w:rFonts w:ascii="Calibri" w:eastAsia="Calibri" w:hAnsi="Calibri" w:cs="Calibri"/>
          <w:sz w:val="22"/>
        </w:rPr>
      </w:pPr>
      <w:r>
        <w:rPr>
          <w:rFonts w:ascii="Calibri" w:eastAsia="Calibri" w:hAnsi="Calibri" w:cs="Calibri"/>
          <w:sz w:val="22"/>
        </w:rPr>
        <w:t>usługę</w:t>
      </w:r>
      <w:r w:rsidR="00AB28EF" w:rsidRPr="00AB28EF">
        <w:rPr>
          <w:rFonts w:ascii="Calibri" w:eastAsia="Calibri" w:hAnsi="Calibri" w:cs="Calibri"/>
          <w:sz w:val="22"/>
        </w:rPr>
        <w:t xml:space="preserve"> doradztwa prawnego</w:t>
      </w:r>
      <w:r w:rsidR="00AB28EF">
        <w:rPr>
          <w:rFonts w:ascii="Calibri" w:eastAsia="Calibri" w:hAnsi="Calibri" w:cs="Calibri"/>
          <w:sz w:val="22"/>
        </w:rPr>
        <w:t xml:space="preserve"> w zakresie</w:t>
      </w:r>
      <w:r w:rsidR="000568E8">
        <w:rPr>
          <w:rFonts w:ascii="Calibri" w:eastAsia="Calibri" w:hAnsi="Calibri" w:cs="Calibri"/>
          <w:sz w:val="22"/>
        </w:rPr>
        <w:t xml:space="preserve"> co najmniej jednego</w:t>
      </w:r>
      <w:r w:rsidR="00AB28EF" w:rsidRPr="00AB28EF">
        <w:rPr>
          <w:rFonts w:ascii="Calibri" w:eastAsia="Calibri" w:hAnsi="Calibri" w:cs="Calibri"/>
          <w:sz w:val="22"/>
        </w:rPr>
        <w:t xml:space="preserve"> </w:t>
      </w:r>
      <w:r w:rsidR="00AB28EF">
        <w:rPr>
          <w:rFonts w:ascii="Calibri" w:eastAsia="Calibri" w:hAnsi="Calibri" w:cs="Calibri"/>
          <w:sz w:val="22"/>
        </w:rPr>
        <w:t>projektu związanego z</w:t>
      </w:r>
      <w:r>
        <w:rPr>
          <w:rFonts w:ascii="Calibri" w:eastAsia="Calibri" w:hAnsi="Calibri" w:cs="Calibri"/>
          <w:sz w:val="22"/>
        </w:rPr>
        <w:t> </w:t>
      </w:r>
      <w:r w:rsidR="00AB28EF">
        <w:rPr>
          <w:rFonts w:ascii="Calibri" w:eastAsia="Calibri" w:hAnsi="Calibri" w:cs="Calibri"/>
          <w:sz w:val="22"/>
        </w:rPr>
        <w:t>bezpieczeństwem technologii informatycznych,</w:t>
      </w:r>
    </w:p>
    <w:p w14:paraId="43B3D967" w14:textId="77777777" w:rsidR="00F32D1C" w:rsidRPr="00F32D1C" w:rsidRDefault="00F32D1C" w:rsidP="00F86090">
      <w:pPr>
        <w:numPr>
          <w:ilvl w:val="0"/>
          <w:numId w:val="52"/>
        </w:numPr>
        <w:autoSpaceDE w:val="0"/>
        <w:autoSpaceDN w:val="0"/>
        <w:adjustRightInd w:val="0"/>
        <w:spacing w:line="276" w:lineRule="auto"/>
        <w:ind w:left="1418" w:hanging="142"/>
        <w:contextualSpacing/>
        <w:rPr>
          <w:rFonts w:ascii="Calibri" w:eastAsia="Calibri" w:hAnsi="Calibri" w:cs="Calibri"/>
          <w:sz w:val="22"/>
        </w:rPr>
      </w:pPr>
      <w:r w:rsidRPr="00F32D1C">
        <w:rPr>
          <w:rFonts w:ascii="Calibri" w:eastAsia="Calibri" w:hAnsi="Calibri" w:cs="Calibri"/>
          <w:sz w:val="22"/>
        </w:rPr>
        <w:t>usług</w:t>
      </w:r>
      <w:r w:rsidR="00E2580E">
        <w:rPr>
          <w:rFonts w:ascii="Calibri" w:eastAsia="Calibri" w:hAnsi="Calibri" w:cs="Calibri"/>
          <w:sz w:val="22"/>
        </w:rPr>
        <w:t>ę</w:t>
      </w:r>
      <w:r w:rsidRPr="00F32D1C">
        <w:rPr>
          <w:rFonts w:ascii="Calibri" w:eastAsia="Calibri" w:hAnsi="Calibri" w:cs="Calibri"/>
          <w:sz w:val="22"/>
        </w:rPr>
        <w:t xml:space="preserve"> doradztwa prawnego</w:t>
      </w:r>
      <w:r w:rsidR="00E2580E">
        <w:rPr>
          <w:rFonts w:ascii="Calibri" w:eastAsia="Calibri" w:hAnsi="Calibri" w:cs="Calibri"/>
          <w:sz w:val="22"/>
        </w:rPr>
        <w:t>, trwającą</w:t>
      </w:r>
      <w:r w:rsidRPr="00F32D1C">
        <w:rPr>
          <w:rFonts w:ascii="Calibri" w:eastAsia="Calibri" w:hAnsi="Calibri" w:cs="Calibri"/>
          <w:sz w:val="22"/>
        </w:rPr>
        <w:t xml:space="preserve"> </w:t>
      </w:r>
      <w:r w:rsidR="00E2580E">
        <w:rPr>
          <w:rFonts w:ascii="Calibri" w:eastAsia="Calibri" w:hAnsi="Calibri" w:cs="Calibri"/>
          <w:sz w:val="22"/>
        </w:rPr>
        <w:t>co najmniej</w:t>
      </w:r>
      <w:r w:rsidRPr="00F32D1C">
        <w:rPr>
          <w:rFonts w:ascii="Calibri" w:eastAsia="Calibri" w:hAnsi="Calibri" w:cs="Calibri"/>
          <w:sz w:val="22"/>
        </w:rPr>
        <w:t xml:space="preserve"> przez okres 6 kolejnych miesięcy</w:t>
      </w:r>
      <w:r w:rsidR="00E2580E">
        <w:rPr>
          <w:rFonts w:ascii="Calibri" w:eastAsia="Calibri" w:hAnsi="Calibri" w:cs="Calibri"/>
          <w:sz w:val="22"/>
        </w:rPr>
        <w:t>, świadczoną</w:t>
      </w:r>
      <w:r w:rsidRPr="00F32D1C">
        <w:rPr>
          <w:rFonts w:ascii="Calibri" w:eastAsia="Calibri" w:hAnsi="Calibri" w:cs="Calibri"/>
          <w:sz w:val="22"/>
        </w:rPr>
        <w:t xml:space="preserve"> w związku z </w:t>
      </w:r>
      <w:r w:rsidR="00BB3DBB">
        <w:rPr>
          <w:rFonts w:ascii="Calibri" w:eastAsia="Calibri" w:hAnsi="Calibri" w:cs="Calibri"/>
          <w:sz w:val="22"/>
        </w:rPr>
        <w:t>realizacją</w:t>
      </w:r>
      <w:r w:rsidR="000568E8">
        <w:rPr>
          <w:rFonts w:ascii="Calibri" w:eastAsia="Calibri" w:hAnsi="Calibri" w:cs="Calibri"/>
          <w:sz w:val="22"/>
        </w:rPr>
        <w:t xml:space="preserve"> co najmniej jednego</w:t>
      </w:r>
      <w:r w:rsidR="00BB3DBB">
        <w:rPr>
          <w:rFonts w:ascii="Calibri" w:eastAsia="Calibri" w:hAnsi="Calibri" w:cs="Calibri"/>
          <w:sz w:val="22"/>
        </w:rPr>
        <w:t xml:space="preserve"> projektu</w:t>
      </w:r>
      <w:r w:rsidRPr="00F32D1C">
        <w:rPr>
          <w:rFonts w:ascii="Calibri" w:eastAsia="Calibri" w:hAnsi="Calibri" w:cs="Calibri"/>
          <w:sz w:val="22"/>
        </w:rPr>
        <w:t xml:space="preserve"> o wartości  ponad </w:t>
      </w:r>
      <w:r w:rsidR="00D217E3">
        <w:rPr>
          <w:rFonts w:ascii="Calibri" w:eastAsia="Calibri" w:hAnsi="Calibri" w:cs="Calibri"/>
          <w:b/>
          <w:sz w:val="22"/>
        </w:rPr>
        <w:t>1 mld PLN</w:t>
      </w:r>
      <w:r w:rsidR="00E2580E">
        <w:rPr>
          <w:rFonts w:ascii="Calibri" w:eastAsia="Calibri" w:hAnsi="Calibri" w:cs="Calibri"/>
          <w:sz w:val="22"/>
        </w:rPr>
        <w:t>.</w:t>
      </w:r>
    </w:p>
    <w:p w14:paraId="65A82872" w14:textId="79D19049" w:rsidR="002F445F" w:rsidRPr="002F445F" w:rsidRDefault="002F445F" w:rsidP="002F445F">
      <w:pPr>
        <w:widowControl w:val="0"/>
        <w:shd w:val="clear" w:color="auto" w:fill="FFFFFF"/>
        <w:autoSpaceDE w:val="0"/>
        <w:autoSpaceDN w:val="0"/>
        <w:adjustRightInd w:val="0"/>
        <w:spacing w:before="120" w:line="240" w:lineRule="auto"/>
        <w:ind w:left="1418" w:firstLine="0"/>
        <w:rPr>
          <w:rFonts w:ascii="Calibri" w:hAnsi="Calibri"/>
          <w:sz w:val="22"/>
          <w:lang w:eastAsia="pl-PL"/>
        </w:rPr>
      </w:pPr>
      <w:r w:rsidRPr="002F445F">
        <w:rPr>
          <w:rFonts w:ascii="Calibri" w:hAnsi="Calibri"/>
          <w:sz w:val="22"/>
          <w:lang w:eastAsia="pl-PL"/>
        </w:rPr>
        <w:t>Wartości podane w dokumentach potwierdzających spełnienie powyższego warunku w</w:t>
      </w:r>
      <w:r w:rsidR="00B836CE">
        <w:rPr>
          <w:rFonts w:ascii="Calibri" w:hAnsi="Calibri"/>
          <w:sz w:val="22"/>
          <w:lang w:eastAsia="pl-PL"/>
        </w:rPr>
        <w:t> </w:t>
      </w:r>
      <w:r w:rsidRPr="002F445F">
        <w:rPr>
          <w:rFonts w:ascii="Calibri" w:hAnsi="Calibri"/>
          <w:sz w:val="22"/>
          <w:lang w:eastAsia="pl-PL"/>
        </w:rPr>
        <w:t xml:space="preserve">walutach innych niż wskazane przez Zamawiającego należy przeliczyć na PLN według średniego kursu Narodowego Banku Polskiego na dzień zawarcia danej umowy, </w:t>
      </w:r>
      <w:r w:rsidRPr="002F445F">
        <w:rPr>
          <w:rFonts w:ascii="Calibri" w:hAnsi="Calibri"/>
          <w:b/>
          <w:sz w:val="22"/>
          <w:lang w:eastAsia="pl-PL"/>
        </w:rPr>
        <w:t>podając datę i kurs. Przeliczenia samodzielnie dokonuje Wykonawca</w:t>
      </w:r>
      <w:r w:rsidRPr="002F445F">
        <w:rPr>
          <w:rFonts w:ascii="Calibri" w:hAnsi="Calibri"/>
          <w:sz w:val="22"/>
          <w:lang w:eastAsia="pl-PL"/>
        </w:rPr>
        <w:t>. W</w:t>
      </w:r>
      <w:r w:rsidR="00821F7C">
        <w:rPr>
          <w:rFonts w:ascii="Calibri" w:hAnsi="Calibri"/>
          <w:sz w:val="22"/>
          <w:lang w:eastAsia="pl-PL"/>
        </w:rPr>
        <w:t> </w:t>
      </w:r>
      <w:r w:rsidRPr="002F445F">
        <w:rPr>
          <w:rFonts w:ascii="Calibri" w:hAnsi="Calibri"/>
          <w:sz w:val="22"/>
          <w:lang w:eastAsia="pl-PL"/>
        </w:rPr>
        <w:t>sytuacji, gdy umowa została zawarta w dniu, w którym nie są publikowane kursy walut obcych przez Narodowy Bank Polski, Wykonawca przyjmuje do przeliczeń średni kurs walut obcych Narodowego Banku Polskiego z najbliższego dnia, następującego po dniu zawarcia danej umowy, w którym Narodowy Bank Polski opublikuje średnie kursy walut obcych.</w:t>
      </w:r>
    </w:p>
    <w:p w14:paraId="7F248A0E" w14:textId="77777777" w:rsidR="002F445F" w:rsidRPr="002F445F" w:rsidRDefault="002F445F" w:rsidP="002F445F">
      <w:pPr>
        <w:widowControl w:val="0"/>
        <w:shd w:val="clear" w:color="auto" w:fill="FFFFFF"/>
        <w:tabs>
          <w:tab w:val="left" w:pos="851"/>
          <w:tab w:val="left" w:pos="1134"/>
        </w:tabs>
        <w:autoSpaceDE w:val="0"/>
        <w:autoSpaceDN w:val="0"/>
        <w:adjustRightInd w:val="0"/>
        <w:spacing w:line="240" w:lineRule="auto"/>
        <w:ind w:left="1418" w:firstLine="0"/>
        <w:contextualSpacing/>
        <w:rPr>
          <w:rFonts w:ascii="Calibri" w:hAnsi="Calibri"/>
          <w:sz w:val="22"/>
          <w:lang w:eastAsia="pl-PL"/>
        </w:rPr>
      </w:pPr>
    </w:p>
    <w:p w14:paraId="37D149D3" w14:textId="77777777" w:rsidR="00F678AD" w:rsidRPr="005B53C4" w:rsidRDefault="00F678AD" w:rsidP="00F86090">
      <w:pPr>
        <w:widowControl w:val="0"/>
        <w:numPr>
          <w:ilvl w:val="0"/>
          <w:numId w:val="43"/>
        </w:numPr>
        <w:shd w:val="clear" w:color="auto" w:fill="FFFFFF"/>
        <w:tabs>
          <w:tab w:val="left" w:pos="851"/>
          <w:tab w:val="left" w:pos="1134"/>
        </w:tabs>
        <w:autoSpaceDE w:val="0"/>
        <w:autoSpaceDN w:val="0"/>
        <w:adjustRightInd w:val="0"/>
        <w:spacing w:line="240" w:lineRule="auto"/>
        <w:ind w:left="1418" w:hanging="284"/>
        <w:contextualSpacing/>
        <w:rPr>
          <w:rFonts w:ascii="Calibri" w:hAnsi="Calibri"/>
          <w:bCs/>
          <w:sz w:val="22"/>
          <w:u w:val="single"/>
        </w:rPr>
      </w:pPr>
      <w:r w:rsidRPr="00F678AD">
        <w:rPr>
          <w:rFonts w:ascii="Calibri" w:hAnsi="Calibri"/>
          <w:sz w:val="22"/>
          <w:u w:val="single"/>
        </w:rPr>
        <w:t>Opis</w:t>
      </w:r>
      <w:r w:rsidRPr="005B53C4">
        <w:rPr>
          <w:rFonts w:ascii="Calibri" w:hAnsi="Calibri"/>
          <w:bCs/>
          <w:sz w:val="22"/>
          <w:u w:val="single"/>
        </w:rPr>
        <w:t xml:space="preserve"> sposobu spełnienia warunku: </w:t>
      </w:r>
    </w:p>
    <w:p w14:paraId="7309FE8A" w14:textId="77777777" w:rsidR="002F445F" w:rsidRDefault="003A0C5C" w:rsidP="002F445F">
      <w:pPr>
        <w:widowControl w:val="0"/>
        <w:shd w:val="clear" w:color="auto" w:fill="FFFFFF"/>
        <w:autoSpaceDE w:val="0"/>
        <w:autoSpaceDN w:val="0"/>
        <w:adjustRightInd w:val="0"/>
        <w:spacing w:line="240" w:lineRule="auto"/>
        <w:ind w:left="1418" w:firstLine="0"/>
        <w:rPr>
          <w:rFonts w:ascii="Calibri" w:hAnsi="Calibri"/>
          <w:sz w:val="22"/>
          <w:lang w:eastAsia="pl-PL"/>
        </w:rPr>
      </w:pPr>
      <w:r w:rsidRPr="003A0C5C">
        <w:rPr>
          <w:rFonts w:ascii="Calibri" w:hAnsi="Calibri"/>
          <w:bCs/>
          <w:sz w:val="22"/>
          <w:lang w:eastAsia="pl-PL"/>
        </w:rPr>
        <w:t xml:space="preserve">Dla spełnienia powyższego warunku </w:t>
      </w:r>
      <w:r w:rsidR="002F445F" w:rsidRPr="002F445F">
        <w:rPr>
          <w:rFonts w:ascii="Calibri" w:hAnsi="Calibri"/>
          <w:bCs/>
          <w:sz w:val="22"/>
          <w:lang w:eastAsia="pl-PL"/>
        </w:rPr>
        <w:t>Wykonawca zobowiązany jest</w:t>
      </w:r>
      <w:r w:rsidR="002F445F" w:rsidRPr="002F445F">
        <w:rPr>
          <w:rFonts w:ascii="Calibri" w:hAnsi="Calibri"/>
          <w:sz w:val="22"/>
          <w:lang w:eastAsia="pl-PL"/>
        </w:rPr>
        <w:t xml:space="preserve"> wykazać, że </w:t>
      </w:r>
      <w:r w:rsidR="002F445F" w:rsidRPr="002F445F">
        <w:rPr>
          <w:rFonts w:ascii="Calibri" w:hAnsi="Calibri"/>
          <w:sz w:val="22"/>
          <w:lang w:eastAsia="pl-PL"/>
        </w:rPr>
        <w:lastRenderedPageBreak/>
        <w:t>dysponuje osobami, które będą  uczestniczyć w wykonywaniu zamówienia, posiadającymi niżej wymienione kwalifikacje zawodowe, wykształcenie i doświadczenie niezbędne do wykonania zamówienia: tj.</w:t>
      </w:r>
      <w:r w:rsidR="002C4FC3">
        <w:rPr>
          <w:rFonts w:ascii="Calibri" w:hAnsi="Calibri"/>
          <w:sz w:val="22"/>
          <w:lang w:eastAsia="pl-PL"/>
        </w:rPr>
        <w:t xml:space="preserve"> Z</w:t>
      </w:r>
      <w:r w:rsidR="00C724A0">
        <w:rPr>
          <w:rFonts w:ascii="Calibri" w:hAnsi="Calibri"/>
          <w:sz w:val="22"/>
          <w:lang w:eastAsia="pl-PL"/>
        </w:rPr>
        <w:t>espołem</w:t>
      </w:r>
      <w:r w:rsidR="00176296">
        <w:rPr>
          <w:rFonts w:ascii="Calibri" w:hAnsi="Calibri"/>
          <w:sz w:val="22"/>
          <w:lang w:eastAsia="pl-PL"/>
        </w:rPr>
        <w:t>, składającym się z</w:t>
      </w:r>
      <w:r w:rsidR="002F445F" w:rsidRPr="002F445F">
        <w:rPr>
          <w:rFonts w:ascii="Calibri" w:hAnsi="Calibri"/>
          <w:sz w:val="22"/>
          <w:lang w:eastAsia="pl-PL"/>
        </w:rPr>
        <w:t>:</w:t>
      </w:r>
    </w:p>
    <w:p w14:paraId="6176DAA2" w14:textId="77777777" w:rsidR="004C6530" w:rsidRPr="002F445F" w:rsidRDefault="004C6530" w:rsidP="002F445F">
      <w:pPr>
        <w:widowControl w:val="0"/>
        <w:shd w:val="clear" w:color="auto" w:fill="FFFFFF"/>
        <w:autoSpaceDE w:val="0"/>
        <w:autoSpaceDN w:val="0"/>
        <w:adjustRightInd w:val="0"/>
        <w:spacing w:line="240" w:lineRule="auto"/>
        <w:ind w:left="1418" w:firstLine="0"/>
        <w:rPr>
          <w:rFonts w:ascii="Calibri" w:hAnsi="Calibri"/>
          <w:sz w:val="22"/>
          <w:lang w:eastAsia="pl-PL"/>
        </w:rPr>
      </w:pPr>
    </w:p>
    <w:p w14:paraId="0ADEC47B" w14:textId="77777777" w:rsidR="006D3D3C" w:rsidRPr="004C6530" w:rsidRDefault="006D3D3C" w:rsidP="00F86090">
      <w:pPr>
        <w:numPr>
          <w:ilvl w:val="0"/>
          <w:numId w:val="53"/>
        </w:numPr>
        <w:autoSpaceDE w:val="0"/>
        <w:autoSpaceDN w:val="0"/>
        <w:adjustRightInd w:val="0"/>
        <w:spacing w:line="276" w:lineRule="auto"/>
        <w:contextualSpacing/>
        <w:jc w:val="left"/>
        <w:rPr>
          <w:rFonts w:ascii="Calibri" w:eastAsia="Calibri" w:hAnsi="Calibri" w:cs="Calibri"/>
          <w:sz w:val="22"/>
        </w:rPr>
      </w:pPr>
      <w:r w:rsidRPr="00D80028">
        <w:rPr>
          <w:rFonts w:ascii="Calibri" w:eastAsia="Calibri" w:hAnsi="Calibri" w:cs="Calibri"/>
          <w:sz w:val="22"/>
        </w:rPr>
        <w:t>co najmniej</w:t>
      </w:r>
      <w:r w:rsidRPr="004C6530">
        <w:rPr>
          <w:rFonts w:ascii="Calibri" w:eastAsia="Calibri" w:hAnsi="Calibri" w:cs="Calibri"/>
          <w:sz w:val="22"/>
        </w:rPr>
        <w:t xml:space="preserve"> 5 osób</w:t>
      </w:r>
      <w:r>
        <w:rPr>
          <w:rFonts w:ascii="Calibri" w:eastAsia="Calibri" w:hAnsi="Calibri" w:cs="Calibri"/>
          <w:sz w:val="22"/>
        </w:rPr>
        <w:t>, prawników</w:t>
      </w:r>
      <w:r w:rsidRPr="004C6530">
        <w:rPr>
          <w:rFonts w:ascii="Calibri" w:eastAsia="Calibri" w:hAnsi="Calibri" w:cs="Calibri"/>
          <w:sz w:val="22"/>
        </w:rPr>
        <w:t>:</w:t>
      </w:r>
    </w:p>
    <w:p w14:paraId="1F244959" w14:textId="77777777" w:rsidR="006D3D3C" w:rsidRPr="004C6530" w:rsidRDefault="006D3D3C" w:rsidP="00F86090">
      <w:pPr>
        <w:numPr>
          <w:ilvl w:val="0"/>
          <w:numId w:val="54"/>
        </w:numPr>
        <w:autoSpaceDE w:val="0"/>
        <w:autoSpaceDN w:val="0"/>
        <w:adjustRightInd w:val="0"/>
        <w:spacing w:line="276" w:lineRule="auto"/>
        <w:contextualSpacing/>
        <w:rPr>
          <w:rFonts w:ascii="Calibri" w:eastAsia="Calibri" w:hAnsi="Calibri" w:cs="Calibri"/>
          <w:sz w:val="22"/>
        </w:rPr>
      </w:pPr>
      <w:r w:rsidRPr="004C6530">
        <w:rPr>
          <w:rFonts w:ascii="Calibri" w:eastAsia="Calibri" w:hAnsi="Calibri" w:cs="Calibri"/>
          <w:sz w:val="22"/>
        </w:rPr>
        <w:t>posiadających wpis na listę̨ radców prawnych zgodnie z ustawą z dnia 06 lipca 1982</w:t>
      </w:r>
      <w:r>
        <w:rPr>
          <w:rFonts w:ascii="Calibri" w:eastAsia="Calibri" w:hAnsi="Calibri" w:cs="Calibri"/>
          <w:sz w:val="22"/>
        </w:rPr>
        <w:t xml:space="preserve"> </w:t>
      </w:r>
      <w:r w:rsidRPr="004C6530">
        <w:rPr>
          <w:rFonts w:ascii="Calibri" w:eastAsia="Calibri" w:hAnsi="Calibri" w:cs="Calibri"/>
          <w:sz w:val="22"/>
        </w:rPr>
        <w:t>r. o radcach prawnych lub adwokatów zgodnie z ustawą z dnia 26 maja 1982</w:t>
      </w:r>
      <w:r>
        <w:rPr>
          <w:rFonts w:ascii="Calibri" w:eastAsia="Calibri" w:hAnsi="Calibri" w:cs="Calibri"/>
          <w:sz w:val="22"/>
        </w:rPr>
        <w:t xml:space="preserve"> </w:t>
      </w:r>
      <w:r w:rsidRPr="004C6530">
        <w:rPr>
          <w:rFonts w:ascii="Calibri" w:eastAsia="Calibri" w:hAnsi="Calibri" w:cs="Calibri"/>
          <w:sz w:val="22"/>
        </w:rPr>
        <w:t xml:space="preserve">r. Prawo </w:t>
      </w:r>
      <w:r w:rsidRPr="004C6530">
        <w:rPr>
          <w:rFonts w:ascii="Calibri" w:eastAsia="Calibri" w:hAnsi="Calibri" w:cs="Calibri"/>
          <w:sz w:val="22"/>
        </w:rPr>
        <w:br/>
        <w:t>o adwokaturze lub będących prawnikiem zagranicznym wykonującym̨ stałą praktykę̨ zgodnie z ustawą z dnia 05 lipca 2002r. o świadczeniu pomocy prawnej przez prawników zagranicznych w Rzeczpospolitej Polskiej,</w:t>
      </w:r>
    </w:p>
    <w:p w14:paraId="4E1EAAAE" w14:textId="10DEA002" w:rsidR="006D3D3C" w:rsidRDefault="006D3D3C" w:rsidP="00F86090">
      <w:pPr>
        <w:numPr>
          <w:ilvl w:val="0"/>
          <w:numId w:val="54"/>
        </w:numPr>
        <w:autoSpaceDE w:val="0"/>
        <w:autoSpaceDN w:val="0"/>
        <w:adjustRightInd w:val="0"/>
        <w:spacing w:line="276" w:lineRule="auto"/>
        <w:contextualSpacing/>
        <w:rPr>
          <w:rFonts w:ascii="Calibri" w:eastAsia="Calibri" w:hAnsi="Calibri" w:cs="Calibri"/>
          <w:sz w:val="22"/>
        </w:rPr>
      </w:pPr>
      <w:r w:rsidRPr="004C6530">
        <w:rPr>
          <w:rFonts w:ascii="Calibri" w:eastAsia="Calibri" w:hAnsi="Calibri" w:cs="Calibri"/>
          <w:sz w:val="22"/>
        </w:rPr>
        <w:t>posiadających co najmniej 5-letnie doświadczenie</w:t>
      </w:r>
      <w:r>
        <w:rPr>
          <w:rFonts w:ascii="Calibri" w:eastAsia="Calibri" w:hAnsi="Calibri" w:cs="Calibri"/>
          <w:sz w:val="22"/>
        </w:rPr>
        <w:t xml:space="preserve"> związane z obsługą prawną</w:t>
      </w:r>
      <w:r w:rsidRPr="004C6530">
        <w:rPr>
          <w:rFonts w:ascii="Calibri" w:eastAsia="Calibri" w:hAnsi="Calibri" w:cs="Calibri"/>
          <w:sz w:val="22"/>
        </w:rPr>
        <w:t>, z</w:t>
      </w:r>
      <w:r w:rsidR="00821F7C">
        <w:rPr>
          <w:rFonts w:ascii="Calibri" w:eastAsia="Calibri" w:hAnsi="Calibri" w:cs="Calibri"/>
          <w:sz w:val="22"/>
        </w:rPr>
        <w:t> </w:t>
      </w:r>
      <w:r w:rsidRPr="004C6530">
        <w:rPr>
          <w:rFonts w:ascii="Calibri" w:eastAsia="Calibri" w:hAnsi="Calibri" w:cs="Calibri"/>
          <w:sz w:val="22"/>
        </w:rPr>
        <w:t>których co najmniej dwie osoby posiadają doświadczenie zawodowe związane z</w:t>
      </w:r>
      <w:r w:rsidR="00821F7C">
        <w:rPr>
          <w:rFonts w:ascii="Calibri" w:eastAsia="Calibri" w:hAnsi="Calibri" w:cs="Calibri"/>
          <w:sz w:val="22"/>
        </w:rPr>
        <w:t> </w:t>
      </w:r>
      <w:r w:rsidRPr="004C6530">
        <w:rPr>
          <w:rFonts w:ascii="Calibri" w:eastAsia="Calibri" w:hAnsi="Calibri" w:cs="Calibri"/>
          <w:sz w:val="22"/>
        </w:rPr>
        <w:t xml:space="preserve">obsługą </w:t>
      </w:r>
      <w:r>
        <w:rPr>
          <w:rFonts w:ascii="Calibri" w:eastAsia="Calibri" w:hAnsi="Calibri" w:cs="Calibri"/>
          <w:sz w:val="22"/>
        </w:rPr>
        <w:t xml:space="preserve">prawną </w:t>
      </w:r>
      <w:r w:rsidRPr="004C6530">
        <w:rPr>
          <w:rFonts w:ascii="Calibri" w:eastAsia="Calibri" w:hAnsi="Calibri" w:cs="Calibri"/>
          <w:sz w:val="22"/>
        </w:rPr>
        <w:t>sektora telekomunikacyjnego</w:t>
      </w:r>
      <w:r>
        <w:rPr>
          <w:rFonts w:ascii="Calibri" w:eastAsia="Calibri" w:hAnsi="Calibri" w:cs="Calibri"/>
          <w:sz w:val="22"/>
        </w:rPr>
        <w:t xml:space="preserve"> w zakresie postępowań administracyjnych;</w:t>
      </w:r>
    </w:p>
    <w:p w14:paraId="0986BCC4" w14:textId="77777777" w:rsidR="006D3D3C" w:rsidRDefault="006D3D3C" w:rsidP="00F86090">
      <w:pPr>
        <w:numPr>
          <w:ilvl w:val="0"/>
          <w:numId w:val="54"/>
        </w:numPr>
        <w:autoSpaceDE w:val="0"/>
        <w:autoSpaceDN w:val="0"/>
        <w:adjustRightInd w:val="0"/>
        <w:spacing w:line="276" w:lineRule="auto"/>
        <w:contextualSpacing/>
        <w:rPr>
          <w:rFonts w:ascii="Calibri" w:eastAsia="Calibri" w:hAnsi="Calibri" w:cs="Calibri"/>
          <w:sz w:val="22"/>
        </w:rPr>
      </w:pPr>
      <w:r>
        <w:rPr>
          <w:rFonts w:ascii="Calibri" w:eastAsia="Calibri" w:hAnsi="Calibri" w:cs="Calibri"/>
          <w:sz w:val="22"/>
        </w:rPr>
        <w:t xml:space="preserve">spośród których </w:t>
      </w:r>
      <w:r w:rsidRPr="004C6530">
        <w:rPr>
          <w:rFonts w:ascii="Calibri" w:eastAsia="Calibri" w:hAnsi="Calibri" w:cs="Calibri"/>
          <w:sz w:val="22"/>
        </w:rPr>
        <w:t xml:space="preserve">co najmniej 2  osoby w okresie ostatnich </w:t>
      </w:r>
      <w:r>
        <w:rPr>
          <w:rFonts w:ascii="Calibri" w:eastAsia="Calibri" w:hAnsi="Calibri" w:cs="Calibri"/>
          <w:sz w:val="22"/>
        </w:rPr>
        <w:t>5</w:t>
      </w:r>
      <w:r w:rsidRPr="004C6530">
        <w:rPr>
          <w:rFonts w:ascii="Calibri" w:eastAsia="Calibri" w:hAnsi="Calibri" w:cs="Calibri"/>
          <w:sz w:val="22"/>
        </w:rPr>
        <w:t xml:space="preserve"> lat przed terminem składania ofert </w:t>
      </w:r>
      <w:r>
        <w:rPr>
          <w:rFonts w:ascii="Calibri" w:eastAsia="Calibri" w:hAnsi="Calibri" w:cs="Calibri"/>
          <w:sz w:val="22"/>
        </w:rPr>
        <w:t>były</w:t>
      </w:r>
      <w:r w:rsidRPr="004C6530">
        <w:rPr>
          <w:rFonts w:ascii="Calibri" w:eastAsia="Calibri" w:hAnsi="Calibri" w:cs="Calibri"/>
          <w:sz w:val="22"/>
        </w:rPr>
        <w:t xml:space="preserve"> autor</w:t>
      </w:r>
      <w:r>
        <w:rPr>
          <w:rFonts w:ascii="Calibri" w:eastAsia="Calibri" w:hAnsi="Calibri" w:cs="Calibri"/>
          <w:sz w:val="22"/>
        </w:rPr>
        <w:t>em</w:t>
      </w:r>
      <w:r w:rsidRPr="004C6530">
        <w:rPr>
          <w:rFonts w:ascii="Calibri" w:eastAsia="Calibri" w:hAnsi="Calibri" w:cs="Calibri"/>
          <w:sz w:val="22"/>
        </w:rPr>
        <w:t xml:space="preserve"> lub współautor</w:t>
      </w:r>
      <w:r>
        <w:rPr>
          <w:rFonts w:ascii="Calibri" w:eastAsia="Calibri" w:hAnsi="Calibri" w:cs="Calibri"/>
          <w:sz w:val="22"/>
        </w:rPr>
        <w:t>em</w:t>
      </w:r>
      <w:r w:rsidRPr="004C6530">
        <w:rPr>
          <w:rFonts w:ascii="Calibri" w:eastAsia="Calibri" w:hAnsi="Calibri" w:cs="Calibri"/>
          <w:sz w:val="22"/>
        </w:rPr>
        <w:t xml:space="preserve"> co najmniej jednej analizy/raport</w:t>
      </w:r>
      <w:r>
        <w:rPr>
          <w:rFonts w:ascii="Calibri" w:eastAsia="Calibri" w:hAnsi="Calibri" w:cs="Calibri"/>
          <w:sz w:val="22"/>
        </w:rPr>
        <w:t>u</w:t>
      </w:r>
      <w:r w:rsidRPr="004C6530">
        <w:rPr>
          <w:rFonts w:ascii="Calibri" w:eastAsia="Calibri" w:hAnsi="Calibri" w:cs="Calibri"/>
          <w:sz w:val="22"/>
        </w:rPr>
        <w:t>/opracowania w zakresie prawa telekomunikacyjnego</w:t>
      </w:r>
      <w:r>
        <w:rPr>
          <w:rFonts w:ascii="Calibri" w:eastAsia="Calibri" w:hAnsi="Calibri" w:cs="Calibri"/>
          <w:sz w:val="22"/>
        </w:rPr>
        <w:t>;</w:t>
      </w:r>
    </w:p>
    <w:p w14:paraId="11045FBB" w14:textId="77777777" w:rsidR="006D3D3C" w:rsidRDefault="006D3D3C" w:rsidP="00F86090">
      <w:pPr>
        <w:numPr>
          <w:ilvl w:val="0"/>
          <w:numId w:val="54"/>
        </w:numPr>
        <w:autoSpaceDE w:val="0"/>
        <w:autoSpaceDN w:val="0"/>
        <w:adjustRightInd w:val="0"/>
        <w:spacing w:line="276" w:lineRule="auto"/>
        <w:contextualSpacing/>
        <w:rPr>
          <w:rFonts w:ascii="Calibri" w:eastAsia="Calibri" w:hAnsi="Calibri" w:cs="Calibri"/>
          <w:sz w:val="22"/>
        </w:rPr>
      </w:pPr>
      <w:r>
        <w:rPr>
          <w:rFonts w:ascii="Calibri" w:eastAsia="Calibri" w:hAnsi="Calibri" w:cs="Calibri"/>
          <w:sz w:val="22"/>
        </w:rPr>
        <w:t xml:space="preserve">spośród których co najmniej jedna osoba brała udział w </w:t>
      </w:r>
      <w:r w:rsidRPr="004C6530">
        <w:rPr>
          <w:rFonts w:ascii="Calibri" w:eastAsia="Calibri" w:hAnsi="Calibri" w:cs="Calibri"/>
          <w:sz w:val="22"/>
        </w:rPr>
        <w:t>obsłu</w:t>
      </w:r>
      <w:r>
        <w:rPr>
          <w:rFonts w:ascii="Calibri" w:eastAsia="Calibri" w:hAnsi="Calibri" w:cs="Calibri"/>
          <w:sz w:val="22"/>
        </w:rPr>
        <w:t>dze</w:t>
      </w:r>
      <w:r w:rsidRPr="004C6530">
        <w:rPr>
          <w:rFonts w:ascii="Calibri" w:eastAsia="Calibri" w:hAnsi="Calibri" w:cs="Calibri"/>
          <w:sz w:val="22"/>
        </w:rPr>
        <w:t xml:space="preserve"> prawnej co najmniej jednego pr</w:t>
      </w:r>
      <w:r>
        <w:rPr>
          <w:rFonts w:ascii="Calibri" w:eastAsia="Calibri" w:hAnsi="Calibri" w:cs="Calibri"/>
          <w:sz w:val="22"/>
        </w:rPr>
        <w:t>ojektu związanego z sieciami 5G;</w:t>
      </w:r>
    </w:p>
    <w:p w14:paraId="6FD94912" w14:textId="77777777" w:rsidR="006D3D3C" w:rsidRDefault="006D3D3C" w:rsidP="00F86090">
      <w:pPr>
        <w:numPr>
          <w:ilvl w:val="0"/>
          <w:numId w:val="54"/>
        </w:numPr>
        <w:autoSpaceDE w:val="0"/>
        <w:autoSpaceDN w:val="0"/>
        <w:adjustRightInd w:val="0"/>
        <w:spacing w:line="276" w:lineRule="auto"/>
        <w:contextualSpacing/>
        <w:rPr>
          <w:rFonts w:ascii="Calibri" w:eastAsia="Calibri" w:hAnsi="Calibri" w:cs="Calibri"/>
          <w:sz w:val="22"/>
        </w:rPr>
      </w:pPr>
      <w:r>
        <w:rPr>
          <w:rFonts w:ascii="Calibri" w:eastAsia="Calibri" w:hAnsi="Calibri" w:cs="Calibri"/>
          <w:sz w:val="22"/>
        </w:rPr>
        <w:t xml:space="preserve">spośród których </w:t>
      </w:r>
      <w:r w:rsidRPr="004C6530">
        <w:rPr>
          <w:rFonts w:ascii="Calibri" w:eastAsia="Calibri" w:hAnsi="Calibri" w:cs="Calibri"/>
          <w:sz w:val="22"/>
        </w:rPr>
        <w:t xml:space="preserve">co najmniej 2 osoby </w:t>
      </w:r>
      <w:r>
        <w:rPr>
          <w:rFonts w:ascii="Calibri" w:eastAsia="Calibri" w:hAnsi="Calibri" w:cs="Calibri"/>
          <w:sz w:val="22"/>
        </w:rPr>
        <w:t xml:space="preserve">posiadają </w:t>
      </w:r>
      <w:r w:rsidRPr="004C6530">
        <w:rPr>
          <w:rFonts w:ascii="Calibri" w:eastAsia="Calibri" w:hAnsi="Calibri" w:cs="Calibri"/>
          <w:sz w:val="22"/>
        </w:rPr>
        <w:t>stop</w:t>
      </w:r>
      <w:r>
        <w:rPr>
          <w:rFonts w:ascii="Calibri" w:eastAsia="Calibri" w:hAnsi="Calibri" w:cs="Calibri"/>
          <w:sz w:val="22"/>
        </w:rPr>
        <w:t>ień</w:t>
      </w:r>
      <w:r w:rsidRPr="004C6530">
        <w:rPr>
          <w:rFonts w:ascii="Calibri" w:eastAsia="Calibri" w:hAnsi="Calibri" w:cs="Calibri"/>
          <w:sz w:val="22"/>
        </w:rPr>
        <w:t xml:space="preserve"> naukowy doktora</w:t>
      </w:r>
      <w:r>
        <w:rPr>
          <w:rFonts w:ascii="Calibri" w:eastAsia="Calibri" w:hAnsi="Calibri" w:cs="Calibri"/>
          <w:sz w:val="22"/>
        </w:rPr>
        <w:t xml:space="preserve"> lub doktora habilitowanego</w:t>
      </w:r>
      <w:r w:rsidRPr="004C6530">
        <w:rPr>
          <w:rFonts w:ascii="Calibri" w:eastAsia="Calibri" w:hAnsi="Calibri" w:cs="Calibri"/>
          <w:sz w:val="22"/>
        </w:rPr>
        <w:t>, w zakresie prawa</w:t>
      </w:r>
      <w:r>
        <w:rPr>
          <w:rFonts w:ascii="Calibri" w:eastAsia="Calibri" w:hAnsi="Calibri" w:cs="Calibri"/>
          <w:sz w:val="22"/>
        </w:rPr>
        <w:t>.</w:t>
      </w:r>
    </w:p>
    <w:p w14:paraId="7DD523F5" w14:textId="77777777" w:rsidR="006D3D3C" w:rsidRDefault="006D3D3C" w:rsidP="006D3D3C">
      <w:pPr>
        <w:widowControl w:val="0"/>
        <w:tabs>
          <w:tab w:val="left" w:pos="1418"/>
        </w:tabs>
        <w:autoSpaceDE w:val="0"/>
        <w:autoSpaceDN w:val="0"/>
        <w:adjustRightInd w:val="0"/>
        <w:spacing w:line="240" w:lineRule="auto"/>
        <w:ind w:left="1418" w:hanging="424"/>
        <w:rPr>
          <w:rFonts w:ascii="Calibri" w:hAnsi="Calibri"/>
          <w:sz w:val="22"/>
          <w:lang w:eastAsia="pl-PL"/>
        </w:rPr>
      </w:pPr>
    </w:p>
    <w:p w14:paraId="74D167E9" w14:textId="77777777" w:rsidR="006D3D3C" w:rsidRPr="003B2E4E" w:rsidRDefault="006D3D3C" w:rsidP="00F86090">
      <w:pPr>
        <w:numPr>
          <w:ilvl w:val="0"/>
          <w:numId w:val="53"/>
        </w:numPr>
        <w:spacing w:before="100" w:beforeAutospacing="1" w:after="100" w:afterAutospacing="1" w:line="276" w:lineRule="auto"/>
        <w:contextualSpacing/>
        <w:rPr>
          <w:rFonts w:ascii="Calibri" w:hAnsi="Calibri"/>
          <w:sz w:val="22"/>
          <w:lang w:eastAsia="pl-PL"/>
        </w:rPr>
      </w:pPr>
      <w:r w:rsidRPr="003B2E4E">
        <w:rPr>
          <w:rFonts w:ascii="Calibri" w:hAnsi="Calibri"/>
          <w:sz w:val="22"/>
          <w:lang w:eastAsia="pl-PL"/>
        </w:rPr>
        <w:t xml:space="preserve">co najmniej 3 ekspertów posiadających wykształcenie wyższe, będących specjalistami z zakresu bezpieczeństwa, posiadającymi 5-letnie doświadczenie w zakresie cyberbezpieczeństwa, spośród których: </w:t>
      </w:r>
    </w:p>
    <w:p w14:paraId="208C43DE" w14:textId="77777777" w:rsidR="006D3D3C" w:rsidRPr="003B2E4E" w:rsidRDefault="006D3D3C" w:rsidP="006D3D3C">
      <w:pPr>
        <w:widowControl w:val="0"/>
        <w:tabs>
          <w:tab w:val="left" w:pos="1418"/>
        </w:tabs>
        <w:autoSpaceDE w:val="0"/>
        <w:autoSpaceDN w:val="0"/>
        <w:adjustRightInd w:val="0"/>
        <w:spacing w:line="240" w:lineRule="auto"/>
        <w:ind w:left="1418" w:hanging="424"/>
        <w:rPr>
          <w:rFonts w:ascii="Calibri" w:hAnsi="Calibri"/>
          <w:sz w:val="22"/>
          <w:lang w:eastAsia="pl-PL"/>
        </w:rPr>
      </w:pPr>
      <w:r w:rsidRPr="003B2E4E">
        <w:rPr>
          <w:rFonts w:ascii="Calibri" w:hAnsi="Calibri"/>
          <w:sz w:val="22"/>
          <w:lang w:eastAsia="pl-PL"/>
        </w:rPr>
        <w:t>•</w:t>
      </w:r>
      <w:r w:rsidRPr="003B2E4E">
        <w:rPr>
          <w:rFonts w:ascii="Calibri" w:hAnsi="Calibri"/>
          <w:sz w:val="22"/>
          <w:lang w:eastAsia="pl-PL"/>
        </w:rPr>
        <w:tab/>
        <w:t>co najmniej 2 osoby posiadają minimum 5-letnie doświadczenie w zakresie bezpieczeństwa wewnętrznego;</w:t>
      </w:r>
    </w:p>
    <w:p w14:paraId="4014569E" w14:textId="77777777" w:rsidR="006D3D3C" w:rsidRPr="003B2E4E" w:rsidRDefault="006D3D3C" w:rsidP="006D3D3C">
      <w:pPr>
        <w:widowControl w:val="0"/>
        <w:tabs>
          <w:tab w:val="left" w:pos="1418"/>
        </w:tabs>
        <w:autoSpaceDE w:val="0"/>
        <w:autoSpaceDN w:val="0"/>
        <w:adjustRightInd w:val="0"/>
        <w:spacing w:line="240" w:lineRule="auto"/>
        <w:ind w:left="1418" w:hanging="424"/>
        <w:rPr>
          <w:rFonts w:ascii="Calibri" w:hAnsi="Calibri"/>
          <w:sz w:val="22"/>
          <w:lang w:eastAsia="pl-PL"/>
        </w:rPr>
      </w:pPr>
      <w:r w:rsidRPr="003B2E4E">
        <w:rPr>
          <w:rFonts w:ascii="Calibri" w:hAnsi="Calibri"/>
          <w:sz w:val="22"/>
          <w:lang w:eastAsia="pl-PL"/>
        </w:rPr>
        <w:t>•</w:t>
      </w:r>
      <w:r w:rsidRPr="003B2E4E">
        <w:rPr>
          <w:rFonts w:ascii="Calibri" w:hAnsi="Calibri"/>
          <w:sz w:val="22"/>
          <w:lang w:eastAsia="pl-PL"/>
        </w:rPr>
        <w:tab/>
        <w:t xml:space="preserve">co najmniej 1 osoba </w:t>
      </w:r>
      <w:r>
        <w:rPr>
          <w:rFonts w:ascii="Calibri" w:hAnsi="Calibri"/>
          <w:sz w:val="22"/>
          <w:lang w:eastAsia="pl-PL"/>
        </w:rPr>
        <w:t>brała udział wdrożeniu projektu dotyczącego</w:t>
      </w:r>
      <w:r w:rsidRPr="003B2E4E">
        <w:rPr>
          <w:rFonts w:ascii="Calibri" w:hAnsi="Calibri"/>
          <w:sz w:val="22"/>
          <w:lang w:eastAsia="pl-PL"/>
        </w:rPr>
        <w:t xml:space="preserve"> systemu zarządzania bezpieczeństwem informacji w instytucji zatrudniającej co najmniej 50 osób;</w:t>
      </w:r>
    </w:p>
    <w:p w14:paraId="674BC35D" w14:textId="77777777" w:rsidR="006D3D3C" w:rsidRPr="003B2E4E" w:rsidRDefault="006D3D3C" w:rsidP="006D3D3C">
      <w:pPr>
        <w:widowControl w:val="0"/>
        <w:tabs>
          <w:tab w:val="left" w:pos="1418"/>
        </w:tabs>
        <w:autoSpaceDE w:val="0"/>
        <w:autoSpaceDN w:val="0"/>
        <w:adjustRightInd w:val="0"/>
        <w:spacing w:line="240" w:lineRule="auto"/>
        <w:ind w:left="1418" w:hanging="424"/>
        <w:rPr>
          <w:rFonts w:ascii="Calibri" w:hAnsi="Calibri"/>
          <w:sz w:val="22"/>
          <w:lang w:eastAsia="pl-PL"/>
        </w:rPr>
      </w:pPr>
      <w:r w:rsidRPr="003B2E4E">
        <w:rPr>
          <w:rFonts w:ascii="Calibri" w:hAnsi="Calibri"/>
          <w:sz w:val="22"/>
          <w:lang w:eastAsia="pl-PL"/>
        </w:rPr>
        <w:t>•</w:t>
      </w:r>
      <w:r w:rsidRPr="003B2E4E">
        <w:rPr>
          <w:rFonts w:ascii="Calibri" w:hAnsi="Calibri"/>
          <w:sz w:val="22"/>
          <w:lang w:eastAsia="pl-PL"/>
        </w:rPr>
        <w:tab/>
        <w:t>co najmniej 1 osoba posiada certyfikat audytora ds. bezpieczeństwa;</w:t>
      </w:r>
    </w:p>
    <w:p w14:paraId="6092AA10" w14:textId="1305DF2B" w:rsidR="006D3D3C" w:rsidRDefault="006D3D3C" w:rsidP="006D3D3C">
      <w:pPr>
        <w:widowControl w:val="0"/>
        <w:tabs>
          <w:tab w:val="left" w:pos="1418"/>
        </w:tabs>
        <w:autoSpaceDE w:val="0"/>
        <w:autoSpaceDN w:val="0"/>
        <w:adjustRightInd w:val="0"/>
        <w:spacing w:line="240" w:lineRule="auto"/>
        <w:ind w:left="1418" w:hanging="424"/>
        <w:rPr>
          <w:rFonts w:ascii="Calibri" w:hAnsi="Calibri"/>
          <w:sz w:val="22"/>
          <w:lang w:eastAsia="pl-PL"/>
        </w:rPr>
      </w:pPr>
      <w:r w:rsidRPr="003B2E4E">
        <w:rPr>
          <w:rFonts w:ascii="Calibri" w:hAnsi="Calibri"/>
          <w:sz w:val="22"/>
          <w:lang w:eastAsia="pl-PL"/>
        </w:rPr>
        <w:t>•</w:t>
      </w:r>
      <w:r w:rsidRPr="003B2E4E">
        <w:rPr>
          <w:rFonts w:ascii="Calibri" w:hAnsi="Calibri"/>
          <w:sz w:val="22"/>
          <w:lang w:eastAsia="pl-PL"/>
        </w:rPr>
        <w:tab/>
        <w:t>co najmniej 2 osoby posiadają poświadczenie bezpieczeństwa uprawniające do dostępu do informacji</w:t>
      </w:r>
      <w:r>
        <w:rPr>
          <w:rFonts w:ascii="Calibri" w:hAnsi="Calibri"/>
          <w:sz w:val="22"/>
          <w:lang w:eastAsia="pl-PL"/>
        </w:rPr>
        <w:t xml:space="preserve"> niejawnej o klauzuli</w:t>
      </w:r>
      <w:r w:rsidRPr="003B2E4E">
        <w:rPr>
          <w:rFonts w:ascii="Calibri" w:hAnsi="Calibri"/>
          <w:sz w:val="22"/>
          <w:lang w:eastAsia="pl-PL"/>
        </w:rPr>
        <w:t xml:space="preserve"> </w:t>
      </w:r>
      <w:r>
        <w:rPr>
          <w:rFonts w:ascii="Calibri" w:hAnsi="Calibri"/>
          <w:sz w:val="22"/>
          <w:lang w:eastAsia="pl-PL"/>
        </w:rPr>
        <w:t>„</w:t>
      </w:r>
      <w:r w:rsidRPr="003B2E4E">
        <w:rPr>
          <w:rFonts w:ascii="Calibri" w:hAnsi="Calibri"/>
          <w:sz w:val="22"/>
          <w:lang w:eastAsia="pl-PL"/>
        </w:rPr>
        <w:t>tajne</w:t>
      </w:r>
      <w:r>
        <w:rPr>
          <w:rFonts w:ascii="Calibri" w:hAnsi="Calibri"/>
          <w:sz w:val="22"/>
          <w:lang w:eastAsia="pl-PL"/>
        </w:rPr>
        <w:t>”</w:t>
      </w:r>
      <w:r w:rsidR="00AE6C28">
        <w:rPr>
          <w:rFonts w:ascii="Calibri" w:hAnsi="Calibri"/>
          <w:sz w:val="22"/>
          <w:lang w:eastAsia="pl-PL"/>
        </w:rPr>
        <w:t xml:space="preserve"> zgodnie z u</w:t>
      </w:r>
      <w:r w:rsidRPr="003B2E4E">
        <w:rPr>
          <w:rFonts w:ascii="Calibri" w:hAnsi="Calibri"/>
          <w:sz w:val="22"/>
          <w:lang w:eastAsia="pl-PL"/>
        </w:rPr>
        <w:t xml:space="preserve">stawą </w:t>
      </w:r>
      <w:r w:rsidR="00EA3F69" w:rsidRPr="00EA3F69">
        <w:rPr>
          <w:rFonts w:ascii="Calibri" w:hAnsi="Calibri"/>
          <w:sz w:val="22"/>
          <w:lang w:eastAsia="pl-PL"/>
        </w:rPr>
        <w:t>z dnia 5 sierpnia 2010 r. o ochronie informacji niejawnych</w:t>
      </w:r>
      <w:r w:rsidR="00EA3F69">
        <w:rPr>
          <w:rFonts w:ascii="Calibri" w:hAnsi="Calibri"/>
          <w:sz w:val="22"/>
          <w:lang w:eastAsia="pl-PL"/>
        </w:rPr>
        <w:t xml:space="preserve"> (</w:t>
      </w:r>
      <w:r w:rsidR="00EA3F69" w:rsidRPr="00EA3F69">
        <w:rPr>
          <w:rFonts w:ascii="Calibri" w:hAnsi="Calibri"/>
          <w:sz w:val="22"/>
          <w:lang w:eastAsia="pl-PL"/>
        </w:rPr>
        <w:t>t.j. Dz. U. z 2019 r. poz. 742</w:t>
      </w:r>
      <w:r w:rsidR="00EA3F69">
        <w:rPr>
          <w:rFonts w:ascii="Calibri" w:hAnsi="Calibri"/>
          <w:sz w:val="22"/>
          <w:lang w:eastAsia="pl-PL"/>
        </w:rPr>
        <w:t>)</w:t>
      </w:r>
      <w:r w:rsidR="00EA3F69" w:rsidRPr="00EA3F69">
        <w:rPr>
          <w:rFonts w:ascii="Calibri" w:hAnsi="Calibri"/>
          <w:sz w:val="22"/>
          <w:lang w:eastAsia="pl-PL"/>
        </w:rPr>
        <w:t>.</w:t>
      </w:r>
    </w:p>
    <w:p w14:paraId="7EBCDB07" w14:textId="77777777" w:rsidR="003B2E4E" w:rsidRDefault="003B2E4E" w:rsidP="00C724A0">
      <w:pPr>
        <w:widowControl w:val="0"/>
        <w:tabs>
          <w:tab w:val="left" w:pos="1418"/>
        </w:tabs>
        <w:autoSpaceDE w:val="0"/>
        <w:autoSpaceDN w:val="0"/>
        <w:adjustRightInd w:val="0"/>
        <w:spacing w:line="240" w:lineRule="auto"/>
        <w:ind w:left="1418" w:hanging="424"/>
        <w:rPr>
          <w:rFonts w:ascii="Calibri" w:hAnsi="Calibri"/>
          <w:sz w:val="22"/>
          <w:lang w:eastAsia="pl-PL"/>
        </w:rPr>
      </w:pPr>
    </w:p>
    <w:p w14:paraId="2E2B875E" w14:textId="77777777" w:rsidR="00C9116E" w:rsidRPr="00F93A9D" w:rsidRDefault="00C9116E" w:rsidP="00897A04">
      <w:pPr>
        <w:pStyle w:val="Akapitzlist"/>
        <w:widowControl w:val="0"/>
        <w:numPr>
          <w:ilvl w:val="0"/>
          <w:numId w:val="24"/>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u w:val="single"/>
        </w:rPr>
      </w:pPr>
      <w:r w:rsidRPr="00F93A9D">
        <w:rPr>
          <w:rFonts w:ascii="Calibri" w:hAnsi="Calibri"/>
          <w:b/>
          <w:u w:val="single"/>
        </w:rPr>
        <w:t>Przesłanki wykluczenia z postępowania.</w:t>
      </w:r>
    </w:p>
    <w:p w14:paraId="56F4E34F" w14:textId="77777777" w:rsidR="00C9116E" w:rsidRPr="00640ACC" w:rsidRDefault="00C9116E" w:rsidP="00F93A9D">
      <w:pPr>
        <w:pStyle w:val="Akapitzlist"/>
        <w:widowControl w:val="0"/>
        <w:shd w:val="clear" w:color="auto" w:fill="FFFFFF"/>
        <w:tabs>
          <w:tab w:val="left" w:pos="426"/>
        </w:tabs>
        <w:overflowPunct w:val="0"/>
        <w:autoSpaceDE w:val="0"/>
        <w:autoSpaceDN w:val="0"/>
        <w:adjustRightInd w:val="0"/>
        <w:ind w:left="284"/>
        <w:textAlignment w:val="baseline"/>
        <w:outlineLvl w:val="0"/>
        <w:rPr>
          <w:rFonts w:ascii="Calibri" w:hAnsi="Calibri"/>
          <w:b/>
          <w:sz w:val="22"/>
          <w:szCs w:val="22"/>
          <w:u w:val="single"/>
        </w:rPr>
      </w:pPr>
    </w:p>
    <w:p w14:paraId="0BC13674" w14:textId="77777777" w:rsidR="004B723E" w:rsidRPr="00640ACC" w:rsidRDefault="00D03A08" w:rsidP="00897A04">
      <w:pPr>
        <w:pStyle w:val="Akapitzlist"/>
        <w:numPr>
          <w:ilvl w:val="3"/>
          <w:numId w:val="14"/>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Calibri" w:hAnsi="Calibri"/>
          <w:sz w:val="22"/>
          <w:szCs w:val="22"/>
        </w:rPr>
      </w:pPr>
      <w:r w:rsidRPr="00640ACC">
        <w:rPr>
          <w:rFonts w:ascii="Calibri" w:hAnsi="Calibri"/>
          <w:sz w:val="22"/>
          <w:szCs w:val="22"/>
        </w:rPr>
        <w:t xml:space="preserve">Zamawiający wykluczy z postępowania </w:t>
      </w:r>
      <w:r w:rsidR="00C41FD1">
        <w:rPr>
          <w:rFonts w:ascii="Calibri" w:hAnsi="Calibri"/>
          <w:sz w:val="22"/>
          <w:szCs w:val="22"/>
        </w:rPr>
        <w:t>w</w:t>
      </w:r>
      <w:r w:rsidR="00C70F49" w:rsidRPr="00640ACC">
        <w:rPr>
          <w:rFonts w:ascii="Calibri" w:hAnsi="Calibri"/>
          <w:sz w:val="22"/>
          <w:szCs w:val="22"/>
        </w:rPr>
        <w:t>ykonawcę</w:t>
      </w:r>
      <w:r w:rsidRPr="00640ACC">
        <w:rPr>
          <w:rFonts w:ascii="Calibri" w:hAnsi="Calibri"/>
          <w:sz w:val="22"/>
          <w:szCs w:val="22"/>
        </w:rPr>
        <w:t>, w stosunku do którego zachodzi którakolwiek z</w:t>
      </w:r>
      <w:r w:rsidR="000B3DD6">
        <w:rPr>
          <w:rFonts w:ascii="Calibri" w:hAnsi="Calibri"/>
          <w:sz w:val="22"/>
          <w:szCs w:val="22"/>
        </w:rPr>
        <w:t> </w:t>
      </w:r>
      <w:r w:rsidRPr="00640ACC">
        <w:rPr>
          <w:rFonts w:ascii="Calibri" w:hAnsi="Calibri"/>
          <w:sz w:val="22"/>
          <w:szCs w:val="22"/>
        </w:rPr>
        <w:t>przesłanek</w:t>
      </w:r>
      <w:r w:rsidR="00B17AAF" w:rsidRPr="00640ACC">
        <w:rPr>
          <w:rFonts w:ascii="Calibri" w:hAnsi="Calibri"/>
          <w:sz w:val="22"/>
          <w:szCs w:val="22"/>
        </w:rPr>
        <w:t xml:space="preserve"> wykluczenia, o których mowa w art. 24 ust. 1 </w:t>
      </w:r>
      <w:r w:rsidR="00011727" w:rsidRPr="00640ACC">
        <w:rPr>
          <w:rFonts w:ascii="Calibri" w:hAnsi="Calibri"/>
          <w:sz w:val="22"/>
          <w:szCs w:val="22"/>
        </w:rPr>
        <w:t>pkt 12-</w:t>
      </w:r>
      <w:r w:rsidR="00C32706" w:rsidRPr="00640ACC">
        <w:rPr>
          <w:rFonts w:ascii="Calibri" w:hAnsi="Calibri"/>
          <w:sz w:val="22"/>
          <w:szCs w:val="22"/>
        </w:rPr>
        <w:t xml:space="preserve">23 </w:t>
      </w:r>
      <w:r w:rsidR="00B17AAF" w:rsidRPr="00640ACC">
        <w:rPr>
          <w:rFonts w:ascii="Calibri" w:hAnsi="Calibri"/>
          <w:sz w:val="22"/>
          <w:szCs w:val="22"/>
        </w:rPr>
        <w:t>ustawy</w:t>
      </w:r>
      <w:r w:rsidR="0068149B" w:rsidRPr="00640ACC">
        <w:rPr>
          <w:rFonts w:ascii="Calibri" w:hAnsi="Calibri"/>
          <w:sz w:val="22"/>
          <w:szCs w:val="22"/>
        </w:rPr>
        <w:t xml:space="preserve"> Pzp</w:t>
      </w:r>
      <w:r w:rsidR="00B17AAF" w:rsidRPr="00640ACC">
        <w:rPr>
          <w:rFonts w:ascii="Calibri" w:hAnsi="Calibri"/>
          <w:sz w:val="22"/>
          <w:szCs w:val="22"/>
        </w:rPr>
        <w:t>.</w:t>
      </w:r>
    </w:p>
    <w:p w14:paraId="0E52B112" w14:textId="77777777" w:rsidR="003813A4" w:rsidRPr="00640ACC" w:rsidRDefault="001972CD" w:rsidP="00897A04">
      <w:pPr>
        <w:pStyle w:val="Akapitzlist"/>
        <w:numPr>
          <w:ilvl w:val="3"/>
          <w:numId w:val="14"/>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Calibri" w:hAnsi="Calibri"/>
          <w:sz w:val="22"/>
          <w:szCs w:val="22"/>
        </w:rPr>
      </w:pPr>
      <w:r w:rsidRPr="00640ACC">
        <w:rPr>
          <w:rFonts w:ascii="Calibri" w:hAnsi="Calibri"/>
          <w:sz w:val="22"/>
          <w:szCs w:val="22"/>
        </w:rPr>
        <w:t>Wykluczenie</w:t>
      </w:r>
      <w:r w:rsidR="003813A4" w:rsidRPr="00640ACC">
        <w:rPr>
          <w:rFonts w:ascii="Calibri" w:hAnsi="Calibri"/>
          <w:sz w:val="22"/>
          <w:szCs w:val="22"/>
        </w:rPr>
        <w:t xml:space="preserve"> </w:t>
      </w:r>
      <w:r w:rsidR="00C41FD1">
        <w:rPr>
          <w:rFonts w:ascii="Calibri" w:hAnsi="Calibri"/>
          <w:sz w:val="22"/>
          <w:szCs w:val="22"/>
        </w:rPr>
        <w:t>w</w:t>
      </w:r>
      <w:r w:rsidR="003813A4" w:rsidRPr="00640ACC">
        <w:rPr>
          <w:rFonts w:ascii="Calibri" w:hAnsi="Calibri"/>
          <w:sz w:val="22"/>
          <w:szCs w:val="22"/>
        </w:rPr>
        <w:t xml:space="preserve">ykonawcy następuje zgodnie z postanowieniami </w:t>
      </w:r>
      <w:r w:rsidR="00550DB7">
        <w:rPr>
          <w:rFonts w:ascii="Calibri" w:hAnsi="Calibri"/>
          <w:sz w:val="22"/>
          <w:szCs w:val="22"/>
        </w:rPr>
        <w:t xml:space="preserve">określonymi w </w:t>
      </w:r>
      <w:r w:rsidR="003813A4" w:rsidRPr="00640ACC">
        <w:rPr>
          <w:rFonts w:ascii="Calibri" w:hAnsi="Calibri"/>
          <w:sz w:val="22"/>
          <w:szCs w:val="22"/>
        </w:rPr>
        <w:t>art. 24 ust. 7 ustawy</w:t>
      </w:r>
      <w:r w:rsidR="0068149B" w:rsidRPr="00640ACC">
        <w:rPr>
          <w:rFonts w:ascii="Calibri" w:hAnsi="Calibri"/>
          <w:sz w:val="22"/>
          <w:szCs w:val="22"/>
        </w:rPr>
        <w:t xml:space="preserve"> Pzp</w:t>
      </w:r>
      <w:r w:rsidR="003813A4" w:rsidRPr="00640ACC">
        <w:rPr>
          <w:rFonts w:ascii="Calibri" w:hAnsi="Calibri"/>
          <w:sz w:val="22"/>
          <w:szCs w:val="22"/>
        </w:rPr>
        <w:t>.</w:t>
      </w:r>
    </w:p>
    <w:p w14:paraId="155FCA78" w14:textId="77777777" w:rsidR="00C9116E" w:rsidRPr="00640ACC" w:rsidRDefault="00C9116E" w:rsidP="00B15ACF">
      <w:pPr>
        <w:pStyle w:val="Akapitzlist"/>
        <w:shd w:val="clear" w:color="auto" w:fill="FFFFFF"/>
        <w:tabs>
          <w:tab w:val="left" w:pos="426"/>
        </w:tabs>
        <w:overflowPunct w:val="0"/>
        <w:autoSpaceDE w:val="0"/>
        <w:autoSpaceDN w:val="0"/>
        <w:adjustRightInd w:val="0"/>
        <w:ind w:left="284"/>
        <w:textAlignment w:val="baseline"/>
        <w:outlineLvl w:val="0"/>
        <w:rPr>
          <w:rFonts w:ascii="Calibri" w:hAnsi="Calibri"/>
          <w:b/>
          <w:sz w:val="22"/>
          <w:szCs w:val="22"/>
          <w:u w:val="single"/>
        </w:rPr>
      </w:pPr>
    </w:p>
    <w:p w14:paraId="16E729A6" w14:textId="77777777" w:rsidR="00335500" w:rsidRPr="00F93A9D" w:rsidRDefault="00C52BEF" w:rsidP="00897A04">
      <w:pPr>
        <w:pStyle w:val="Akapitzlist"/>
        <w:widowControl w:val="0"/>
        <w:numPr>
          <w:ilvl w:val="0"/>
          <w:numId w:val="24"/>
        </w:numPr>
        <w:shd w:val="clear" w:color="auto" w:fill="FFFFFF"/>
        <w:tabs>
          <w:tab w:val="left" w:pos="426"/>
        </w:tabs>
        <w:overflowPunct w:val="0"/>
        <w:autoSpaceDE w:val="0"/>
        <w:autoSpaceDN w:val="0"/>
        <w:adjustRightInd w:val="0"/>
        <w:ind w:left="426" w:hanging="426"/>
        <w:textAlignment w:val="baseline"/>
        <w:outlineLvl w:val="0"/>
        <w:rPr>
          <w:rFonts w:ascii="Calibri" w:hAnsi="Calibri"/>
          <w:b/>
          <w:u w:val="single"/>
        </w:rPr>
      </w:pPr>
      <w:r w:rsidRPr="00F93A9D">
        <w:rPr>
          <w:rFonts w:ascii="Calibri" w:hAnsi="Calibri"/>
          <w:b/>
          <w:u w:val="single"/>
        </w:rPr>
        <w:t>Wykaz oświadczeń lub</w:t>
      </w:r>
      <w:r w:rsidR="00335500" w:rsidRPr="00F93A9D">
        <w:rPr>
          <w:rFonts w:ascii="Calibri" w:hAnsi="Calibri"/>
          <w:b/>
          <w:u w:val="single"/>
        </w:rPr>
        <w:t xml:space="preserve"> dokumentów, </w:t>
      </w:r>
      <w:r w:rsidRPr="00F93A9D">
        <w:rPr>
          <w:rFonts w:ascii="Calibri" w:hAnsi="Calibri"/>
          <w:b/>
          <w:u w:val="single"/>
        </w:rPr>
        <w:t>potwierdzających spełnianie warunków udziału w postępowaniu oraz brak podstaw do wykluczenia</w:t>
      </w:r>
      <w:r w:rsidR="00335500" w:rsidRPr="00F93A9D">
        <w:rPr>
          <w:rFonts w:ascii="Calibri" w:hAnsi="Calibri"/>
          <w:b/>
          <w:u w:val="single"/>
        </w:rPr>
        <w:t>.</w:t>
      </w:r>
    </w:p>
    <w:p w14:paraId="3D3586CB" w14:textId="77777777" w:rsidR="00335500" w:rsidRPr="00640ACC" w:rsidRDefault="00335500" w:rsidP="00F93A9D">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b/>
          <w:sz w:val="22"/>
          <w:u w:val="single"/>
          <w:lang w:eastAsia="pl-PL"/>
        </w:rPr>
      </w:pPr>
    </w:p>
    <w:p w14:paraId="4980EA25" w14:textId="77777777" w:rsidR="00335500" w:rsidRPr="002A10CE" w:rsidRDefault="002A10CE" w:rsidP="008A41FB">
      <w:pPr>
        <w:spacing w:line="240" w:lineRule="auto"/>
        <w:ind w:firstLine="0"/>
        <w:rPr>
          <w:rFonts w:asciiTheme="minorHAnsi" w:hAnsiTheme="minorHAnsi"/>
          <w:bCs/>
          <w:sz w:val="22"/>
        </w:rPr>
      </w:pPr>
      <w:r w:rsidRPr="002A10CE">
        <w:rPr>
          <w:rFonts w:asciiTheme="minorHAnsi" w:hAnsiTheme="minorHAnsi"/>
          <w:sz w:val="22"/>
        </w:rPr>
        <w:t>Dla wykazania spełniania warunków udziału w postępowaniu</w:t>
      </w:r>
      <w:r w:rsidRPr="002A10CE">
        <w:rPr>
          <w:rFonts w:asciiTheme="minorHAnsi" w:hAnsiTheme="minorHAnsi"/>
          <w:bCs/>
          <w:sz w:val="22"/>
        </w:rPr>
        <w:t xml:space="preserve"> </w:t>
      </w:r>
      <w:r w:rsidR="00C41FD1">
        <w:rPr>
          <w:rFonts w:asciiTheme="minorHAnsi" w:hAnsiTheme="minorHAnsi"/>
          <w:bCs/>
          <w:sz w:val="22"/>
        </w:rPr>
        <w:t>w</w:t>
      </w:r>
      <w:r w:rsidR="00B171B6" w:rsidRPr="002A10CE">
        <w:rPr>
          <w:rFonts w:asciiTheme="minorHAnsi" w:hAnsiTheme="minorHAnsi"/>
          <w:bCs/>
          <w:sz w:val="22"/>
        </w:rPr>
        <w:t xml:space="preserve">ykonawca zobowiązany jest </w:t>
      </w:r>
      <w:r w:rsidR="007B0873" w:rsidRPr="002A10CE">
        <w:rPr>
          <w:rFonts w:asciiTheme="minorHAnsi" w:hAnsiTheme="minorHAnsi"/>
          <w:bCs/>
          <w:sz w:val="22"/>
        </w:rPr>
        <w:t>wraz z</w:t>
      </w:r>
      <w:r w:rsidR="00B836CE">
        <w:rPr>
          <w:rFonts w:asciiTheme="minorHAnsi" w:hAnsiTheme="minorHAnsi"/>
          <w:bCs/>
          <w:sz w:val="22"/>
        </w:rPr>
        <w:t> </w:t>
      </w:r>
      <w:r w:rsidR="007B0873" w:rsidRPr="002A10CE">
        <w:rPr>
          <w:rFonts w:asciiTheme="minorHAnsi" w:hAnsiTheme="minorHAnsi"/>
          <w:bCs/>
          <w:sz w:val="22"/>
        </w:rPr>
        <w:t>ofertą złożyć</w:t>
      </w:r>
      <w:r w:rsidR="00B171B6" w:rsidRPr="002A10CE">
        <w:rPr>
          <w:rFonts w:asciiTheme="minorHAnsi" w:hAnsiTheme="minorHAnsi"/>
          <w:bCs/>
          <w:sz w:val="22"/>
        </w:rPr>
        <w:t>:</w:t>
      </w:r>
    </w:p>
    <w:p w14:paraId="71A36375" w14:textId="77777777" w:rsidR="007A0F21" w:rsidRDefault="00B171B6" w:rsidP="00897A04">
      <w:pPr>
        <w:numPr>
          <w:ilvl w:val="0"/>
          <w:numId w:val="12"/>
        </w:numPr>
        <w:tabs>
          <w:tab w:val="clear" w:pos="1440"/>
        </w:tabs>
        <w:spacing w:line="240" w:lineRule="auto"/>
        <w:ind w:left="567" w:hanging="283"/>
        <w:rPr>
          <w:rFonts w:ascii="Calibri" w:hAnsi="Calibri"/>
          <w:sz w:val="22"/>
        </w:rPr>
      </w:pPr>
      <w:r w:rsidRPr="00640ACC">
        <w:rPr>
          <w:rFonts w:ascii="Calibri" w:hAnsi="Calibri"/>
          <w:sz w:val="22"/>
        </w:rPr>
        <w:lastRenderedPageBreak/>
        <w:t xml:space="preserve">aktualne na dzień składania ofert </w:t>
      </w:r>
      <w:r w:rsidR="007A0F21" w:rsidRPr="00640ACC">
        <w:rPr>
          <w:rFonts w:ascii="Calibri" w:hAnsi="Calibri"/>
          <w:sz w:val="22"/>
        </w:rPr>
        <w:t xml:space="preserve">oświadczenie </w:t>
      </w:r>
      <w:r w:rsidR="00C41FD1">
        <w:rPr>
          <w:rFonts w:ascii="Calibri" w:hAnsi="Calibri"/>
          <w:sz w:val="22"/>
        </w:rPr>
        <w:t>w</w:t>
      </w:r>
      <w:r w:rsidRPr="00640ACC">
        <w:rPr>
          <w:rFonts w:ascii="Calibri" w:hAnsi="Calibri"/>
          <w:sz w:val="22"/>
        </w:rPr>
        <w:t xml:space="preserve">ykonawcy stanowiące wstępne potwierdzenie, że Wykonawca nie podlega wykluczeniu z postępowania, </w:t>
      </w:r>
      <w:r w:rsidR="007A0F21" w:rsidRPr="00640ACC">
        <w:rPr>
          <w:rFonts w:ascii="Calibri" w:hAnsi="Calibri"/>
          <w:sz w:val="22"/>
        </w:rPr>
        <w:t xml:space="preserve">sporządzone według wzoru stanowiącego </w:t>
      </w:r>
      <w:r w:rsidR="007A0F21" w:rsidRPr="00662A4A">
        <w:rPr>
          <w:rFonts w:ascii="Calibri" w:hAnsi="Calibri"/>
          <w:b/>
          <w:bCs/>
          <w:sz w:val="22"/>
        </w:rPr>
        <w:t>załącznik nr 2</w:t>
      </w:r>
      <w:r w:rsidR="007A0F21" w:rsidRPr="00662A4A">
        <w:rPr>
          <w:rFonts w:ascii="Calibri" w:hAnsi="Calibri"/>
          <w:bCs/>
          <w:sz w:val="22"/>
        </w:rPr>
        <w:t xml:space="preserve"> </w:t>
      </w:r>
      <w:r w:rsidR="005F3A92" w:rsidRPr="00662A4A">
        <w:rPr>
          <w:rFonts w:ascii="Calibri" w:hAnsi="Calibri"/>
          <w:sz w:val="22"/>
        </w:rPr>
        <w:t>do</w:t>
      </w:r>
      <w:r w:rsidR="005F3A92" w:rsidRPr="00640ACC">
        <w:rPr>
          <w:rFonts w:ascii="Calibri" w:hAnsi="Calibri"/>
          <w:sz w:val="22"/>
        </w:rPr>
        <w:t xml:space="preserve"> ogłoszenia o zamówieniu</w:t>
      </w:r>
      <w:r w:rsidR="00116D72">
        <w:rPr>
          <w:rFonts w:ascii="Calibri" w:hAnsi="Calibri"/>
          <w:sz w:val="22"/>
        </w:rPr>
        <w:t>;</w:t>
      </w:r>
    </w:p>
    <w:p w14:paraId="242B6D6D" w14:textId="77777777" w:rsidR="00EE7D9A" w:rsidRPr="00640ACC" w:rsidRDefault="00C4298C" w:rsidP="00897A04">
      <w:pPr>
        <w:numPr>
          <w:ilvl w:val="0"/>
          <w:numId w:val="12"/>
        </w:numPr>
        <w:tabs>
          <w:tab w:val="clear" w:pos="1440"/>
        </w:tabs>
        <w:spacing w:line="240" w:lineRule="auto"/>
        <w:ind w:left="567" w:hanging="283"/>
        <w:rPr>
          <w:rFonts w:ascii="Calibri" w:hAnsi="Calibri"/>
          <w:sz w:val="22"/>
        </w:rPr>
      </w:pPr>
      <w:r>
        <w:rPr>
          <w:rFonts w:ascii="Calibri" w:hAnsi="Calibri"/>
          <w:sz w:val="22"/>
        </w:rPr>
        <w:t xml:space="preserve">wykaz usług wykonanych </w:t>
      </w:r>
      <w:r w:rsidR="00026E2F" w:rsidRPr="00640ACC">
        <w:rPr>
          <w:rFonts w:ascii="Calibri" w:hAnsi="Calibri"/>
          <w:sz w:val="22"/>
        </w:rPr>
        <w:t xml:space="preserve">w </w:t>
      </w:r>
      <w:r w:rsidR="00F62C8B">
        <w:rPr>
          <w:rFonts w:ascii="Calibri" w:hAnsi="Calibri"/>
          <w:sz w:val="22"/>
        </w:rPr>
        <w:t>okresie ostatnich 5</w:t>
      </w:r>
      <w:r w:rsidR="00026E2F" w:rsidRPr="00640ACC">
        <w:rPr>
          <w:rFonts w:ascii="Calibri" w:hAnsi="Calibri"/>
          <w:sz w:val="22"/>
        </w:rPr>
        <w:t xml:space="preserve"> lat przed upływem terminu składania ofert, a</w:t>
      </w:r>
      <w:r w:rsidR="00B836CE">
        <w:rPr>
          <w:rFonts w:ascii="Calibri" w:hAnsi="Calibri"/>
          <w:sz w:val="22"/>
        </w:rPr>
        <w:t> </w:t>
      </w:r>
      <w:r w:rsidR="00026E2F" w:rsidRPr="00640ACC">
        <w:rPr>
          <w:rFonts w:ascii="Calibri" w:hAnsi="Calibri"/>
          <w:sz w:val="22"/>
        </w:rPr>
        <w:t xml:space="preserve">jeżeli okres prowadzenia działalności jest krótszy – w tym okresie, wraz z podaniem ich wartości, przedmiotu, dat wykonania i podmiotów, na rzecz których </w:t>
      </w:r>
      <w:r w:rsidR="000710F4" w:rsidRPr="00640ACC">
        <w:rPr>
          <w:rFonts w:ascii="Calibri" w:hAnsi="Calibri"/>
          <w:sz w:val="22"/>
        </w:rPr>
        <w:t xml:space="preserve">usługi </w:t>
      </w:r>
      <w:r w:rsidR="00557552" w:rsidRPr="00640ACC">
        <w:rPr>
          <w:rFonts w:ascii="Calibri" w:hAnsi="Calibri"/>
          <w:sz w:val="22"/>
        </w:rPr>
        <w:t>zostały wykonane, sporządzony</w:t>
      </w:r>
      <w:r w:rsidR="00026E2F" w:rsidRPr="00640ACC">
        <w:rPr>
          <w:rFonts w:ascii="Calibri" w:hAnsi="Calibri"/>
          <w:sz w:val="22"/>
        </w:rPr>
        <w:t xml:space="preserve"> według wzoru stanowiącego </w:t>
      </w:r>
      <w:r w:rsidR="00026E2F" w:rsidRPr="00662A4A">
        <w:rPr>
          <w:rFonts w:ascii="Calibri" w:hAnsi="Calibri"/>
          <w:b/>
          <w:sz w:val="22"/>
        </w:rPr>
        <w:t xml:space="preserve">załącznik nr </w:t>
      </w:r>
      <w:r w:rsidR="00550DB7" w:rsidRPr="00662A4A">
        <w:rPr>
          <w:rFonts w:ascii="Calibri" w:hAnsi="Calibri"/>
          <w:b/>
          <w:sz w:val="22"/>
        </w:rPr>
        <w:t>3</w:t>
      </w:r>
      <w:r w:rsidR="00026E2F" w:rsidRPr="00662A4A">
        <w:rPr>
          <w:rFonts w:ascii="Calibri" w:hAnsi="Calibri"/>
          <w:b/>
          <w:sz w:val="22"/>
        </w:rPr>
        <w:t xml:space="preserve"> </w:t>
      </w:r>
      <w:r w:rsidR="00026E2F" w:rsidRPr="00662A4A">
        <w:rPr>
          <w:rFonts w:ascii="Calibri" w:hAnsi="Calibri"/>
          <w:sz w:val="22"/>
        </w:rPr>
        <w:t xml:space="preserve">do </w:t>
      </w:r>
      <w:r w:rsidR="005F3A92" w:rsidRPr="00662A4A">
        <w:rPr>
          <w:rFonts w:ascii="Calibri" w:hAnsi="Calibri"/>
          <w:sz w:val="22"/>
        </w:rPr>
        <w:t>ogłoszenia</w:t>
      </w:r>
      <w:r w:rsidR="005F3A92" w:rsidRPr="00640ACC">
        <w:rPr>
          <w:rFonts w:ascii="Calibri" w:hAnsi="Calibri"/>
          <w:sz w:val="22"/>
        </w:rPr>
        <w:t xml:space="preserve"> o zamówieniu</w:t>
      </w:r>
      <w:r w:rsidR="00026E2F" w:rsidRPr="00640ACC">
        <w:rPr>
          <w:rFonts w:ascii="Calibri" w:hAnsi="Calibri"/>
          <w:b/>
          <w:sz w:val="22"/>
        </w:rPr>
        <w:t>,</w:t>
      </w:r>
      <w:r w:rsidR="00026E2F" w:rsidRPr="00640ACC">
        <w:rPr>
          <w:rFonts w:ascii="Calibri" w:hAnsi="Calibri"/>
          <w:sz w:val="22"/>
        </w:rPr>
        <w:t xml:space="preserve"> oraz dowody określające czy wskazane w wykazie usługi zostały wykonane należycie</w:t>
      </w:r>
      <w:r>
        <w:rPr>
          <w:rFonts w:ascii="Calibri" w:hAnsi="Calibri"/>
          <w:sz w:val="22"/>
        </w:rPr>
        <w:t>. Dowodami, o</w:t>
      </w:r>
      <w:r w:rsidR="00B836CE">
        <w:rPr>
          <w:rFonts w:ascii="Calibri" w:hAnsi="Calibri"/>
          <w:sz w:val="22"/>
        </w:rPr>
        <w:t> </w:t>
      </w:r>
      <w:r>
        <w:rPr>
          <w:rFonts w:ascii="Calibri" w:hAnsi="Calibri"/>
          <w:sz w:val="22"/>
        </w:rPr>
        <w:t>których</w:t>
      </w:r>
      <w:r w:rsidR="00026E2F" w:rsidRPr="00640ACC">
        <w:rPr>
          <w:rFonts w:ascii="Calibri" w:hAnsi="Calibri"/>
          <w:sz w:val="22"/>
        </w:rPr>
        <w:t xml:space="preserve"> mowa w zdaniu </w:t>
      </w:r>
      <w:r w:rsidR="006E7807" w:rsidRPr="00640ACC">
        <w:rPr>
          <w:rFonts w:ascii="Calibri" w:hAnsi="Calibri"/>
          <w:sz w:val="22"/>
        </w:rPr>
        <w:t xml:space="preserve">poprzednim, </w:t>
      </w:r>
      <w:r w:rsidR="00026E2F" w:rsidRPr="00640ACC">
        <w:rPr>
          <w:rFonts w:ascii="Calibri" w:hAnsi="Calibri"/>
          <w:sz w:val="22"/>
        </w:rPr>
        <w:t>są referencje bądź inne dokumenty wystawione przez podmiot, na rzecz</w:t>
      </w:r>
      <w:r>
        <w:rPr>
          <w:rFonts w:ascii="Calibri" w:hAnsi="Calibri"/>
          <w:sz w:val="22"/>
        </w:rPr>
        <w:t xml:space="preserve"> którego usługi były wykonywane.</w:t>
      </w:r>
      <w:r w:rsidR="00026E2F" w:rsidRPr="00640ACC">
        <w:rPr>
          <w:rFonts w:ascii="Calibri" w:hAnsi="Calibri"/>
          <w:sz w:val="22"/>
        </w:rPr>
        <w:t xml:space="preserve"> </w:t>
      </w:r>
      <w:r w:rsidR="00EE7D9A" w:rsidRPr="00640ACC">
        <w:rPr>
          <w:rFonts w:ascii="Calibri" w:hAnsi="Calibri"/>
          <w:sz w:val="22"/>
        </w:rPr>
        <w:t>Jeżeli z uzasadnionej przyczyny o</w:t>
      </w:r>
      <w:r w:rsidR="00B836CE">
        <w:rPr>
          <w:rFonts w:ascii="Calibri" w:hAnsi="Calibri"/>
          <w:sz w:val="22"/>
        </w:rPr>
        <w:t> </w:t>
      </w:r>
      <w:r w:rsidR="00EE7D9A" w:rsidRPr="00640ACC">
        <w:rPr>
          <w:rFonts w:ascii="Calibri" w:hAnsi="Calibri"/>
          <w:sz w:val="22"/>
        </w:rPr>
        <w:t xml:space="preserve">obiektywnym charakterze </w:t>
      </w:r>
      <w:r w:rsidR="00C41FD1">
        <w:rPr>
          <w:rFonts w:ascii="Calibri" w:hAnsi="Calibri"/>
          <w:sz w:val="22"/>
        </w:rPr>
        <w:t>w</w:t>
      </w:r>
      <w:r w:rsidR="00EE7D9A" w:rsidRPr="00640ACC">
        <w:rPr>
          <w:rFonts w:ascii="Calibri" w:hAnsi="Calibri"/>
          <w:sz w:val="22"/>
        </w:rPr>
        <w:t xml:space="preserve">ykonawca nie jest w stanie uzyskać tych dokumentów – </w:t>
      </w:r>
      <w:r w:rsidR="006E7807" w:rsidRPr="00640ACC">
        <w:rPr>
          <w:rFonts w:ascii="Calibri" w:hAnsi="Calibri"/>
          <w:sz w:val="22"/>
        </w:rPr>
        <w:t xml:space="preserve">dowodem jest </w:t>
      </w:r>
      <w:r w:rsidR="00EE7D9A" w:rsidRPr="00640ACC">
        <w:rPr>
          <w:rFonts w:ascii="Calibri" w:hAnsi="Calibri"/>
          <w:sz w:val="22"/>
        </w:rPr>
        <w:t xml:space="preserve">oświadczenie </w:t>
      </w:r>
      <w:r w:rsidR="00C41FD1">
        <w:rPr>
          <w:rFonts w:ascii="Calibri" w:hAnsi="Calibri"/>
          <w:sz w:val="22"/>
        </w:rPr>
        <w:t>w</w:t>
      </w:r>
      <w:r>
        <w:rPr>
          <w:rFonts w:ascii="Calibri" w:hAnsi="Calibri"/>
          <w:sz w:val="22"/>
        </w:rPr>
        <w:t>ykonawcy</w:t>
      </w:r>
      <w:r w:rsidR="005F3A92" w:rsidRPr="00640ACC">
        <w:rPr>
          <w:rFonts w:ascii="Calibri" w:hAnsi="Calibri"/>
          <w:sz w:val="22"/>
        </w:rPr>
        <w:t>;</w:t>
      </w:r>
    </w:p>
    <w:p w14:paraId="3111B40F" w14:textId="77777777" w:rsidR="00640ACC" w:rsidRDefault="00640ACC" w:rsidP="00897A04">
      <w:pPr>
        <w:numPr>
          <w:ilvl w:val="0"/>
          <w:numId w:val="12"/>
        </w:numPr>
        <w:tabs>
          <w:tab w:val="clear" w:pos="1440"/>
        </w:tabs>
        <w:spacing w:line="240" w:lineRule="auto"/>
        <w:ind w:left="567" w:hanging="283"/>
        <w:rPr>
          <w:rFonts w:ascii="Calibri" w:hAnsi="Calibri"/>
          <w:sz w:val="22"/>
        </w:rPr>
      </w:pPr>
      <w:r w:rsidRPr="00640ACC">
        <w:rPr>
          <w:rFonts w:ascii="Calibri" w:hAnsi="Calibri"/>
          <w:sz w:val="22"/>
        </w:rPr>
        <w:t xml:space="preserve">wykaz osób, skierowanych przez Wykonawcę do realizacji zamówienia publicznego, wraz </w:t>
      </w:r>
      <w:r w:rsidRPr="00640ACC">
        <w:rPr>
          <w:rFonts w:ascii="Calibri" w:hAnsi="Calibri"/>
          <w:sz w:val="22"/>
        </w:rPr>
        <w:br/>
        <w:t xml:space="preserve">z informacjami na temat ich kwalifikacji zawodowych, uprawnień, doświadczenia </w:t>
      </w:r>
      <w:r w:rsidRPr="00640ACC">
        <w:rPr>
          <w:rFonts w:ascii="Calibri" w:hAnsi="Calibri"/>
          <w:sz w:val="22"/>
        </w:rPr>
        <w:br/>
        <w:t xml:space="preserve">i wykształcenia niezbędnych do wykonania zamówienia publicznego, a także zakresu wykonywanych przez nie czynności oraz informacją o podstawie do dysponowania tymi osobami, sporządzony według wzoru </w:t>
      </w:r>
      <w:r w:rsidRPr="00662A4A">
        <w:rPr>
          <w:rFonts w:ascii="Calibri" w:hAnsi="Calibri"/>
          <w:sz w:val="22"/>
        </w:rPr>
        <w:t xml:space="preserve">stanowiącego </w:t>
      </w:r>
      <w:r w:rsidRPr="00662A4A">
        <w:rPr>
          <w:rFonts w:ascii="Calibri" w:hAnsi="Calibri"/>
          <w:b/>
          <w:sz w:val="22"/>
        </w:rPr>
        <w:t xml:space="preserve">załącznik nr </w:t>
      </w:r>
      <w:r w:rsidR="00550DB7" w:rsidRPr="00662A4A">
        <w:rPr>
          <w:rFonts w:ascii="Calibri" w:hAnsi="Calibri"/>
          <w:b/>
          <w:sz w:val="22"/>
        </w:rPr>
        <w:t>4</w:t>
      </w:r>
      <w:r w:rsidRPr="00662A4A">
        <w:rPr>
          <w:rFonts w:ascii="Calibri" w:hAnsi="Calibri"/>
          <w:sz w:val="22"/>
        </w:rPr>
        <w:t xml:space="preserve"> do ogłoszenia</w:t>
      </w:r>
      <w:r w:rsidRPr="00640ACC">
        <w:rPr>
          <w:rFonts w:ascii="Calibri" w:hAnsi="Calibri"/>
          <w:sz w:val="22"/>
        </w:rPr>
        <w:t xml:space="preserve"> o zamówieniu</w:t>
      </w:r>
      <w:r w:rsidR="00B02ED7">
        <w:rPr>
          <w:rFonts w:ascii="Calibri" w:hAnsi="Calibri"/>
          <w:sz w:val="22"/>
        </w:rPr>
        <w:t>;</w:t>
      </w:r>
    </w:p>
    <w:p w14:paraId="0F35658A" w14:textId="77777777" w:rsidR="00D2163E" w:rsidRPr="00D2163E" w:rsidRDefault="00D2163E" w:rsidP="00897A04">
      <w:pPr>
        <w:numPr>
          <w:ilvl w:val="0"/>
          <w:numId w:val="12"/>
        </w:numPr>
        <w:tabs>
          <w:tab w:val="clear" w:pos="1440"/>
        </w:tabs>
        <w:spacing w:line="240" w:lineRule="auto"/>
        <w:ind w:left="567" w:hanging="283"/>
        <w:rPr>
          <w:rFonts w:ascii="Calibri" w:hAnsi="Calibri"/>
          <w:sz w:val="22"/>
        </w:rPr>
      </w:pPr>
      <w:r w:rsidRPr="00D2163E">
        <w:rPr>
          <w:rFonts w:ascii="Calibri" w:hAnsi="Calibri"/>
          <w:sz w:val="22"/>
        </w:rPr>
        <w:t>dokument potwierdzający, że wykonawca jest ubezpieczony od odpowiedzialności cywilnej w</w:t>
      </w:r>
      <w:r w:rsidR="00B836CE">
        <w:rPr>
          <w:rFonts w:ascii="Calibri" w:hAnsi="Calibri"/>
          <w:sz w:val="22"/>
        </w:rPr>
        <w:t> </w:t>
      </w:r>
      <w:r w:rsidRPr="00D2163E">
        <w:rPr>
          <w:rFonts w:ascii="Calibri" w:hAnsi="Calibri"/>
          <w:sz w:val="22"/>
        </w:rPr>
        <w:t>zakresie prowadzonej działalności związanej z przedmiotem zamówienia na sumę gwarancyjną określoną przez zamawiającego – w celu wykazania spełniania warunku, którego opis zo</w:t>
      </w:r>
      <w:r w:rsidR="000371E3">
        <w:rPr>
          <w:rFonts w:ascii="Calibri" w:hAnsi="Calibri"/>
          <w:sz w:val="22"/>
        </w:rPr>
        <w:t>stał zamieszczony w punkcie V.</w:t>
      </w:r>
      <w:r w:rsidRPr="00D2163E">
        <w:rPr>
          <w:rFonts w:ascii="Calibri" w:hAnsi="Calibri"/>
          <w:sz w:val="22"/>
        </w:rPr>
        <w:t>2) niniejszego Ogłoszenia o zamówieniu;</w:t>
      </w:r>
    </w:p>
    <w:p w14:paraId="0E851A8E" w14:textId="77777777" w:rsidR="00640ACC" w:rsidRPr="00640ACC" w:rsidRDefault="00640ACC" w:rsidP="002A10CE">
      <w:pPr>
        <w:spacing w:line="240" w:lineRule="auto"/>
        <w:ind w:left="284" w:hanging="284"/>
        <w:rPr>
          <w:rFonts w:ascii="Calibri" w:hAnsi="Calibri"/>
          <w:sz w:val="22"/>
        </w:rPr>
      </w:pPr>
    </w:p>
    <w:p w14:paraId="23586EA3" w14:textId="77777777" w:rsidR="00C52BEF" w:rsidRPr="00F93A9D" w:rsidRDefault="00C52BEF" w:rsidP="00897A04">
      <w:pPr>
        <w:pStyle w:val="Akapitzlist"/>
        <w:widowControl w:val="0"/>
        <w:numPr>
          <w:ilvl w:val="0"/>
          <w:numId w:val="24"/>
        </w:numPr>
        <w:shd w:val="clear" w:color="auto" w:fill="FFFFFF"/>
        <w:tabs>
          <w:tab w:val="left" w:pos="426"/>
        </w:tabs>
        <w:overflowPunct w:val="0"/>
        <w:autoSpaceDE w:val="0"/>
        <w:autoSpaceDN w:val="0"/>
        <w:adjustRightInd w:val="0"/>
        <w:ind w:left="284" w:hanging="284"/>
        <w:textAlignment w:val="baseline"/>
        <w:outlineLvl w:val="0"/>
        <w:rPr>
          <w:rFonts w:ascii="Calibri" w:hAnsi="Calibri"/>
          <w:b/>
          <w:u w:val="single"/>
        </w:rPr>
      </w:pPr>
      <w:r w:rsidRPr="00F93A9D">
        <w:rPr>
          <w:rFonts w:ascii="Calibri" w:hAnsi="Calibri"/>
          <w:b/>
          <w:u w:val="single"/>
        </w:rPr>
        <w:t xml:space="preserve">Informacja dla </w:t>
      </w:r>
      <w:r w:rsidR="00C41FD1">
        <w:rPr>
          <w:rFonts w:ascii="Calibri" w:hAnsi="Calibri"/>
          <w:b/>
          <w:u w:val="single"/>
        </w:rPr>
        <w:t>w</w:t>
      </w:r>
      <w:r w:rsidRPr="00F93A9D">
        <w:rPr>
          <w:rFonts w:ascii="Calibri" w:hAnsi="Calibri"/>
          <w:b/>
          <w:u w:val="single"/>
        </w:rPr>
        <w:t xml:space="preserve">ykonawcy polegającego na zasobach innych podmiotów, </w:t>
      </w:r>
      <w:r w:rsidR="00C41FD1">
        <w:rPr>
          <w:rFonts w:ascii="Calibri" w:hAnsi="Calibri"/>
          <w:b/>
          <w:u w:val="single"/>
        </w:rPr>
        <w:t>w</w:t>
      </w:r>
      <w:r w:rsidRPr="00F93A9D">
        <w:rPr>
          <w:rFonts w:ascii="Calibri" w:hAnsi="Calibri"/>
          <w:b/>
          <w:u w:val="single"/>
        </w:rPr>
        <w:t>ykonawcy zamierzającego powierzyć wykonanie części zamówienia po</w:t>
      </w:r>
      <w:r w:rsidR="00A91B24" w:rsidRPr="00F93A9D">
        <w:rPr>
          <w:rFonts w:ascii="Calibri" w:hAnsi="Calibri"/>
          <w:b/>
          <w:u w:val="single"/>
        </w:rPr>
        <w:t xml:space="preserve">dwykonawcom oraz </w:t>
      </w:r>
      <w:r w:rsidR="006E7807" w:rsidRPr="00F93A9D">
        <w:rPr>
          <w:rFonts w:ascii="Calibri" w:hAnsi="Calibri"/>
          <w:b/>
          <w:u w:val="single"/>
        </w:rPr>
        <w:t>W</w:t>
      </w:r>
      <w:r w:rsidR="00A91B24" w:rsidRPr="00F93A9D">
        <w:rPr>
          <w:rFonts w:ascii="Calibri" w:hAnsi="Calibri"/>
          <w:b/>
          <w:u w:val="single"/>
        </w:rPr>
        <w:t>ykonawców wspó</w:t>
      </w:r>
      <w:r w:rsidRPr="00F93A9D">
        <w:rPr>
          <w:rFonts w:ascii="Calibri" w:hAnsi="Calibri"/>
          <w:b/>
          <w:u w:val="single"/>
        </w:rPr>
        <w:t>lnie ubiegających się o udzielenie zamówienia.</w:t>
      </w:r>
    </w:p>
    <w:p w14:paraId="12992DC6" w14:textId="77777777" w:rsidR="00C52BEF" w:rsidRPr="00640ACC" w:rsidRDefault="00C52BEF" w:rsidP="00F93A9D">
      <w:pPr>
        <w:pStyle w:val="Akapitzlist"/>
        <w:widowControl w:val="0"/>
        <w:shd w:val="clear" w:color="auto" w:fill="FFFFFF"/>
        <w:tabs>
          <w:tab w:val="left" w:pos="426"/>
        </w:tabs>
        <w:overflowPunct w:val="0"/>
        <w:autoSpaceDE w:val="0"/>
        <w:autoSpaceDN w:val="0"/>
        <w:adjustRightInd w:val="0"/>
        <w:ind w:left="284"/>
        <w:textAlignment w:val="baseline"/>
        <w:outlineLvl w:val="0"/>
        <w:rPr>
          <w:rFonts w:ascii="Calibri" w:hAnsi="Calibri"/>
          <w:b/>
          <w:sz w:val="22"/>
          <w:szCs w:val="22"/>
          <w:u w:val="single"/>
        </w:rPr>
      </w:pPr>
    </w:p>
    <w:p w14:paraId="197DAE25" w14:textId="77777777" w:rsidR="00205B21" w:rsidRPr="00640ACC" w:rsidRDefault="008403AD" w:rsidP="00897A04">
      <w:pPr>
        <w:numPr>
          <w:ilvl w:val="0"/>
          <w:numId w:val="31"/>
        </w:numPr>
        <w:tabs>
          <w:tab w:val="clear" w:pos="3054"/>
          <w:tab w:val="num" w:pos="284"/>
        </w:tabs>
        <w:spacing w:line="240" w:lineRule="auto"/>
        <w:ind w:left="284" w:hanging="284"/>
        <w:rPr>
          <w:rFonts w:ascii="Calibri" w:hAnsi="Calibri"/>
          <w:sz w:val="22"/>
        </w:rPr>
      </w:pPr>
      <w:r w:rsidRPr="00640ACC">
        <w:rPr>
          <w:rFonts w:ascii="Calibri" w:hAnsi="Calibri"/>
          <w:sz w:val="22"/>
        </w:rPr>
        <w:t xml:space="preserve">Wykonawca </w:t>
      </w:r>
      <w:r w:rsidR="00370408" w:rsidRPr="00370408">
        <w:rPr>
          <w:rFonts w:ascii="Calibri" w:hAnsi="Calibri"/>
          <w:b/>
          <w:sz w:val="22"/>
          <w:u w:val="single"/>
        </w:rPr>
        <w:t xml:space="preserve">nie </w:t>
      </w:r>
      <w:r w:rsidRPr="00370408">
        <w:rPr>
          <w:rFonts w:ascii="Calibri" w:hAnsi="Calibri"/>
          <w:b/>
          <w:sz w:val="22"/>
          <w:u w:val="single"/>
        </w:rPr>
        <w:t>może</w:t>
      </w:r>
      <w:r w:rsidR="006E7807" w:rsidRPr="00640ACC">
        <w:rPr>
          <w:rFonts w:ascii="Calibri" w:hAnsi="Calibri"/>
          <w:sz w:val="22"/>
        </w:rPr>
        <w:t>,</w:t>
      </w:r>
      <w:r w:rsidRPr="00640ACC">
        <w:rPr>
          <w:rFonts w:ascii="Calibri" w:hAnsi="Calibri"/>
          <w:sz w:val="22"/>
        </w:rPr>
        <w:t xml:space="preserve"> w celu potwierdzenia spełniania warunków udziału w postępowaniu, w</w:t>
      </w:r>
      <w:r w:rsidR="00C52BEF" w:rsidRPr="00640ACC">
        <w:rPr>
          <w:rFonts w:ascii="Calibri" w:hAnsi="Calibri"/>
          <w:sz w:val="22"/>
        </w:rPr>
        <w:t> </w:t>
      </w:r>
      <w:r w:rsidRPr="00640ACC">
        <w:rPr>
          <w:rFonts w:ascii="Calibri" w:hAnsi="Calibri"/>
          <w:sz w:val="22"/>
        </w:rPr>
        <w:t>stosownych sytuacjach oraz w odniesieniu do</w:t>
      </w:r>
      <w:r w:rsidR="007C5F26" w:rsidRPr="00640ACC">
        <w:rPr>
          <w:rFonts w:ascii="Calibri" w:hAnsi="Calibri"/>
          <w:sz w:val="22"/>
        </w:rPr>
        <w:t xml:space="preserve"> </w:t>
      </w:r>
      <w:r w:rsidRPr="00640ACC">
        <w:rPr>
          <w:rFonts w:ascii="Calibri" w:hAnsi="Calibri"/>
          <w:sz w:val="22"/>
        </w:rPr>
        <w:t>zamówienia lub jego części, polegać</w:t>
      </w:r>
      <w:r w:rsidR="00205B21" w:rsidRPr="00640ACC">
        <w:rPr>
          <w:rFonts w:ascii="Calibri" w:hAnsi="Calibri"/>
          <w:sz w:val="22"/>
        </w:rPr>
        <w:t xml:space="preserve"> na zdolnościach technicznych lub zawodowych lub sytuacji finansowej lub ekonomicznej innych podmiotów, niezależnie od charakteru prawnego łączących go z nim stosunków prawnych.</w:t>
      </w:r>
    </w:p>
    <w:p w14:paraId="44987382" w14:textId="3E956970" w:rsidR="00A81344" w:rsidRDefault="00612FB7" w:rsidP="00935634">
      <w:pPr>
        <w:numPr>
          <w:ilvl w:val="0"/>
          <w:numId w:val="31"/>
        </w:numPr>
        <w:tabs>
          <w:tab w:val="clear" w:pos="3054"/>
          <w:tab w:val="num" w:pos="284"/>
        </w:tabs>
        <w:spacing w:line="240" w:lineRule="auto"/>
        <w:ind w:left="284" w:hanging="284"/>
        <w:rPr>
          <w:rFonts w:ascii="Calibri" w:hAnsi="Calibri"/>
          <w:sz w:val="22"/>
        </w:rPr>
      </w:pPr>
      <w:r w:rsidRPr="00935634">
        <w:rPr>
          <w:rFonts w:ascii="Calibri" w:hAnsi="Calibri"/>
          <w:sz w:val="22"/>
        </w:rPr>
        <w:t>Wykonawca jest zobowiązany wykonać przedmiot zamówienia osobiście, poprzez personel wskazany w Zał</w:t>
      </w:r>
      <w:r w:rsidR="001A66C8" w:rsidRPr="00935634">
        <w:rPr>
          <w:rFonts w:ascii="Calibri" w:hAnsi="Calibri"/>
          <w:sz w:val="22"/>
        </w:rPr>
        <w:t>ą</w:t>
      </w:r>
      <w:r w:rsidRPr="00935634">
        <w:rPr>
          <w:rFonts w:ascii="Calibri" w:hAnsi="Calibri"/>
          <w:sz w:val="22"/>
        </w:rPr>
        <w:t>czniku numer 4 do Ogłoszenia o zamówieniu</w:t>
      </w:r>
      <w:r w:rsidR="001E67EE" w:rsidRPr="00935634">
        <w:rPr>
          <w:rFonts w:ascii="Calibri" w:hAnsi="Calibri"/>
          <w:sz w:val="22"/>
        </w:rPr>
        <w:t>.</w:t>
      </w:r>
      <w:r w:rsidR="001B365A" w:rsidRPr="00935634">
        <w:rPr>
          <w:rFonts w:ascii="Calibri" w:hAnsi="Calibri"/>
          <w:sz w:val="22"/>
        </w:rPr>
        <w:t xml:space="preserve"> </w:t>
      </w:r>
    </w:p>
    <w:p w14:paraId="279429DB" w14:textId="77777777" w:rsidR="001446B0" w:rsidRPr="00640ACC" w:rsidRDefault="001446B0" w:rsidP="00897A04">
      <w:pPr>
        <w:numPr>
          <w:ilvl w:val="0"/>
          <w:numId w:val="31"/>
        </w:numPr>
        <w:tabs>
          <w:tab w:val="clear" w:pos="3054"/>
          <w:tab w:val="num" w:pos="284"/>
        </w:tabs>
        <w:spacing w:line="240" w:lineRule="auto"/>
        <w:ind w:left="284" w:hanging="284"/>
        <w:rPr>
          <w:rFonts w:ascii="Calibri" w:hAnsi="Calibri"/>
          <w:sz w:val="22"/>
        </w:rPr>
      </w:pPr>
      <w:r w:rsidRPr="00640ACC">
        <w:rPr>
          <w:rFonts w:ascii="Calibri" w:hAnsi="Calibri"/>
          <w:sz w:val="22"/>
        </w:rPr>
        <w:t>Wykonawcy mogą wspólnie ubiegać się o udzielenie zamówienia. W takim przypadk</w:t>
      </w:r>
      <w:r w:rsidR="00B067B0" w:rsidRPr="00640ACC">
        <w:rPr>
          <w:rFonts w:ascii="Calibri" w:hAnsi="Calibri"/>
          <w:sz w:val="22"/>
        </w:rPr>
        <w:t xml:space="preserve">u </w:t>
      </w:r>
      <w:r w:rsidR="00C41FD1">
        <w:rPr>
          <w:rFonts w:ascii="Calibri" w:hAnsi="Calibri"/>
          <w:sz w:val="22"/>
        </w:rPr>
        <w:t>w</w:t>
      </w:r>
      <w:r w:rsidR="00C70F49" w:rsidRPr="00640ACC">
        <w:rPr>
          <w:rFonts w:ascii="Calibri" w:hAnsi="Calibri"/>
          <w:sz w:val="22"/>
        </w:rPr>
        <w:t xml:space="preserve">ykonawcy </w:t>
      </w:r>
      <w:r w:rsidRPr="00640ACC">
        <w:rPr>
          <w:rFonts w:ascii="Calibri" w:hAnsi="Calibri"/>
          <w:sz w:val="22"/>
        </w:rPr>
        <w:t>ustanawiają pełnomocnika do reprezentowania ich w postępowaniu</w:t>
      </w:r>
      <w:r w:rsidR="00640ACC" w:rsidRPr="00640ACC">
        <w:rPr>
          <w:rFonts w:ascii="Calibri" w:hAnsi="Calibri"/>
          <w:sz w:val="22"/>
        </w:rPr>
        <w:t xml:space="preserve"> </w:t>
      </w:r>
      <w:r w:rsidRPr="00640ACC">
        <w:rPr>
          <w:rFonts w:ascii="Calibri" w:hAnsi="Calibri"/>
          <w:sz w:val="22"/>
        </w:rPr>
        <w:t>o udzielenie zamówienia publicznego albo reprezentowania w postępowaniu i zawarcia umowy w sprawie zamówienia publicznego.</w:t>
      </w:r>
    </w:p>
    <w:p w14:paraId="7A16720C" w14:textId="77777777" w:rsidR="00730F3F" w:rsidRPr="00640ACC" w:rsidRDefault="00640ACC" w:rsidP="00897A04">
      <w:pPr>
        <w:numPr>
          <w:ilvl w:val="0"/>
          <w:numId w:val="31"/>
        </w:numPr>
        <w:tabs>
          <w:tab w:val="clear" w:pos="3054"/>
          <w:tab w:val="num" w:pos="284"/>
        </w:tabs>
        <w:spacing w:line="240" w:lineRule="auto"/>
        <w:ind w:left="284" w:hanging="284"/>
        <w:rPr>
          <w:rFonts w:ascii="Calibri" w:hAnsi="Calibri"/>
          <w:sz w:val="22"/>
        </w:rPr>
      </w:pPr>
      <w:r w:rsidRPr="00640ACC">
        <w:rPr>
          <w:rFonts w:ascii="Calibri" w:hAnsi="Calibri"/>
          <w:sz w:val="22"/>
        </w:rPr>
        <w:t xml:space="preserve">Postanowienia ogłoszenia o zamówieniu </w:t>
      </w:r>
      <w:r w:rsidR="00730F3F" w:rsidRPr="00640ACC">
        <w:rPr>
          <w:rFonts w:ascii="Calibri" w:hAnsi="Calibri"/>
          <w:sz w:val="22"/>
        </w:rPr>
        <w:t xml:space="preserve">dotyczące </w:t>
      </w:r>
      <w:r w:rsidR="00C41FD1">
        <w:rPr>
          <w:rFonts w:ascii="Calibri" w:hAnsi="Calibri"/>
          <w:sz w:val="22"/>
        </w:rPr>
        <w:t>w</w:t>
      </w:r>
      <w:r w:rsidR="00C70F49" w:rsidRPr="00640ACC">
        <w:rPr>
          <w:rFonts w:ascii="Calibri" w:hAnsi="Calibri"/>
          <w:sz w:val="22"/>
        </w:rPr>
        <w:t xml:space="preserve">ykonawcy </w:t>
      </w:r>
      <w:r w:rsidR="00730F3F" w:rsidRPr="00640ACC">
        <w:rPr>
          <w:rFonts w:ascii="Calibri" w:hAnsi="Calibri"/>
          <w:sz w:val="22"/>
        </w:rPr>
        <w:t xml:space="preserve">stosuje się odpowiednio do </w:t>
      </w:r>
      <w:r w:rsidR="00C70F49">
        <w:rPr>
          <w:rFonts w:ascii="Calibri" w:hAnsi="Calibri"/>
          <w:sz w:val="22"/>
        </w:rPr>
        <w:t>W</w:t>
      </w:r>
      <w:r w:rsidR="00C70F49" w:rsidRPr="00640ACC">
        <w:rPr>
          <w:rFonts w:ascii="Calibri" w:hAnsi="Calibri"/>
          <w:sz w:val="22"/>
        </w:rPr>
        <w:t xml:space="preserve">ykonawców </w:t>
      </w:r>
      <w:r w:rsidR="00730F3F" w:rsidRPr="00640ACC">
        <w:rPr>
          <w:rFonts w:ascii="Calibri" w:hAnsi="Calibri"/>
          <w:sz w:val="22"/>
        </w:rPr>
        <w:t>wspólnie ubiegających się o udzielenie zamówienia.</w:t>
      </w:r>
    </w:p>
    <w:p w14:paraId="4A223F1A" w14:textId="77777777" w:rsidR="00557552" w:rsidRPr="00640ACC" w:rsidRDefault="00557552" w:rsidP="00897A04">
      <w:pPr>
        <w:numPr>
          <w:ilvl w:val="0"/>
          <w:numId w:val="31"/>
        </w:numPr>
        <w:tabs>
          <w:tab w:val="clear" w:pos="3054"/>
          <w:tab w:val="num" w:pos="284"/>
        </w:tabs>
        <w:spacing w:line="240" w:lineRule="auto"/>
        <w:ind w:left="426" w:hanging="426"/>
        <w:rPr>
          <w:rFonts w:ascii="Calibri" w:hAnsi="Calibri"/>
          <w:sz w:val="22"/>
        </w:rPr>
      </w:pPr>
      <w:r w:rsidRPr="00640ACC">
        <w:rPr>
          <w:rFonts w:ascii="Calibri" w:hAnsi="Calibri"/>
          <w:sz w:val="22"/>
        </w:rPr>
        <w:t>W przypadku wspólnego ubiegania się o udzielenie zamówienia publicznego:</w:t>
      </w:r>
    </w:p>
    <w:p w14:paraId="1EDBB552" w14:textId="77777777" w:rsidR="00604217" w:rsidRPr="00640ACC" w:rsidRDefault="00370408" w:rsidP="00F86090">
      <w:pPr>
        <w:pStyle w:val="Akapitzlist"/>
        <w:numPr>
          <w:ilvl w:val="0"/>
          <w:numId w:val="36"/>
        </w:numPr>
        <w:ind w:left="567" w:hanging="283"/>
        <w:rPr>
          <w:rFonts w:ascii="Calibri" w:hAnsi="Calibri"/>
          <w:sz w:val="22"/>
          <w:szCs w:val="22"/>
        </w:rPr>
      </w:pPr>
      <w:r>
        <w:rPr>
          <w:rFonts w:ascii="Calibri" w:hAnsi="Calibri"/>
          <w:sz w:val="22"/>
          <w:szCs w:val="22"/>
        </w:rPr>
        <w:t>oświadczenie, o których mowa w pkt VII</w:t>
      </w:r>
      <w:r w:rsidR="00557552" w:rsidRPr="00640ACC">
        <w:rPr>
          <w:rFonts w:ascii="Calibri" w:hAnsi="Calibri"/>
          <w:sz w:val="22"/>
          <w:szCs w:val="22"/>
        </w:rPr>
        <w:t>.1.1)</w:t>
      </w:r>
      <w:r>
        <w:rPr>
          <w:rFonts w:ascii="Calibri" w:hAnsi="Calibri"/>
          <w:sz w:val="22"/>
          <w:szCs w:val="22"/>
        </w:rPr>
        <w:t xml:space="preserve"> </w:t>
      </w:r>
      <w:r w:rsidR="00640ACC">
        <w:rPr>
          <w:rFonts w:ascii="Calibri" w:hAnsi="Calibri"/>
          <w:sz w:val="22"/>
          <w:szCs w:val="22"/>
        </w:rPr>
        <w:t xml:space="preserve"> ogłoszenia o zamówieniu</w:t>
      </w:r>
      <w:r w:rsidR="00557552" w:rsidRPr="00640ACC">
        <w:rPr>
          <w:rFonts w:ascii="Calibri" w:hAnsi="Calibri"/>
          <w:sz w:val="22"/>
          <w:szCs w:val="22"/>
        </w:rPr>
        <w:t xml:space="preserve"> składa </w:t>
      </w:r>
      <w:r w:rsidR="00604217" w:rsidRPr="00640ACC">
        <w:rPr>
          <w:rFonts w:ascii="Calibri" w:hAnsi="Calibri"/>
          <w:sz w:val="22"/>
          <w:szCs w:val="22"/>
        </w:rPr>
        <w:t xml:space="preserve">indywidualnie </w:t>
      </w:r>
      <w:r w:rsidR="00557552" w:rsidRPr="00640ACC">
        <w:rPr>
          <w:rFonts w:ascii="Calibri" w:hAnsi="Calibri"/>
          <w:sz w:val="22"/>
          <w:szCs w:val="22"/>
        </w:rPr>
        <w:t>każdy z</w:t>
      </w:r>
      <w:r w:rsidR="00604217" w:rsidRPr="00640ACC">
        <w:rPr>
          <w:rFonts w:ascii="Calibri" w:hAnsi="Calibri"/>
          <w:sz w:val="22"/>
          <w:szCs w:val="22"/>
        </w:rPr>
        <w:t> </w:t>
      </w:r>
      <w:r w:rsidR="00C41FD1">
        <w:rPr>
          <w:rFonts w:ascii="Calibri" w:hAnsi="Calibri"/>
          <w:sz w:val="22"/>
          <w:szCs w:val="22"/>
        </w:rPr>
        <w:t>w</w:t>
      </w:r>
      <w:r w:rsidR="00C70F49" w:rsidRPr="00640ACC">
        <w:rPr>
          <w:rFonts w:ascii="Calibri" w:hAnsi="Calibri"/>
          <w:sz w:val="22"/>
          <w:szCs w:val="22"/>
        </w:rPr>
        <w:t xml:space="preserve">ykonawców </w:t>
      </w:r>
      <w:r w:rsidR="00557552" w:rsidRPr="00640ACC">
        <w:rPr>
          <w:rFonts w:ascii="Calibri" w:hAnsi="Calibri"/>
          <w:sz w:val="22"/>
          <w:szCs w:val="22"/>
        </w:rPr>
        <w:t>wspólnie ubiegających się o</w:t>
      </w:r>
      <w:r w:rsidR="00B836CE">
        <w:rPr>
          <w:rFonts w:ascii="Calibri" w:hAnsi="Calibri"/>
          <w:sz w:val="22"/>
          <w:szCs w:val="22"/>
        </w:rPr>
        <w:t> </w:t>
      </w:r>
      <w:r w:rsidR="00557552" w:rsidRPr="00640ACC">
        <w:rPr>
          <w:rFonts w:ascii="Calibri" w:hAnsi="Calibri"/>
          <w:sz w:val="22"/>
          <w:szCs w:val="22"/>
        </w:rPr>
        <w:t>udzielenie zamówienia,</w:t>
      </w:r>
    </w:p>
    <w:p w14:paraId="6DC7BB57" w14:textId="77777777" w:rsidR="002012A7" w:rsidRPr="00640ACC" w:rsidRDefault="00604217" w:rsidP="00F86090">
      <w:pPr>
        <w:pStyle w:val="Akapitzlist"/>
        <w:numPr>
          <w:ilvl w:val="0"/>
          <w:numId w:val="36"/>
        </w:numPr>
        <w:ind w:left="567" w:hanging="283"/>
        <w:rPr>
          <w:rFonts w:ascii="Calibri" w:hAnsi="Calibri"/>
          <w:sz w:val="22"/>
          <w:szCs w:val="22"/>
        </w:rPr>
      </w:pPr>
      <w:r w:rsidRPr="00640ACC">
        <w:rPr>
          <w:rFonts w:ascii="Calibri" w:hAnsi="Calibri"/>
          <w:sz w:val="22"/>
          <w:szCs w:val="22"/>
        </w:rPr>
        <w:t>dokume</w:t>
      </w:r>
      <w:r w:rsidR="00370408">
        <w:rPr>
          <w:rFonts w:ascii="Calibri" w:hAnsi="Calibri"/>
          <w:sz w:val="22"/>
          <w:szCs w:val="22"/>
        </w:rPr>
        <w:t>nty, o których mowa w pkt V</w:t>
      </w:r>
      <w:r w:rsidR="00050179" w:rsidRPr="00640ACC">
        <w:rPr>
          <w:rFonts w:ascii="Calibri" w:hAnsi="Calibri"/>
          <w:sz w:val="22"/>
          <w:szCs w:val="22"/>
        </w:rPr>
        <w:t>II.</w:t>
      </w:r>
      <w:r w:rsidR="00640ACC">
        <w:rPr>
          <w:rFonts w:ascii="Calibri" w:hAnsi="Calibri"/>
          <w:sz w:val="22"/>
          <w:szCs w:val="22"/>
        </w:rPr>
        <w:t>1.</w:t>
      </w:r>
      <w:r w:rsidR="00ED6B30">
        <w:rPr>
          <w:rFonts w:ascii="Calibri" w:hAnsi="Calibri"/>
          <w:sz w:val="22"/>
          <w:szCs w:val="22"/>
        </w:rPr>
        <w:t>2</w:t>
      </w:r>
      <w:r w:rsidR="00640ACC">
        <w:rPr>
          <w:rFonts w:ascii="Calibri" w:hAnsi="Calibri"/>
          <w:sz w:val="22"/>
          <w:szCs w:val="22"/>
        </w:rPr>
        <w:t>)</w:t>
      </w:r>
      <w:r w:rsidR="009D0D3B">
        <w:rPr>
          <w:rFonts w:ascii="Calibri" w:hAnsi="Calibri"/>
          <w:sz w:val="22"/>
          <w:szCs w:val="22"/>
        </w:rPr>
        <w:t>,</w:t>
      </w:r>
      <w:r w:rsidR="007C5F26" w:rsidRPr="00640ACC">
        <w:rPr>
          <w:rFonts w:ascii="Calibri" w:hAnsi="Calibri"/>
          <w:sz w:val="22"/>
          <w:szCs w:val="22"/>
        </w:rPr>
        <w:t xml:space="preserve"> </w:t>
      </w:r>
      <w:r w:rsidR="00370408">
        <w:rPr>
          <w:rFonts w:ascii="Calibri" w:hAnsi="Calibri"/>
          <w:sz w:val="22"/>
          <w:szCs w:val="22"/>
        </w:rPr>
        <w:t>VI</w:t>
      </w:r>
      <w:r w:rsidR="00640ACC">
        <w:rPr>
          <w:rFonts w:ascii="Calibri" w:hAnsi="Calibri"/>
          <w:sz w:val="22"/>
          <w:szCs w:val="22"/>
        </w:rPr>
        <w:t>I.1.</w:t>
      </w:r>
      <w:r w:rsidR="00ED6B30">
        <w:rPr>
          <w:rFonts w:ascii="Calibri" w:hAnsi="Calibri"/>
          <w:sz w:val="22"/>
          <w:szCs w:val="22"/>
        </w:rPr>
        <w:t>3</w:t>
      </w:r>
      <w:r w:rsidR="00640ACC">
        <w:rPr>
          <w:rFonts w:ascii="Calibri" w:hAnsi="Calibri"/>
          <w:sz w:val="22"/>
          <w:szCs w:val="22"/>
        </w:rPr>
        <w:t xml:space="preserve">) </w:t>
      </w:r>
      <w:r w:rsidR="00370408">
        <w:rPr>
          <w:rFonts w:ascii="Calibri" w:hAnsi="Calibri"/>
          <w:sz w:val="22"/>
          <w:szCs w:val="22"/>
        </w:rPr>
        <w:t>i V</w:t>
      </w:r>
      <w:r w:rsidR="009D0D3B">
        <w:rPr>
          <w:rFonts w:ascii="Calibri" w:hAnsi="Calibri"/>
          <w:sz w:val="22"/>
          <w:szCs w:val="22"/>
        </w:rPr>
        <w:t>II.1.</w:t>
      </w:r>
      <w:r w:rsidR="00ED6B30">
        <w:rPr>
          <w:rFonts w:ascii="Calibri" w:hAnsi="Calibri"/>
          <w:sz w:val="22"/>
          <w:szCs w:val="22"/>
        </w:rPr>
        <w:t>4</w:t>
      </w:r>
      <w:r w:rsidR="009D0D3B">
        <w:rPr>
          <w:rFonts w:ascii="Calibri" w:hAnsi="Calibri"/>
          <w:sz w:val="22"/>
          <w:szCs w:val="22"/>
        </w:rPr>
        <w:t xml:space="preserve">) </w:t>
      </w:r>
      <w:r w:rsidR="00640ACC">
        <w:rPr>
          <w:rFonts w:ascii="Calibri" w:hAnsi="Calibri"/>
          <w:sz w:val="22"/>
          <w:szCs w:val="22"/>
        </w:rPr>
        <w:t xml:space="preserve">ogłoszenia o zamówieniu </w:t>
      </w:r>
      <w:r w:rsidR="008A168E" w:rsidRPr="00640ACC">
        <w:rPr>
          <w:rFonts w:ascii="Calibri" w:hAnsi="Calibri"/>
          <w:sz w:val="22"/>
          <w:szCs w:val="22"/>
        </w:rPr>
        <w:t xml:space="preserve">składa dowolny </w:t>
      </w:r>
      <w:r w:rsidR="00C41FD1">
        <w:rPr>
          <w:rFonts w:ascii="Calibri" w:hAnsi="Calibri"/>
          <w:sz w:val="22"/>
          <w:szCs w:val="22"/>
        </w:rPr>
        <w:t>w</w:t>
      </w:r>
      <w:r w:rsidR="00C70F49" w:rsidRPr="00640ACC">
        <w:rPr>
          <w:rFonts w:ascii="Calibri" w:hAnsi="Calibri"/>
          <w:sz w:val="22"/>
          <w:szCs w:val="22"/>
        </w:rPr>
        <w:t>ykonawca</w:t>
      </w:r>
      <w:r w:rsidR="008A168E" w:rsidRPr="00640ACC">
        <w:rPr>
          <w:rFonts w:ascii="Calibri" w:hAnsi="Calibri"/>
          <w:sz w:val="22"/>
          <w:szCs w:val="22"/>
        </w:rPr>
        <w:t xml:space="preserve">/dowolni </w:t>
      </w:r>
      <w:r w:rsidR="00C41FD1">
        <w:rPr>
          <w:rFonts w:ascii="Calibri" w:hAnsi="Calibri"/>
          <w:sz w:val="22"/>
          <w:szCs w:val="22"/>
        </w:rPr>
        <w:t>w</w:t>
      </w:r>
      <w:r w:rsidR="00C70F49" w:rsidRPr="00640ACC">
        <w:rPr>
          <w:rFonts w:ascii="Calibri" w:hAnsi="Calibri"/>
          <w:sz w:val="22"/>
          <w:szCs w:val="22"/>
        </w:rPr>
        <w:t xml:space="preserve">ykonawcy </w:t>
      </w:r>
      <w:r w:rsidR="008A168E" w:rsidRPr="00640ACC">
        <w:rPr>
          <w:rFonts w:ascii="Calibri" w:hAnsi="Calibri"/>
          <w:sz w:val="22"/>
          <w:szCs w:val="22"/>
        </w:rPr>
        <w:t>wykazujący spełnienie warunków udziału w</w:t>
      </w:r>
      <w:r w:rsidR="00550DB7">
        <w:rPr>
          <w:rFonts w:ascii="Calibri" w:hAnsi="Calibri"/>
          <w:sz w:val="22"/>
          <w:szCs w:val="22"/>
        </w:rPr>
        <w:t> </w:t>
      </w:r>
      <w:r w:rsidR="008A168E" w:rsidRPr="00640ACC">
        <w:rPr>
          <w:rFonts w:ascii="Calibri" w:hAnsi="Calibri"/>
          <w:sz w:val="22"/>
          <w:szCs w:val="22"/>
        </w:rPr>
        <w:t xml:space="preserve">postępowaniu, spośród </w:t>
      </w:r>
      <w:r w:rsidR="00C41FD1">
        <w:rPr>
          <w:rFonts w:ascii="Calibri" w:hAnsi="Calibri"/>
          <w:sz w:val="22"/>
          <w:szCs w:val="22"/>
        </w:rPr>
        <w:t>w</w:t>
      </w:r>
      <w:r w:rsidR="00C70F49" w:rsidRPr="00640ACC">
        <w:rPr>
          <w:rFonts w:ascii="Calibri" w:hAnsi="Calibri"/>
          <w:sz w:val="22"/>
          <w:szCs w:val="22"/>
        </w:rPr>
        <w:t xml:space="preserve">ykonawców </w:t>
      </w:r>
      <w:r w:rsidR="008A168E" w:rsidRPr="00640ACC">
        <w:rPr>
          <w:rFonts w:ascii="Calibri" w:hAnsi="Calibri"/>
          <w:sz w:val="22"/>
          <w:szCs w:val="22"/>
        </w:rPr>
        <w:t>wspólnie składających ofertę.</w:t>
      </w:r>
    </w:p>
    <w:p w14:paraId="226AED6C" w14:textId="77777777" w:rsidR="00810013" w:rsidRPr="00640ACC" w:rsidRDefault="007A0F21" w:rsidP="00731AFD">
      <w:pPr>
        <w:tabs>
          <w:tab w:val="left" w:pos="284"/>
        </w:tabs>
        <w:spacing w:line="240" w:lineRule="auto"/>
        <w:ind w:left="284" w:firstLine="0"/>
        <w:rPr>
          <w:rFonts w:ascii="Calibri" w:hAnsi="Calibri"/>
          <w:sz w:val="22"/>
        </w:rPr>
      </w:pPr>
      <w:r w:rsidRPr="00640ACC">
        <w:rPr>
          <w:rFonts w:ascii="Calibri" w:hAnsi="Calibri"/>
          <w:sz w:val="22"/>
        </w:rPr>
        <w:tab/>
      </w:r>
    </w:p>
    <w:p w14:paraId="7B23029A" w14:textId="77777777" w:rsidR="00313A3F" w:rsidRPr="00F93A9D" w:rsidRDefault="00313A3F" w:rsidP="00897A04">
      <w:pPr>
        <w:pStyle w:val="Akapitzlist"/>
        <w:widowControl w:val="0"/>
        <w:numPr>
          <w:ilvl w:val="0"/>
          <w:numId w:val="24"/>
        </w:numPr>
        <w:shd w:val="clear" w:color="auto" w:fill="FFFFFF"/>
        <w:tabs>
          <w:tab w:val="left" w:pos="426"/>
        </w:tabs>
        <w:overflowPunct w:val="0"/>
        <w:autoSpaceDE w:val="0"/>
        <w:autoSpaceDN w:val="0"/>
        <w:adjustRightInd w:val="0"/>
        <w:ind w:left="284" w:hanging="284"/>
        <w:textAlignment w:val="baseline"/>
        <w:outlineLvl w:val="0"/>
        <w:rPr>
          <w:rFonts w:ascii="Calibri" w:hAnsi="Calibri"/>
          <w:b/>
          <w:u w:val="single"/>
        </w:rPr>
      </w:pPr>
      <w:r w:rsidRPr="00F93A9D">
        <w:rPr>
          <w:rFonts w:ascii="Calibri" w:hAnsi="Calibri"/>
          <w:b/>
          <w:u w:val="single"/>
        </w:rPr>
        <w:t xml:space="preserve">Informacja o sposobie porozumiewania się Zamawiającego z </w:t>
      </w:r>
      <w:r w:rsidR="00C41FD1">
        <w:rPr>
          <w:rFonts w:ascii="Calibri" w:hAnsi="Calibri"/>
          <w:b/>
          <w:u w:val="single"/>
        </w:rPr>
        <w:t>w</w:t>
      </w:r>
      <w:r w:rsidRPr="00F93A9D">
        <w:rPr>
          <w:rFonts w:ascii="Calibri" w:hAnsi="Calibri"/>
          <w:b/>
          <w:u w:val="single"/>
        </w:rPr>
        <w:t xml:space="preserve">ykonawcami oraz o wymaganiach formalnych dotyczących składanych </w:t>
      </w:r>
      <w:r w:rsidR="00F93A9D">
        <w:rPr>
          <w:rFonts w:ascii="Calibri" w:hAnsi="Calibri"/>
          <w:b/>
          <w:u w:val="single"/>
        </w:rPr>
        <w:t xml:space="preserve">ofert, </w:t>
      </w:r>
      <w:r w:rsidRPr="00F93A9D">
        <w:rPr>
          <w:rFonts w:ascii="Calibri" w:hAnsi="Calibri"/>
          <w:b/>
          <w:u w:val="single"/>
        </w:rPr>
        <w:t>oświadczeń i dokumentów.</w:t>
      </w:r>
    </w:p>
    <w:p w14:paraId="0927BAE5" w14:textId="77777777" w:rsidR="00313A3F" w:rsidRPr="00640ACC" w:rsidRDefault="00313A3F" w:rsidP="00313A3F">
      <w:pPr>
        <w:tabs>
          <w:tab w:val="left" w:pos="284"/>
        </w:tabs>
        <w:spacing w:line="240" w:lineRule="auto"/>
        <w:ind w:firstLine="0"/>
        <w:rPr>
          <w:rFonts w:ascii="Calibri" w:hAnsi="Calibri"/>
          <w:sz w:val="22"/>
        </w:rPr>
      </w:pPr>
    </w:p>
    <w:p w14:paraId="54399ADD" w14:textId="6D984FC9" w:rsidR="006D294A" w:rsidRPr="00640ACC" w:rsidRDefault="00313A3F" w:rsidP="00897A04">
      <w:pPr>
        <w:pStyle w:val="Akapitzlist"/>
        <w:numPr>
          <w:ilvl w:val="3"/>
          <w:numId w:val="31"/>
        </w:numPr>
        <w:shd w:val="clear" w:color="auto" w:fill="FFFFFF"/>
        <w:tabs>
          <w:tab w:val="clear" w:pos="2880"/>
          <w:tab w:val="num" w:pos="284"/>
        </w:tabs>
        <w:ind w:left="284" w:hanging="284"/>
        <w:rPr>
          <w:rFonts w:ascii="Calibri" w:hAnsi="Calibri"/>
          <w:sz w:val="22"/>
          <w:szCs w:val="22"/>
        </w:rPr>
      </w:pPr>
      <w:r w:rsidRPr="00640ACC">
        <w:rPr>
          <w:rFonts w:ascii="Calibri" w:hAnsi="Calibri"/>
          <w:sz w:val="22"/>
          <w:szCs w:val="22"/>
        </w:rPr>
        <w:t xml:space="preserve">W niniejszym postępowaniu </w:t>
      </w:r>
      <w:r w:rsidR="0011793B" w:rsidRPr="00640ACC">
        <w:rPr>
          <w:rFonts w:ascii="Calibri" w:hAnsi="Calibri"/>
          <w:sz w:val="22"/>
          <w:szCs w:val="22"/>
        </w:rPr>
        <w:t>komunikacja między Zamawiającym a Wykonawcami odbywa się za pośrednictwem operatora pocztowego w rozumieniu ustawy z dnia 23 list</w:t>
      </w:r>
      <w:r w:rsidR="00550DB7">
        <w:rPr>
          <w:rFonts w:ascii="Calibri" w:hAnsi="Calibri"/>
          <w:sz w:val="22"/>
          <w:szCs w:val="22"/>
        </w:rPr>
        <w:t>opada 2012 r. – Prawo pocztowe (</w:t>
      </w:r>
      <w:r w:rsidR="009905B0">
        <w:rPr>
          <w:rFonts w:ascii="Calibri" w:eastAsia="Calibri" w:hAnsi="Calibri"/>
          <w:sz w:val="22"/>
          <w:szCs w:val="22"/>
        </w:rPr>
        <w:t xml:space="preserve">t.j. </w:t>
      </w:r>
      <w:r w:rsidR="00C03B68" w:rsidRPr="00C03B68">
        <w:rPr>
          <w:rFonts w:ascii="Calibri" w:hAnsi="Calibri"/>
          <w:sz w:val="22"/>
          <w:szCs w:val="22"/>
        </w:rPr>
        <w:t>Dz. U. z 2018 r. poz. 2188 z późn. zm.</w:t>
      </w:r>
      <w:r w:rsidR="0011793B" w:rsidRPr="00640ACC">
        <w:rPr>
          <w:rFonts w:ascii="Calibri" w:hAnsi="Calibri"/>
          <w:sz w:val="22"/>
          <w:szCs w:val="22"/>
        </w:rPr>
        <w:t xml:space="preserve">), osobiście, za pośrednictwem posłańca, faksu lub przy użyciu środków komunikacji elektronicznej </w:t>
      </w:r>
      <w:r w:rsidR="009F5C79" w:rsidRPr="00640ACC">
        <w:rPr>
          <w:rFonts w:ascii="Calibri" w:hAnsi="Calibri"/>
          <w:sz w:val="22"/>
          <w:szCs w:val="22"/>
        </w:rPr>
        <w:t xml:space="preserve">w rozumieniu ustawy z dnia 18 lipca 2002 r. </w:t>
      </w:r>
      <w:r w:rsidR="009F5C79" w:rsidRPr="00640ACC">
        <w:rPr>
          <w:rFonts w:ascii="Calibri" w:hAnsi="Calibri"/>
          <w:sz w:val="22"/>
          <w:szCs w:val="22"/>
        </w:rPr>
        <w:lastRenderedPageBreak/>
        <w:t>o</w:t>
      </w:r>
      <w:r w:rsidR="00550DB7">
        <w:rPr>
          <w:rFonts w:ascii="Calibri" w:hAnsi="Calibri"/>
          <w:sz w:val="22"/>
          <w:szCs w:val="22"/>
        </w:rPr>
        <w:t> </w:t>
      </w:r>
      <w:r w:rsidR="009F5C79" w:rsidRPr="00640ACC">
        <w:rPr>
          <w:rFonts w:ascii="Calibri" w:hAnsi="Calibri"/>
          <w:sz w:val="22"/>
          <w:szCs w:val="22"/>
        </w:rPr>
        <w:t>świadczeniu usług drogą elektroniczną (</w:t>
      </w:r>
      <w:r w:rsidR="009905B0">
        <w:rPr>
          <w:rFonts w:ascii="Calibri" w:eastAsia="Calibri" w:hAnsi="Calibri"/>
          <w:sz w:val="22"/>
          <w:szCs w:val="22"/>
        </w:rPr>
        <w:t xml:space="preserve">t.j. </w:t>
      </w:r>
      <w:r w:rsidR="00C03B68" w:rsidRPr="00C03B68">
        <w:rPr>
          <w:rFonts w:ascii="Calibri" w:hAnsi="Calibri"/>
          <w:sz w:val="22"/>
          <w:szCs w:val="22"/>
        </w:rPr>
        <w:t>Dz. U. z 2019 r. poz. 123 z późn. zm.</w:t>
      </w:r>
      <w:r w:rsidR="009F5C79" w:rsidRPr="00640ACC">
        <w:rPr>
          <w:rFonts w:ascii="Calibri" w:hAnsi="Calibri"/>
          <w:sz w:val="22"/>
          <w:szCs w:val="22"/>
        </w:rPr>
        <w:t>)</w:t>
      </w:r>
      <w:r w:rsidR="006D294A" w:rsidRPr="00640ACC">
        <w:rPr>
          <w:rFonts w:ascii="Calibri" w:hAnsi="Calibri"/>
          <w:sz w:val="22"/>
          <w:szCs w:val="22"/>
        </w:rPr>
        <w:t>, z</w:t>
      </w:r>
      <w:r w:rsidR="00550DB7">
        <w:rPr>
          <w:rFonts w:ascii="Calibri" w:hAnsi="Calibri"/>
          <w:sz w:val="22"/>
          <w:szCs w:val="22"/>
        </w:rPr>
        <w:t> </w:t>
      </w:r>
      <w:r w:rsidR="006D294A" w:rsidRPr="00640ACC">
        <w:rPr>
          <w:rFonts w:ascii="Calibri" w:hAnsi="Calibri"/>
          <w:sz w:val="22"/>
          <w:szCs w:val="22"/>
        </w:rPr>
        <w:t xml:space="preserve">uwzględnieniem wymagań dotyczących formy, określonych poniżej w </w:t>
      </w:r>
      <w:r w:rsidR="006D294A" w:rsidRPr="00550DB7">
        <w:rPr>
          <w:rFonts w:ascii="Calibri" w:hAnsi="Calibri"/>
          <w:sz w:val="22"/>
          <w:szCs w:val="22"/>
        </w:rPr>
        <w:t xml:space="preserve">pkt </w:t>
      </w:r>
      <w:r w:rsidR="00CA6F40">
        <w:rPr>
          <w:rFonts w:ascii="Calibri" w:hAnsi="Calibri"/>
          <w:sz w:val="22"/>
          <w:szCs w:val="22"/>
        </w:rPr>
        <w:t>I</w:t>
      </w:r>
      <w:r w:rsidR="006D294A" w:rsidRPr="00550DB7">
        <w:rPr>
          <w:rFonts w:ascii="Calibri" w:hAnsi="Calibri"/>
          <w:sz w:val="22"/>
          <w:szCs w:val="22"/>
        </w:rPr>
        <w:t xml:space="preserve">X.2 – </w:t>
      </w:r>
      <w:r w:rsidR="00CA6F40">
        <w:rPr>
          <w:rFonts w:ascii="Calibri" w:hAnsi="Calibri"/>
          <w:sz w:val="22"/>
          <w:szCs w:val="22"/>
        </w:rPr>
        <w:t>I</w:t>
      </w:r>
      <w:r w:rsidR="006D294A" w:rsidRPr="00550DB7">
        <w:rPr>
          <w:rFonts w:ascii="Calibri" w:hAnsi="Calibri"/>
          <w:sz w:val="22"/>
          <w:szCs w:val="22"/>
        </w:rPr>
        <w:t>X.</w:t>
      </w:r>
      <w:r w:rsidR="00CA6F40">
        <w:rPr>
          <w:rFonts w:ascii="Calibri" w:hAnsi="Calibri"/>
          <w:sz w:val="22"/>
          <w:szCs w:val="22"/>
        </w:rPr>
        <w:t>9</w:t>
      </w:r>
      <w:r w:rsidR="006D294A" w:rsidRPr="00550DB7">
        <w:rPr>
          <w:rFonts w:ascii="Calibri" w:hAnsi="Calibri"/>
          <w:sz w:val="22"/>
          <w:szCs w:val="22"/>
        </w:rPr>
        <w:t xml:space="preserve"> </w:t>
      </w:r>
      <w:r w:rsidR="00550DB7" w:rsidRPr="00550DB7">
        <w:rPr>
          <w:rFonts w:ascii="Calibri" w:hAnsi="Calibri"/>
          <w:sz w:val="22"/>
          <w:szCs w:val="22"/>
        </w:rPr>
        <w:t>ogłoszenia o zamówieniu</w:t>
      </w:r>
      <w:r w:rsidR="006D294A" w:rsidRPr="00550DB7">
        <w:rPr>
          <w:rFonts w:ascii="Calibri" w:hAnsi="Calibri"/>
          <w:sz w:val="22"/>
          <w:szCs w:val="22"/>
        </w:rPr>
        <w:t>.</w:t>
      </w:r>
      <w:r w:rsidR="006D294A" w:rsidRPr="00640ACC">
        <w:rPr>
          <w:rFonts w:ascii="Calibri" w:hAnsi="Calibri"/>
          <w:sz w:val="22"/>
          <w:szCs w:val="22"/>
        </w:rPr>
        <w:t xml:space="preserve"> Jeżeli Zamawiający lub Wykonawcy przekazują oświadczenia, wnioski, zawiadomienia oraz informacje </w:t>
      </w:r>
      <w:r w:rsidR="009F5C79" w:rsidRPr="00640ACC">
        <w:rPr>
          <w:rFonts w:ascii="Calibri" w:hAnsi="Calibri"/>
          <w:sz w:val="22"/>
          <w:szCs w:val="22"/>
        </w:rPr>
        <w:t>za pośrednictwem faksu lub przy użyciu środków komunikacji elektronicznej</w:t>
      </w:r>
      <w:r w:rsidR="006D294A" w:rsidRPr="00640ACC">
        <w:rPr>
          <w:rFonts w:ascii="Calibri" w:hAnsi="Calibri"/>
          <w:sz w:val="22"/>
          <w:szCs w:val="22"/>
        </w:rPr>
        <w:t xml:space="preserve">, każda ze stron na żądanie drugiej </w:t>
      </w:r>
      <w:r w:rsidR="009F5C79" w:rsidRPr="00640ACC">
        <w:rPr>
          <w:rFonts w:ascii="Calibri" w:hAnsi="Calibri"/>
          <w:sz w:val="22"/>
          <w:szCs w:val="22"/>
        </w:rPr>
        <w:t xml:space="preserve">strony </w:t>
      </w:r>
      <w:r w:rsidR="006D294A" w:rsidRPr="00640ACC">
        <w:rPr>
          <w:rFonts w:ascii="Calibri" w:hAnsi="Calibri"/>
          <w:sz w:val="22"/>
          <w:szCs w:val="22"/>
        </w:rPr>
        <w:t>niezwłocznie potwierdza fakt</w:t>
      </w:r>
      <w:r w:rsidR="009F5C79" w:rsidRPr="00640ACC">
        <w:rPr>
          <w:rFonts w:ascii="Calibri" w:hAnsi="Calibri"/>
          <w:sz w:val="22"/>
          <w:szCs w:val="22"/>
        </w:rPr>
        <w:t xml:space="preserve"> ich</w:t>
      </w:r>
      <w:r w:rsidR="006D294A" w:rsidRPr="00640ACC">
        <w:rPr>
          <w:rFonts w:ascii="Calibri" w:hAnsi="Calibri"/>
          <w:sz w:val="22"/>
          <w:szCs w:val="22"/>
        </w:rPr>
        <w:t xml:space="preserve"> otrzymania.</w:t>
      </w:r>
    </w:p>
    <w:p w14:paraId="40F6E88D" w14:textId="77777777" w:rsidR="006D294A" w:rsidRPr="00640ACC" w:rsidRDefault="0011793B" w:rsidP="00897A04">
      <w:pPr>
        <w:pStyle w:val="Akapitzlist"/>
        <w:numPr>
          <w:ilvl w:val="3"/>
          <w:numId w:val="31"/>
        </w:numPr>
        <w:shd w:val="clear" w:color="auto" w:fill="FFFFFF"/>
        <w:tabs>
          <w:tab w:val="clear" w:pos="2880"/>
          <w:tab w:val="num" w:pos="284"/>
        </w:tabs>
        <w:ind w:left="284" w:hanging="284"/>
        <w:rPr>
          <w:rFonts w:ascii="Calibri" w:hAnsi="Calibri"/>
          <w:sz w:val="22"/>
          <w:szCs w:val="22"/>
        </w:rPr>
      </w:pPr>
      <w:r w:rsidRPr="00640ACC">
        <w:rPr>
          <w:rFonts w:ascii="Calibri" w:hAnsi="Calibri"/>
          <w:sz w:val="22"/>
          <w:szCs w:val="22"/>
        </w:rPr>
        <w:t>Oferta musi zostać złożona pod rygorem nieważności w formie pisemnej</w:t>
      </w:r>
      <w:r w:rsidR="006D294A" w:rsidRPr="00640ACC">
        <w:rPr>
          <w:rFonts w:ascii="Calibri" w:hAnsi="Calibri"/>
          <w:sz w:val="22"/>
          <w:szCs w:val="22"/>
        </w:rPr>
        <w:t>.</w:t>
      </w:r>
    </w:p>
    <w:p w14:paraId="5B444203" w14:textId="77777777" w:rsidR="004337CE" w:rsidRPr="00640ACC" w:rsidRDefault="004337CE" w:rsidP="00897A04">
      <w:pPr>
        <w:pStyle w:val="Akapitzlist"/>
        <w:numPr>
          <w:ilvl w:val="3"/>
          <w:numId w:val="31"/>
        </w:numPr>
        <w:shd w:val="clear" w:color="auto" w:fill="FFFFFF"/>
        <w:tabs>
          <w:tab w:val="clear" w:pos="2880"/>
          <w:tab w:val="num" w:pos="284"/>
        </w:tabs>
        <w:ind w:left="284" w:hanging="284"/>
        <w:rPr>
          <w:rFonts w:ascii="Calibri" w:hAnsi="Calibri"/>
          <w:sz w:val="22"/>
          <w:szCs w:val="22"/>
        </w:rPr>
      </w:pPr>
      <w:r w:rsidRPr="00640ACC">
        <w:rPr>
          <w:rFonts w:ascii="Calibri" w:hAnsi="Calibri"/>
          <w:sz w:val="22"/>
          <w:szCs w:val="22"/>
        </w:rPr>
        <w:t xml:space="preserve">Każdy </w:t>
      </w:r>
      <w:r w:rsidR="00C41FD1">
        <w:rPr>
          <w:rFonts w:ascii="Calibri" w:hAnsi="Calibri"/>
          <w:sz w:val="22"/>
          <w:szCs w:val="22"/>
        </w:rPr>
        <w:t>w</w:t>
      </w:r>
      <w:r w:rsidR="00C70F49" w:rsidRPr="00640ACC">
        <w:rPr>
          <w:rFonts w:ascii="Calibri" w:hAnsi="Calibri"/>
          <w:sz w:val="22"/>
          <w:szCs w:val="22"/>
        </w:rPr>
        <w:t xml:space="preserve">ykonawca </w:t>
      </w:r>
      <w:r w:rsidRPr="00640ACC">
        <w:rPr>
          <w:rFonts w:ascii="Calibri" w:hAnsi="Calibri"/>
          <w:sz w:val="22"/>
          <w:szCs w:val="22"/>
        </w:rPr>
        <w:t xml:space="preserve">może złożyć tylko jedną ofertę. Zamawiający </w:t>
      </w:r>
      <w:r w:rsidR="00F93A9D">
        <w:rPr>
          <w:rFonts w:ascii="Calibri" w:hAnsi="Calibri"/>
          <w:sz w:val="22"/>
          <w:szCs w:val="22"/>
        </w:rPr>
        <w:t xml:space="preserve">nie </w:t>
      </w:r>
      <w:r w:rsidRPr="00640ACC">
        <w:rPr>
          <w:rFonts w:ascii="Calibri" w:hAnsi="Calibri"/>
          <w:sz w:val="22"/>
          <w:szCs w:val="22"/>
        </w:rPr>
        <w:t>dopuszcza składani</w:t>
      </w:r>
      <w:r w:rsidR="00F93A9D">
        <w:rPr>
          <w:rFonts w:ascii="Calibri" w:hAnsi="Calibri"/>
          <w:sz w:val="22"/>
          <w:szCs w:val="22"/>
        </w:rPr>
        <w:t>a</w:t>
      </w:r>
      <w:r w:rsidRPr="00640ACC">
        <w:rPr>
          <w:rFonts w:ascii="Calibri" w:hAnsi="Calibri"/>
          <w:sz w:val="22"/>
          <w:szCs w:val="22"/>
        </w:rPr>
        <w:t xml:space="preserve"> ofert </w:t>
      </w:r>
      <w:r w:rsidR="00F93A9D">
        <w:rPr>
          <w:rFonts w:ascii="Calibri" w:hAnsi="Calibri"/>
          <w:sz w:val="22"/>
          <w:szCs w:val="22"/>
        </w:rPr>
        <w:t>częściowych</w:t>
      </w:r>
      <w:r w:rsidRPr="00640ACC">
        <w:rPr>
          <w:rFonts w:ascii="Calibri" w:hAnsi="Calibri"/>
          <w:sz w:val="22"/>
          <w:szCs w:val="22"/>
        </w:rPr>
        <w:t>.</w:t>
      </w:r>
    </w:p>
    <w:p w14:paraId="64A5504B" w14:textId="77777777" w:rsidR="00B01505" w:rsidRPr="00640ACC" w:rsidRDefault="00B01505" w:rsidP="00897A04">
      <w:pPr>
        <w:pStyle w:val="Akapitzlist"/>
        <w:numPr>
          <w:ilvl w:val="3"/>
          <w:numId w:val="31"/>
        </w:numPr>
        <w:shd w:val="clear" w:color="auto" w:fill="FFFFFF"/>
        <w:tabs>
          <w:tab w:val="clear" w:pos="2880"/>
          <w:tab w:val="num" w:pos="284"/>
        </w:tabs>
        <w:ind w:left="284" w:hanging="284"/>
        <w:rPr>
          <w:rFonts w:ascii="Calibri" w:hAnsi="Calibri"/>
          <w:sz w:val="22"/>
          <w:szCs w:val="22"/>
        </w:rPr>
      </w:pPr>
      <w:r w:rsidRPr="00640ACC">
        <w:rPr>
          <w:rFonts w:ascii="Calibri" w:hAnsi="Calibri"/>
          <w:sz w:val="22"/>
          <w:szCs w:val="22"/>
        </w:rPr>
        <w:t>Oferta musi zostać sporządzona w języku polskim. Dokumenty sporządzone w języku obcym muszą zostać złożone wraz z tłumaczeniem na język polski.</w:t>
      </w:r>
    </w:p>
    <w:p w14:paraId="350639F8" w14:textId="77777777" w:rsidR="00B01505" w:rsidRPr="00640ACC" w:rsidRDefault="00B01505" w:rsidP="00897A04">
      <w:pPr>
        <w:pStyle w:val="Akapitzlist"/>
        <w:numPr>
          <w:ilvl w:val="3"/>
          <w:numId w:val="31"/>
        </w:numPr>
        <w:tabs>
          <w:tab w:val="clear" w:pos="2880"/>
          <w:tab w:val="num" w:pos="284"/>
        </w:tabs>
        <w:ind w:left="284" w:hanging="284"/>
        <w:rPr>
          <w:rFonts w:ascii="Calibri" w:hAnsi="Calibri"/>
          <w:sz w:val="22"/>
          <w:szCs w:val="22"/>
        </w:rPr>
      </w:pPr>
      <w:r w:rsidRPr="00640ACC">
        <w:rPr>
          <w:rFonts w:ascii="Calibri" w:hAnsi="Calibri"/>
          <w:sz w:val="22"/>
          <w:szCs w:val="22"/>
        </w:rPr>
        <w:t xml:space="preserve">Formularz oferty oraz oświadczenia sporządzane przez </w:t>
      </w:r>
      <w:r w:rsidR="00C41FD1">
        <w:rPr>
          <w:rFonts w:ascii="Calibri" w:hAnsi="Calibri"/>
          <w:sz w:val="22"/>
          <w:szCs w:val="22"/>
        </w:rPr>
        <w:t>w</w:t>
      </w:r>
      <w:r w:rsidRPr="00640ACC">
        <w:rPr>
          <w:rFonts w:ascii="Calibri" w:hAnsi="Calibri"/>
          <w:sz w:val="22"/>
          <w:szCs w:val="22"/>
        </w:rPr>
        <w:t xml:space="preserve">ykonawcę (również te składane na załączonych do </w:t>
      </w:r>
      <w:r w:rsidR="00550DB7">
        <w:rPr>
          <w:rFonts w:ascii="Calibri" w:hAnsi="Calibri"/>
          <w:sz w:val="22"/>
          <w:szCs w:val="22"/>
        </w:rPr>
        <w:t xml:space="preserve">ogłoszenia o </w:t>
      </w:r>
      <w:r w:rsidR="00550DB7" w:rsidRPr="00550DB7">
        <w:rPr>
          <w:rFonts w:ascii="Calibri" w:hAnsi="Calibri"/>
          <w:sz w:val="22"/>
          <w:szCs w:val="22"/>
        </w:rPr>
        <w:t>zamówieniu</w:t>
      </w:r>
      <w:r w:rsidRPr="00550DB7">
        <w:rPr>
          <w:rFonts w:ascii="Calibri" w:hAnsi="Calibri"/>
          <w:sz w:val="22"/>
          <w:szCs w:val="22"/>
        </w:rPr>
        <w:t xml:space="preserve"> wzorach)</w:t>
      </w:r>
      <w:r w:rsidRPr="00640ACC">
        <w:rPr>
          <w:rFonts w:ascii="Calibri" w:hAnsi="Calibri"/>
          <w:sz w:val="22"/>
          <w:szCs w:val="22"/>
        </w:rPr>
        <w:t xml:space="preserve"> muszą być podpisane przez osoby uprawnione do reprezentowania </w:t>
      </w:r>
      <w:r w:rsidR="00550DB7">
        <w:rPr>
          <w:rFonts w:ascii="Calibri" w:hAnsi="Calibri"/>
          <w:sz w:val="22"/>
          <w:szCs w:val="22"/>
        </w:rPr>
        <w:t>w</w:t>
      </w:r>
      <w:r w:rsidRPr="00640ACC">
        <w:rPr>
          <w:rFonts w:ascii="Calibri" w:hAnsi="Calibri"/>
          <w:sz w:val="22"/>
          <w:szCs w:val="22"/>
        </w:rPr>
        <w:t>ykonawcy.</w:t>
      </w:r>
    </w:p>
    <w:p w14:paraId="4AEAA813" w14:textId="19AF9142" w:rsidR="00B01505" w:rsidRPr="00640ACC" w:rsidRDefault="00B01505" w:rsidP="00897A04">
      <w:pPr>
        <w:pStyle w:val="Akapitzlist"/>
        <w:numPr>
          <w:ilvl w:val="3"/>
          <w:numId w:val="31"/>
        </w:numPr>
        <w:tabs>
          <w:tab w:val="clear" w:pos="2880"/>
          <w:tab w:val="num" w:pos="284"/>
        </w:tabs>
        <w:ind w:left="284" w:hanging="284"/>
        <w:rPr>
          <w:rFonts w:ascii="Calibri" w:hAnsi="Calibri"/>
          <w:sz w:val="22"/>
          <w:szCs w:val="22"/>
        </w:rPr>
      </w:pPr>
      <w:r w:rsidRPr="00640ACC">
        <w:rPr>
          <w:rFonts w:ascii="Calibri" w:hAnsi="Calibri"/>
          <w:sz w:val="22"/>
          <w:szCs w:val="22"/>
        </w:rPr>
        <w:t xml:space="preserve">Uprawnienie osób podpisujących ofertę do reprezentowania </w:t>
      </w:r>
      <w:r w:rsidR="00C41FD1">
        <w:rPr>
          <w:rFonts w:ascii="Calibri" w:hAnsi="Calibri"/>
          <w:sz w:val="22"/>
          <w:szCs w:val="22"/>
        </w:rPr>
        <w:t>w</w:t>
      </w:r>
      <w:r w:rsidR="00C70F49" w:rsidRPr="00640ACC">
        <w:rPr>
          <w:rFonts w:ascii="Calibri" w:hAnsi="Calibri"/>
          <w:sz w:val="22"/>
          <w:szCs w:val="22"/>
        </w:rPr>
        <w:t xml:space="preserve">ykonawcy </w:t>
      </w:r>
      <w:r w:rsidRPr="00640ACC">
        <w:rPr>
          <w:rFonts w:ascii="Calibri" w:hAnsi="Calibri"/>
          <w:sz w:val="22"/>
          <w:szCs w:val="22"/>
        </w:rPr>
        <w:t xml:space="preserve">w postępowaniu musi bezpośrednio wynikać z dokumentów dołączonych do oferty. Oznacza to, że jeżeli uprawnienie takie nie wynika wprost z dokumentu stwierdzającego status prawny </w:t>
      </w:r>
      <w:r w:rsidR="00C41FD1">
        <w:rPr>
          <w:rFonts w:ascii="Calibri" w:hAnsi="Calibri"/>
          <w:sz w:val="22"/>
          <w:szCs w:val="22"/>
        </w:rPr>
        <w:t>w</w:t>
      </w:r>
      <w:r w:rsidRPr="00640ACC">
        <w:rPr>
          <w:rFonts w:ascii="Calibri" w:hAnsi="Calibri"/>
          <w:sz w:val="22"/>
          <w:szCs w:val="22"/>
        </w:rPr>
        <w:t>ykonawcy (odpisu z właściwego rejestru lub inn</w:t>
      </w:r>
      <w:r w:rsidR="00FD5567" w:rsidRPr="00640ACC">
        <w:rPr>
          <w:rFonts w:ascii="Calibri" w:hAnsi="Calibri"/>
          <w:sz w:val="22"/>
          <w:szCs w:val="22"/>
        </w:rPr>
        <w:t>ego</w:t>
      </w:r>
      <w:r w:rsidRPr="00640ACC">
        <w:rPr>
          <w:rFonts w:ascii="Calibri" w:hAnsi="Calibri"/>
          <w:sz w:val="22"/>
          <w:szCs w:val="22"/>
        </w:rPr>
        <w:t xml:space="preserve"> dokument</w:t>
      </w:r>
      <w:r w:rsidR="00FD5567" w:rsidRPr="00640ACC">
        <w:rPr>
          <w:rFonts w:ascii="Calibri" w:hAnsi="Calibri"/>
          <w:sz w:val="22"/>
          <w:szCs w:val="22"/>
        </w:rPr>
        <w:t>u właściwego</w:t>
      </w:r>
      <w:r w:rsidRPr="00640ACC">
        <w:rPr>
          <w:rFonts w:ascii="Calibri" w:hAnsi="Calibri"/>
          <w:sz w:val="22"/>
          <w:szCs w:val="22"/>
        </w:rPr>
        <w:t xml:space="preserve"> dla danej formy organizacyjnej </w:t>
      </w:r>
      <w:r w:rsidR="00C41FD1">
        <w:rPr>
          <w:rFonts w:ascii="Calibri" w:hAnsi="Calibri"/>
          <w:sz w:val="22"/>
          <w:szCs w:val="22"/>
        </w:rPr>
        <w:t>w</w:t>
      </w:r>
      <w:r w:rsidR="00C70F49" w:rsidRPr="00640ACC">
        <w:rPr>
          <w:rFonts w:ascii="Calibri" w:hAnsi="Calibri"/>
          <w:sz w:val="22"/>
          <w:szCs w:val="22"/>
        </w:rPr>
        <w:t>ykonawcy</w:t>
      </w:r>
      <w:r w:rsidRPr="00640ACC">
        <w:rPr>
          <w:rFonts w:ascii="Calibri" w:hAnsi="Calibri"/>
          <w:sz w:val="22"/>
          <w:szCs w:val="22"/>
        </w:rPr>
        <w:t>), to do oferty należy dołączyć oryginał lub poświadczoną notarialnie za zgodność z</w:t>
      </w:r>
      <w:r w:rsidR="00821F7C">
        <w:rPr>
          <w:rFonts w:ascii="Calibri" w:hAnsi="Calibri"/>
          <w:sz w:val="22"/>
          <w:szCs w:val="22"/>
        </w:rPr>
        <w:t> </w:t>
      </w:r>
      <w:r w:rsidRPr="00640ACC">
        <w:rPr>
          <w:rFonts w:ascii="Calibri" w:hAnsi="Calibri"/>
          <w:sz w:val="22"/>
          <w:szCs w:val="22"/>
        </w:rPr>
        <w:t xml:space="preserve">oryginałem kopię pełnomocnictwa wystawionego na reprezentanta </w:t>
      </w:r>
      <w:r w:rsidR="00C41FD1">
        <w:rPr>
          <w:rFonts w:ascii="Calibri" w:hAnsi="Calibri"/>
          <w:sz w:val="22"/>
          <w:szCs w:val="22"/>
        </w:rPr>
        <w:t>w</w:t>
      </w:r>
      <w:r w:rsidRPr="00640ACC">
        <w:rPr>
          <w:rFonts w:ascii="Calibri" w:hAnsi="Calibri"/>
          <w:sz w:val="22"/>
          <w:szCs w:val="22"/>
        </w:rPr>
        <w:t>ykonawcy przez osoby do tego upełnomocnione.</w:t>
      </w:r>
    </w:p>
    <w:p w14:paraId="273EB799" w14:textId="77777777" w:rsidR="00B936D2" w:rsidRPr="00640ACC" w:rsidRDefault="009F5C79" w:rsidP="00897A04">
      <w:pPr>
        <w:pStyle w:val="Akapitzlist"/>
        <w:numPr>
          <w:ilvl w:val="3"/>
          <w:numId w:val="31"/>
        </w:numPr>
        <w:tabs>
          <w:tab w:val="clear" w:pos="2880"/>
          <w:tab w:val="num" w:pos="284"/>
        </w:tabs>
        <w:ind w:left="284" w:hanging="284"/>
        <w:rPr>
          <w:rFonts w:ascii="Calibri" w:hAnsi="Calibri"/>
          <w:sz w:val="22"/>
          <w:szCs w:val="22"/>
        </w:rPr>
      </w:pPr>
      <w:r w:rsidRPr="00640ACC">
        <w:rPr>
          <w:rFonts w:ascii="Calibri" w:hAnsi="Calibri"/>
          <w:sz w:val="22"/>
          <w:szCs w:val="22"/>
        </w:rPr>
        <w:t>Oświadczenia</w:t>
      </w:r>
      <w:r w:rsidR="00F93A9D">
        <w:rPr>
          <w:rFonts w:ascii="Calibri" w:hAnsi="Calibri"/>
          <w:sz w:val="22"/>
          <w:szCs w:val="22"/>
        </w:rPr>
        <w:t>, o których mowa w ogłoszeniu o zamówieniu</w:t>
      </w:r>
      <w:r w:rsidR="00B936D2" w:rsidRPr="00640ACC">
        <w:rPr>
          <w:rFonts w:ascii="Calibri" w:hAnsi="Calibri"/>
          <w:sz w:val="22"/>
          <w:szCs w:val="22"/>
        </w:rPr>
        <w:t xml:space="preserve"> </w:t>
      </w:r>
      <w:r w:rsidR="00C87E38" w:rsidRPr="00640ACC">
        <w:rPr>
          <w:rFonts w:ascii="Calibri" w:hAnsi="Calibri"/>
          <w:sz w:val="22"/>
          <w:szCs w:val="22"/>
        </w:rPr>
        <w:t>muszą zostać złożone</w:t>
      </w:r>
      <w:r w:rsidR="00B936D2" w:rsidRPr="00640ACC">
        <w:rPr>
          <w:rFonts w:ascii="Calibri" w:hAnsi="Calibri"/>
          <w:sz w:val="22"/>
          <w:szCs w:val="22"/>
        </w:rPr>
        <w:t xml:space="preserve"> w oryginale.</w:t>
      </w:r>
    </w:p>
    <w:p w14:paraId="2C162221" w14:textId="77777777" w:rsidR="00BE51A0" w:rsidRPr="00640ACC" w:rsidRDefault="00B936D2" w:rsidP="00897A04">
      <w:pPr>
        <w:pStyle w:val="Akapitzlist"/>
        <w:numPr>
          <w:ilvl w:val="3"/>
          <w:numId w:val="31"/>
        </w:numPr>
        <w:tabs>
          <w:tab w:val="clear" w:pos="2880"/>
          <w:tab w:val="num" w:pos="284"/>
        </w:tabs>
        <w:ind w:left="284" w:hanging="284"/>
        <w:rPr>
          <w:rFonts w:ascii="Calibri" w:hAnsi="Calibri"/>
          <w:sz w:val="22"/>
          <w:szCs w:val="22"/>
        </w:rPr>
      </w:pPr>
      <w:r w:rsidRPr="00640ACC">
        <w:rPr>
          <w:rFonts w:ascii="Calibri" w:hAnsi="Calibri"/>
          <w:sz w:val="22"/>
          <w:szCs w:val="22"/>
        </w:rPr>
        <w:t>Dokumenty inne n</w:t>
      </w:r>
      <w:r w:rsidR="00F93A9D">
        <w:rPr>
          <w:rFonts w:ascii="Calibri" w:hAnsi="Calibri"/>
          <w:sz w:val="22"/>
          <w:szCs w:val="22"/>
        </w:rPr>
        <w:t xml:space="preserve">iż oświadczenia </w:t>
      </w:r>
      <w:r w:rsidR="00C87E38" w:rsidRPr="00640ACC">
        <w:rPr>
          <w:rFonts w:ascii="Calibri" w:hAnsi="Calibri"/>
          <w:sz w:val="22"/>
          <w:szCs w:val="22"/>
        </w:rPr>
        <w:t>muszą zostać złożone w oryginale lub kopii poświadczonej za zgodność z oryginałem.</w:t>
      </w:r>
      <w:r w:rsidR="00261318" w:rsidRPr="00640ACC">
        <w:rPr>
          <w:rFonts w:ascii="Calibri" w:hAnsi="Calibri"/>
          <w:sz w:val="22"/>
          <w:szCs w:val="22"/>
        </w:rPr>
        <w:t xml:space="preserve"> Poświadczenia za zgodność z oryginałem dokonuje </w:t>
      </w:r>
      <w:r w:rsidR="00C41FD1">
        <w:rPr>
          <w:rFonts w:ascii="Calibri" w:hAnsi="Calibri"/>
          <w:sz w:val="22"/>
          <w:szCs w:val="22"/>
        </w:rPr>
        <w:t>w</w:t>
      </w:r>
      <w:r w:rsidR="00261318" w:rsidRPr="00640ACC">
        <w:rPr>
          <w:rFonts w:ascii="Calibri" w:hAnsi="Calibri"/>
          <w:sz w:val="22"/>
          <w:szCs w:val="22"/>
        </w:rPr>
        <w:t>ykonawca. Poświadczenie za zgodność następuje w</w:t>
      </w:r>
      <w:r w:rsidR="00BE51A0" w:rsidRPr="00640ACC">
        <w:rPr>
          <w:rFonts w:ascii="Calibri" w:hAnsi="Calibri"/>
          <w:sz w:val="22"/>
          <w:szCs w:val="22"/>
        </w:rPr>
        <w:t> </w:t>
      </w:r>
      <w:r w:rsidR="00261318" w:rsidRPr="00640ACC">
        <w:rPr>
          <w:rFonts w:ascii="Calibri" w:hAnsi="Calibri"/>
          <w:sz w:val="22"/>
          <w:szCs w:val="22"/>
        </w:rPr>
        <w:t>formie pisemnej lub w formie elektronicznej.</w:t>
      </w:r>
      <w:r w:rsidR="00C740CC" w:rsidRPr="00640ACC">
        <w:rPr>
          <w:rFonts w:ascii="Calibri" w:hAnsi="Calibri"/>
          <w:sz w:val="22"/>
          <w:szCs w:val="22"/>
        </w:rPr>
        <w:t xml:space="preserve"> Poświadczenie za zgodność w formie pisemnej powinno być sporządzone w sposób umożliwiający identyfikacj</w:t>
      </w:r>
      <w:r w:rsidR="004F40B5" w:rsidRPr="00640ACC">
        <w:rPr>
          <w:rFonts w:ascii="Calibri" w:hAnsi="Calibri"/>
          <w:sz w:val="22"/>
          <w:szCs w:val="22"/>
        </w:rPr>
        <w:t>ę</w:t>
      </w:r>
      <w:r w:rsidR="00C740CC" w:rsidRPr="00640ACC">
        <w:rPr>
          <w:rFonts w:ascii="Calibri" w:hAnsi="Calibri"/>
          <w:sz w:val="22"/>
          <w:szCs w:val="22"/>
        </w:rPr>
        <w:t xml:space="preserve"> osoby poświadczającej (np. czytelny podpis lub podpis i imienna pieczątka osoby poświadczającej).</w:t>
      </w:r>
    </w:p>
    <w:p w14:paraId="682812A5" w14:textId="77777777" w:rsidR="00B01505" w:rsidRPr="00C76137" w:rsidRDefault="00B01505" w:rsidP="00897A04">
      <w:pPr>
        <w:pStyle w:val="Akapitzlist"/>
        <w:numPr>
          <w:ilvl w:val="3"/>
          <w:numId w:val="31"/>
        </w:numPr>
        <w:tabs>
          <w:tab w:val="clear" w:pos="2880"/>
          <w:tab w:val="num" w:pos="284"/>
        </w:tabs>
        <w:ind w:left="284" w:hanging="284"/>
        <w:rPr>
          <w:rFonts w:ascii="Calibri" w:hAnsi="Calibri"/>
          <w:sz w:val="22"/>
          <w:szCs w:val="22"/>
        </w:rPr>
      </w:pPr>
      <w:r w:rsidRPr="00C76137">
        <w:rPr>
          <w:rFonts w:ascii="Calibri" w:hAnsi="Calibri"/>
          <w:sz w:val="22"/>
          <w:szCs w:val="22"/>
        </w:rPr>
        <w:t>Pełnomocni</w:t>
      </w:r>
      <w:r w:rsidR="00B55231">
        <w:rPr>
          <w:rFonts w:ascii="Calibri" w:hAnsi="Calibri"/>
          <w:sz w:val="22"/>
          <w:szCs w:val="22"/>
        </w:rPr>
        <w:t>ctwa, o których mowa w pkt XV</w:t>
      </w:r>
      <w:r w:rsidRPr="00C76137">
        <w:rPr>
          <w:rFonts w:ascii="Calibri" w:hAnsi="Calibri"/>
          <w:sz w:val="22"/>
          <w:szCs w:val="22"/>
        </w:rPr>
        <w:t>.</w:t>
      </w:r>
      <w:r w:rsidR="00116D72" w:rsidRPr="00C76137">
        <w:rPr>
          <w:rFonts w:ascii="Calibri" w:hAnsi="Calibri"/>
          <w:sz w:val="22"/>
          <w:szCs w:val="22"/>
        </w:rPr>
        <w:t>1.</w:t>
      </w:r>
      <w:r w:rsidR="0005631F">
        <w:rPr>
          <w:rFonts w:ascii="Calibri" w:hAnsi="Calibri"/>
          <w:sz w:val="22"/>
          <w:szCs w:val="22"/>
        </w:rPr>
        <w:t>2</w:t>
      </w:r>
      <w:r w:rsidRPr="00C76137">
        <w:rPr>
          <w:rFonts w:ascii="Calibri" w:hAnsi="Calibri"/>
          <w:sz w:val="22"/>
          <w:szCs w:val="22"/>
        </w:rPr>
        <w:t>)</w:t>
      </w:r>
      <w:r w:rsidR="00B55231">
        <w:rPr>
          <w:rFonts w:ascii="Calibri" w:hAnsi="Calibri"/>
          <w:sz w:val="22"/>
          <w:szCs w:val="22"/>
        </w:rPr>
        <w:t xml:space="preserve"> i XV</w:t>
      </w:r>
      <w:r w:rsidR="00BA644C" w:rsidRPr="00C76137">
        <w:rPr>
          <w:rFonts w:ascii="Calibri" w:hAnsi="Calibri"/>
          <w:sz w:val="22"/>
          <w:szCs w:val="22"/>
        </w:rPr>
        <w:t>.</w:t>
      </w:r>
      <w:r w:rsidR="00116D72" w:rsidRPr="00C76137">
        <w:rPr>
          <w:rFonts w:ascii="Calibri" w:hAnsi="Calibri"/>
          <w:sz w:val="22"/>
          <w:szCs w:val="22"/>
        </w:rPr>
        <w:t>1.</w:t>
      </w:r>
      <w:r w:rsidR="0005631F">
        <w:rPr>
          <w:rFonts w:ascii="Calibri" w:hAnsi="Calibri"/>
          <w:sz w:val="22"/>
          <w:szCs w:val="22"/>
        </w:rPr>
        <w:t>3</w:t>
      </w:r>
      <w:r w:rsidRPr="00C76137">
        <w:rPr>
          <w:rFonts w:ascii="Calibri" w:hAnsi="Calibri"/>
          <w:sz w:val="22"/>
          <w:szCs w:val="22"/>
        </w:rPr>
        <w:t xml:space="preserve">) </w:t>
      </w:r>
      <w:r w:rsidR="009D0D3B" w:rsidRPr="00C76137">
        <w:rPr>
          <w:rFonts w:ascii="Calibri" w:hAnsi="Calibri"/>
          <w:sz w:val="22"/>
          <w:szCs w:val="22"/>
        </w:rPr>
        <w:t>ogłoszenia o zamówieniu</w:t>
      </w:r>
      <w:r w:rsidRPr="00C76137">
        <w:rPr>
          <w:rFonts w:ascii="Calibri" w:hAnsi="Calibri"/>
          <w:sz w:val="22"/>
          <w:szCs w:val="22"/>
        </w:rPr>
        <w:t xml:space="preserve"> muszą być złożone w formie oryginału lub notarialnie poświadczonej za zgodność z oryginałem kopii.</w:t>
      </w:r>
    </w:p>
    <w:p w14:paraId="646028CB" w14:textId="77777777" w:rsidR="009F5C79" w:rsidRPr="00640ACC" w:rsidRDefault="009F5C79" w:rsidP="009F5C79">
      <w:pPr>
        <w:pStyle w:val="Akapitzlist"/>
        <w:tabs>
          <w:tab w:val="left" w:pos="284"/>
        </w:tabs>
        <w:ind w:left="2880"/>
        <w:rPr>
          <w:rFonts w:ascii="Calibri" w:hAnsi="Calibri"/>
          <w:sz w:val="22"/>
          <w:szCs w:val="22"/>
        </w:rPr>
      </w:pPr>
    </w:p>
    <w:p w14:paraId="5809E051" w14:textId="77777777" w:rsidR="00243EC4" w:rsidRPr="009D0D3B" w:rsidRDefault="00335500" w:rsidP="00897A04">
      <w:pPr>
        <w:pStyle w:val="Akapitzlist"/>
        <w:widowControl w:val="0"/>
        <w:numPr>
          <w:ilvl w:val="0"/>
          <w:numId w:val="24"/>
        </w:numPr>
        <w:shd w:val="clear" w:color="auto" w:fill="FFFFFF"/>
        <w:tabs>
          <w:tab w:val="left" w:pos="426"/>
        </w:tabs>
        <w:overflowPunct w:val="0"/>
        <w:autoSpaceDE w:val="0"/>
        <w:autoSpaceDN w:val="0"/>
        <w:adjustRightInd w:val="0"/>
        <w:ind w:left="426" w:hanging="426"/>
        <w:textAlignment w:val="baseline"/>
        <w:outlineLvl w:val="0"/>
        <w:rPr>
          <w:rFonts w:ascii="Calibri" w:hAnsi="Calibri"/>
          <w:b/>
          <w:u w:val="single"/>
        </w:rPr>
      </w:pPr>
      <w:r w:rsidRPr="009D0D3B">
        <w:rPr>
          <w:rFonts w:ascii="Calibri" w:hAnsi="Calibri"/>
          <w:b/>
          <w:u w:val="single"/>
        </w:rPr>
        <w:t>Informacja o dokumentach potwierdzających, że oferowane usługi odpowiadają określonym wymaganiom</w:t>
      </w:r>
      <w:r w:rsidR="00243EC4" w:rsidRPr="009D0D3B">
        <w:rPr>
          <w:rFonts w:ascii="Calibri" w:hAnsi="Calibri"/>
          <w:b/>
          <w:u w:val="single"/>
        </w:rPr>
        <w:t>.</w:t>
      </w:r>
    </w:p>
    <w:p w14:paraId="0DEF64D6" w14:textId="77777777" w:rsidR="00DB7BA1" w:rsidRPr="00640ACC" w:rsidRDefault="00DB7BA1" w:rsidP="00485D6E">
      <w:pPr>
        <w:shd w:val="clear" w:color="auto" w:fill="FFFFFF"/>
        <w:spacing w:line="240" w:lineRule="auto"/>
        <w:ind w:firstLine="0"/>
        <w:contextualSpacing/>
        <w:rPr>
          <w:rFonts w:ascii="Calibri" w:hAnsi="Calibri"/>
          <w:bCs/>
          <w:sz w:val="22"/>
        </w:rPr>
      </w:pPr>
    </w:p>
    <w:p w14:paraId="33FC1E50" w14:textId="77777777" w:rsidR="00914EF1" w:rsidRPr="00550DB7" w:rsidRDefault="00914EF1" w:rsidP="00914EF1">
      <w:pPr>
        <w:shd w:val="clear" w:color="auto" w:fill="FFFFFF"/>
        <w:overflowPunct w:val="0"/>
        <w:autoSpaceDE w:val="0"/>
        <w:autoSpaceDN w:val="0"/>
        <w:adjustRightInd w:val="0"/>
        <w:spacing w:line="240" w:lineRule="auto"/>
        <w:ind w:firstLine="0"/>
        <w:textAlignment w:val="baseline"/>
        <w:outlineLvl w:val="0"/>
        <w:rPr>
          <w:rFonts w:ascii="Calibri" w:hAnsi="Calibri"/>
          <w:sz w:val="22"/>
        </w:rPr>
      </w:pPr>
      <w:r w:rsidRPr="00550DB7">
        <w:rPr>
          <w:rFonts w:ascii="Calibri" w:hAnsi="Calibri"/>
          <w:sz w:val="22"/>
        </w:rPr>
        <w:t xml:space="preserve">W celu potwierdzenia, że oferowane usługi odpowiadają wymaganiom określonym przez Zamawiającego, </w:t>
      </w:r>
      <w:r w:rsidR="00C70F49">
        <w:rPr>
          <w:rFonts w:ascii="Calibri" w:hAnsi="Calibri"/>
          <w:sz w:val="22"/>
        </w:rPr>
        <w:t>W</w:t>
      </w:r>
      <w:r w:rsidR="00C70F49" w:rsidRPr="00550DB7">
        <w:rPr>
          <w:rFonts w:ascii="Calibri" w:hAnsi="Calibri"/>
          <w:sz w:val="22"/>
        </w:rPr>
        <w:t xml:space="preserve">ykonawca </w:t>
      </w:r>
      <w:r w:rsidRPr="00550DB7">
        <w:rPr>
          <w:rFonts w:ascii="Calibri" w:hAnsi="Calibri"/>
          <w:sz w:val="22"/>
        </w:rPr>
        <w:t>zobowiązany jest załączyć do oferty:</w:t>
      </w:r>
      <w:r w:rsidR="00F93A9D" w:rsidRPr="00550DB7">
        <w:rPr>
          <w:rFonts w:ascii="Calibri" w:hAnsi="Calibri"/>
          <w:sz w:val="22"/>
        </w:rPr>
        <w:t xml:space="preserve"> </w:t>
      </w:r>
      <w:r w:rsidR="00F93A9D" w:rsidRPr="00292B1F">
        <w:rPr>
          <w:rFonts w:ascii="Calibri" w:hAnsi="Calibri"/>
          <w:b/>
          <w:sz w:val="22"/>
        </w:rPr>
        <w:t>nie dotyczy</w:t>
      </w:r>
      <w:r w:rsidR="002629D3">
        <w:rPr>
          <w:rFonts w:ascii="Calibri" w:hAnsi="Calibri"/>
          <w:b/>
          <w:sz w:val="22"/>
        </w:rPr>
        <w:t>.</w:t>
      </w:r>
    </w:p>
    <w:p w14:paraId="6A23C238" w14:textId="77777777" w:rsidR="00914EF1" w:rsidRPr="00640ACC" w:rsidRDefault="00914EF1" w:rsidP="00485D6E">
      <w:pPr>
        <w:shd w:val="clear" w:color="auto" w:fill="FFFFFF"/>
        <w:spacing w:line="240" w:lineRule="auto"/>
        <w:ind w:firstLine="0"/>
        <w:contextualSpacing/>
        <w:rPr>
          <w:rFonts w:ascii="Calibri" w:hAnsi="Calibri"/>
          <w:bCs/>
          <w:sz w:val="22"/>
        </w:rPr>
      </w:pPr>
    </w:p>
    <w:p w14:paraId="78DED268" w14:textId="77777777" w:rsidR="00335500" w:rsidRPr="009D0D3B" w:rsidRDefault="00335500" w:rsidP="00897A04">
      <w:pPr>
        <w:pStyle w:val="Akapitzlist"/>
        <w:widowControl w:val="0"/>
        <w:numPr>
          <w:ilvl w:val="0"/>
          <w:numId w:val="24"/>
        </w:numPr>
        <w:shd w:val="clear" w:color="auto" w:fill="FFFFFF"/>
        <w:tabs>
          <w:tab w:val="left" w:pos="426"/>
        </w:tabs>
        <w:overflowPunct w:val="0"/>
        <w:autoSpaceDE w:val="0"/>
        <w:autoSpaceDN w:val="0"/>
        <w:adjustRightInd w:val="0"/>
        <w:ind w:left="426" w:hanging="426"/>
        <w:textAlignment w:val="baseline"/>
        <w:outlineLvl w:val="0"/>
        <w:rPr>
          <w:rFonts w:ascii="Calibri" w:hAnsi="Calibri"/>
          <w:b/>
          <w:u w:val="single"/>
        </w:rPr>
      </w:pPr>
      <w:r w:rsidRPr="009D0D3B">
        <w:rPr>
          <w:rFonts w:ascii="Calibri" w:hAnsi="Calibri"/>
          <w:b/>
          <w:u w:val="single"/>
        </w:rPr>
        <w:t xml:space="preserve"> Opis sposobu obliczenia ceny oraz waluta, w jakiej prowadzone będą rozliczenia związane z realizacją niniejszego zamówienia.</w:t>
      </w:r>
    </w:p>
    <w:p w14:paraId="173AC77C" w14:textId="77777777" w:rsidR="00335500" w:rsidRPr="00640ACC" w:rsidRDefault="00335500" w:rsidP="00060836">
      <w:pPr>
        <w:shd w:val="clear" w:color="auto" w:fill="FFFFFF"/>
        <w:spacing w:line="240" w:lineRule="auto"/>
        <w:ind w:firstLine="0"/>
        <w:rPr>
          <w:rFonts w:ascii="Calibri" w:hAnsi="Calibri"/>
          <w:sz w:val="22"/>
          <w:lang w:eastAsia="pl-PL"/>
        </w:rPr>
      </w:pPr>
    </w:p>
    <w:p w14:paraId="4503A282" w14:textId="77777777" w:rsidR="00220AE2" w:rsidRPr="00220AE2" w:rsidRDefault="00220AE2" w:rsidP="00897A04">
      <w:pPr>
        <w:pStyle w:val="Akapitzlist"/>
        <w:numPr>
          <w:ilvl w:val="3"/>
          <w:numId w:val="30"/>
        </w:numPr>
        <w:ind w:left="284" w:hanging="284"/>
        <w:rPr>
          <w:rFonts w:ascii="Calibri" w:hAnsi="Calibri"/>
          <w:sz w:val="22"/>
          <w:szCs w:val="22"/>
        </w:rPr>
      </w:pPr>
      <w:r w:rsidRPr="00220AE2">
        <w:rPr>
          <w:rFonts w:ascii="Calibri" w:hAnsi="Calibri"/>
          <w:sz w:val="22"/>
          <w:szCs w:val="22"/>
        </w:rPr>
        <w:t xml:space="preserve">Każdy z </w:t>
      </w:r>
      <w:r w:rsidR="00067AA9">
        <w:rPr>
          <w:rFonts w:ascii="Calibri" w:hAnsi="Calibri"/>
          <w:sz w:val="22"/>
          <w:szCs w:val="22"/>
        </w:rPr>
        <w:t>w</w:t>
      </w:r>
      <w:r w:rsidRPr="00220AE2">
        <w:rPr>
          <w:rFonts w:ascii="Calibri" w:hAnsi="Calibri"/>
          <w:sz w:val="22"/>
          <w:szCs w:val="22"/>
        </w:rPr>
        <w:t xml:space="preserve">ykonawców może zaproponować tylko jedną cenę za </w:t>
      </w:r>
      <w:r w:rsidR="004E7DBB">
        <w:rPr>
          <w:rFonts w:ascii="Calibri" w:hAnsi="Calibri"/>
          <w:sz w:val="22"/>
          <w:szCs w:val="22"/>
        </w:rPr>
        <w:t xml:space="preserve">godzinę </w:t>
      </w:r>
      <w:r w:rsidR="000847B0">
        <w:rPr>
          <w:rFonts w:ascii="Calibri" w:hAnsi="Calibri"/>
          <w:sz w:val="22"/>
          <w:szCs w:val="22"/>
        </w:rPr>
        <w:t>obsługi prawnej</w:t>
      </w:r>
      <w:r w:rsidRPr="00220AE2">
        <w:rPr>
          <w:rFonts w:ascii="Calibri" w:hAnsi="Calibri"/>
          <w:sz w:val="22"/>
          <w:szCs w:val="22"/>
        </w:rPr>
        <w:t xml:space="preserve">. </w:t>
      </w:r>
    </w:p>
    <w:p w14:paraId="377E337D" w14:textId="77777777" w:rsidR="00220AE2" w:rsidRPr="00220AE2" w:rsidRDefault="00220AE2" w:rsidP="00220AE2">
      <w:pPr>
        <w:spacing w:line="240" w:lineRule="auto"/>
        <w:ind w:left="284" w:firstLine="0"/>
        <w:rPr>
          <w:rFonts w:ascii="Calibri" w:hAnsi="Calibri"/>
          <w:sz w:val="22"/>
        </w:rPr>
      </w:pPr>
      <w:r w:rsidRPr="00220AE2">
        <w:rPr>
          <w:rFonts w:ascii="Calibri" w:hAnsi="Calibri"/>
          <w:sz w:val="22"/>
        </w:rPr>
        <w:t>Cena za realizację przedmiotu zamówienia jest ceną kalkulacyjną obliczoną jako</w:t>
      </w:r>
      <w:r>
        <w:rPr>
          <w:rFonts w:ascii="Calibri" w:hAnsi="Calibri"/>
          <w:sz w:val="22"/>
        </w:rPr>
        <w:t xml:space="preserve"> iloczyn ilości godzin </w:t>
      </w:r>
      <w:r w:rsidR="000847B0">
        <w:rPr>
          <w:rFonts w:ascii="Calibri" w:hAnsi="Calibri"/>
          <w:sz w:val="22"/>
        </w:rPr>
        <w:t xml:space="preserve">obsługi prawnej </w:t>
      </w:r>
      <w:r>
        <w:rPr>
          <w:rFonts w:ascii="Calibri" w:hAnsi="Calibri"/>
          <w:sz w:val="22"/>
        </w:rPr>
        <w:t xml:space="preserve">oraz cen jednostkowych </w:t>
      </w:r>
      <w:r w:rsidRPr="00220AE2">
        <w:rPr>
          <w:rFonts w:ascii="Calibri" w:hAnsi="Calibri"/>
          <w:sz w:val="22"/>
        </w:rPr>
        <w:t>za świadczone usługi.</w:t>
      </w:r>
    </w:p>
    <w:p w14:paraId="7F8A0937" w14:textId="77777777" w:rsidR="00220AE2" w:rsidRPr="00220AE2" w:rsidRDefault="00220AE2" w:rsidP="00220AE2">
      <w:pPr>
        <w:spacing w:line="240" w:lineRule="auto"/>
        <w:ind w:left="284" w:firstLine="0"/>
        <w:rPr>
          <w:rFonts w:ascii="Calibri" w:hAnsi="Calibri"/>
          <w:sz w:val="22"/>
        </w:rPr>
      </w:pPr>
      <w:r w:rsidRPr="00220AE2">
        <w:rPr>
          <w:rFonts w:ascii="Calibri" w:hAnsi="Calibri"/>
          <w:sz w:val="22"/>
        </w:rPr>
        <w:t>Cena za jedną godzinę jest ceną stałą</w:t>
      </w:r>
      <w:r w:rsidR="00ED6B30">
        <w:rPr>
          <w:rFonts w:ascii="Calibri" w:hAnsi="Calibri"/>
          <w:sz w:val="22"/>
        </w:rPr>
        <w:t xml:space="preserve"> i nie ulega zmianie w trakcie realizacji przedmiotu zamówienia.</w:t>
      </w:r>
    </w:p>
    <w:p w14:paraId="6D9075C5" w14:textId="77777777" w:rsidR="00943913" w:rsidRPr="00640ACC" w:rsidRDefault="00943913" w:rsidP="00897A04">
      <w:pPr>
        <w:pStyle w:val="Akapitzlist"/>
        <w:numPr>
          <w:ilvl w:val="3"/>
          <w:numId w:val="30"/>
        </w:numPr>
        <w:ind w:left="284" w:hanging="284"/>
        <w:rPr>
          <w:rFonts w:ascii="Calibri" w:hAnsi="Calibri"/>
          <w:sz w:val="22"/>
          <w:szCs w:val="22"/>
        </w:rPr>
      </w:pPr>
      <w:r w:rsidRPr="00640ACC">
        <w:rPr>
          <w:rFonts w:ascii="Calibri" w:hAnsi="Calibri"/>
          <w:sz w:val="22"/>
          <w:szCs w:val="22"/>
        </w:rPr>
        <w:t>Cenę oferty należy podać w PLN (polskich złotych), z dokładnością do 2 miejsc po przecinku.</w:t>
      </w:r>
    </w:p>
    <w:p w14:paraId="5A02EAE5" w14:textId="77777777" w:rsidR="00943913" w:rsidRPr="00640ACC" w:rsidRDefault="00943913" w:rsidP="00897A04">
      <w:pPr>
        <w:pStyle w:val="Akapitzlist"/>
        <w:numPr>
          <w:ilvl w:val="3"/>
          <w:numId w:val="30"/>
        </w:numPr>
        <w:ind w:left="284" w:hanging="284"/>
        <w:rPr>
          <w:rFonts w:ascii="Calibri" w:hAnsi="Calibri"/>
          <w:sz w:val="22"/>
          <w:szCs w:val="22"/>
        </w:rPr>
      </w:pPr>
      <w:r w:rsidRPr="00640ACC">
        <w:rPr>
          <w:rFonts w:ascii="Calibri" w:hAnsi="Calibr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w:t>
      </w:r>
      <w:r w:rsidRPr="00D55DA2">
        <w:rPr>
          <w:rFonts w:ascii="Calibri" w:hAnsi="Calibri"/>
          <w:sz w:val="22"/>
          <w:szCs w:val="22"/>
        </w:rPr>
        <w:t>, informuje Zamawiającego, czy</w:t>
      </w:r>
      <w:r w:rsidRPr="00640ACC">
        <w:rPr>
          <w:rFonts w:ascii="Calibri" w:hAnsi="Calibri"/>
          <w:sz w:val="22"/>
          <w:szCs w:val="22"/>
        </w:rPr>
        <w:t xml:space="preserve"> wybór oferty będzie prowadzić do powstania u Zamawiającego obowiązku </w:t>
      </w:r>
      <w:r w:rsidRPr="00640ACC">
        <w:rPr>
          <w:rFonts w:ascii="Calibri" w:hAnsi="Calibri"/>
          <w:sz w:val="22"/>
          <w:szCs w:val="22"/>
        </w:rPr>
        <w:lastRenderedPageBreak/>
        <w:t>podatkowego, wskazując nazwę (rodzaj) towaru lub usługi, których dostawa lub świadczenie będzie prowadzić do jego powstania, oraz wskazując ich wartość bez kwoty podatku.</w:t>
      </w:r>
    </w:p>
    <w:p w14:paraId="3CFA356C" w14:textId="77777777" w:rsidR="00E04B90" w:rsidRPr="00640ACC" w:rsidRDefault="00E04B90" w:rsidP="00060836">
      <w:pPr>
        <w:shd w:val="clear" w:color="auto" w:fill="FFFFFF"/>
        <w:spacing w:line="240" w:lineRule="auto"/>
        <w:ind w:firstLine="0"/>
        <w:rPr>
          <w:rFonts w:ascii="Calibri" w:hAnsi="Calibri"/>
          <w:bCs/>
          <w:sz w:val="22"/>
          <w:lang w:eastAsia="pl-PL"/>
        </w:rPr>
      </w:pPr>
    </w:p>
    <w:p w14:paraId="65E04F17" w14:textId="77777777" w:rsidR="00335500" w:rsidRPr="009D0D3B" w:rsidRDefault="00335500" w:rsidP="00897A04">
      <w:pPr>
        <w:pStyle w:val="Akapitzlist"/>
        <w:widowControl w:val="0"/>
        <w:numPr>
          <w:ilvl w:val="0"/>
          <w:numId w:val="24"/>
        </w:numPr>
        <w:shd w:val="clear" w:color="auto" w:fill="FFFFFF"/>
        <w:tabs>
          <w:tab w:val="left" w:pos="426"/>
        </w:tabs>
        <w:overflowPunct w:val="0"/>
        <w:autoSpaceDE w:val="0"/>
        <w:autoSpaceDN w:val="0"/>
        <w:adjustRightInd w:val="0"/>
        <w:ind w:left="426" w:hanging="426"/>
        <w:textAlignment w:val="baseline"/>
        <w:outlineLvl w:val="0"/>
        <w:rPr>
          <w:rFonts w:ascii="Calibri" w:hAnsi="Calibri"/>
          <w:b/>
          <w:u w:val="single"/>
        </w:rPr>
      </w:pPr>
      <w:r w:rsidRPr="009D0D3B">
        <w:rPr>
          <w:rFonts w:ascii="Calibri" w:hAnsi="Calibri"/>
          <w:b/>
          <w:u w:val="single"/>
        </w:rPr>
        <w:t>Wymagania dotyczące wadium</w:t>
      </w:r>
      <w:r w:rsidR="009D0D3B">
        <w:rPr>
          <w:rFonts w:ascii="Calibri" w:hAnsi="Calibri"/>
          <w:b/>
          <w:u w:val="single"/>
        </w:rPr>
        <w:t xml:space="preserve"> – nie dotyczy</w:t>
      </w:r>
    </w:p>
    <w:p w14:paraId="694723E8" w14:textId="77777777" w:rsidR="00335500" w:rsidRPr="00640ACC" w:rsidRDefault="00335500" w:rsidP="00060836">
      <w:pPr>
        <w:shd w:val="clear" w:color="auto" w:fill="FFFFFF"/>
        <w:spacing w:line="240" w:lineRule="auto"/>
        <w:ind w:firstLine="0"/>
        <w:rPr>
          <w:rFonts w:ascii="Calibri" w:hAnsi="Calibri"/>
          <w:sz w:val="22"/>
          <w:lang w:eastAsia="pl-PL"/>
        </w:rPr>
      </w:pPr>
    </w:p>
    <w:p w14:paraId="69397377" w14:textId="77777777" w:rsidR="00335500" w:rsidRPr="009D0D3B" w:rsidRDefault="00DD2571" w:rsidP="00897A04">
      <w:pPr>
        <w:pStyle w:val="Akapitzlist"/>
        <w:widowControl w:val="0"/>
        <w:numPr>
          <w:ilvl w:val="0"/>
          <w:numId w:val="24"/>
        </w:numPr>
        <w:shd w:val="clear" w:color="auto" w:fill="FFFFFF"/>
        <w:tabs>
          <w:tab w:val="left" w:pos="426"/>
        </w:tabs>
        <w:overflowPunct w:val="0"/>
        <w:autoSpaceDE w:val="0"/>
        <w:autoSpaceDN w:val="0"/>
        <w:adjustRightInd w:val="0"/>
        <w:ind w:left="426" w:hanging="426"/>
        <w:textAlignment w:val="baseline"/>
        <w:outlineLvl w:val="0"/>
        <w:rPr>
          <w:rFonts w:ascii="Calibri" w:hAnsi="Calibri"/>
          <w:b/>
          <w:u w:val="single"/>
        </w:rPr>
      </w:pPr>
      <w:r w:rsidRPr="009D0D3B">
        <w:rPr>
          <w:rFonts w:ascii="Calibri" w:hAnsi="Calibri"/>
          <w:b/>
          <w:u w:val="single"/>
        </w:rPr>
        <w:t xml:space="preserve">Wyjaśnienie i zmiany </w:t>
      </w:r>
      <w:r w:rsidR="00D14607">
        <w:rPr>
          <w:rFonts w:ascii="Calibri" w:hAnsi="Calibri"/>
          <w:b/>
          <w:u w:val="single"/>
        </w:rPr>
        <w:t>ogłoszenia o zamówieniu</w:t>
      </w:r>
    </w:p>
    <w:p w14:paraId="5C0F838E" w14:textId="77777777" w:rsidR="00335500" w:rsidRPr="00640ACC" w:rsidRDefault="00335500" w:rsidP="00060836">
      <w:pPr>
        <w:numPr>
          <w:ilvl w:val="1"/>
          <w:numId w:val="0"/>
        </w:numPr>
        <w:tabs>
          <w:tab w:val="num" w:pos="0"/>
        </w:tabs>
        <w:spacing w:line="240" w:lineRule="auto"/>
        <w:rPr>
          <w:rFonts w:ascii="Calibri" w:hAnsi="Calibri"/>
          <w:sz w:val="22"/>
          <w:lang w:eastAsia="pl-PL"/>
        </w:rPr>
      </w:pPr>
    </w:p>
    <w:p w14:paraId="5A36CAEE" w14:textId="77777777" w:rsidR="00335500" w:rsidRPr="00640ACC" w:rsidRDefault="00335500" w:rsidP="00060836">
      <w:pPr>
        <w:numPr>
          <w:ilvl w:val="1"/>
          <w:numId w:val="0"/>
        </w:numPr>
        <w:tabs>
          <w:tab w:val="num" w:pos="0"/>
        </w:tabs>
        <w:spacing w:line="240" w:lineRule="auto"/>
        <w:rPr>
          <w:rFonts w:ascii="Calibri" w:hAnsi="Calibri"/>
          <w:sz w:val="22"/>
          <w:lang w:eastAsia="pl-PL"/>
        </w:rPr>
      </w:pPr>
      <w:r w:rsidRPr="00640ACC">
        <w:rPr>
          <w:rFonts w:ascii="Calibri" w:hAnsi="Calibri"/>
          <w:sz w:val="22"/>
          <w:lang w:eastAsia="pl-PL"/>
        </w:rPr>
        <w:t xml:space="preserve">1.  Wyjaśnianie treści </w:t>
      </w:r>
      <w:r w:rsidR="00D14607">
        <w:rPr>
          <w:rFonts w:ascii="Calibri" w:hAnsi="Calibri"/>
          <w:sz w:val="22"/>
          <w:lang w:eastAsia="pl-PL"/>
        </w:rPr>
        <w:t>ogłoszenia o zamówieniu</w:t>
      </w:r>
      <w:r w:rsidRPr="00640ACC">
        <w:rPr>
          <w:rFonts w:ascii="Calibri" w:hAnsi="Calibri"/>
          <w:sz w:val="22"/>
          <w:lang w:eastAsia="pl-PL"/>
        </w:rPr>
        <w:t>.</w:t>
      </w:r>
    </w:p>
    <w:p w14:paraId="0313FF54" w14:textId="77777777" w:rsidR="00335500" w:rsidRPr="00640ACC" w:rsidRDefault="00335500" w:rsidP="00897A04">
      <w:pPr>
        <w:numPr>
          <w:ilvl w:val="0"/>
          <w:numId w:val="15"/>
        </w:numPr>
        <w:tabs>
          <w:tab w:val="clear" w:pos="360"/>
          <w:tab w:val="num" w:pos="567"/>
        </w:tabs>
        <w:spacing w:line="240" w:lineRule="auto"/>
        <w:ind w:left="567" w:hanging="283"/>
        <w:rPr>
          <w:rFonts w:ascii="Calibri" w:hAnsi="Calibri"/>
          <w:sz w:val="22"/>
        </w:rPr>
      </w:pPr>
      <w:r w:rsidRPr="00640ACC">
        <w:rPr>
          <w:rFonts w:ascii="Calibri" w:hAnsi="Calibri"/>
          <w:sz w:val="22"/>
        </w:rPr>
        <w:t xml:space="preserve">Wykonawca w trakcie postępowania może zwrócić się do Zamawiającego </w:t>
      </w:r>
      <w:r w:rsidR="00D14607">
        <w:rPr>
          <w:rFonts w:ascii="Calibri" w:hAnsi="Calibri"/>
          <w:sz w:val="22"/>
        </w:rPr>
        <w:t>o wyjaśnienie treści niniejszego ogłoszenia o zamówieniu</w:t>
      </w:r>
      <w:r w:rsidRPr="00640ACC">
        <w:rPr>
          <w:rFonts w:ascii="Calibri" w:hAnsi="Calibri"/>
          <w:sz w:val="22"/>
        </w:rPr>
        <w:t>. Zamawiający jest obowiązany udzielić wyjaśnień niezwłocznie, jednak nie później niż na 2 dni przed upływem terminu składania ofert – pod warunkiem że wniosek o</w:t>
      </w:r>
      <w:r w:rsidR="00E04B90" w:rsidRPr="00640ACC">
        <w:rPr>
          <w:rFonts w:ascii="Calibri" w:hAnsi="Calibri"/>
          <w:sz w:val="22"/>
        </w:rPr>
        <w:t> </w:t>
      </w:r>
      <w:r w:rsidRPr="00640ACC">
        <w:rPr>
          <w:rFonts w:ascii="Calibri" w:hAnsi="Calibri"/>
          <w:sz w:val="22"/>
        </w:rPr>
        <w:t xml:space="preserve">wyjaśnienie treści </w:t>
      </w:r>
      <w:r w:rsidR="00D14607">
        <w:rPr>
          <w:rFonts w:ascii="Calibri" w:hAnsi="Calibri"/>
          <w:sz w:val="22"/>
        </w:rPr>
        <w:t>ogłoszenia o zamówieniu</w:t>
      </w:r>
      <w:r w:rsidRPr="00640ACC">
        <w:rPr>
          <w:rFonts w:ascii="Calibri" w:hAnsi="Calibri"/>
          <w:sz w:val="22"/>
        </w:rPr>
        <w:t xml:space="preserve"> wpłynął do Zamawiającego nie później niż do końca dnia, w którym upływa połowa wyznaczonego terminu składania ofert. Treść zapytań wraz z wyjaśnieniami Zamawiający bez ujawniania źródła zapytania zamieszcza na stronie internetowej.</w:t>
      </w:r>
    </w:p>
    <w:p w14:paraId="3136FE73" w14:textId="77777777" w:rsidR="00335500" w:rsidRPr="00640ACC" w:rsidRDefault="00335500" w:rsidP="00897A04">
      <w:pPr>
        <w:numPr>
          <w:ilvl w:val="0"/>
          <w:numId w:val="15"/>
        </w:numPr>
        <w:tabs>
          <w:tab w:val="clear" w:pos="360"/>
          <w:tab w:val="num" w:pos="567"/>
        </w:tabs>
        <w:spacing w:line="240" w:lineRule="auto"/>
        <w:ind w:left="567" w:hanging="283"/>
        <w:rPr>
          <w:rFonts w:ascii="Calibri" w:hAnsi="Calibri"/>
          <w:sz w:val="22"/>
        </w:rPr>
      </w:pPr>
      <w:r w:rsidRPr="00640ACC">
        <w:rPr>
          <w:rFonts w:ascii="Calibri" w:hAnsi="Calibri"/>
          <w:sz w:val="22"/>
        </w:rPr>
        <w:t xml:space="preserve">Przedłużenie terminu składania ofert nie wpływa na bieg terminu składania </w:t>
      </w:r>
      <w:r w:rsidR="00E04B90" w:rsidRPr="00640ACC">
        <w:rPr>
          <w:rFonts w:ascii="Calibri" w:hAnsi="Calibri"/>
          <w:sz w:val="22"/>
        </w:rPr>
        <w:t xml:space="preserve">wniosku, </w:t>
      </w:r>
      <w:r w:rsidR="00E04B90" w:rsidRPr="00640ACC">
        <w:rPr>
          <w:rFonts w:ascii="Calibri" w:hAnsi="Calibri"/>
          <w:sz w:val="22"/>
        </w:rPr>
        <w:br/>
        <w:t>o którym mowa w pkt XI</w:t>
      </w:r>
      <w:r w:rsidR="00AE6B09">
        <w:rPr>
          <w:rFonts w:ascii="Calibri" w:hAnsi="Calibri"/>
          <w:sz w:val="22"/>
        </w:rPr>
        <w:t>II</w:t>
      </w:r>
      <w:r w:rsidRPr="00640ACC">
        <w:rPr>
          <w:rFonts w:ascii="Calibri" w:hAnsi="Calibri"/>
          <w:sz w:val="22"/>
        </w:rPr>
        <w:t xml:space="preserve">.1.1) </w:t>
      </w:r>
      <w:r w:rsidR="00D14607">
        <w:rPr>
          <w:rFonts w:ascii="Calibri" w:hAnsi="Calibri"/>
          <w:sz w:val="22"/>
        </w:rPr>
        <w:t>ogłoszenia o zamówieniu</w:t>
      </w:r>
      <w:r w:rsidRPr="00640ACC">
        <w:rPr>
          <w:rFonts w:ascii="Calibri" w:hAnsi="Calibri"/>
          <w:sz w:val="22"/>
        </w:rPr>
        <w:t>.</w:t>
      </w:r>
    </w:p>
    <w:p w14:paraId="25CC5FD1" w14:textId="77777777" w:rsidR="00673EB3" w:rsidRPr="00640ACC" w:rsidRDefault="00673EB3" w:rsidP="00897A04">
      <w:pPr>
        <w:numPr>
          <w:ilvl w:val="0"/>
          <w:numId w:val="15"/>
        </w:numPr>
        <w:tabs>
          <w:tab w:val="clear" w:pos="360"/>
          <w:tab w:val="num" w:pos="567"/>
        </w:tabs>
        <w:spacing w:line="240" w:lineRule="auto"/>
        <w:ind w:left="567" w:hanging="283"/>
        <w:rPr>
          <w:rFonts w:ascii="Calibri" w:hAnsi="Calibri"/>
          <w:sz w:val="22"/>
        </w:rPr>
      </w:pPr>
      <w:r w:rsidRPr="00640ACC">
        <w:rPr>
          <w:rFonts w:ascii="Calibri" w:hAnsi="Calibri"/>
          <w:sz w:val="22"/>
        </w:rPr>
        <w:t xml:space="preserve">Jeżeli wniosek o wyjaśnienie treści </w:t>
      </w:r>
      <w:r w:rsidR="00D14607">
        <w:rPr>
          <w:rFonts w:ascii="Calibri" w:hAnsi="Calibri"/>
          <w:sz w:val="22"/>
        </w:rPr>
        <w:t>ogłoszenia o zamówieniu</w:t>
      </w:r>
      <w:r w:rsidRPr="00640ACC">
        <w:rPr>
          <w:rFonts w:ascii="Calibri" w:hAnsi="Calibri"/>
          <w:sz w:val="22"/>
        </w:rPr>
        <w:t xml:space="preserve"> wpłynie po upływie terminu, o</w:t>
      </w:r>
      <w:r w:rsidR="00D14607">
        <w:rPr>
          <w:rFonts w:ascii="Calibri" w:hAnsi="Calibri"/>
          <w:sz w:val="22"/>
        </w:rPr>
        <w:t> </w:t>
      </w:r>
      <w:r w:rsidRPr="00640ACC">
        <w:rPr>
          <w:rFonts w:ascii="Calibri" w:hAnsi="Calibri"/>
          <w:sz w:val="22"/>
        </w:rPr>
        <w:t xml:space="preserve">którym mowa w pkt </w:t>
      </w:r>
      <w:r w:rsidR="00AE6B09">
        <w:rPr>
          <w:rFonts w:ascii="Calibri" w:hAnsi="Calibri"/>
          <w:sz w:val="22"/>
        </w:rPr>
        <w:t>XIII</w:t>
      </w:r>
      <w:r w:rsidR="00D14607">
        <w:rPr>
          <w:rFonts w:ascii="Calibri" w:hAnsi="Calibri"/>
          <w:sz w:val="22"/>
        </w:rPr>
        <w:t>.1.</w:t>
      </w:r>
      <w:r w:rsidRPr="00640ACC">
        <w:rPr>
          <w:rFonts w:ascii="Calibri" w:hAnsi="Calibri"/>
          <w:sz w:val="22"/>
        </w:rPr>
        <w:t>1) powyżej, lub dotyczy udzielonych wyjaśnień, Zamawiający może udzielić wyjaśnień lub zostawić wniosek bez rozpoznania.</w:t>
      </w:r>
    </w:p>
    <w:p w14:paraId="2C849DD5" w14:textId="77777777" w:rsidR="0081363E" w:rsidRPr="00640ACC" w:rsidRDefault="0081363E" w:rsidP="00060836">
      <w:pPr>
        <w:numPr>
          <w:ilvl w:val="1"/>
          <w:numId w:val="0"/>
        </w:numPr>
        <w:tabs>
          <w:tab w:val="num" w:pos="0"/>
        </w:tabs>
        <w:spacing w:line="240" w:lineRule="auto"/>
        <w:rPr>
          <w:rFonts w:ascii="Calibri" w:hAnsi="Calibri"/>
          <w:b/>
          <w:sz w:val="22"/>
          <w:lang w:eastAsia="pl-PL"/>
        </w:rPr>
      </w:pPr>
    </w:p>
    <w:p w14:paraId="76A7C419" w14:textId="77777777" w:rsidR="00335500" w:rsidRPr="00640ACC" w:rsidRDefault="00335500" w:rsidP="00060836">
      <w:pPr>
        <w:numPr>
          <w:ilvl w:val="1"/>
          <w:numId w:val="0"/>
        </w:numPr>
        <w:tabs>
          <w:tab w:val="num" w:pos="0"/>
        </w:tabs>
        <w:spacing w:line="240" w:lineRule="auto"/>
        <w:rPr>
          <w:rFonts w:ascii="Calibri" w:hAnsi="Calibri"/>
          <w:sz w:val="22"/>
          <w:lang w:eastAsia="pl-PL"/>
        </w:rPr>
      </w:pPr>
      <w:r w:rsidRPr="00640ACC">
        <w:rPr>
          <w:rFonts w:ascii="Calibri" w:hAnsi="Calibri"/>
          <w:sz w:val="22"/>
          <w:lang w:eastAsia="pl-PL"/>
        </w:rPr>
        <w:t xml:space="preserve">2.  Zmiany w treści </w:t>
      </w:r>
      <w:r w:rsidR="00D14607">
        <w:rPr>
          <w:rFonts w:ascii="Calibri" w:hAnsi="Calibri"/>
          <w:sz w:val="22"/>
          <w:lang w:eastAsia="pl-PL"/>
        </w:rPr>
        <w:t>ogłoszenia o zamówieniu</w:t>
      </w:r>
      <w:r w:rsidRPr="00640ACC">
        <w:rPr>
          <w:rFonts w:ascii="Calibri" w:hAnsi="Calibri"/>
          <w:sz w:val="22"/>
          <w:lang w:eastAsia="pl-PL"/>
        </w:rPr>
        <w:t>.</w:t>
      </w:r>
    </w:p>
    <w:p w14:paraId="1D1AFD7A" w14:textId="77777777" w:rsidR="00335500" w:rsidRPr="00640ACC" w:rsidRDefault="00335500" w:rsidP="00897A04">
      <w:pPr>
        <w:numPr>
          <w:ilvl w:val="0"/>
          <w:numId w:val="25"/>
        </w:numPr>
        <w:tabs>
          <w:tab w:val="clear" w:pos="360"/>
        </w:tabs>
        <w:spacing w:line="240" w:lineRule="auto"/>
        <w:ind w:left="574" w:hanging="290"/>
        <w:rPr>
          <w:rFonts w:ascii="Calibri" w:hAnsi="Calibri"/>
          <w:sz w:val="22"/>
          <w:lang w:eastAsia="pl-PL"/>
        </w:rPr>
      </w:pPr>
      <w:r w:rsidRPr="00640ACC">
        <w:rPr>
          <w:rFonts w:ascii="Calibri" w:hAnsi="Calibri"/>
          <w:sz w:val="22"/>
          <w:lang w:eastAsia="pl-PL"/>
        </w:rPr>
        <w:t>W uzasadnionych</w:t>
      </w:r>
      <w:r w:rsidR="006643A2" w:rsidRPr="00640ACC">
        <w:rPr>
          <w:rFonts w:ascii="Calibri" w:hAnsi="Calibri"/>
          <w:sz w:val="22"/>
          <w:lang w:eastAsia="pl-PL"/>
        </w:rPr>
        <w:t xml:space="preserve"> przypadkach Zamawiający może </w:t>
      </w:r>
      <w:r w:rsidRPr="00640ACC">
        <w:rPr>
          <w:rFonts w:ascii="Calibri" w:hAnsi="Calibri"/>
          <w:sz w:val="22"/>
          <w:lang w:eastAsia="pl-PL"/>
        </w:rPr>
        <w:t>przed upływem terminu do składania ofert</w:t>
      </w:r>
      <w:r w:rsidR="006643A2" w:rsidRPr="00640ACC">
        <w:rPr>
          <w:rFonts w:ascii="Calibri" w:hAnsi="Calibri"/>
          <w:sz w:val="22"/>
          <w:lang w:eastAsia="pl-PL"/>
        </w:rPr>
        <w:t xml:space="preserve"> zmienić</w:t>
      </w:r>
      <w:r w:rsidR="00D14607">
        <w:rPr>
          <w:rFonts w:ascii="Calibri" w:hAnsi="Calibri"/>
          <w:sz w:val="22"/>
          <w:lang w:eastAsia="pl-PL"/>
        </w:rPr>
        <w:t xml:space="preserve"> treść ogłoszenia o zamówieniu, w tym również zmienić termin składania ofert określony w ogłoszeniu o zamówieniu</w:t>
      </w:r>
      <w:r w:rsidRPr="00640ACC">
        <w:rPr>
          <w:rFonts w:ascii="Calibri" w:hAnsi="Calibri"/>
          <w:sz w:val="22"/>
          <w:lang w:eastAsia="pl-PL"/>
        </w:rPr>
        <w:t xml:space="preserve">. Dokonaną </w:t>
      </w:r>
      <w:r w:rsidR="006643A2" w:rsidRPr="00640ACC">
        <w:rPr>
          <w:rFonts w:ascii="Calibri" w:hAnsi="Calibri"/>
          <w:sz w:val="22"/>
          <w:lang w:eastAsia="pl-PL"/>
        </w:rPr>
        <w:t xml:space="preserve">zmianę treści </w:t>
      </w:r>
      <w:r w:rsidR="00D14607">
        <w:rPr>
          <w:rFonts w:ascii="Calibri" w:hAnsi="Calibri"/>
          <w:sz w:val="22"/>
          <w:lang w:eastAsia="pl-PL"/>
        </w:rPr>
        <w:t>ogłoszenia o zamówieniu</w:t>
      </w:r>
      <w:r w:rsidRPr="00640ACC">
        <w:rPr>
          <w:rFonts w:ascii="Calibri" w:hAnsi="Calibri"/>
          <w:sz w:val="22"/>
          <w:lang w:eastAsia="pl-PL"/>
        </w:rPr>
        <w:t xml:space="preserve"> Zamawiający </w:t>
      </w:r>
      <w:r w:rsidR="006643A2" w:rsidRPr="00640ACC">
        <w:rPr>
          <w:rFonts w:ascii="Calibri" w:hAnsi="Calibri"/>
          <w:sz w:val="22"/>
          <w:lang w:eastAsia="pl-PL"/>
        </w:rPr>
        <w:t>udostępnia na stronie internetowej.</w:t>
      </w:r>
    </w:p>
    <w:p w14:paraId="2F7AF7AE" w14:textId="77777777" w:rsidR="00335500" w:rsidRPr="00640ACC" w:rsidRDefault="00335500" w:rsidP="00897A04">
      <w:pPr>
        <w:numPr>
          <w:ilvl w:val="0"/>
          <w:numId w:val="25"/>
        </w:numPr>
        <w:tabs>
          <w:tab w:val="clear" w:pos="360"/>
          <w:tab w:val="num" w:pos="567"/>
        </w:tabs>
        <w:spacing w:line="240" w:lineRule="auto"/>
        <w:ind w:left="574" w:hanging="290"/>
        <w:rPr>
          <w:rFonts w:ascii="Calibri" w:hAnsi="Calibri"/>
          <w:sz w:val="22"/>
          <w:lang w:eastAsia="pl-PL"/>
        </w:rPr>
      </w:pPr>
      <w:r w:rsidRPr="00640ACC">
        <w:rPr>
          <w:rFonts w:ascii="Calibri" w:hAnsi="Calibri"/>
          <w:sz w:val="22"/>
          <w:lang w:eastAsia="pl-PL"/>
        </w:rPr>
        <w:t xml:space="preserve">Modyfikacje są każdorazowo wiążące dla </w:t>
      </w:r>
      <w:r w:rsidR="00116D72">
        <w:rPr>
          <w:rFonts w:ascii="Calibri" w:hAnsi="Calibri"/>
          <w:sz w:val="22"/>
          <w:lang w:eastAsia="pl-PL"/>
        </w:rPr>
        <w:t>W</w:t>
      </w:r>
      <w:r w:rsidRPr="00640ACC">
        <w:rPr>
          <w:rFonts w:ascii="Calibri" w:hAnsi="Calibri"/>
          <w:sz w:val="22"/>
          <w:lang w:eastAsia="pl-PL"/>
        </w:rPr>
        <w:t>ykonawców.</w:t>
      </w:r>
    </w:p>
    <w:p w14:paraId="1B7C9732" w14:textId="77777777" w:rsidR="00335500" w:rsidRPr="00640ACC" w:rsidRDefault="00335500" w:rsidP="00060836">
      <w:pPr>
        <w:spacing w:line="240" w:lineRule="auto"/>
        <w:ind w:left="360" w:firstLine="0"/>
        <w:rPr>
          <w:rFonts w:ascii="Calibri" w:hAnsi="Calibri"/>
          <w:sz w:val="22"/>
          <w:lang w:eastAsia="pl-PL"/>
        </w:rPr>
      </w:pPr>
    </w:p>
    <w:p w14:paraId="15C1097F" w14:textId="77777777" w:rsidR="00335500" w:rsidRPr="00D14607" w:rsidRDefault="00335500" w:rsidP="00897A04">
      <w:pPr>
        <w:pStyle w:val="Akapitzlist"/>
        <w:widowControl w:val="0"/>
        <w:numPr>
          <w:ilvl w:val="0"/>
          <w:numId w:val="24"/>
        </w:numPr>
        <w:shd w:val="clear" w:color="auto" w:fill="FFFFFF"/>
        <w:tabs>
          <w:tab w:val="left" w:pos="426"/>
        </w:tabs>
        <w:overflowPunct w:val="0"/>
        <w:autoSpaceDE w:val="0"/>
        <w:autoSpaceDN w:val="0"/>
        <w:adjustRightInd w:val="0"/>
        <w:ind w:left="426" w:hanging="426"/>
        <w:textAlignment w:val="baseline"/>
        <w:outlineLvl w:val="0"/>
        <w:rPr>
          <w:rFonts w:ascii="Calibri" w:hAnsi="Calibri"/>
          <w:b/>
          <w:u w:val="single"/>
        </w:rPr>
      </w:pPr>
      <w:r w:rsidRPr="00D14607">
        <w:rPr>
          <w:rFonts w:ascii="Calibri" w:hAnsi="Calibri"/>
          <w:b/>
          <w:u w:val="single"/>
        </w:rPr>
        <w:t>Opis sposobu przygotowania ofert</w:t>
      </w:r>
      <w:r w:rsidR="004337CE" w:rsidRPr="00D14607">
        <w:rPr>
          <w:rFonts w:ascii="Calibri" w:hAnsi="Calibri"/>
          <w:b/>
          <w:u w:val="single"/>
        </w:rPr>
        <w:t>y</w:t>
      </w:r>
      <w:r w:rsidRPr="00D14607">
        <w:rPr>
          <w:rFonts w:ascii="Calibri" w:hAnsi="Calibri"/>
          <w:b/>
          <w:u w:val="single"/>
        </w:rPr>
        <w:t>.</w:t>
      </w:r>
    </w:p>
    <w:p w14:paraId="299606AF" w14:textId="77777777" w:rsidR="00335500" w:rsidRPr="00640ACC" w:rsidRDefault="00335500" w:rsidP="00332C9C">
      <w:pPr>
        <w:overflowPunct w:val="0"/>
        <w:autoSpaceDE w:val="0"/>
        <w:autoSpaceDN w:val="0"/>
        <w:adjustRightInd w:val="0"/>
        <w:spacing w:line="240" w:lineRule="auto"/>
        <w:ind w:left="2410" w:hanging="2410"/>
        <w:textAlignment w:val="baseline"/>
        <w:outlineLvl w:val="1"/>
        <w:rPr>
          <w:rFonts w:ascii="Calibri" w:hAnsi="Calibri"/>
          <w:b/>
          <w:sz w:val="22"/>
          <w:lang w:eastAsia="pl-PL"/>
        </w:rPr>
      </w:pPr>
    </w:p>
    <w:p w14:paraId="7B8B2E3A" w14:textId="77777777" w:rsidR="00335500" w:rsidRPr="00640ACC" w:rsidRDefault="00335500" w:rsidP="00897A04">
      <w:pPr>
        <w:pStyle w:val="Nagwek2"/>
        <w:keepNext w:val="0"/>
        <w:numPr>
          <w:ilvl w:val="3"/>
          <w:numId w:val="16"/>
        </w:numPr>
        <w:tabs>
          <w:tab w:val="clear" w:pos="1800"/>
          <w:tab w:val="num" w:pos="308"/>
        </w:tabs>
        <w:ind w:left="1797" w:hanging="1797"/>
        <w:rPr>
          <w:rFonts w:ascii="Calibri" w:hAnsi="Calibri"/>
          <w:b w:val="0"/>
          <w:i w:val="0"/>
          <w:sz w:val="22"/>
          <w:szCs w:val="22"/>
        </w:rPr>
      </w:pPr>
      <w:r w:rsidRPr="00640ACC">
        <w:rPr>
          <w:rFonts w:ascii="Calibri" w:hAnsi="Calibri"/>
          <w:b w:val="0"/>
          <w:i w:val="0"/>
          <w:sz w:val="22"/>
          <w:szCs w:val="22"/>
        </w:rPr>
        <w:t xml:space="preserve">Wymagania </w:t>
      </w:r>
      <w:r w:rsidR="00C740CC" w:rsidRPr="00640ACC">
        <w:rPr>
          <w:rFonts w:ascii="Calibri" w:hAnsi="Calibri"/>
          <w:b w:val="0"/>
          <w:i w:val="0"/>
          <w:sz w:val="22"/>
          <w:szCs w:val="22"/>
        </w:rPr>
        <w:t>dotyczące sposobu przygotowania oferty</w:t>
      </w:r>
      <w:r w:rsidRPr="00640ACC">
        <w:rPr>
          <w:rFonts w:ascii="Calibri" w:hAnsi="Calibri"/>
          <w:b w:val="0"/>
          <w:i w:val="0"/>
          <w:sz w:val="22"/>
          <w:szCs w:val="22"/>
        </w:rPr>
        <w:t>.</w:t>
      </w:r>
    </w:p>
    <w:p w14:paraId="2579724A" w14:textId="77777777" w:rsidR="00335500" w:rsidRPr="00640ACC" w:rsidRDefault="00536BA5" w:rsidP="00897A04">
      <w:pPr>
        <w:pStyle w:val="Akapitzlist"/>
        <w:numPr>
          <w:ilvl w:val="0"/>
          <w:numId w:val="26"/>
        </w:numPr>
        <w:tabs>
          <w:tab w:val="clear" w:pos="360"/>
          <w:tab w:val="num" w:pos="567"/>
        </w:tabs>
        <w:ind w:left="567" w:hanging="283"/>
        <w:rPr>
          <w:rFonts w:ascii="Calibri" w:hAnsi="Calibri"/>
          <w:sz w:val="22"/>
          <w:szCs w:val="22"/>
        </w:rPr>
      </w:pPr>
      <w:r w:rsidRPr="00640ACC">
        <w:rPr>
          <w:rFonts w:ascii="Calibri" w:hAnsi="Calibri"/>
          <w:sz w:val="22"/>
          <w:szCs w:val="22"/>
        </w:rPr>
        <w:t>w</w:t>
      </w:r>
      <w:r w:rsidR="00335500" w:rsidRPr="00640ACC">
        <w:rPr>
          <w:rFonts w:ascii="Calibri" w:hAnsi="Calibri"/>
          <w:sz w:val="22"/>
          <w:szCs w:val="22"/>
        </w:rPr>
        <w:t xml:space="preserve">zory dokumentów dołączonych do </w:t>
      </w:r>
      <w:r w:rsidR="00292B1F">
        <w:rPr>
          <w:rFonts w:ascii="Calibri" w:hAnsi="Calibri"/>
          <w:sz w:val="22"/>
          <w:szCs w:val="22"/>
        </w:rPr>
        <w:t xml:space="preserve">ogłoszenia o zamówieniu </w:t>
      </w:r>
      <w:r w:rsidR="00335500" w:rsidRPr="00640ACC">
        <w:rPr>
          <w:rFonts w:ascii="Calibri" w:hAnsi="Calibri"/>
          <w:sz w:val="22"/>
          <w:szCs w:val="22"/>
        </w:rPr>
        <w:t xml:space="preserve">powinny zostać wypełnione przez </w:t>
      </w:r>
      <w:r w:rsidR="00293EAE">
        <w:rPr>
          <w:rFonts w:ascii="Calibri" w:hAnsi="Calibri"/>
          <w:sz w:val="22"/>
          <w:szCs w:val="22"/>
        </w:rPr>
        <w:t>W</w:t>
      </w:r>
      <w:r w:rsidR="00293EAE" w:rsidRPr="00640ACC">
        <w:rPr>
          <w:rFonts w:ascii="Calibri" w:hAnsi="Calibri"/>
          <w:sz w:val="22"/>
          <w:szCs w:val="22"/>
        </w:rPr>
        <w:t xml:space="preserve">ykonawcę </w:t>
      </w:r>
      <w:r w:rsidR="00335500" w:rsidRPr="00640ACC">
        <w:rPr>
          <w:rFonts w:ascii="Calibri" w:hAnsi="Calibri"/>
          <w:sz w:val="22"/>
          <w:szCs w:val="22"/>
        </w:rPr>
        <w:t xml:space="preserve">i dołączone do oferty bądź też przygotowane przez </w:t>
      </w:r>
      <w:r w:rsidR="00293EAE">
        <w:rPr>
          <w:rFonts w:ascii="Calibri" w:hAnsi="Calibri"/>
          <w:sz w:val="22"/>
          <w:szCs w:val="22"/>
        </w:rPr>
        <w:t>W</w:t>
      </w:r>
      <w:r w:rsidR="00293EAE" w:rsidRPr="00640ACC">
        <w:rPr>
          <w:rFonts w:ascii="Calibri" w:hAnsi="Calibri"/>
          <w:sz w:val="22"/>
          <w:szCs w:val="22"/>
        </w:rPr>
        <w:t xml:space="preserve">ykonawcę </w:t>
      </w:r>
      <w:r w:rsidR="00335500" w:rsidRPr="00640ACC">
        <w:rPr>
          <w:rFonts w:ascii="Calibri" w:hAnsi="Calibri"/>
          <w:sz w:val="22"/>
          <w:szCs w:val="22"/>
        </w:rPr>
        <w:t>w</w:t>
      </w:r>
      <w:r w:rsidR="00486669" w:rsidRPr="00640ACC">
        <w:rPr>
          <w:rFonts w:ascii="Calibri" w:hAnsi="Calibri"/>
          <w:sz w:val="22"/>
          <w:szCs w:val="22"/>
        </w:rPr>
        <w:t xml:space="preserve"> </w:t>
      </w:r>
      <w:r w:rsidR="00335500" w:rsidRPr="00640ACC">
        <w:rPr>
          <w:rFonts w:ascii="Calibri" w:hAnsi="Calibri"/>
          <w:sz w:val="22"/>
          <w:szCs w:val="22"/>
        </w:rPr>
        <w:t>innej zgodnej z niniejsz</w:t>
      </w:r>
      <w:r w:rsidR="00292B1F">
        <w:rPr>
          <w:rFonts w:ascii="Calibri" w:hAnsi="Calibri"/>
          <w:sz w:val="22"/>
          <w:szCs w:val="22"/>
        </w:rPr>
        <w:t>ym ogłoszeniem o zamówieniu</w:t>
      </w:r>
      <w:r w:rsidR="00335500" w:rsidRPr="00640ACC">
        <w:rPr>
          <w:rFonts w:ascii="Calibri" w:hAnsi="Calibri"/>
          <w:sz w:val="22"/>
          <w:szCs w:val="22"/>
        </w:rPr>
        <w:t xml:space="preserve"> formie</w:t>
      </w:r>
      <w:r w:rsidR="00B06E5A" w:rsidRPr="00640ACC">
        <w:rPr>
          <w:rFonts w:ascii="Calibri" w:hAnsi="Calibri"/>
          <w:sz w:val="22"/>
          <w:szCs w:val="22"/>
        </w:rPr>
        <w:t>;</w:t>
      </w:r>
    </w:p>
    <w:p w14:paraId="3F22473E" w14:textId="77777777" w:rsidR="00335500" w:rsidRPr="00640ACC" w:rsidRDefault="00536BA5" w:rsidP="00897A04">
      <w:pPr>
        <w:pStyle w:val="Akapitzlist"/>
        <w:numPr>
          <w:ilvl w:val="0"/>
          <w:numId w:val="26"/>
        </w:numPr>
        <w:tabs>
          <w:tab w:val="clear" w:pos="360"/>
          <w:tab w:val="num" w:pos="567"/>
        </w:tabs>
        <w:ind w:left="567" w:hanging="283"/>
        <w:rPr>
          <w:rFonts w:ascii="Calibri" w:hAnsi="Calibri"/>
          <w:sz w:val="22"/>
          <w:szCs w:val="22"/>
        </w:rPr>
      </w:pPr>
      <w:r w:rsidRPr="00640ACC">
        <w:rPr>
          <w:rFonts w:ascii="Calibri" w:hAnsi="Calibri"/>
          <w:sz w:val="22"/>
          <w:szCs w:val="22"/>
        </w:rPr>
        <w:t>ż</w:t>
      </w:r>
      <w:r w:rsidR="00335500" w:rsidRPr="00640ACC">
        <w:rPr>
          <w:rFonts w:ascii="Calibri" w:hAnsi="Calibri"/>
          <w:sz w:val="22"/>
          <w:szCs w:val="22"/>
        </w:rPr>
        <w:t>adne dokumenty wchodzące w</w:t>
      </w:r>
      <w:r w:rsidR="00486669" w:rsidRPr="00640ACC">
        <w:rPr>
          <w:rFonts w:ascii="Calibri" w:hAnsi="Calibri"/>
          <w:sz w:val="22"/>
          <w:szCs w:val="22"/>
        </w:rPr>
        <w:t xml:space="preserve"> </w:t>
      </w:r>
      <w:r w:rsidR="00335500" w:rsidRPr="00640ACC">
        <w:rPr>
          <w:rFonts w:ascii="Calibri" w:hAnsi="Calibri"/>
          <w:sz w:val="22"/>
          <w:szCs w:val="22"/>
        </w:rPr>
        <w:t>skład oferty, w</w:t>
      </w:r>
      <w:r w:rsidR="00486669" w:rsidRPr="00640ACC">
        <w:rPr>
          <w:rFonts w:ascii="Calibri" w:hAnsi="Calibri"/>
          <w:sz w:val="22"/>
          <w:szCs w:val="22"/>
        </w:rPr>
        <w:t xml:space="preserve"> </w:t>
      </w:r>
      <w:r w:rsidR="00335500" w:rsidRPr="00640ACC">
        <w:rPr>
          <w:rFonts w:ascii="Calibri" w:hAnsi="Calibri"/>
          <w:sz w:val="22"/>
          <w:szCs w:val="22"/>
        </w:rPr>
        <w:t>tym również te przedstawiane w formie oryginałów, nie podlegają zwrotowi przez Zamawiającego</w:t>
      </w:r>
      <w:r w:rsidR="00B06E5A" w:rsidRPr="00640ACC">
        <w:rPr>
          <w:rFonts w:ascii="Calibri" w:hAnsi="Calibri"/>
          <w:sz w:val="22"/>
          <w:szCs w:val="22"/>
        </w:rPr>
        <w:t>;</w:t>
      </w:r>
    </w:p>
    <w:p w14:paraId="2113DE81" w14:textId="77777777" w:rsidR="00335500" w:rsidRPr="00640ACC" w:rsidRDefault="00335500" w:rsidP="00897A04">
      <w:pPr>
        <w:pStyle w:val="Akapitzlist"/>
        <w:numPr>
          <w:ilvl w:val="0"/>
          <w:numId w:val="26"/>
        </w:numPr>
        <w:tabs>
          <w:tab w:val="clear" w:pos="360"/>
          <w:tab w:val="num" w:pos="567"/>
        </w:tabs>
        <w:ind w:left="567" w:hanging="283"/>
        <w:rPr>
          <w:rFonts w:ascii="Calibri" w:hAnsi="Calibri"/>
          <w:sz w:val="22"/>
          <w:szCs w:val="22"/>
        </w:rPr>
      </w:pPr>
      <w:r w:rsidRPr="00640ACC">
        <w:rPr>
          <w:rFonts w:ascii="Calibri" w:hAnsi="Calibri"/>
          <w:sz w:val="22"/>
          <w:szCs w:val="22"/>
        </w:rPr>
        <w:t>Wykonawca ponosi wszelkie koszty związane z przygotowaniem i złożeniem oferty</w:t>
      </w:r>
      <w:r w:rsidR="00B06E5A" w:rsidRPr="00640ACC">
        <w:rPr>
          <w:rFonts w:ascii="Calibri" w:hAnsi="Calibri"/>
          <w:sz w:val="22"/>
          <w:szCs w:val="22"/>
        </w:rPr>
        <w:t>;</w:t>
      </w:r>
      <w:bookmarkStart w:id="1" w:name="_Toc504465391"/>
    </w:p>
    <w:bookmarkEnd w:id="1"/>
    <w:p w14:paraId="124BD18F" w14:textId="77777777" w:rsidR="00335500" w:rsidRPr="00640ACC" w:rsidRDefault="00292B1F" w:rsidP="00897A04">
      <w:pPr>
        <w:pStyle w:val="Akapitzlist"/>
        <w:numPr>
          <w:ilvl w:val="0"/>
          <w:numId w:val="26"/>
        </w:numPr>
        <w:tabs>
          <w:tab w:val="clear" w:pos="360"/>
          <w:tab w:val="num" w:pos="567"/>
        </w:tabs>
        <w:ind w:left="567" w:hanging="283"/>
        <w:rPr>
          <w:rFonts w:ascii="Calibri" w:hAnsi="Calibri"/>
          <w:sz w:val="22"/>
          <w:szCs w:val="22"/>
        </w:rPr>
      </w:pPr>
      <w:r>
        <w:rPr>
          <w:rFonts w:ascii="Calibri" w:hAnsi="Calibri"/>
          <w:sz w:val="22"/>
          <w:szCs w:val="22"/>
        </w:rPr>
        <w:t xml:space="preserve">zaleca się aby </w:t>
      </w:r>
      <w:r w:rsidR="00536BA5" w:rsidRPr="00640ACC">
        <w:rPr>
          <w:rFonts w:ascii="Calibri" w:hAnsi="Calibri"/>
          <w:sz w:val="22"/>
          <w:szCs w:val="22"/>
        </w:rPr>
        <w:t>o</w:t>
      </w:r>
      <w:r w:rsidR="00335500" w:rsidRPr="00640ACC">
        <w:rPr>
          <w:rFonts w:ascii="Calibri" w:hAnsi="Calibri"/>
          <w:sz w:val="22"/>
          <w:szCs w:val="22"/>
        </w:rPr>
        <w:t xml:space="preserve">ferta </w:t>
      </w:r>
      <w:r>
        <w:rPr>
          <w:rFonts w:ascii="Calibri" w:hAnsi="Calibri"/>
          <w:sz w:val="22"/>
          <w:szCs w:val="22"/>
        </w:rPr>
        <w:t>miała</w:t>
      </w:r>
      <w:r w:rsidR="00335500" w:rsidRPr="00640ACC">
        <w:rPr>
          <w:rFonts w:ascii="Calibri" w:hAnsi="Calibri"/>
          <w:sz w:val="22"/>
          <w:szCs w:val="22"/>
        </w:rPr>
        <w:t xml:space="preserve"> format nie większy niż A4</w:t>
      </w:r>
      <w:r w:rsidR="00293EAE">
        <w:rPr>
          <w:rFonts w:ascii="Calibri" w:hAnsi="Calibri"/>
          <w:sz w:val="22"/>
          <w:szCs w:val="22"/>
        </w:rPr>
        <w:t>, a a</w:t>
      </w:r>
      <w:r w:rsidR="00335500" w:rsidRPr="00640ACC">
        <w:rPr>
          <w:rFonts w:ascii="Calibri" w:hAnsi="Calibri"/>
          <w:sz w:val="22"/>
          <w:szCs w:val="22"/>
        </w:rPr>
        <w:t>rkusze o większych formatach należy złożyć do formatu A4</w:t>
      </w:r>
      <w:r w:rsidR="00B06E5A" w:rsidRPr="00640ACC">
        <w:rPr>
          <w:rFonts w:ascii="Calibri" w:hAnsi="Calibri"/>
          <w:sz w:val="22"/>
          <w:szCs w:val="22"/>
        </w:rPr>
        <w:t>;</w:t>
      </w:r>
      <w:r w:rsidR="00335500" w:rsidRPr="00640ACC">
        <w:rPr>
          <w:rFonts w:ascii="Calibri" w:hAnsi="Calibri"/>
          <w:sz w:val="22"/>
          <w:szCs w:val="22"/>
        </w:rPr>
        <w:t xml:space="preserve"> </w:t>
      </w:r>
    </w:p>
    <w:p w14:paraId="01B31480" w14:textId="77777777" w:rsidR="00335500" w:rsidRPr="00640ACC" w:rsidRDefault="00536BA5" w:rsidP="00897A04">
      <w:pPr>
        <w:pStyle w:val="Akapitzlist"/>
        <w:numPr>
          <w:ilvl w:val="0"/>
          <w:numId w:val="26"/>
        </w:numPr>
        <w:tabs>
          <w:tab w:val="clear" w:pos="360"/>
          <w:tab w:val="num" w:pos="567"/>
        </w:tabs>
        <w:ind w:left="567" w:hanging="283"/>
        <w:rPr>
          <w:rFonts w:ascii="Calibri" w:hAnsi="Calibri"/>
          <w:sz w:val="22"/>
          <w:szCs w:val="22"/>
        </w:rPr>
      </w:pPr>
      <w:r w:rsidRPr="00640ACC">
        <w:rPr>
          <w:rFonts w:ascii="Calibri" w:hAnsi="Calibri"/>
          <w:sz w:val="22"/>
          <w:szCs w:val="22"/>
        </w:rPr>
        <w:t>s</w:t>
      </w:r>
      <w:r w:rsidR="00335500" w:rsidRPr="00640ACC">
        <w:rPr>
          <w:rFonts w:ascii="Calibri" w:hAnsi="Calibri"/>
          <w:sz w:val="22"/>
          <w:szCs w:val="22"/>
        </w:rPr>
        <w:t xml:space="preserve">tosowne wypełnienia miejsc wykropkowanych we wzorach dokumentów stanowiących załączniki do </w:t>
      </w:r>
      <w:r w:rsidR="00292B1F">
        <w:rPr>
          <w:rFonts w:ascii="Calibri" w:hAnsi="Calibri"/>
          <w:sz w:val="22"/>
          <w:szCs w:val="22"/>
        </w:rPr>
        <w:t>niniejszego ogłoszenia o zamówieniu</w:t>
      </w:r>
      <w:r w:rsidR="00335500" w:rsidRPr="00640ACC">
        <w:rPr>
          <w:rFonts w:ascii="Calibri" w:hAnsi="Calibri"/>
          <w:sz w:val="22"/>
          <w:szCs w:val="22"/>
        </w:rPr>
        <w:t xml:space="preserve"> i wchodzących następnie w skład oferty mogą być dokonane komputerowo, maszynowo lub ręcznie</w:t>
      </w:r>
      <w:r w:rsidR="00B06E5A" w:rsidRPr="00640ACC">
        <w:rPr>
          <w:rFonts w:ascii="Calibri" w:hAnsi="Calibri"/>
          <w:sz w:val="22"/>
          <w:szCs w:val="22"/>
        </w:rPr>
        <w:t>;</w:t>
      </w:r>
    </w:p>
    <w:p w14:paraId="4E2612CB" w14:textId="77777777" w:rsidR="00335500" w:rsidRPr="00640ACC" w:rsidRDefault="00536BA5" w:rsidP="00897A04">
      <w:pPr>
        <w:pStyle w:val="Akapitzlist"/>
        <w:numPr>
          <w:ilvl w:val="0"/>
          <w:numId w:val="26"/>
        </w:numPr>
        <w:tabs>
          <w:tab w:val="clear" w:pos="360"/>
          <w:tab w:val="num" w:pos="567"/>
        </w:tabs>
        <w:ind w:left="567" w:hanging="283"/>
        <w:rPr>
          <w:rFonts w:ascii="Calibri" w:hAnsi="Calibri"/>
          <w:sz w:val="22"/>
          <w:szCs w:val="22"/>
        </w:rPr>
      </w:pPr>
      <w:r w:rsidRPr="00640ACC">
        <w:rPr>
          <w:rFonts w:ascii="Calibri" w:hAnsi="Calibri"/>
          <w:sz w:val="22"/>
          <w:szCs w:val="22"/>
        </w:rPr>
        <w:t>d</w:t>
      </w:r>
      <w:r w:rsidR="00335500" w:rsidRPr="00640ACC">
        <w:rPr>
          <w:rFonts w:ascii="Calibri" w:hAnsi="Calibri"/>
          <w:sz w:val="22"/>
          <w:szCs w:val="22"/>
        </w:rPr>
        <w:t xml:space="preserve">okumenty przygotowywane samodzielnie przez </w:t>
      </w:r>
      <w:r w:rsidR="00293EAE">
        <w:rPr>
          <w:rFonts w:ascii="Calibri" w:hAnsi="Calibri"/>
          <w:sz w:val="22"/>
          <w:szCs w:val="22"/>
        </w:rPr>
        <w:t>W</w:t>
      </w:r>
      <w:r w:rsidR="00293EAE" w:rsidRPr="00640ACC">
        <w:rPr>
          <w:rFonts w:ascii="Calibri" w:hAnsi="Calibri"/>
          <w:sz w:val="22"/>
          <w:szCs w:val="22"/>
        </w:rPr>
        <w:t xml:space="preserve">ykonawcę </w:t>
      </w:r>
      <w:r w:rsidR="00335500" w:rsidRPr="00640ACC">
        <w:rPr>
          <w:rFonts w:ascii="Calibri" w:hAnsi="Calibri"/>
          <w:sz w:val="22"/>
          <w:szCs w:val="22"/>
        </w:rPr>
        <w:t>na podstawie wzorów stanowiących załączniki do niniejsze</w:t>
      </w:r>
      <w:r w:rsidR="00292B1F">
        <w:rPr>
          <w:rFonts w:ascii="Calibri" w:hAnsi="Calibri"/>
          <w:sz w:val="22"/>
          <w:szCs w:val="22"/>
        </w:rPr>
        <w:t>go ogłoszenia o zamówieniu</w:t>
      </w:r>
      <w:r w:rsidR="00335500" w:rsidRPr="00640ACC">
        <w:rPr>
          <w:rFonts w:ascii="Calibri" w:hAnsi="Calibri"/>
          <w:sz w:val="22"/>
          <w:szCs w:val="22"/>
        </w:rPr>
        <w:t xml:space="preserve"> powinny mieć formę wydruku komputerowego lub maszynopisu</w:t>
      </w:r>
      <w:r w:rsidR="00B06E5A" w:rsidRPr="00640ACC">
        <w:rPr>
          <w:rFonts w:ascii="Calibri" w:hAnsi="Calibri"/>
          <w:sz w:val="22"/>
          <w:szCs w:val="22"/>
        </w:rPr>
        <w:t>;</w:t>
      </w:r>
    </w:p>
    <w:p w14:paraId="25ABDA9B" w14:textId="77777777" w:rsidR="00335500" w:rsidRPr="00640ACC" w:rsidRDefault="00536BA5" w:rsidP="00897A04">
      <w:pPr>
        <w:pStyle w:val="Akapitzlist"/>
        <w:numPr>
          <w:ilvl w:val="0"/>
          <w:numId w:val="26"/>
        </w:numPr>
        <w:tabs>
          <w:tab w:val="clear" w:pos="360"/>
          <w:tab w:val="num" w:pos="567"/>
        </w:tabs>
        <w:ind w:left="567" w:hanging="283"/>
        <w:rPr>
          <w:rFonts w:ascii="Calibri" w:hAnsi="Calibri"/>
          <w:sz w:val="22"/>
          <w:szCs w:val="22"/>
        </w:rPr>
      </w:pPr>
      <w:r w:rsidRPr="00640ACC">
        <w:rPr>
          <w:rFonts w:ascii="Calibri" w:hAnsi="Calibri"/>
          <w:sz w:val="22"/>
          <w:szCs w:val="22"/>
        </w:rPr>
        <w:t>w</w:t>
      </w:r>
      <w:r w:rsidR="00335500" w:rsidRPr="00640ACC">
        <w:rPr>
          <w:rFonts w:ascii="Calibri" w:hAnsi="Calibri"/>
          <w:sz w:val="22"/>
          <w:szCs w:val="22"/>
        </w:rPr>
        <w:t>skazane jest</w:t>
      </w:r>
      <w:r w:rsidR="00886980" w:rsidRPr="00640ACC">
        <w:rPr>
          <w:rFonts w:ascii="Calibri" w:hAnsi="Calibri"/>
          <w:sz w:val="22"/>
          <w:szCs w:val="22"/>
        </w:rPr>
        <w:t>,</w:t>
      </w:r>
      <w:r w:rsidR="00335500" w:rsidRPr="00640ACC">
        <w:rPr>
          <w:rFonts w:ascii="Calibri" w:hAnsi="Calibri"/>
          <w:sz w:val="22"/>
          <w:szCs w:val="22"/>
        </w:rPr>
        <w:t xml:space="preserve"> aby całość oferty była złożona w formie uniemożliwiającej jej przypadkowe zdekompletowanie – arkusze (kartki) oferty muszą być zszyte, zbindowane lub połączone w</w:t>
      </w:r>
      <w:r w:rsidR="00292B1F">
        <w:rPr>
          <w:rFonts w:ascii="Calibri" w:hAnsi="Calibri"/>
          <w:sz w:val="22"/>
          <w:szCs w:val="22"/>
        </w:rPr>
        <w:t> </w:t>
      </w:r>
      <w:r w:rsidR="00335500" w:rsidRPr="00640ACC">
        <w:rPr>
          <w:rFonts w:ascii="Calibri" w:hAnsi="Calibri"/>
          <w:sz w:val="22"/>
          <w:szCs w:val="22"/>
        </w:rPr>
        <w:t>jedną całość inną techniką</w:t>
      </w:r>
      <w:r w:rsidR="00B06E5A" w:rsidRPr="00640ACC">
        <w:rPr>
          <w:rFonts w:ascii="Calibri" w:hAnsi="Calibri"/>
          <w:sz w:val="22"/>
          <w:szCs w:val="22"/>
        </w:rPr>
        <w:t>;</w:t>
      </w:r>
    </w:p>
    <w:p w14:paraId="4CEE2328" w14:textId="77777777" w:rsidR="00335500" w:rsidRPr="00640ACC" w:rsidRDefault="00536BA5" w:rsidP="00897A04">
      <w:pPr>
        <w:pStyle w:val="Akapitzlist"/>
        <w:numPr>
          <w:ilvl w:val="0"/>
          <w:numId w:val="26"/>
        </w:numPr>
        <w:tabs>
          <w:tab w:val="clear" w:pos="360"/>
          <w:tab w:val="num" w:pos="567"/>
        </w:tabs>
        <w:ind w:left="567" w:hanging="283"/>
        <w:rPr>
          <w:rFonts w:ascii="Calibri" w:hAnsi="Calibri"/>
          <w:sz w:val="22"/>
          <w:szCs w:val="22"/>
        </w:rPr>
      </w:pPr>
      <w:r w:rsidRPr="00640ACC">
        <w:rPr>
          <w:rFonts w:ascii="Calibri" w:hAnsi="Calibri"/>
          <w:sz w:val="22"/>
          <w:szCs w:val="22"/>
        </w:rPr>
        <w:t>z</w:t>
      </w:r>
      <w:r w:rsidR="00335500" w:rsidRPr="00640ACC">
        <w:rPr>
          <w:rFonts w:ascii="Calibri" w:hAnsi="Calibri"/>
          <w:sz w:val="22"/>
          <w:szCs w:val="22"/>
        </w:rPr>
        <w:t>aleca się, aby wszystkie zapisane strony oferty były parafowane przez osobę (lub o</w:t>
      </w:r>
      <w:r w:rsidR="00292B1F">
        <w:rPr>
          <w:rFonts w:ascii="Calibri" w:hAnsi="Calibri"/>
          <w:sz w:val="22"/>
          <w:szCs w:val="22"/>
        </w:rPr>
        <w:t>soby jeżeli do reprezentowania w</w:t>
      </w:r>
      <w:r w:rsidR="00335500" w:rsidRPr="00640ACC">
        <w:rPr>
          <w:rFonts w:ascii="Calibri" w:hAnsi="Calibri"/>
          <w:sz w:val="22"/>
          <w:szCs w:val="22"/>
        </w:rPr>
        <w:t>ykonawcy uprawnione są dwie lub więcej osób) podpisującą (podpisujące) ofertę zgodnie z treścią dokumentu określającego status prawny W</w:t>
      </w:r>
      <w:r w:rsidR="00292B1F">
        <w:rPr>
          <w:rFonts w:ascii="Calibri" w:hAnsi="Calibri"/>
          <w:sz w:val="22"/>
          <w:szCs w:val="22"/>
        </w:rPr>
        <w:t>y</w:t>
      </w:r>
      <w:r w:rsidR="00335500" w:rsidRPr="00640ACC">
        <w:rPr>
          <w:rFonts w:ascii="Calibri" w:hAnsi="Calibri"/>
          <w:sz w:val="22"/>
          <w:szCs w:val="22"/>
        </w:rPr>
        <w:t xml:space="preserve">konawcy </w:t>
      </w:r>
      <w:r w:rsidR="00292B1F">
        <w:rPr>
          <w:rFonts w:ascii="Calibri" w:hAnsi="Calibri"/>
          <w:sz w:val="22"/>
          <w:szCs w:val="22"/>
        </w:rPr>
        <w:lastRenderedPageBreak/>
        <w:t>i/</w:t>
      </w:r>
      <w:r w:rsidR="00335500" w:rsidRPr="00640ACC">
        <w:rPr>
          <w:rFonts w:ascii="Calibri" w:hAnsi="Calibri"/>
          <w:sz w:val="22"/>
          <w:szCs w:val="22"/>
        </w:rPr>
        <w:t>lub treścią załączonego do oferty pełnomocnictwa</w:t>
      </w:r>
      <w:r w:rsidR="00293EAE">
        <w:rPr>
          <w:rFonts w:ascii="Calibri" w:hAnsi="Calibri"/>
          <w:sz w:val="22"/>
          <w:szCs w:val="22"/>
        </w:rPr>
        <w:t>, n</w:t>
      </w:r>
      <w:r w:rsidR="00335500" w:rsidRPr="00640ACC">
        <w:rPr>
          <w:rFonts w:ascii="Calibri" w:hAnsi="Calibri"/>
          <w:sz w:val="22"/>
          <w:szCs w:val="22"/>
        </w:rPr>
        <w:t>ie dotyczy to stron na których widnieje podpis właściwych osób</w:t>
      </w:r>
      <w:r w:rsidR="00B06E5A" w:rsidRPr="00640ACC">
        <w:rPr>
          <w:rFonts w:ascii="Calibri" w:hAnsi="Calibri"/>
          <w:sz w:val="22"/>
          <w:szCs w:val="22"/>
        </w:rPr>
        <w:t>;</w:t>
      </w:r>
    </w:p>
    <w:p w14:paraId="66C78DDF" w14:textId="77777777" w:rsidR="00335500" w:rsidRPr="00640ACC" w:rsidRDefault="00536BA5" w:rsidP="00897A04">
      <w:pPr>
        <w:pStyle w:val="Akapitzlist"/>
        <w:numPr>
          <w:ilvl w:val="0"/>
          <w:numId w:val="26"/>
        </w:numPr>
        <w:tabs>
          <w:tab w:val="clear" w:pos="360"/>
          <w:tab w:val="num" w:pos="567"/>
        </w:tabs>
        <w:ind w:left="567" w:hanging="283"/>
        <w:rPr>
          <w:rFonts w:ascii="Calibri" w:hAnsi="Calibri"/>
          <w:sz w:val="22"/>
          <w:szCs w:val="22"/>
        </w:rPr>
      </w:pPr>
      <w:r w:rsidRPr="00640ACC">
        <w:rPr>
          <w:rFonts w:ascii="Calibri" w:hAnsi="Calibri"/>
          <w:sz w:val="22"/>
          <w:szCs w:val="22"/>
        </w:rPr>
        <w:t>p</w:t>
      </w:r>
      <w:r w:rsidR="00335500" w:rsidRPr="00640ACC">
        <w:rPr>
          <w:rFonts w:ascii="Calibri" w:hAnsi="Calibri"/>
          <w:sz w:val="22"/>
          <w:szCs w:val="22"/>
        </w:rPr>
        <w:t>ożądane przez Zamawiającego jest złożenie w ofercie spisu treści z wyszczególnieniem liczby arkuszy (kartek) wchodzących w skład oferty.</w:t>
      </w:r>
    </w:p>
    <w:p w14:paraId="109A83C6" w14:textId="77777777" w:rsidR="00335500" w:rsidRPr="00640ACC" w:rsidRDefault="00C740CC" w:rsidP="00060836">
      <w:pPr>
        <w:spacing w:line="240" w:lineRule="auto"/>
        <w:ind w:firstLine="0"/>
        <w:rPr>
          <w:rFonts w:ascii="Calibri" w:hAnsi="Calibri"/>
          <w:sz w:val="22"/>
          <w:lang w:eastAsia="pl-PL"/>
        </w:rPr>
      </w:pPr>
      <w:r w:rsidRPr="00640ACC">
        <w:rPr>
          <w:rFonts w:ascii="Calibri" w:hAnsi="Calibri"/>
          <w:sz w:val="22"/>
          <w:lang w:eastAsia="pl-PL"/>
        </w:rPr>
        <w:t xml:space="preserve"> </w:t>
      </w:r>
    </w:p>
    <w:p w14:paraId="12BDFBA7" w14:textId="77777777" w:rsidR="00116D72" w:rsidRDefault="00C740CC" w:rsidP="00897A04">
      <w:pPr>
        <w:pStyle w:val="Nagwek2"/>
        <w:keepNext w:val="0"/>
        <w:widowControl w:val="0"/>
        <w:numPr>
          <w:ilvl w:val="3"/>
          <w:numId w:val="16"/>
        </w:numPr>
        <w:tabs>
          <w:tab w:val="clear" w:pos="1800"/>
        </w:tabs>
        <w:ind w:left="284" w:hanging="284"/>
        <w:rPr>
          <w:rFonts w:ascii="Calibri" w:hAnsi="Calibri"/>
          <w:b w:val="0"/>
          <w:i w:val="0"/>
          <w:sz w:val="22"/>
          <w:szCs w:val="22"/>
        </w:rPr>
      </w:pPr>
      <w:r w:rsidRPr="00640ACC">
        <w:rPr>
          <w:rFonts w:ascii="Calibri" w:hAnsi="Calibri"/>
          <w:b w:val="0"/>
          <w:i w:val="0"/>
          <w:sz w:val="22"/>
          <w:szCs w:val="22"/>
        </w:rPr>
        <w:t>Tajemnica przedsiębiorstwa.</w:t>
      </w:r>
    </w:p>
    <w:p w14:paraId="1D6BFC67" w14:textId="77777777" w:rsidR="004337CE" w:rsidRPr="00640ACC" w:rsidRDefault="00C740CC" w:rsidP="00897A04">
      <w:pPr>
        <w:pStyle w:val="Akapitzlist"/>
        <w:numPr>
          <w:ilvl w:val="1"/>
          <w:numId w:val="23"/>
        </w:numPr>
        <w:ind w:hanging="283"/>
        <w:rPr>
          <w:rFonts w:ascii="Calibri" w:hAnsi="Calibri"/>
          <w:sz w:val="22"/>
          <w:szCs w:val="22"/>
        </w:rPr>
      </w:pPr>
      <w:r w:rsidRPr="00640ACC">
        <w:rPr>
          <w:rFonts w:ascii="Calibri" w:hAnsi="Calibri"/>
          <w:sz w:val="22"/>
          <w:szCs w:val="22"/>
        </w:rPr>
        <w:t>nie ujawnia się informacji stanowiących tajemnicę przedsiębiorstwa w rozumieniu przepisów o</w:t>
      </w:r>
      <w:r w:rsidR="00292B1F">
        <w:rPr>
          <w:rFonts w:ascii="Calibri" w:hAnsi="Calibri"/>
          <w:sz w:val="22"/>
          <w:szCs w:val="22"/>
        </w:rPr>
        <w:t> </w:t>
      </w:r>
      <w:r w:rsidRPr="00640ACC">
        <w:rPr>
          <w:rFonts w:ascii="Calibri" w:hAnsi="Calibri"/>
          <w:sz w:val="22"/>
          <w:szCs w:val="22"/>
        </w:rPr>
        <w:t xml:space="preserve">zwalczaniu nieuczciwej konkurencji, jeżeli </w:t>
      </w:r>
      <w:r w:rsidR="00D14607">
        <w:rPr>
          <w:rFonts w:ascii="Calibri" w:hAnsi="Calibri"/>
          <w:sz w:val="22"/>
          <w:szCs w:val="22"/>
        </w:rPr>
        <w:t>w</w:t>
      </w:r>
      <w:r w:rsidRPr="00640ACC">
        <w:rPr>
          <w:rFonts w:ascii="Calibri" w:hAnsi="Calibri"/>
          <w:sz w:val="22"/>
          <w:szCs w:val="22"/>
        </w:rPr>
        <w:t xml:space="preserve">ykonawca, nie później niż w terminie składania ofert, zastrzegł, </w:t>
      </w:r>
      <w:r w:rsidR="00B06E5A" w:rsidRPr="00640ACC">
        <w:rPr>
          <w:rFonts w:ascii="Calibri" w:hAnsi="Calibri"/>
          <w:sz w:val="22"/>
          <w:szCs w:val="22"/>
        </w:rPr>
        <w:t>ż</w:t>
      </w:r>
      <w:r w:rsidRPr="00640ACC">
        <w:rPr>
          <w:rFonts w:ascii="Calibri" w:hAnsi="Calibri"/>
          <w:sz w:val="22"/>
          <w:szCs w:val="22"/>
        </w:rPr>
        <w:t>e nie mogą być one udostępniane oraz wykazał, iż zastrzeżone informacje stanowią tajemnicę przedsiębiorstwa. Wykonawca nie może zastrzec informacji, o których mowa w art. 86 ust. 4 ustawy</w:t>
      </w:r>
      <w:r w:rsidR="00292B1F">
        <w:rPr>
          <w:rFonts w:ascii="Calibri" w:hAnsi="Calibri"/>
          <w:sz w:val="22"/>
          <w:szCs w:val="22"/>
        </w:rPr>
        <w:t xml:space="preserve"> P</w:t>
      </w:r>
      <w:r w:rsidR="00D14607">
        <w:rPr>
          <w:rFonts w:ascii="Calibri" w:hAnsi="Calibri"/>
          <w:sz w:val="22"/>
          <w:szCs w:val="22"/>
        </w:rPr>
        <w:t>zp</w:t>
      </w:r>
      <w:r w:rsidR="00BC73F1" w:rsidRPr="00640ACC">
        <w:rPr>
          <w:rFonts w:ascii="Calibri" w:hAnsi="Calibri"/>
          <w:sz w:val="22"/>
          <w:szCs w:val="22"/>
        </w:rPr>
        <w:t>;</w:t>
      </w:r>
    </w:p>
    <w:p w14:paraId="52BEC0E0" w14:textId="77777777" w:rsidR="00BC73F1" w:rsidRPr="00640ACC" w:rsidRDefault="00BC73F1" w:rsidP="00897A04">
      <w:pPr>
        <w:pStyle w:val="Akapitzlist"/>
        <w:numPr>
          <w:ilvl w:val="1"/>
          <w:numId w:val="23"/>
        </w:numPr>
        <w:ind w:hanging="283"/>
        <w:rPr>
          <w:rFonts w:ascii="Calibri" w:hAnsi="Calibri"/>
          <w:sz w:val="22"/>
          <w:szCs w:val="22"/>
        </w:rPr>
      </w:pPr>
      <w:r w:rsidRPr="00640ACC">
        <w:rPr>
          <w:rFonts w:ascii="Calibri" w:hAnsi="Calibri"/>
          <w:sz w:val="22"/>
          <w:szCs w:val="22"/>
        </w:rPr>
        <w:t xml:space="preserve">zastrzeżenie, o którym mowa w pkt XIV.2.1) będzie skuteczne jeżeli </w:t>
      </w:r>
      <w:r w:rsidR="00116D72">
        <w:rPr>
          <w:rFonts w:ascii="Calibri" w:hAnsi="Calibri"/>
          <w:sz w:val="22"/>
          <w:szCs w:val="22"/>
        </w:rPr>
        <w:t>W</w:t>
      </w:r>
      <w:r w:rsidRPr="00640ACC">
        <w:rPr>
          <w:rFonts w:ascii="Calibri" w:hAnsi="Calibri"/>
          <w:sz w:val="22"/>
          <w:szCs w:val="22"/>
        </w:rPr>
        <w:t>ykonawca:</w:t>
      </w:r>
    </w:p>
    <w:p w14:paraId="7AFA39D2" w14:textId="77777777" w:rsidR="00BC73F1" w:rsidRPr="00640ACC" w:rsidRDefault="00BC73F1" w:rsidP="00897A04">
      <w:pPr>
        <w:pStyle w:val="Akapitzlist"/>
        <w:numPr>
          <w:ilvl w:val="4"/>
          <w:numId w:val="23"/>
        </w:numPr>
        <w:tabs>
          <w:tab w:val="clear" w:pos="4167"/>
        </w:tabs>
        <w:ind w:left="851" w:hanging="284"/>
        <w:rPr>
          <w:rFonts w:ascii="Calibri" w:hAnsi="Calibri"/>
          <w:sz w:val="22"/>
          <w:szCs w:val="22"/>
        </w:rPr>
      </w:pPr>
      <w:r w:rsidRPr="00640ACC">
        <w:rPr>
          <w:rFonts w:ascii="Calibri" w:hAnsi="Calibri"/>
          <w:sz w:val="22"/>
          <w:szCs w:val="22"/>
        </w:rPr>
        <w:t xml:space="preserve"> </w:t>
      </w:r>
      <w:r w:rsidR="00994232" w:rsidRPr="00116D72">
        <w:rPr>
          <w:rFonts w:ascii="Calibri" w:hAnsi="Calibri"/>
          <w:sz w:val="22"/>
          <w:szCs w:val="22"/>
        </w:rPr>
        <w:t>w pkt 1</w:t>
      </w:r>
      <w:r w:rsidR="00FE3624" w:rsidRPr="00116D72">
        <w:rPr>
          <w:rFonts w:ascii="Calibri" w:hAnsi="Calibri"/>
          <w:sz w:val="22"/>
          <w:szCs w:val="22"/>
        </w:rPr>
        <w:t>1</w:t>
      </w:r>
      <w:r w:rsidRPr="00116D72">
        <w:rPr>
          <w:rFonts w:ascii="Calibri" w:hAnsi="Calibri"/>
          <w:sz w:val="22"/>
          <w:szCs w:val="22"/>
        </w:rPr>
        <w:t xml:space="preserve"> </w:t>
      </w:r>
      <w:r w:rsidRPr="00116D72">
        <w:rPr>
          <w:rFonts w:ascii="Calibri" w:hAnsi="Calibri"/>
          <w:b/>
          <w:sz w:val="22"/>
          <w:szCs w:val="22"/>
        </w:rPr>
        <w:t>załącznika nr 1</w:t>
      </w:r>
      <w:r w:rsidRPr="00640ACC">
        <w:rPr>
          <w:rFonts w:ascii="Calibri" w:hAnsi="Calibri"/>
          <w:sz w:val="22"/>
          <w:szCs w:val="22"/>
        </w:rPr>
        <w:t xml:space="preserve"> do </w:t>
      </w:r>
      <w:r w:rsidR="00292B1F">
        <w:rPr>
          <w:rFonts w:ascii="Calibri" w:hAnsi="Calibri"/>
          <w:sz w:val="22"/>
          <w:szCs w:val="22"/>
        </w:rPr>
        <w:t>ogłoszenia o zamówieniu</w:t>
      </w:r>
      <w:r w:rsidRPr="00292B1F">
        <w:rPr>
          <w:rFonts w:ascii="Calibri" w:hAnsi="Calibri"/>
          <w:sz w:val="22"/>
          <w:szCs w:val="22"/>
        </w:rPr>
        <w:t xml:space="preserve"> –</w:t>
      </w:r>
      <w:r w:rsidRPr="00640ACC">
        <w:rPr>
          <w:rFonts w:ascii="Calibri" w:hAnsi="Calibri"/>
          <w:sz w:val="22"/>
          <w:szCs w:val="22"/>
        </w:rPr>
        <w:t xml:space="preserve"> wzór formularza oferty, </w:t>
      </w:r>
      <w:r w:rsidR="00DE79D3" w:rsidRPr="00640ACC">
        <w:rPr>
          <w:rFonts w:ascii="Calibri" w:hAnsi="Calibri"/>
          <w:sz w:val="22"/>
          <w:szCs w:val="22"/>
        </w:rPr>
        <w:t>wskaże</w:t>
      </w:r>
      <w:r w:rsidRPr="00640ACC">
        <w:rPr>
          <w:rFonts w:ascii="Calibri" w:hAnsi="Calibri"/>
          <w:sz w:val="22"/>
          <w:szCs w:val="22"/>
        </w:rPr>
        <w:t xml:space="preserve"> </w:t>
      </w:r>
      <w:r w:rsidR="00DE79D3" w:rsidRPr="00640ACC">
        <w:rPr>
          <w:rFonts w:ascii="Calibri" w:hAnsi="Calibri"/>
          <w:sz w:val="22"/>
          <w:szCs w:val="22"/>
        </w:rPr>
        <w:t>w</w:t>
      </w:r>
      <w:r w:rsidR="00292B1F">
        <w:rPr>
          <w:rFonts w:ascii="Calibri" w:hAnsi="Calibri"/>
          <w:sz w:val="22"/>
          <w:szCs w:val="22"/>
        </w:rPr>
        <w:t> </w:t>
      </w:r>
      <w:r w:rsidR="00DE79D3" w:rsidRPr="00640ACC">
        <w:rPr>
          <w:rFonts w:ascii="Calibri" w:hAnsi="Calibri"/>
          <w:sz w:val="22"/>
          <w:szCs w:val="22"/>
        </w:rPr>
        <w:t xml:space="preserve">sposób nie budzący wątpliwości </w:t>
      </w:r>
      <w:r w:rsidRPr="00640ACC">
        <w:rPr>
          <w:rFonts w:ascii="Calibri" w:hAnsi="Calibri"/>
          <w:sz w:val="22"/>
          <w:szCs w:val="22"/>
        </w:rPr>
        <w:t>informacje stanowiące tajemnice przedsiębiorstwa,</w:t>
      </w:r>
    </w:p>
    <w:p w14:paraId="6C89356E" w14:textId="77777777" w:rsidR="00BC73F1" w:rsidRPr="00640ACC" w:rsidRDefault="00BC73F1" w:rsidP="00897A04">
      <w:pPr>
        <w:pStyle w:val="Akapitzlist"/>
        <w:numPr>
          <w:ilvl w:val="4"/>
          <w:numId w:val="23"/>
        </w:numPr>
        <w:tabs>
          <w:tab w:val="clear" w:pos="4167"/>
        </w:tabs>
        <w:ind w:left="851" w:hanging="284"/>
        <w:rPr>
          <w:rFonts w:ascii="Calibri" w:hAnsi="Calibri"/>
          <w:sz w:val="22"/>
          <w:szCs w:val="22"/>
        </w:rPr>
      </w:pPr>
      <w:r w:rsidRPr="00640ACC">
        <w:rPr>
          <w:rFonts w:ascii="Calibri" w:hAnsi="Calibri"/>
          <w:sz w:val="22"/>
          <w:szCs w:val="22"/>
        </w:rPr>
        <w:t>wykaże</w:t>
      </w:r>
      <w:r w:rsidR="00536BA5" w:rsidRPr="00640ACC">
        <w:rPr>
          <w:rFonts w:ascii="Calibri" w:hAnsi="Calibri"/>
          <w:sz w:val="22"/>
          <w:szCs w:val="22"/>
        </w:rPr>
        <w:t xml:space="preserve"> </w:t>
      </w:r>
      <w:r w:rsidRPr="00640ACC">
        <w:rPr>
          <w:rFonts w:ascii="Calibri" w:hAnsi="Calibri"/>
          <w:sz w:val="22"/>
          <w:szCs w:val="22"/>
        </w:rPr>
        <w:t>w uzasa</w:t>
      </w:r>
      <w:r w:rsidR="00DF7FBA">
        <w:rPr>
          <w:rFonts w:ascii="Calibri" w:hAnsi="Calibri"/>
          <w:sz w:val="22"/>
          <w:szCs w:val="22"/>
        </w:rPr>
        <w:t>dnieniu, o którym mowa w pkt XV</w:t>
      </w:r>
      <w:r w:rsidRPr="00640ACC">
        <w:rPr>
          <w:rFonts w:ascii="Calibri" w:hAnsi="Calibri"/>
          <w:sz w:val="22"/>
          <w:szCs w:val="22"/>
        </w:rPr>
        <w:t>.</w:t>
      </w:r>
      <w:r w:rsidR="00DF7FBA">
        <w:rPr>
          <w:rFonts w:ascii="Calibri" w:hAnsi="Calibri"/>
          <w:sz w:val="22"/>
          <w:szCs w:val="22"/>
        </w:rPr>
        <w:t>1.5</w:t>
      </w:r>
      <w:r w:rsidRPr="00640ACC">
        <w:rPr>
          <w:rFonts w:ascii="Calibri" w:hAnsi="Calibri"/>
          <w:sz w:val="22"/>
          <w:szCs w:val="22"/>
        </w:rPr>
        <w:t xml:space="preserve">), że informacje </w:t>
      </w:r>
      <w:r w:rsidRPr="00116D72">
        <w:rPr>
          <w:rFonts w:ascii="Calibri" w:hAnsi="Calibri"/>
          <w:sz w:val="22"/>
          <w:szCs w:val="22"/>
        </w:rPr>
        <w:t>wskazane w pkt 1</w:t>
      </w:r>
      <w:r w:rsidR="00FE3624" w:rsidRPr="00116D72">
        <w:rPr>
          <w:rFonts w:ascii="Calibri" w:hAnsi="Calibri"/>
          <w:sz w:val="22"/>
          <w:szCs w:val="22"/>
        </w:rPr>
        <w:t>1</w:t>
      </w:r>
      <w:r w:rsidRPr="00116D72">
        <w:rPr>
          <w:rFonts w:ascii="Calibri" w:hAnsi="Calibri"/>
          <w:sz w:val="22"/>
          <w:szCs w:val="22"/>
        </w:rPr>
        <w:t xml:space="preserve"> </w:t>
      </w:r>
      <w:r w:rsidRPr="00116D72">
        <w:rPr>
          <w:rFonts w:ascii="Calibri" w:hAnsi="Calibri"/>
          <w:b/>
          <w:sz w:val="22"/>
          <w:szCs w:val="22"/>
        </w:rPr>
        <w:t>załącznika nr 1</w:t>
      </w:r>
      <w:r w:rsidRPr="00116D72">
        <w:rPr>
          <w:rFonts w:ascii="Calibri" w:hAnsi="Calibri"/>
          <w:sz w:val="22"/>
          <w:szCs w:val="22"/>
        </w:rPr>
        <w:t xml:space="preserve"> do </w:t>
      </w:r>
      <w:r w:rsidR="00292B1F" w:rsidRPr="00116D72">
        <w:rPr>
          <w:rFonts w:ascii="Calibri" w:hAnsi="Calibri"/>
          <w:sz w:val="22"/>
          <w:szCs w:val="22"/>
        </w:rPr>
        <w:t>ogłoszenia o zamówieniu</w:t>
      </w:r>
      <w:r w:rsidRPr="00116D72">
        <w:rPr>
          <w:rFonts w:ascii="Calibri" w:hAnsi="Calibri"/>
          <w:sz w:val="22"/>
          <w:szCs w:val="22"/>
        </w:rPr>
        <w:t xml:space="preserve"> – wzór formularza oferty, stanowią</w:t>
      </w:r>
      <w:r w:rsidRPr="00640ACC">
        <w:rPr>
          <w:rFonts w:ascii="Calibri" w:hAnsi="Calibri"/>
          <w:sz w:val="22"/>
          <w:szCs w:val="22"/>
        </w:rPr>
        <w:t xml:space="preserve"> tajemnicę przedsiębiorstwa;</w:t>
      </w:r>
    </w:p>
    <w:p w14:paraId="66D3BECF" w14:textId="77777777" w:rsidR="00BC73F1" w:rsidRPr="00640ACC" w:rsidRDefault="00536BA5" w:rsidP="00897A04">
      <w:pPr>
        <w:pStyle w:val="Akapitzlist"/>
        <w:numPr>
          <w:ilvl w:val="1"/>
          <w:numId w:val="23"/>
        </w:numPr>
        <w:ind w:hanging="283"/>
        <w:rPr>
          <w:rFonts w:ascii="Calibri" w:hAnsi="Calibri"/>
          <w:sz w:val="22"/>
          <w:szCs w:val="22"/>
        </w:rPr>
      </w:pPr>
      <w:r w:rsidRPr="00640ACC">
        <w:rPr>
          <w:rFonts w:ascii="Calibri" w:hAnsi="Calibri"/>
          <w:sz w:val="22"/>
          <w:szCs w:val="22"/>
        </w:rPr>
        <w:t xml:space="preserve">zaleca się </w:t>
      </w:r>
      <w:r w:rsidR="00DE79D3" w:rsidRPr="00640ACC">
        <w:rPr>
          <w:rFonts w:ascii="Calibri" w:hAnsi="Calibri"/>
          <w:sz w:val="22"/>
          <w:szCs w:val="22"/>
        </w:rPr>
        <w:t xml:space="preserve">aby </w:t>
      </w:r>
      <w:r w:rsidR="00293EAE">
        <w:rPr>
          <w:rFonts w:ascii="Calibri" w:hAnsi="Calibri"/>
          <w:sz w:val="22"/>
          <w:szCs w:val="22"/>
        </w:rPr>
        <w:t>W</w:t>
      </w:r>
      <w:r w:rsidR="00293EAE" w:rsidRPr="00640ACC">
        <w:rPr>
          <w:rFonts w:ascii="Calibri" w:hAnsi="Calibri"/>
          <w:sz w:val="22"/>
          <w:szCs w:val="22"/>
        </w:rPr>
        <w:t xml:space="preserve">ykonawca </w:t>
      </w:r>
      <w:r w:rsidR="00DE79D3" w:rsidRPr="00640ACC">
        <w:rPr>
          <w:rFonts w:ascii="Calibri" w:hAnsi="Calibri"/>
          <w:sz w:val="22"/>
          <w:szCs w:val="22"/>
        </w:rPr>
        <w:t>zastrzeżone jako tajemnica przedsiębiorstwa informacje, złożył w osobnej kopercie w tym samym opakowaniu co oferta.</w:t>
      </w:r>
    </w:p>
    <w:p w14:paraId="644C0328" w14:textId="77777777" w:rsidR="00DE79D3" w:rsidRPr="00640ACC" w:rsidRDefault="00BC73F1" w:rsidP="00BC73F1">
      <w:pPr>
        <w:pStyle w:val="Akapitzlist"/>
        <w:ind w:left="756"/>
        <w:rPr>
          <w:rFonts w:ascii="Calibri" w:hAnsi="Calibri"/>
          <w:sz w:val="22"/>
          <w:szCs w:val="22"/>
        </w:rPr>
      </w:pPr>
      <w:r w:rsidRPr="00640ACC">
        <w:rPr>
          <w:rFonts w:ascii="Calibri" w:hAnsi="Calibri"/>
          <w:sz w:val="22"/>
          <w:szCs w:val="22"/>
        </w:rPr>
        <w:t xml:space="preserve">   </w:t>
      </w:r>
    </w:p>
    <w:p w14:paraId="53220E51" w14:textId="77777777" w:rsidR="00335500" w:rsidRPr="00D14607" w:rsidRDefault="00335500" w:rsidP="00897A04">
      <w:pPr>
        <w:pStyle w:val="Akapitzlist"/>
        <w:widowControl w:val="0"/>
        <w:numPr>
          <w:ilvl w:val="0"/>
          <w:numId w:val="24"/>
        </w:numPr>
        <w:shd w:val="clear" w:color="auto" w:fill="FFFFFF"/>
        <w:tabs>
          <w:tab w:val="left" w:pos="426"/>
        </w:tabs>
        <w:overflowPunct w:val="0"/>
        <w:autoSpaceDE w:val="0"/>
        <w:autoSpaceDN w:val="0"/>
        <w:adjustRightInd w:val="0"/>
        <w:ind w:left="426" w:hanging="426"/>
        <w:textAlignment w:val="baseline"/>
        <w:outlineLvl w:val="0"/>
        <w:rPr>
          <w:rFonts w:ascii="Calibri" w:hAnsi="Calibri"/>
          <w:b/>
          <w:u w:val="single"/>
        </w:rPr>
      </w:pPr>
      <w:r w:rsidRPr="00D14607">
        <w:rPr>
          <w:rFonts w:ascii="Calibri" w:hAnsi="Calibri"/>
          <w:b/>
          <w:u w:val="single"/>
        </w:rPr>
        <w:t>Zawartość oferty.</w:t>
      </w:r>
    </w:p>
    <w:p w14:paraId="5C8C0BC5" w14:textId="77777777" w:rsidR="00335500" w:rsidRPr="00640ACC" w:rsidRDefault="00335500" w:rsidP="00332C9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u w:val="single"/>
          <w:lang w:eastAsia="pl-PL"/>
        </w:rPr>
      </w:pPr>
    </w:p>
    <w:p w14:paraId="03AC7650" w14:textId="77777777" w:rsidR="002B1CD2" w:rsidRPr="00640ACC" w:rsidRDefault="003E46A5" w:rsidP="003A7DF1">
      <w:pPr>
        <w:pStyle w:val="Tekstkomentarza"/>
        <w:tabs>
          <w:tab w:val="left" w:pos="0"/>
        </w:tabs>
        <w:jc w:val="both"/>
        <w:rPr>
          <w:rFonts w:ascii="Calibri" w:hAnsi="Calibri"/>
          <w:sz w:val="22"/>
          <w:szCs w:val="22"/>
        </w:rPr>
      </w:pPr>
      <w:r w:rsidRPr="00640ACC">
        <w:rPr>
          <w:rFonts w:ascii="Calibri" w:hAnsi="Calibri"/>
          <w:sz w:val="22"/>
          <w:szCs w:val="22"/>
        </w:rPr>
        <w:t xml:space="preserve">Wykonawca zobowiązany jest w postępowaniu o udzielenie niniejszego zamówienia publicznego </w:t>
      </w:r>
      <w:r w:rsidR="002B1CD2" w:rsidRPr="00640ACC">
        <w:rPr>
          <w:rFonts w:ascii="Calibri" w:hAnsi="Calibri"/>
          <w:sz w:val="22"/>
          <w:szCs w:val="22"/>
        </w:rPr>
        <w:t xml:space="preserve">wraz z ofertą (formularzem oferty sporządzonym według wzoru stanowiącego </w:t>
      </w:r>
      <w:r w:rsidR="002B1CD2" w:rsidRPr="00BC3307">
        <w:rPr>
          <w:rFonts w:ascii="Calibri" w:hAnsi="Calibri"/>
          <w:b/>
          <w:sz w:val="22"/>
          <w:szCs w:val="22"/>
        </w:rPr>
        <w:t>załącznik nr 1</w:t>
      </w:r>
      <w:r w:rsidR="002B1CD2" w:rsidRPr="00640ACC">
        <w:rPr>
          <w:rFonts w:ascii="Calibri" w:hAnsi="Calibri"/>
          <w:b/>
          <w:sz w:val="22"/>
          <w:szCs w:val="22"/>
        </w:rPr>
        <w:t xml:space="preserve"> </w:t>
      </w:r>
      <w:r w:rsidR="002B1CD2" w:rsidRPr="00640ACC">
        <w:rPr>
          <w:rFonts w:ascii="Calibri" w:hAnsi="Calibri"/>
          <w:sz w:val="22"/>
          <w:szCs w:val="22"/>
        </w:rPr>
        <w:t xml:space="preserve">do </w:t>
      </w:r>
      <w:r w:rsidR="00D14607">
        <w:rPr>
          <w:rFonts w:ascii="Calibri" w:hAnsi="Calibri"/>
          <w:sz w:val="22"/>
          <w:szCs w:val="22"/>
        </w:rPr>
        <w:t>ogłoszenia o zamówieniu</w:t>
      </w:r>
      <w:r w:rsidR="002B1CD2" w:rsidRPr="00640ACC">
        <w:rPr>
          <w:rFonts w:ascii="Calibri" w:hAnsi="Calibri"/>
          <w:sz w:val="22"/>
          <w:szCs w:val="22"/>
        </w:rPr>
        <w:t xml:space="preserve">) </w:t>
      </w:r>
      <w:r w:rsidRPr="00640ACC">
        <w:rPr>
          <w:rFonts w:ascii="Calibri" w:hAnsi="Calibri"/>
          <w:sz w:val="22"/>
          <w:szCs w:val="22"/>
        </w:rPr>
        <w:t>złożyć</w:t>
      </w:r>
      <w:r w:rsidR="00B067B0" w:rsidRPr="00640ACC">
        <w:rPr>
          <w:rFonts w:ascii="Calibri" w:hAnsi="Calibri"/>
          <w:sz w:val="22"/>
          <w:szCs w:val="22"/>
        </w:rPr>
        <w:t>:</w:t>
      </w:r>
      <w:r w:rsidRPr="00640ACC">
        <w:rPr>
          <w:rFonts w:ascii="Calibri" w:hAnsi="Calibri"/>
          <w:sz w:val="22"/>
          <w:szCs w:val="22"/>
        </w:rPr>
        <w:t xml:space="preserve"> </w:t>
      </w:r>
    </w:p>
    <w:p w14:paraId="0A438434" w14:textId="77777777" w:rsidR="00B067B0" w:rsidRPr="00640ACC" w:rsidRDefault="00A60197" w:rsidP="00A60197">
      <w:pPr>
        <w:spacing w:line="240" w:lineRule="auto"/>
        <w:ind w:left="709" w:hanging="283"/>
        <w:rPr>
          <w:rFonts w:ascii="Calibri" w:hAnsi="Calibri"/>
          <w:sz w:val="22"/>
        </w:rPr>
      </w:pPr>
      <w:r w:rsidRPr="00640ACC">
        <w:rPr>
          <w:rFonts w:ascii="Calibri" w:hAnsi="Calibri"/>
          <w:sz w:val="22"/>
        </w:rPr>
        <w:t xml:space="preserve">1) </w:t>
      </w:r>
      <w:r w:rsidR="00D14607">
        <w:rPr>
          <w:rFonts w:ascii="Calibri" w:hAnsi="Calibri"/>
          <w:sz w:val="22"/>
        </w:rPr>
        <w:t>oświadczenia i dokumenty, o k</w:t>
      </w:r>
      <w:r w:rsidR="0032103D">
        <w:rPr>
          <w:rFonts w:ascii="Calibri" w:hAnsi="Calibri"/>
          <w:sz w:val="22"/>
        </w:rPr>
        <w:t>tórych mowa w pkt VII</w:t>
      </w:r>
      <w:r w:rsidRPr="00640ACC">
        <w:rPr>
          <w:rFonts w:ascii="Calibri" w:hAnsi="Calibri"/>
          <w:sz w:val="22"/>
        </w:rPr>
        <w:t xml:space="preserve">.1 </w:t>
      </w:r>
      <w:r w:rsidR="00D14607">
        <w:rPr>
          <w:rFonts w:ascii="Calibri" w:hAnsi="Calibri"/>
          <w:sz w:val="22"/>
        </w:rPr>
        <w:t>ogłoszenia o zamówieniu</w:t>
      </w:r>
      <w:r w:rsidRPr="00640ACC">
        <w:rPr>
          <w:rFonts w:ascii="Calibri" w:hAnsi="Calibri"/>
          <w:sz w:val="22"/>
        </w:rPr>
        <w:t>;</w:t>
      </w:r>
    </w:p>
    <w:p w14:paraId="5B3367A6" w14:textId="77777777" w:rsidR="00B067B0" w:rsidRPr="00640ACC" w:rsidRDefault="00B067B0" w:rsidP="006C38E9">
      <w:pPr>
        <w:numPr>
          <w:ilvl w:val="0"/>
          <w:numId w:val="4"/>
        </w:numPr>
        <w:tabs>
          <w:tab w:val="clear" w:pos="965"/>
          <w:tab w:val="num" w:pos="709"/>
        </w:tabs>
        <w:spacing w:line="240" w:lineRule="auto"/>
        <w:ind w:left="709" w:hanging="283"/>
        <w:rPr>
          <w:rFonts w:ascii="Calibri" w:hAnsi="Calibri"/>
          <w:sz w:val="22"/>
        </w:rPr>
      </w:pPr>
      <w:r w:rsidRPr="00640ACC">
        <w:rPr>
          <w:rFonts w:ascii="Calibri" w:hAnsi="Calibri"/>
          <w:sz w:val="22"/>
        </w:rPr>
        <w:t>w przypadku</w:t>
      </w:r>
      <w:r w:rsidR="00292B1F">
        <w:rPr>
          <w:rFonts w:ascii="Calibri" w:hAnsi="Calibri"/>
          <w:sz w:val="22"/>
        </w:rPr>
        <w:t xml:space="preserve"> </w:t>
      </w:r>
      <w:r w:rsidR="00293EAE">
        <w:rPr>
          <w:rFonts w:ascii="Calibri" w:hAnsi="Calibri"/>
          <w:sz w:val="22"/>
        </w:rPr>
        <w:t>W</w:t>
      </w:r>
      <w:r w:rsidR="00293EAE" w:rsidRPr="00640ACC">
        <w:rPr>
          <w:rFonts w:ascii="Calibri" w:hAnsi="Calibri"/>
          <w:sz w:val="22"/>
        </w:rPr>
        <w:t xml:space="preserve">ykonawców </w:t>
      </w:r>
      <w:r w:rsidRPr="00640ACC">
        <w:rPr>
          <w:rFonts w:ascii="Calibri" w:hAnsi="Calibri"/>
          <w:sz w:val="22"/>
        </w:rPr>
        <w:t xml:space="preserve">ubiegających się wspólnie o udzielenie zamówienia, dokument ustanawiający pełnomocnika do reprezentowania ich w postępowaniu o udzielenie zamówienia albo reprezentowania w postępowaniu i zawarcia umowy w sprawie niniejszego zamówienia </w:t>
      </w:r>
      <w:r w:rsidR="00A60197" w:rsidRPr="00640ACC">
        <w:rPr>
          <w:rFonts w:ascii="Calibri" w:hAnsi="Calibri"/>
          <w:sz w:val="22"/>
        </w:rPr>
        <w:t>publicznego;</w:t>
      </w:r>
    </w:p>
    <w:p w14:paraId="5E1C4450" w14:textId="77777777" w:rsidR="00B067B0" w:rsidRPr="00640ACC" w:rsidRDefault="00B067B0" w:rsidP="006C38E9">
      <w:pPr>
        <w:numPr>
          <w:ilvl w:val="0"/>
          <w:numId w:val="4"/>
        </w:numPr>
        <w:tabs>
          <w:tab w:val="clear" w:pos="965"/>
          <w:tab w:val="num" w:pos="709"/>
        </w:tabs>
        <w:spacing w:line="240" w:lineRule="auto"/>
        <w:ind w:left="709" w:hanging="283"/>
        <w:rPr>
          <w:rFonts w:ascii="Calibri" w:hAnsi="Calibri"/>
          <w:sz w:val="22"/>
        </w:rPr>
      </w:pPr>
      <w:r w:rsidRPr="00640ACC">
        <w:rPr>
          <w:rFonts w:ascii="Calibri" w:hAnsi="Calibri"/>
          <w:sz w:val="22"/>
        </w:rPr>
        <w:t xml:space="preserve">dokumenty, z których wynika uprawnienie do podpisania oferty (np. odpis z właściwego rejestru np. </w:t>
      </w:r>
      <w:r w:rsidR="004543CC" w:rsidRPr="00640ACC">
        <w:rPr>
          <w:rFonts w:ascii="Calibri" w:hAnsi="Calibri"/>
          <w:sz w:val="22"/>
        </w:rPr>
        <w:t>Krajowego R</w:t>
      </w:r>
      <w:r w:rsidRPr="00640ACC">
        <w:rPr>
          <w:rFonts w:ascii="Calibri" w:hAnsi="Calibri"/>
          <w:sz w:val="22"/>
        </w:rPr>
        <w:t>ejestru Sądowego, informacja o wpisie do Centralnej Ewidencji i</w:t>
      </w:r>
      <w:r w:rsidR="00292B1F">
        <w:rPr>
          <w:rFonts w:ascii="Calibri" w:hAnsi="Calibri"/>
          <w:sz w:val="22"/>
        </w:rPr>
        <w:t> </w:t>
      </w:r>
      <w:r w:rsidRPr="00640ACC">
        <w:rPr>
          <w:rFonts w:ascii="Calibri" w:hAnsi="Calibri"/>
          <w:sz w:val="22"/>
        </w:rPr>
        <w:t>Informacji o</w:t>
      </w:r>
      <w:r w:rsidR="004543CC" w:rsidRPr="00640ACC">
        <w:rPr>
          <w:rFonts w:ascii="Calibri" w:hAnsi="Calibri"/>
          <w:sz w:val="22"/>
        </w:rPr>
        <w:t> Działalności Gospodarczej Rzeczypospolitej Polskiej, umowa spółki cywilnej i pełnomocnictwo jeżeli uprawnienie to nie wynika z innych dokumentów załączonych do oferty</w:t>
      </w:r>
      <w:r w:rsidR="000710F4" w:rsidRPr="00640ACC">
        <w:rPr>
          <w:rFonts w:ascii="Calibri" w:hAnsi="Calibri"/>
          <w:sz w:val="22"/>
        </w:rPr>
        <w:t>)</w:t>
      </w:r>
      <w:r w:rsidR="00A60197" w:rsidRPr="00640ACC">
        <w:rPr>
          <w:rFonts w:ascii="Calibri" w:hAnsi="Calibri"/>
          <w:sz w:val="22"/>
        </w:rPr>
        <w:t>;</w:t>
      </w:r>
    </w:p>
    <w:p w14:paraId="7D75984F" w14:textId="77777777" w:rsidR="00DF7FBA" w:rsidRDefault="00BC73F1" w:rsidP="00DE5912">
      <w:pPr>
        <w:pStyle w:val="Tekstpodstawowywcity3"/>
        <w:numPr>
          <w:ilvl w:val="0"/>
          <w:numId w:val="4"/>
        </w:numPr>
        <w:tabs>
          <w:tab w:val="clear" w:pos="965"/>
          <w:tab w:val="num" w:pos="709"/>
        </w:tabs>
        <w:ind w:left="709" w:hanging="283"/>
        <w:rPr>
          <w:rFonts w:ascii="Calibri" w:hAnsi="Calibri"/>
          <w:sz w:val="22"/>
          <w:szCs w:val="22"/>
        </w:rPr>
      </w:pPr>
      <w:r w:rsidRPr="00640ACC">
        <w:rPr>
          <w:rFonts w:ascii="Calibri" w:hAnsi="Calibri"/>
          <w:sz w:val="22"/>
          <w:szCs w:val="22"/>
        </w:rPr>
        <w:t>uzasadnienie</w:t>
      </w:r>
      <w:r w:rsidR="00A93556" w:rsidRPr="00640ACC">
        <w:rPr>
          <w:rFonts w:ascii="Calibri" w:hAnsi="Calibri"/>
          <w:sz w:val="22"/>
          <w:szCs w:val="22"/>
        </w:rPr>
        <w:t xml:space="preserve"> </w:t>
      </w:r>
      <w:r w:rsidR="00293EAE">
        <w:rPr>
          <w:rFonts w:ascii="Calibri" w:hAnsi="Calibri"/>
          <w:sz w:val="22"/>
          <w:szCs w:val="22"/>
        </w:rPr>
        <w:t>W</w:t>
      </w:r>
      <w:r w:rsidR="00293EAE" w:rsidRPr="00640ACC">
        <w:rPr>
          <w:rFonts w:ascii="Calibri" w:hAnsi="Calibri"/>
          <w:sz w:val="22"/>
          <w:szCs w:val="22"/>
        </w:rPr>
        <w:t>ykonawcy</w:t>
      </w:r>
      <w:r w:rsidR="00C52086" w:rsidRPr="00640ACC">
        <w:rPr>
          <w:rFonts w:ascii="Calibri" w:hAnsi="Calibri"/>
          <w:sz w:val="22"/>
          <w:szCs w:val="22"/>
        </w:rPr>
        <w:t xml:space="preserve">, że informacje </w:t>
      </w:r>
      <w:r w:rsidR="00C52086" w:rsidRPr="00116D72">
        <w:rPr>
          <w:rFonts w:ascii="Calibri" w:hAnsi="Calibri"/>
          <w:sz w:val="22"/>
          <w:szCs w:val="22"/>
        </w:rPr>
        <w:t xml:space="preserve">wskazane </w:t>
      </w:r>
      <w:r w:rsidR="00C52086" w:rsidRPr="00DF7FBA">
        <w:rPr>
          <w:rFonts w:ascii="Calibri" w:hAnsi="Calibri"/>
          <w:sz w:val="22"/>
          <w:szCs w:val="22"/>
        </w:rPr>
        <w:t>w pkt 1</w:t>
      </w:r>
      <w:r w:rsidR="00FE3624" w:rsidRPr="00DF7FBA">
        <w:rPr>
          <w:rFonts w:ascii="Calibri" w:hAnsi="Calibri"/>
          <w:sz w:val="22"/>
          <w:szCs w:val="22"/>
        </w:rPr>
        <w:t>1</w:t>
      </w:r>
      <w:r w:rsidR="00C52086" w:rsidRPr="00116D72">
        <w:rPr>
          <w:rFonts w:ascii="Calibri" w:hAnsi="Calibri"/>
          <w:sz w:val="22"/>
          <w:szCs w:val="22"/>
        </w:rPr>
        <w:t xml:space="preserve"> </w:t>
      </w:r>
      <w:r w:rsidR="00C52086" w:rsidRPr="00116D72">
        <w:rPr>
          <w:rFonts w:ascii="Calibri" w:hAnsi="Calibri"/>
          <w:b/>
          <w:sz w:val="22"/>
          <w:szCs w:val="22"/>
        </w:rPr>
        <w:t>załącznika nr 1</w:t>
      </w:r>
      <w:r w:rsidR="00C52086" w:rsidRPr="00640ACC">
        <w:rPr>
          <w:rFonts w:ascii="Calibri" w:hAnsi="Calibri"/>
          <w:sz w:val="22"/>
          <w:szCs w:val="22"/>
        </w:rPr>
        <w:t xml:space="preserve"> do </w:t>
      </w:r>
      <w:r w:rsidR="001B7CDF">
        <w:rPr>
          <w:rFonts w:ascii="Calibri" w:hAnsi="Calibri"/>
          <w:sz w:val="22"/>
          <w:szCs w:val="22"/>
        </w:rPr>
        <w:t>ogłoszenia o</w:t>
      </w:r>
      <w:r w:rsidR="00292B1F">
        <w:rPr>
          <w:rFonts w:ascii="Calibri" w:hAnsi="Calibri"/>
          <w:sz w:val="22"/>
          <w:szCs w:val="22"/>
        </w:rPr>
        <w:t> </w:t>
      </w:r>
      <w:r w:rsidR="001B7CDF">
        <w:rPr>
          <w:rFonts w:ascii="Calibri" w:hAnsi="Calibri"/>
          <w:sz w:val="22"/>
          <w:szCs w:val="22"/>
        </w:rPr>
        <w:t>zamówieniu</w:t>
      </w:r>
      <w:r w:rsidR="00C52086" w:rsidRPr="00640ACC">
        <w:rPr>
          <w:rFonts w:ascii="Calibri" w:hAnsi="Calibri"/>
          <w:sz w:val="22"/>
          <w:szCs w:val="22"/>
        </w:rPr>
        <w:t xml:space="preserve"> – wzór formularza ofert</w:t>
      </w:r>
      <w:r w:rsidR="0042536A" w:rsidRPr="00640ACC">
        <w:rPr>
          <w:rFonts w:ascii="Calibri" w:hAnsi="Calibri"/>
          <w:sz w:val="22"/>
          <w:szCs w:val="22"/>
        </w:rPr>
        <w:t>y</w:t>
      </w:r>
      <w:r w:rsidR="00C52086" w:rsidRPr="00640ACC">
        <w:rPr>
          <w:rFonts w:ascii="Calibri" w:hAnsi="Calibri"/>
          <w:sz w:val="22"/>
          <w:szCs w:val="22"/>
        </w:rPr>
        <w:t xml:space="preserve">, stanowią tajemnicę przedsiębiorstwa w rozumieniu przepisów </w:t>
      </w:r>
      <w:r w:rsidR="00BA09AE" w:rsidRPr="00640ACC">
        <w:rPr>
          <w:rFonts w:ascii="Calibri" w:hAnsi="Calibri"/>
          <w:sz w:val="22"/>
          <w:szCs w:val="22"/>
        </w:rPr>
        <w:t>o</w:t>
      </w:r>
      <w:r w:rsidR="00A93556" w:rsidRPr="00640ACC">
        <w:rPr>
          <w:rFonts w:ascii="Calibri" w:hAnsi="Calibri"/>
          <w:sz w:val="22"/>
          <w:szCs w:val="22"/>
        </w:rPr>
        <w:t> </w:t>
      </w:r>
      <w:r w:rsidR="00BA09AE" w:rsidRPr="00640ACC">
        <w:rPr>
          <w:rFonts w:ascii="Calibri" w:hAnsi="Calibri"/>
          <w:sz w:val="22"/>
          <w:szCs w:val="22"/>
        </w:rPr>
        <w:t>zwalczaniu nieuczciwej konkurencji</w:t>
      </w:r>
      <w:r w:rsidR="00DE5912">
        <w:rPr>
          <w:rFonts w:ascii="Calibri" w:hAnsi="Calibri"/>
          <w:sz w:val="22"/>
          <w:szCs w:val="22"/>
        </w:rPr>
        <w:t>.</w:t>
      </w:r>
    </w:p>
    <w:p w14:paraId="23611A71" w14:textId="77777777" w:rsidR="001259F1" w:rsidRPr="00640ACC" w:rsidRDefault="001259F1" w:rsidP="00332C9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lang w:eastAsia="pl-PL"/>
        </w:rPr>
      </w:pPr>
    </w:p>
    <w:p w14:paraId="5F4031BF" w14:textId="77777777" w:rsidR="00335500" w:rsidRPr="001B7CDF" w:rsidRDefault="00335500" w:rsidP="00897A04">
      <w:pPr>
        <w:pStyle w:val="Akapitzlist"/>
        <w:widowControl w:val="0"/>
        <w:numPr>
          <w:ilvl w:val="0"/>
          <w:numId w:val="24"/>
        </w:numPr>
        <w:shd w:val="clear" w:color="auto" w:fill="FFFFFF"/>
        <w:tabs>
          <w:tab w:val="left" w:pos="426"/>
        </w:tabs>
        <w:overflowPunct w:val="0"/>
        <w:autoSpaceDE w:val="0"/>
        <w:autoSpaceDN w:val="0"/>
        <w:adjustRightInd w:val="0"/>
        <w:ind w:left="284" w:hanging="284"/>
        <w:textAlignment w:val="baseline"/>
        <w:outlineLvl w:val="0"/>
        <w:rPr>
          <w:rFonts w:ascii="Calibri" w:hAnsi="Calibri"/>
          <w:b/>
          <w:u w:val="single"/>
        </w:rPr>
      </w:pPr>
      <w:r w:rsidRPr="001B7CDF">
        <w:rPr>
          <w:rFonts w:ascii="Calibri" w:hAnsi="Calibri"/>
          <w:b/>
          <w:u w:val="single"/>
        </w:rPr>
        <w:t>Termin związania ofertą.</w:t>
      </w:r>
    </w:p>
    <w:p w14:paraId="3CC15E47" w14:textId="77777777" w:rsidR="00335500" w:rsidRPr="00640ACC" w:rsidRDefault="00335500" w:rsidP="00332C9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lang w:eastAsia="pl-PL"/>
        </w:rPr>
      </w:pPr>
    </w:p>
    <w:p w14:paraId="614AA73A" w14:textId="77777777" w:rsidR="00335500" w:rsidRPr="00640ACC" w:rsidRDefault="00335500" w:rsidP="008A6E52">
      <w:pPr>
        <w:numPr>
          <w:ilvl w:val="0"/>
          <w:numId w:val="3"/>
        </w:numPr>
        <w:spacing w:line="240" w:lineRule="auto"/>
        <w:rPr>
          <w:rFonts w:ascii="Calibri" w:hAnsi="Calibri"/>
          <w:sz w:val="22"/>
          <w:lang w:eastAsia="pl-PL"/>
        </w:rPr>
      </w:pPr>
      <w:r w:rsidRPr="00640ACC">
        <w:rPr>
          <w:rFonts w:ascii="Calibri" w:hAnsi="Calibri"/>
          <w:sz w:val="22"/>
          <w:lang w:eastAsia="pl-PL"/>
        </w:rPr>
        <w:t xml:space="preserve">Wykonawca pozostaje związany złożoną ofertą przez </w:t>
      </w:r>
      <w:r w:rsidR="002C4FC3">
        <w:rPr>
          <w:rFonts w:ascii="Calibri" w:hAnsi="Calibri"/>
          <w:b/>
          <w:sz w:val="22"/>
          <w:lang w:eastAsia="pl-PL"/>
        </w:rPr>
        <w:t>3</w:t>
      </w:r>
      <w:r w:rsidRPr="00640ACC">
        <w:rPr>
          <w:rFonts w:ascii="Calibri" w:hAnsi="Calibri"/>
          <w:b/>
          <w:sz w:val="22"/>
          <w:lang w:eastAsia="pl-PL"/>
        </w:rPr>
        <w:t>0</w:t>
      </w:r>
      <w:r w:rsidRPr="00640ACC">
        <w:rPr>
          <w:rFonts w:ascii="Calibri" w:hAnsi="Calibri"/>
          <w:sz w:val="22"/>
          <w:lang w:eastAsia="pl-PL"/>
        </w:rPr>
        <w:t xml:space="preserve"> </w:t>
      </w:r>
      <w:r w:rsidRPr="00640ACC">
        <w:rPr>
          <w:rFonts w:ascii="Calibri" w:hAnsi="Calibri"/>
          <w:b/>
          <w:sz w:val="22"/>
          <w:lang w:eastAsia="pl-PL"/>
        </w:rPr>
        <w:t>dni</w:t>
      </w:r>
      <w:r w:rsidRPr="00640ACC">
        <w:rPr>
          <w:rFonts w:ascii="Calibri" w:hAnsi="Calibri"/>
          <w:sz w:val="22"/>
          <w:lang w:eastAsia="pl-PL"/>
        </w:rPr>
        <w:t>. Bieg terminu związania ofertą rozpoczyna się wraz z upływem terminu składania ofert.</w:t>
      </w:r>
    </w:p>
    <w:p w14:paraId="07FE4952" w14:textId="77777777" w:rsidR="00335500" w:rsidRPr="00640ACC" w:rsidRDefault="00335500" w:rsidP="008A6E52">
      <w:pPr>
        <w:numPr>
          <w:ilvl w:val="0"/>
          <w:numId w:val="3"/>
        </w:numPr>
        <w:spacing w:line="240" w:lineRule="auto"/>
        <w:rPr>
          <w:rFonts w:ascii="Calibri" w:hAnsi="Calibri"/>
          <w:sz w:val="22"/>
          <w:lang w:eastAsia="pl-PL"/>
        </w:rPr>
      </w:pPr>
      <w:r w:rsidRPr="00640ACC">
        <w:rPr>
          <w:rFonts w:ascii="Calibri" w:hAnsi="Calibri"/>
          <w:sz w:val="22"/>
          <w:lang w:eastAsia="pl-PL"/>
        </w:rPr>
        <w:t xml:space="preserve">Wykonawca samodzielnie lub na wniosek Zamawiającego może przedłużyć termin związania ofertą, z tym że Zamawiający może tylko raz, co najmniej na 3 dni przed upływem terminu związania ofertą, zwrócić się do </w:t>
      </w:r>
      <w:r w:rsidR="00292B1F">
        <w:rPr>
          <w:rFonts w:ascii="Calibri" w:hAnsi="Calibri"/>
          <w:sz w:val="22"/>
          <w:lang w:eastAsia="pl-PL"/>
        </w:rPr>
        <w:t>w</w:t>
      </w:r>
      <w:r w:rsidRPr="00640ACC">
        <w:rPr>
          <w:rFonts w:ascii="Calibri" w:hAnsi="Calibri"/>
          <w:sz w:val="22"/>
          <w:lang w:eastAsia="pl-PL"/>
        </w:rPr>
        <w:t xml:space="preserve">ykonawców o wyrażenie zgody na przedłużenie tego terminu o oznaczony okres, nie dłuższy jednak niż 60 dni. </w:t>
      </w:r>
    </w:p>
    <w:p w14:paraId="414F7BD2" w14:textId="77777777" w:rsidR="00396F22" w:rsidRPr="00640ACC" w:rsidRDefault="00396F22" w:rsidP="00396F22">
      <w:pPr>
        <w:spacing w:line="240" w:lineRule="auto"/>
        <w:ind w:left="360" w:firstLine="0"/>
        <w:rPr>
          <w:rFonts w:ascii="Calibri" w:hAnsi="Calibri"/>
          <w:sz w:val="22"/>
          <w:lang w:eastAsia="pl-PL"/>
        </w:rPr>
      </w:pPr>
    </w:p>
    <w:p w14:paraId="214E0780" w14:textId="77777777" w:rsidR="00335500" w:rsidRPr="001B7CDF" w:rsidRDefault="00335500" w:rsidP="00897A04">
      <w:pPr>
        <w:pStyle w:val="Akapitzlist"/>
        <w:widowControl w:val="0"/>
        <w:numPr>
          <w:ilvl w:val="0"/>
          <w:numId w:val="24"/>
        </w:numPr>
        <w:shd w:val="clear" w:color="auto" w:fill="FFFFFF"/>
        <w:overflowPunct w:val="0"/>
        <w:autoSpaceDE w:val="0"/>
        <w:autoSpaceDN w:val="0"/>
        <w:adjustRightInd w:val="0"/>
        <w:ind w:left="567" w:hanging="567"/>
        <w:textAlignment w:val="baseline"/>
        <w:outlineLvl w:val="0"/>
        <w:rPr>
          <w:rFonts w:ascii="Calibri" w:hAnsi="Calibri"/>
          <w:b/>
          <w:u w:val="single"/>
        </w:rPr>
      </w:pPr>
      <w:bookmarkStart w:id="2" w:name="_Toc504465394"/>
      <w:r w:rsidRPr="001B7CDF">
        <w:rPr>
          <w:rFonts w:ascii="Calibri" w:hAnsi="Calibri"/>
          <w:b/>
          <w:u w:val="single"/>
        </w:rPr>
        <w:t>Miejsce, termin i sposób składania ofert.</w:t>
      </w:r>
      <w:bookmarkEnd w:id="2"/>
    </w:p>
    <w:p w14:paraId="498275AB" w14:textId="77777777" w:rsidR="00335500" w:rsidRPr="00640ACC" w:rsidRDefault="00335500" w:rsidP="00332C9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u w:val="single"/>
          <w:lang w:eastAsia="pl-PL"/>
        </w:rPr>
      </w:pPr>
    </w:p>
    <w:p w14:paraId="2CE8F57E" w14:textId="77777777" w:rsidR="00335500" w:rsidRPr="00640ACC" w:rsidRDefault="00335500" w:rsidP="005504F7">
      <w:pPr>
        <w:numPr>
          <w:ilvl w:val="0"/>
          <w:numId w:val="1"/>
        </w:numPr>
        <w:tabs>
          <w:tab w:val="left" w:pos="360"/>
        </w:tabs>
        <w:spacing w:line="240" w:lineRule="auto"/>
        <w:rPr>
          <w:rFonts w:ascii="Calibri" w:hAnsi="Calibri"/>
          <w:b/>
          <w:iCs/>
          <w:sz w:val="22"/>
          <w:lang w:eastAsia="pl-PL"/>
        </w:rPr>
      </w:pPr>
      <w:r w:rsidRPr="00640ACC">
        <w:rPr>
          <w:rFonts w:ascii="Calibri" w:hAnsi="Calibri"/>
          <w:b/>
          <w:iCs/>
          <w:sz w:val="22"/>
          <w:lang w:eastAsia="pl-PL"/>
        </w:rPr>
        <w:t xml:space="preserve">Ofertę </w:t>
      </w:r>
      <w:r w:rsidR="00C740CC" w:rsidRPr="00640ACC">
        <w:rPr>
          <w:rFonts w:ascii="Calibri" w:hAnsi="Calibri"/>
          <w:b/>
          <w:iCs/>
          <w:sz w:val="22"/>
          <w:lang w:eastAsia="pl-PL"/>
        </w:rPr>
        <w:t xml:space="preserve">(w jednym egzemplarzu) </w:t>
      </w:r>
      <w:r w:rsidRPr="00640ACC">
        <w:rPr>
          <w:rFonts w:ascii="Calibri" w:hAnsi="Calibri"/>
          <w:b/>
          <w:iCs/>
          <w:sz w:val="22"/>
          <w:lang w:eastAsia="pl-PL"/>
        </w:rPr>
        <w:t>należy złożyć w</w:t>
      </w:r>
      <w:r w:rsidR="003365B3" w:rsidRPr="00640ACC">
        <w:rPr>
          <w:rFonts w:ascii="Calibri" w:hAnsi="Calibri"/>
          <w:b/>
          <w:iCs/>
          <w:sz w:val="22"/>
          <w:lang w:eastAsia="pl-PL"/>
        </w:rPr>
        <w:t xml:space="preserve"> </w:t>
      </w:r>
      <w:r w:rsidRPr="00640ACC">
        <w:rPr>
          <w:rFonts w:ascii="Calibri" w:hAnsi="Calibri"/>
          <w:b/>
          <w:iCs/>
          <w:sz w:val="22"/>
          <w:lang w:eastAsia="pl-PL"/>
        </w:rPr>
        <w:t>siedzibie Zamawiającego w</w:t>
      </w:r>
      <w:r w:rsidR="005E0D82" w:rsidRPr="00640ACC">
        <w:rPr>
          <w:rFonts w:ascii="Calibri" w:hAnsi="Calibri"/>
          <w:b/>
          <w:iCs/>
          <w:sz w:val="22"/>
          <w:lang w:eastAsia="pl-PL"/>
        </w:rPr>
        <w:t xml:space="preserve"> </w:t>
      </w:r>
      <w:r w:rsidRPr="00640ACC">
        <w:rPr>
          <w:rFonts w:ascii="Calibri" w:hAnsi="Calibri"/>
          <w:b/>
          <w:iCs/>
          <w:sz w:val="22"/>
          <w:lang w:eastAsia="pl-PL"/>
        </w:rPr>
        <w:t xml:space="preserve">Warszawie, </w:t>
      </w:r>
      <w:r w:rsidRPr="00640ACC">
        <w:rPr>
          <w:rFonts w:ascii="Calibri" w:hAnsi="Calibri"/>
          <w:b/>
          <w:iCs/>
          <w:sz w:val="22"/>
          <w:u w:val="single"/>
          <w:lang w:eastAsia="pl-PL"/>
        </w:rPr>
        <w:t>ul.</w:t>
      </w:r>
      <w:r w:rsidR="00C740CC" w:rsidRPr="00640ACC">
        <w:rPr>
          <w:rFonts w:ascii="Calibri" w:hAnsi="Calibri"/>
          <w:b/>
          <w:iCs/>
          <w:sz w:val="22"/>
          <w:u w:val="single"/>
          <w:lang w:eastAsia="pl-PL"/>
        </w:rPr>
        <w:t> </w:t>
      </w:r>
      <w:r w:rsidR="00773FB0" w:rsidRPr="00640ACC">
        <w:rPr>
          <w:rFonts w:ascii="Calibri" w:hAnsi="Calibri"/>
          <w:b/>
          <w:iCs/>
          <w:sz w:val="22"/>
          <w:u w:val="single"/>
          <w:lang w:eastAsia="pl-PL"/>
        </w:rPr>
        <w:t>Giełdowa 7/9</w:t>
      </w:r>
      <w:r w:rsidRPr="00640ACC">
        <w:rPr>
          <w:rFonts w:ascii="Calibri" w:hAnsi="Calibri"/>
          <w:b/>
          <w:iCs/>
          <w:sz w:val="22"/>
          <w:u w:val="single"/>
          <w:lang w:eastAsia="pl-PL"/>
        </w:rPr>
        <w:t xml:space="preserve">, </w:t>
      </w:r>
      <w:r w:rsidR="0025472C" w:rsidRPr="0025472C">
        <w:rPr>
          <w:rFonts w:ascii="Calibri" w:hAnsi="Calibri"/>
          <w:b/>
          <w:iCs/>
          <w:sz w:val="22"/>
          <w:u w:val="single"/>
          <w:lang w:eastAsia="pl-PL"/>
        </w:rPr>
        <w:t>pokój nr 01.37; 1 piętro (Kancelaria Główna)</w:t>
      </w:r>
      <w:r w:rsidR="000A11CE" w:rsidRPr="00640ACC">
        <w:rPr>
          <w:rFonts w:ascii="Calibri" w:hAnsi="Calibri"/>
          <w:b/>
          <w:iCs/>
          <w:sz w:val="22"/>
          <w:u w:val="single"/>
          <w:lang w:eastAsia="pl-PL"/>
        </w:rPr>
        <w:t>,</w:t>
      </w:r>
      <w:r w:rsidR="00816779" w:rsidRPr="00640ACC">
        <w:rPr>
          <w:rFonts w:ascii="Calibri" w:hAnsi="Calibri"/>
          <w:b/>
          <w:iCs/>
          <w:sz w:val="22"/>
          <w:lang w:eastAsia="pl-PL"/>
        </w:rPr>
        <w:t xml:space="preserve"> </w:t>
      </w:r>
      <w:r w:rsidRPr="00640ACC">
        <w:rPr>
          <w:rFonts w:ascii="Calibri" w:hAnsi="Calibri"/>
          <w:b/>
          <w:iCs/>
          <w:sz w:val="22"/>
          <w:lang w:eastAsia="pl-PL"/>
        </w:rPr>
        <w:t>w nieprzekraczalnym terminie:</w:t>
      </w:r>
    </w:p>
    <w:p w14:paraId="001EAA7C" w14:textId="77777777" w:rsidR="00335500" w:rsidRPr="00640ACC" w:rsidRDefault="00335500" w:rsidP="00060836">
      <w:pPr>
        <w:tabs>
          <w:tab w:val="left" w:pos="360"/>
        </w:tabs>
        <w:spacing w:line="240" w:lineRule="auto"/>
        <w:ind w:firstLine="0"/>
        <w:rPr>
          <w:rFonts w:ascii="Calibri" w:hAnsi="Calibri"/>
          <w:b/>
          <w:i/>
          <w:sz w:val="22"/>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1088"/>
        <w:gridCol w:w="2343"/>
        <w:gridCol w:w="2158"/>
      </w:tblGrid>
      <w:tr w:rsidR="007938EE" w:rsidRPr="00640ACC" w14:paraId="602E0A00" w14:textId="77777777" w:rsidTr="004C6CFF">
        <w:trPr>
          <w:jc w:val="center"/>
        </w:trPr>
        <w:tc>
          <w:tcPr>
            <w:tcW w:w="1088" w:type="dxa"/>
          </w:tcPr>
          <w:p w14:paraId="337F0401" w14:textId="77777777" w:rsidR="007938EE" w:rsidRPr="00640ACC" w:rsidRDefault="007938EE" w:rsidP="007938EE">
            <w:pPr>
              <w:widowControl w:val="0"/>
              <w:tabs>
                <w:tab w:val="left" w:pos="0"/>
              </w:tabs>
              <w:autoSpaceDE w:val="0"/>
              <w:autoSpaceDN w:val="0"/>
              <w:adjustRightInd w:val="0"/>
              <w:spacing w:line="240" w:lineRule="auto"/>
              <w:ind w:firstLine="0"/>
              <w:jc w:val="left"/>
              <w:rPr>
                <w:rFonts w:ascii="Calibri" w:hAnsi="Calibri"/>
                <w:b/>
                <w:bCs/>
                <w:sz w:val="22"/>
                <w:lang w:eastAsia="pl-PL"/>
              </w:rPr>
            </w:pPr>
            <w:r w:rsidRPr="00640ACC">
              <w:rPr>
                <w:rFonts w:ascii="Calibri" w:hAnsi="Calibri"/>
                <w:b/>
                <w:bCs/>
                <w:sz w:val="22"/>
                <w:lang w:eastAsia="pl-PL"/>
              </w:rPr>
              <w:t xml:space="preserve">do dnia </w:t>
            </w:r>
          </w:p>
        </w:tc>
        <w:tc>
          <w:tcPr>
            <w:tcW w:w="2343" w:type="dxa"/>
          </w:tcPr>
          <w:p w14:paraId="2AC9739B" w14:textId="3FDD0CBF" w:rsidR="007938EE" w:rsidRPr="00114403" w:rsidRDefault="00CB087D" w:rsidP="001B7CDF">
            <w:pPr>
              <w:tabs>
                <w:tab w:val="left" w:pos="360"/>
              </w:tabs>
              <w:suppressAutoHyphens/>
              <w:spacing w:line="240" w:lineRule="auto"/>
              <w:ind w:firstLine="0"/>
              <w:rPr>
                <w:rFonts w:ascii="Calibri" w:hAnsi="Calibri"/>
                <w:b/>
                <w:bCs/>
                <w:color w:val="FF0000"/>
                <w:sz w:val="22"/>
                <w:lang w:eastAsia="ar-SA"/>
              </w:rPr>
            </w:pPr>
            <w:r>
              <w:rPr>
                <w:rFonts w:ascii="Calibri" w:hAnsi="Calibri"/>
                <w:b/>
                <w:bCs/>
                <w:color w:val="FF0000"/>
                <w:sz w:val="22"/>
                <w:lang w:eastAsia="ar-SA"/>
              </w:rPr>
              <w:t xml:space="preserve">          </w:t>
            </w:r>
            <w:r w:rsidR="001B3E13">
              <w:rPr>
                <w:rFonts w:ascii="Calibri" w:hAnsi="Calibri"/>
                <w:b/>
                <w:bCs/>
                <w:color w:val="FF0000"/>
                <w:sz w:val="22"/>
                <w:lang w:eastAsia="ar-SA"/>
              </w:rPr>
              <w:t>11</w:t>
            </w:r>
            <w:r w:rsidR="004C6CFF" w:rsidRPr="00114403">
              <w:rPr>
                <w:rFonts w:ascii="Calibri" w:hAnsi="Calibri"/>
                <w:b/>
                <w:bCs/>
                <w:color w:val="FF0000"/>
                <w:sz w:val="22"/>
                <w:lang w:eastAsia="ar-SA"/>
              </w:rPr>
              <w:t>/</w:t>
            </w:r>
            <w:r w:rsidR="009B1F72">
              <w:rPr>
                <w:rFonts w:ascii="Calibri" w:hAnsi="Calibri"/>
                <w:b/>
                <w:bCs/>
                <w:color w:val="FF0000"/>
                <w:sz w:val="22"/>
                <w:lang w:eastAsia="ar-SA"/>
              </w:rPr>
              <w:t>12</w:t>
            </w:r>
            <w:r w:rsidR="003D443C">
              <w:rPr>
                <w:rFonts w:ascii="Calibri" w:hAnsi="Calibri"/>
                <w:b/>
                <w:bCs/>
                <w:color w:val="FF0000"/>
                <w:sz w:val="22"/>
                <w:lang w:eastAsia="ar-SA"/>
              </w:rPr>
              <w:t>/2020</w:t>
            </w:r>
            <w:r w:rsidR="007938EE" w:rsidRPr="00114403">
              <w:rPr>
                <w:rFonts w:ascii="Calibri" w:hAnsi="Calibri"/>
                <w:b/>
                <w:bCs/>
                <w:color w:val="FF0000"/>
                <w:sz w:val="22"/>
                <w:lang w:eastAsia="ar-SA"/>
              </w:rPr>
              <w:t xml:space="preserve"> r.,</w:t>
            </w:r>
          </w:p>
        </w:tc>
        <w:tc>
          <w:tcPr>
            <w:tcW w:w="2158" w:type="dxa"/>
          </w:tcPr>
          <w:p w14:paraId="0D64CFFD" w14:textId="4AE78149" w:rsidR="007938EE" w:rsidRPr="00114403" w:rsidRDefault="004C6CFF" w:rsidP="007938EE">
            <w:pPr>
              <w:widowControl w:val="0"/>
              <w:tabs>
                <w:tab w:val="left" w:pos="360"/>
              </w:tabs>
              <w:autoSpaceDE w:val="0"/>
              <w:autoSpaceDN w:val="0"/>
              <w:adjustRightInd w:val="0"/>
              <w:spacing w:line="240" w:lineRule="auto"/>
              <w:ind w:firstLine="0"/>
              <w:jc w:val="left"/>
              <w:rPr>
                <w:rFonts w:ascii="Calibri" w:hAnsi="Calibri"/>
                <w:b/>
                <w:bCs/>
                <w:color w:val="FF0000"/>
                <w:sz w:val="22"/>
                <w:lang w:eastAsia="pl-PL"/>
              </w:rPr>
            </w:pPr>
            <w:r w:rsidRPr="00114403">
              <w:rPr>
                <w:rFonts w:ascii="Calibri" w:hAnsi="Calibri"/>
                <w:b/>
                <w:bCs/>
                <w:color w:val="FF0000"/>
                <w:sz w:val="22"/>
                <w:lang w:eastAsia="pl-PL"/>
              </w:rPr>
              <w:t>do godz. 1</w:t>
            </w:r>
            <w:r w:rsidR="001B3E13">
              <w:rPr>
                <w:rFonts w:ascii="Calibri" w:hAnsi="Calibri"/>
                <w:b/>
                <w:bCs/>
                <w:color w:val="FF0000"/>
                <w:sz w:val="22"/>
                <w:lang w:eastAsia="pl-PL"/>
              </w:rPr>
              <w:t>0</w:t>
            </w:r>
            <w:r w:rsidR="007938EE" w:rsidRPr="00114403">
              <w:rPr>
                <w:rFonts w:ascii="Calibri" w:hAnsi="Calibri"/>
                <w:b/>
                <w:bCs/>
                <w:color w:val="FF0000"/>
                <w:sz w:val="22"/>
                <w:lang w:eastAsia="pl-PL"/>
              </w:rPr>
              <w:t>:00</w:t>
            </w:r>
          </w:p>
          <w:p w14:paraId="6F8BC5BE" w14:textId="77777777" w:rsidR="007938EE" w:rsidRPr="00114403" w:rsidRDefault="007938EE" w:rsidP="007938EE">
            <w:pPr>
              <w:widowControl w:val="0"/>
              <w:tabs>
                <w:tab w:val="left" w:pos="360"/>
              </w:tabs>
              <w:autoSpaceDE w:val="0"/>
              <w:autoSpaceDN w:val="0"/>
              <w:adjustRightInd w:val="0"/>
              <w:spacing w:line="240" w:lineRule="auto"/>
              <w:ind w:firstLine="0"/>
              <w:jc w:val="center"/>
              <w:rPr>
                <w:rFonts w:ascii="Calibri" w:hAnsi="Calibri"/>
                <w:b/>
                <w:bCs/>
                <w:color w:val="FF0000"/>
                <w:sz w:val="22"/>
                <w:lang w:eastAsia="pl-PL"/>
              </w:rPr>
            </w:pPr>
          </w:p>
        </w:tc>
      </w:tr>
    </w:tbl>
    <w:p w14:paraId="61428521" w14:textId="77777777" w:rsidR="00335500" w:rsidRPr="00640ACC" w:rsidRDefault="00335500" w:rsidP="005504F7">
      <w:pPr>
        <w:numPr>
          <w:ilvl w:val="0"/>
          <w:numId w:val="2"/>
        </w:numPr>
        <w:tabs>
          <w:tab w:val="left" w:pos="350"/>
        </w:tabs>
        <w:spacing w:line="240" w:lineRule="auto"/>
        <w:ind w:left="350" w:hanging="350"/>
        <w:rPr>
          <w:rFonts w:ascii="Calibri" w:hAnsi="Calibri"/>
          <w:sz w:val="22"/>
          <w:lang w:eastAsia="pl-PL"/>
        </w:rPr>
      </w:pPr>
      <w:r w:rsidRPr="00640ACC">
        <w:rPr>
          <w:rFonts w:ascii="Calibri" w:hAnsi="Calibri"/>
          <w:sz w:val="22"/>
          <w:lang w:eastAsia="pl-PL"/>
        </w:rPr>
        <w:t>Oferta złożona po terminie zostanie zwrócona niezwłocznie Wykonawcy.</w:t>
      </w:r>
    </w:p>
    <w:p w14:paraId="4FFA28BE" w14:textId="77777777" w:rsidR="00335500" w:rsidRPr="00640ACC" w:rsidRDefault="00335500" w:rsidP="004D675B">
      <w:pPr>
        <w:numPr>
          <w:ilvl w:val="0"/>
          <w:numId w:val="2"/>
        </w:numPr>
        <w:tabs>
          <w:tab w:val="left" w:pos="350"/>
        </w:tabs>
        <w:spacing w:line="240" w:lineRule="auto"/>
        <w:ind w:left="350" w:hanging="350"/>
        <w:rPr>
          <w:rFonts w:ascii="Calibri" w:hAnsi="Calibri"/>
          <w:sz w:val="22"/>
          <w:lang w:eastAsia="pl-PL"/>
        </w:rPr>
      </w:pPr>
      <w:r w:rsidRPr="00640ACC">
        <w:rPr>
          <w:rFonts w:ascii="Calibri" w:hAnsi="Calibri"/>
          <w:sz w:val="22"/>
          <w:lang w:eastAsia="pl-PL"/>
        </w:rPr>
        <w:t>Ofertę należy złożyć w nieprzeźroczystej, zabezpieczonej przed otwarciem kopercie, którą należy  opisać następująco:</w:t>
      </w:r>
    </w:p>
    <w:p w14:paraId="4AF9CE20" w14:textId="77777777" w:rsidR="00001108" w:rsidRPr="00640ACC" w:rsidRDefault="00001108" w:rsidP="00060836">
      <w:pPr>
        <w:numPr>
          <w:ilvl w:val="12"/>
          <w:numId w:val="0"/>
        </w:numPr>
        <w:spacing w:line="240" w:lineRule="auto"/>
        <w:ind w:firstLine="1276"/>
        <w:jc w:val="left"/>
        <w:rPr>
          <w:rFonts w:ascii="Calibri" w:hAnsi="Calibri"/>
          <w:b/>
          <w:bCs/>
          <w:sz w:val="22"/>
          <w:lang w:eastAsia="pl-PL"/>
        </w:rPr>
      </w:pPr>
    </w:p>
    <w:p w14:paraId="6C6577F1" w14:textId="77777777" w:rsidR="00335500" w:rsidRPr="00640ACC" w:rsidRDefault="00335500" w:rsidP="00060836">
      <w:pPr>
        <w:numPr>
          <w:ilvl w:val="12"/>
          <w:numId w:val="0"/>
        </w:numPr>
        <w:spacing w:line="240" w:lineRule="auto"/>
        <w:ind w:firstLine="1276"/>
        <w:jc w:val="left"/>
        <w:rPr>
          <w:rFonts w:ascii="Calibri" w:hAnsi="Calibri"/>
          <w:b/>
          <w:bCs/>
          <w:sz w:val="22"/>
          <w:lang w:eastAsia="pl-PL"/>
        </w:rPr>
      </w:pPr>
      <w:r w:rsidRPr="00640ACC">
        <w:rPr>
          <w:rFonts w:ascii="Calibri" w:hAnsi="Calibri"/>
          <w:b/>
          <w:bCs/>
          <w:sz w:val="22"/>
          <w:lang w:eastAsia="pl-PL"/>
        </w:rPr>
        <w:t>Urząd Komunikacji Elektronicznej</w:t>
      </w:r>
    </w:p>
    <w:p w14:paraId="0BB73BFC" w14:textId="77777777" w:rsidR="00335500" w:rsidRPr="00640ACC" w:rsidRDefault="00335500" w:rsidP="00060836">
      <w:pPr>
        <w:numPr>
          <w:ilvl w:val="12"/>
          <w:numId w:val="0"/>
        </w:numPr>
        <w:spacing w:line="240" w:lineRule="auto"/>
        <w:ind w:firstLine="1276"/>
        <w:jc w:val="left"/>
        <w:rPr>
          <w:rFonts w:ascii="Calibri" w:hAnsi="Calibri"/>
          <w:sz w:val="22"/>
          <w:lang w:eastAsia="pl-PL"/>
        </w:rPr>
      </w:pPr>
      <w:r w:rsidRPr="00640ACC">
        <w:rPr>
          <w:rFonts w:ascii="Calibri" w:hAnsi="Calibri"/>
          <w:sz w:val="22"/>
          <w:lang w:eastAsia="pl-PL"/>
        </w:rPr>
        <w:t xml:space="preserve">ul. </w:t>
      </w:r>
      <w:r w:rsidR="00254595" w:rsidRPr="00640ACC">
        <w:rPr>
          <w:rFonts w:ascii="Calibri" w:hAnsi="Calibri"/>
          <w:sz w:val="22"/>
          <w:lang w:eastAsia="pl-PL"/>
        </w:rPr>
        <w:t>Giełdowa 7/9</w:t>
      </w:r>
    </w:p>
    <w:p w14:paraId="0F84E786" w14:textId="77777777" w:rsidR="00335500" w:rsidRPr="00640ACC" w:rsidRDefault="00335500" w:rsidP="00060836">
      <w:pPr>
        <w:numPr>
          <w:ilvl w:val="12"/>
          <w:numId w:val="0"/>
        </w:numPr>
        <w:spacing w:line="240" w:lineRule="auto"/>
        <w:ind w:firstLine="1276"/>
        <w:jc w:val="left"/>
        <w:rPr>
          <w:rFonts w:ascii="Calibri" w:hAnsi="Calibri"/>
          <w:sz w:val="22"/>
          <w:lang w:eastAsia="pl-PL"/>
        </w:rPr>
      </w:pPr>
      <w:r w:rsidRPr="00640ACC">
        <w:rPr>
          <w:rFonts w:ascii="Calibri" w:hAnsi="Calibri"/>
          <w:sz w:val="22"/>
          <w:lang w:eastAsia="pl-PL"/>
        </w:rPr>
        <w:t>01-211 Warszawa</w:t>
      </w:r>
    </w:p>
    <w:p w14:paraId="78B2C343" w14:textId="77777777" w:rsidR="00292B1F" w:rsidRDefault="00292B1F" w:rsidP="001B7CDF">
      <w:pPr>
        <w:shd w:val="clear" w:color="auto" w:fill="FFFFFF"/>
        <w:spacing w:line="240" w:lineRule="auto"/>
        <w:ind w:left="1276" w:firstLine="0"/>
        <w:jc w:val="center"/>
        <w:rPr>
          <w:rFonts w:ascii="Calibri" w:hAnsi="Calibri"/>
          <w:sz w:val="22"/>
          <w:lang w:eastAsia="pl-PL"/>
        </w:rPr>
      </w:pPr>
    </w:p>
    <w:p w14:paraId="7CF9DB65" w14:textId="77777777" w:rsidR="007938EE" w:rsidRPr="00640ACC" w:rsidRDefault="00335500" w:rsidP="002C4FC3">
      <w:pPr>
        <w:shd w:val="clear" w:color="auto" w:fill="FFFFFF"/>
        <w:spacing w:line="240" w:lineRule="auto"/>
        <w:ind w:firstLine="0"/>
        <w:jc w:val="left"/>
        <w:rPr>
          <w:rFonts w:ascii="Calibri" w:hAnsi="Calibri"/>
          <w:sz w:val="22"/>
          <w:lang w:eastAsia="pl-PL"/>
        </w:rPr>
      </w:pPr>
      <w:r w:rsidRPr="00292B1F">
        <w:rPr>
          <w:rFonts w:ascii="Calibri" w:hAnsi="Calibri"/>
          <w:b/>
          <w:sz w:val="22"/>
          <w:lang w:eastAsia="pl-PL"/>
        </w:rPr>
        <w:t>Oferta w</w:t>
      </w:r>
      <w:r w:rsidR="00E549D2" w:rsidRPr="00292B1F">
        <w:rPr>
          <w:rFonts w:ascii="Calibri" w:hAnsi="Calibri"/>
          <w:b/>
          <w:sz w:val="22"/>
          <w:lang w:eastAsia="pl-PL"/>
        </w:rPr>
        <w:t xml:space="preserve"> </w:t>
      </w:r>
      <w:r w:rsidRPr="00292B1F">
        <w:rPr>
          <w:rFonts w:ascii="Calibri" w:hAnsi="Calibri"/>
          <w:b/>
          <w:sz w:val="22"/>
          <w:lang w:eastAsia="pl-PL"/>
        </w:rPr>
        <w:t>postępowaniu na</w:t>
      </w:r>
      <w:r w:rsidR="00E549D2" w:rsidRPr="00640ACC">
        <w:rPr>
          <w:rFonts w:ascii="Calibri" w:hAnsi="Calibri"/>
          <w:sz w:val="22"/>
          <w:lang w:eastAsia="pl-PL"/>
        </w:rPr>
        <w:t xml:space="preserve"> </w:t>
      </w:r>
      <w:r w:rsidR="001B7CDF" w:rsidRPr="00640ACC">
        <w:rPr>
          <w:rFonts w:ascii="Calibri" w:hAnsi="Calibri"/>
          <w:b/>
          <w:sz w:val="22"/>
          <w:lang w:eastAsia="pl-PL"/>
        </w:rPr>
        <w:t>usługi społeczne, których przedmiotem jest „</w:t>
      </w:r>
      <w:r w:rsidR="00344C7A" w:rsidRPr="00344C7A">
        <w:rPr>
          <w:rFonts w:ascii="Calibri" w:hAnsi="Calibri"/>
          <w:b/>
          <w:sz w:val="22"/>
          <w:lang w:eastAsia="pl-PL"/>
        </w:rPr>
        <w:t>Obsługa prawna w związku z aukcją na cztery rezerwacje częstotliwości z pasma 3,6 GHz</w:t>
      </w:r>
      <w:r w:rsidR="00551600" w:rsidRPr="00640ACC">
        <w:rPr>
          <w:rFonts w:ascii="Calibri" w:hAnsi="Calibri"/>
          <w:b/>
          <w:sz w:val="22"/>
          <w:lang w:eastAsia="pl-PL"/>
        </w:rPr>
        <w:t xml:space="preserve">” </w:t>
      </w:r>
      <w:r w:rsidR="0025472C">
        <w:rPr>
          <w:rFonts w:ascii="Calibri" w:hAnsi="Calibri"/>
          <w:sz w:val="22"/>
          <w:lang w:eastAsia="pl-PL"/>
        </w:rPr>
        <w:t>–</w:t>
      </w:r>
      <w:r w:rsidR="008735E0">
        <w:rPr>
          <w:rFonts w:ascii="Calibri" w:hAnsi="Calibri"/>
          <w:sz w:val="22"/>
          <w:lang w:eastAsia="pl-PL"/>
        </w:rPr>
        <w:t xml:space="preserve"> </w:t>
      </w:r>
      <w:r w:rsidR="0025472C">
        <w:rPr>
          <w:rFonts w:ascii="Calibri" w:hAnsi="Calibri"/>
          <w:b/>
          <w:bCs/>
          <w:sz w:val="22"/>
          <w:lang w:eastAsia="pl-PL"/>
        </w:rPr>
        <w:t>sp</w:t>
      </w:r>
      <w:r w:rsidRPr="00640ACC">
        <w:rPr>
          <w:rFonts w:ascii="Calibri" w:hAnsi="Calibri"/>
          <w:b/>
          <w:bCs/>
          <w:sz w:val="22"/>
          <w:lang w:eastAsia="pl-PL"/>
        </w:rPr>
        <w:t>rawa nr</w:t>
      </w:r>
      <w:r w:rsidR="007F44A1" w:rsidRPr="00640ACC">
        <w:rPr>
          <w:rFonts w:ascii="Calibri" w:hAnsi="Calibri"/>
          <w:b/>
          <w:bCs/>
          <w:sz w:val="22"/>
          <w:lang w:eastAsia="pl-PL"/>
        </w:rPr>
        <w:t>:</w:t>
      </w:r>
      <w:r w:rsidRPr="00640ACC">
        <w:rPr>
          <w:rFonts w:ascii="Calibri" w:hAnsi="Calibri"/>
          <w:b/>
          <w:bCs/>
          <w:sz w:val="22"/>
          <w:lang w:eastAsia="pl-PL"/>
        </w:rPr>
        <w:t xml:space="preserve"> </w:t>
      </w:r>
      <w:r w:rsidR="00726015">
        <w:rPr>
          <w:rFonts w:ascii="Calibri" w:hAnsi="Calibri"/>
          <w:b/>
          <w:bCs/>
          <w:sz w:val="22"/>
          <w:u w:val="single"/>
          <w:lang w:eastAsia="pl-PL"/>
        </w:rPr>
        <w:t>BA.WZP.26.48.2020</w:t>
      </w:r>
    </w:p>
    <w:p w14:paraId="1862ADDA" w14:textId="77777777" w:rsidR="001B7CDF" w:rsidRDefault="001B7CDF" w:rsidP="007938EE">
      <w:pPr>
        <w:spacing w:line="240" w:lineRule="auto"/>
        <w:ind w:left="1276" w:firstLine="0"/>
        <w:rPr>
          <w:rFonts w:ascii="Calibri" w:hAnsi="Calibri"/>
          <w:b/>
          <w:bCs/>
          <w:sz w:val="22"/>
          <w:lang w:eastAsia="pl-PL"/>
        </w:rPr>
      </w:pPr>
    </w:p>
    <w:p w14:paraId="1CB436ED" w14:textId="4892A7F3" w:rsidR="007938EE" w:rsidRPr="00640ACC" w:rsidRDefault="007938EE" w:rsidP="007938EE">
      <w:pPr>
        <w:spacing w:line="240" w:lineRule="auto"/>
        <w:ind w:left="1276" w:firstLine="0"/>
        <w:rPr>
          <w:rFonts w:ascii="Calibri" w:hAnsi="Calibri"/>
          <w:b/>
          <w:bCs/>
          <w:sz w:val="22"/>
          <w:lang w:eastAsia="pl-PL"/>
        </w:rPr>
      </w:pPr>
      <w:r w:rsidRPr="00640ACC">
        <w:rPr>
          <w:rFonts w:ascii="Calibri" w:hAnsi="Calibri"/>
          <w:b/>
          <w:bCs/>
          <w:sz w:val="22"/>
          <w:lang w:eastAsia="pl-PL"/>
        </w:rPr>
        <w:t>Nie otwierać przed dnie</w:t>
      </w:r>
      <w:r w:rsidRPr="00A0766D">
        <w:rPr>
          <w:rFonts w:ascii="Calibri" w:hAnsi="Calibri"/>
          <w:b/>
          <w:bCs/>
          <w:sz w:val="22"/>
          <w:lang w:eastAsia="pl-PL"/>
        </w:rPr>
        <w:t xml:space="preserve">m: </w:t>
      </w:r>
      <w:r w:rsidR="001B3E13">
        <w:rPr>
          <w:rFonts w:ascii="Calibri" w:hAnsi="Calibri"/>
          <w:b/>
          <w:bCs/>
          <w:color w:val="FF0000"/>
          <w:sz w:val="22"/>
          <w:lang w:eastAsia="pl-PL"/>
        </w:rPr>
        <w:t>11</w:t>
      </w:r>
      <w:r w:rsidR="004C6CFF" w:rsidRPr="00114403">
        <w:rPr>
          <w:rFonts w:ascii="Calibri" w:hAnsi="Calibri"/>
          <w:b/>
          <w:bCs/>
          <w:color w:val="FF0000"/>
          <w:sz w:val="22"/>
          <w:lang w:eastAsia="pl-PL"/>
        </w:rPr>
        <w:t>/</w:t>
      </w:r>
      <w:r w:rsidR="009B1F72">
        <w:rPr>
          <w:rFonts w:ascii="Calibri" w:hAnsi="Calibri"/>
          <w:b/>
          <w:bCs/>
          <w:color w:val="FF0000"/>
          <w:sz w:val="22"/>
          <w:lang w:eastAsia="pl-PL"/>
        </w:rPr>
        <w:t>12</w:t>
      </w:r>
      <w:r w:rsidR="003D443C">
        <w:rPr>
          <w:rFonts w:ascii="Calibri" w:hAnsi="Calibri"/>
          <w:b/>
          <w:bCs/>
          <w:color w:val="FF0000"/>
          <w:sz w:val="22"/>
          <w:lang w:eastAsia="pl-PL"/>
        </w:rPr>
        <w:t>/2020</w:t>
      </w:r>
      <w:r w:rsidRPr="00114403">
        <w:rPr>
          <w:rFonts w:ascii="Calibri" w:hAnsi="Calibri"/>
          <w:b/>
          <w:bCs/>
          <w:color w:val="FF0000"/>
          <w:sz w:val="22"/>
          <w:lang w:eastAsia="pl-PL"/>
        </w:rPr>
        <w:t xml:space="preserve"> r., godz. 1</w:t>
      </w:r>
      <w:r w:rsidR="001B3E13">
        <w:rPr>
          <w:rFonts w:ascii="Calibri" w:hAnsi="Calibri"/>
          <w:b/>
          <w:bCs/>
          <w:color w:val="FF0000"/>
          <w:sz w:val="22"/>
          <w:lang w:eastAsia="pl-PL"/>
        </w:rPr>
        <w:t>0</w:t>
      </w:r>
      <w:r w:rsidRPr="00114403">
        <w:rPr>
          <w:rFonts w:ascii="Calibri" w:hAnsi="Calibri"/>
          <w:b/>
          <w:bCs/>
          <w:color w:val="FF0000"/>
          <w:sz w:val="22"/>
          <w:lang w:eastAsia="pl-PL"/>
        </w:rPr>
        <w:t>:</w:t>
      </w:r>
      <w:r w:rsidR="00872B33" w:rsidRPr="00114403">
        <w:rPr>
          <w:rFonts w:ascii="Calibri" w:hAnsi="Calibri"/>
          <w:b/>
          <w:bCs/>
          <w:color w:val="FF0000"/>
          <w:sz w:val="22"/>
          <w:lang w:eastAsia="pl-PL"/>
        </w:rPr>
        <w:t>30</w:t>
      </w:r>
    </w:p>
    <w:p w14:paraId="48ABD473" w14:textId="77777777" w:rsidR="007B1795" w:rsidRPr="00640ACC" w:rsidRDefault="007B1795" w:rsidP="00060836">
      <w:pPr>
        <w:spacing w:line="240" w:lineRule="auto"/>
        <w:ind w:firstLine="0"/>
        <w:rPr>
          <w:rFonts w:ascii="Calibri" w:hAnsi="Calibri"/>
          <w:sz w:val="22"/>
          <w:lang w:eastAsia="pl-PL"/>
        </w:rPr>
      </w:pPr>
    </w:p>
    <w:p w14:paraId="03021C05" w14:textId="77777777" w:rsidR="00254595" w:rsidRPr="00640ACC" w:rsidRDefault="00254595" w:rsidP="00060836">
      <w:pPr>
        <w:spacing w:line="240" w:lineRule="auto"/>
        <w:ind w:firstLine="0"/>
        <w:rPr>
          <w:rFonts w:ascii="Calibri" w:hAnsi="Calibri"/>
          <w:sz w:val="22"/>
          <w:lang w:eastAsia="pl-PL"/>
        </w:rPr>
      </w:pPr>
    </w:p>
    <w:p w14:paraId="02F98FF0" w14:textId="77777777" w:rsidR="00335500" w:rsidRPr="001B7CDF" w:rsidRDefault="00335500" w:rsidP="00897A04">
      <w:pPr>
        <w:pStyle w:val="Akapitzlist"/>
        <w:widowControl w:val="0"/>
        <w:numPr>
          <w:ilvl w:val="0"/>
          <w:numId w:val="24"/>
        </w:numPr>
        <w:shd w:val="clear" w:color="auto" w:fill="FFFFFF"/>
        <w:overflowPunct w:val="0"/>
        <w:autoSpaceDE w:val="0"/>
        <w:autoSpaceDN w:val="0"/>
        <w:adjustRightInd w:val="0"/>
        <w:ind w:left="426" w:hanging="426"/>
        <w:textAlignment w:val="baseline"/>
        <w:outlineLvl w:val="0"/>
        <w:rPr>
          <w:rFonts w:ascii="Calibri" w:hAnsi="Calibri"/>
          <w:b/>
          <w:u w:val="single"/>
        </w:rPr>
      </w:pPr>
      <w:bookmarkStart w:id="3" w:name="_Toc504465395"/>
      <w:r w:rsidRPr="001B7CDF">
        <w:rPr>
          <w:rFonts w:ascii="Calibri" w:hAnsi="Calibri"/>
          <w:b/>
          <w:u w:val="single"/>
        </w:rPr>
        <w:t>Zmiany lub wycofanie złożonej oferty</w:t>
      </w:r>
      <w:bookmarkEnd w:id="3"/>
      <w:r w:rsidRPr="001B7CDF">
        <w:rPr>
          <w:rFonts w:ascii="Calibri" w:hAnsi="Calibri"/>
          <w:b/>
          <w:u w:val="single"/>
        </w:rPr>
        <w:t>.</w:t>
      </w:r>
    </w:p>
    <w:p w14:paraId="3B138C6F" w14:textId="77777777" w:rsidR="00335500" w:rsidRPr="00640ACC" w:rsidRDefault="00335500" w:rsidP="00332C9C">
      <w:pPr>
        <w:overflowPunct w:val="0"/>
        <w:autoSpaceDE w:val="0"/>
        <w:autoSpaceDN w:val="0"/>
        <w:adjustRightInd w:val="0"/>
        <w:spacing w:line="240" w:lineRule="auto"/>
        <w:ind w:left="2410" w:hanging="2410"/>
        <w:textAlignment w:val="baseline"/>
        <w:outlineLvl w:val="1"/>
        <w:rPr>
          <w:rFonts w:ascii="Calibri" w:hAnsi="Calibri"/>
          <w:b/>
          <w:sz w:val="22"/>
          <w:lang w:eastAsia="pl-PL"/>
        </w:rPr>
      </w:pPr>
      <w:bookmarkStart w:id="4" w:name="_Toc504465396"/>
    </w:p>
    <w:bookmarkEnd w:id="4"/>
    <w:p w14:paraId="77FF492B" w14:textId="77777777" w:rsidR="00335500" w:rsidRPr="00640ACC" w:rsidRDefault="00335500" w:rsidP="00897A04">
      <w:pPr>
        <w:pStyle w:val="Tekstpodstawowy3"/>
        <w:numPr>
          <w:ilvl w:val="3"/>
          <w:numId w:val="22"/>
        </w:numPr>
        <w:overflowPunct/>
        <w:autoSpaceDE/>
        <w:autoSpaceDN/>
        <w:adjustRightInd/>
        <w:ind w:left="322" w:hanging="322"/>
        <w:textAlignment w:val="auto"/>
        <w:rPr>
          <w:rFonts w:ascii="Calibri" w:hAnsi="Calibri"/>
          <w:sz w:val="22"/>
          <w:szCs w:val="22"/>
        </w:rPr>
      </w:pPr>
      <w:r w:rsidRPr="00640ACC">
        <w:rPr>
          <w:rFonts w:ascii="Calibri" w:hAnsi="Calibri"/>
          <w:sz w:val="22"/>
          <w:szCs w:val="22"/>
        </w:rPr>
        <w:t>Wykonawca może wprowadzić zmiany lub wycofać złożoną przez siebie ofertę. Zmiany lub wycofanie złożonej oferty są skuteczne tylko wówczas, gdy zostały dokonane przed upływem terminu składania ofert.</w:t>
      </w:r>
    </w:p>
    <w:p w14:paraId="17A700CB" w14:textId="77777777" w:rsidR="00335500" w:rsidRPr="00640ACC" w:rsidRDefault="00335500" w:rsidP="00897A04">
      <w:pPr>
        <w:pStyle w:val="Tekstpodstawowy3"/>
        <w:numPr>
          <w:ilvl w:val="3"/>
          <w:numId w:val="22"/>
        </w:numPr>
        <w:overflowPunct/>
        <w:autoSpaceDE/>
        <w:autoSpaceDN/>
        <w:adjustRightInd/>
        <w:ind w:left="322" w:hanging="322"/>
        <w:textAlignment w:val="auto"/>
        <w:rPr>
          <w:rFonts w:ascii="Calibri" w:hAnsi="Calibri"/>
          <w:sz w:val="22"/>
          <w:szCs w:val="22"/>
        </w:rPr>
      </w:pPr>
      <w:r w:rsidRPr="00640ACC">
        <w:rPr>
          <w:rFonts w:ascii="Calibri" w:hAnsi="Calibri"/>
          <w:sz w:val="22"/>
          <w:szCs w:val="22"/>
        </w:rPr>
        <w:t>Zmiany, poprawki lub modyfikacje złożonej oferty muszą zostać złożone w miejscu i według zasad obowiązujących przy składaniu oferty. Odpowiednio opisaną kopertę zawierającą zmiany należy dodatko</w:t>
      </w:r>
      <w:bookmarkStart w:id="5" w:name="_Toc504465398"/>
      <w:r w:rsidRPr="00640ACC">
        <w:rPr>
          <w:rFonts w:ascii="Calibri" w:hAnsi="Calibri"/>
          <w:sz w:val="22"/>
          <w:szCs w:val="22"/>
        </w:rPr>
        <w:t>wo opatrzyć dopiskiem "ZMIANA".</w:t>
      </w:r>
    </w:p>
    <w:bookmarkEnd w:id="5"/>
    <w:p w14:paraId="7CD61D1F" w14:textId="77777777" w:rsidR="00335500" w:rsidRPr="00640ACC" w:rsidRDefault="00335500" w:rsidP="00897A04">
      <w:pPr>
        <w:pStyle w:val="Tekstpodstawowy3"/>
        <w:numPr>
          <w:ilvl w:val="3"/>
          <w:numId w:val="22"/>
        </w:numPr>
        <w:overflowPunct/>
        <w:autoSpaceDE/>
        <w:autoSpaceDN/>
        <w:adjustRightInd/>
        <w:ind w:left="322" w:hanging="322"/>
        <w:textAlignment w:val="auto"/>
        <w:rPr>
          <w:rFonts w:ascii="Calibri" w:hAnsi="Calibri"/>
          <w:sz w:val="22"/>
          <w:szCs w:val="22"/>
        </w:rPr>
      </w:pPr>
      <w:r w:rsidRPr="00640ACC">
        <w:rPr>
          <w:rFonts w:ascii="Calibri" w:hAnsi="Calibri"/>
          <w:sz w:val="22"/>
          <w:szCs w:val="22"/>
        </w:rPr>
        <w:t xml:space="preserve">Wycofanie złożonej oferty następuje poprzez złożenie pisemnego powiadomienia podpisanego przez </w:t>
      </w:r>
      <w:r w:rsidR="001D75E7" w:rsidRPr="00640ACC">
        <w:rPr>
          <w:rFonts w:ascii="Calibri" w:hAnsi="Calibri"/>
          <w:sz w:val="22"/>
          <w:szCs w:val="22"/>
        </w:rPr>
        <w:t xml:space="preserve">osobę/osoby uprawnione do reprezentowania </w:t>
      </w:r>
      <w:r w:rsidRPr="00640ACC">
        <w:rPr>
          <w:rFonts w:ascii="Calibri" w:hAnsi="Calibri"/>
          <w:sz w:val="22"/>
          <w:szCs w:val="22"/>
        </w:rPr>
        <w:t>Wykonawcy. Powiadomienie należy złożyć w</w:t>
      </w:r>
      <w:r w:rsidR="00B836CE">
        <w:rPr>
          <w:rFonts w:ascii="Calibri" w:hAnsi="Calibri"/>
          <w:sz w:val="22"/>
          <w:szCs w:val="22"/>
        </w:rPr>
        <w:t> </w:t>
      </w:r>
      <w:r w:rsidRPr="00640ACC">
        <w:rPr>
          <w:rFonts w:ascii="Calibri" w:hAnsi="Calibri"/>
          <w:sz w:val="22"/>
          <w:szCs w:val="22"/>
        </w:rPr>
        <w:t>miejscu i</w:t>
      </w:r>
      <w:r w:rsidR="001D75E7" w:rsidRPr="00640ACC">
        <w:rPr>
          <w:rFonts w:ascii="Calibri" w:hAnsi="Calibri"/>
          <w:sz w:val="22"/>
          <w:szCs w:val="22"/>
        </w:rPr>
        <w:t> </w:t>
      </w:r>
      <w:r w:rsidRPr="00640ACC">
        <w:rPr>
          <w:rFonts w:ascii="Calibri" w:hAnsi="Calibri"/>
          <w:sz w:val="22"/>
          <w:szCs w:val="22"/>
        </w:rPr>
        <w:t>według zasad obowiązujących przy składaniu oferty. Odpowiednio opisaną kopertę zawierającą powiadomienie należy dodatkowo opatrzyć dopiskiem "WYCOFANIE".</w:t>
      </w:r>
    </w:p>
    <w:p w14:paraId="3D282300" w14:textId="77777777" w:rsidR="00BE4732" w:rsidRPr="00640ACC" w:rsidRDefault="00BE4732" w:rsidP="00060836">
      <w:pPr>
        <w:spacing w:line="240" w:lineRule="auto"/>
        <w:ind w:firstLine="0"/>
        <w:rPr>
          <w:rFonts w:ascii="Calibri" w:hAnsi="Calibri"/>
          <w:b/>
          <w:sz w:val="22"/>
          <w:lang w:eastAsia="pl-PL"/>
        </w:rPr>
      </w:pPr>
    </w:p>
    <w:p w14:paraId="47D390D7" w14:textId="77777777" w:rsidR="00335500" w:rsidRPr="001B7CDF" w:rsidRDefault="00335500" w:rsidP="00897A04">
      <w:pPr>
        <w:pStyle w:val="Akapitzlist"/>
        <w:widowControl w:val="0"/>
        <w:numPr>
          <w:ilvl w:val="0"/>
          <w:numId w:val="24"/>
        </w:numPr>
        <w:shd w:val="clear" w:color="auto" w:fill="FFFFFF"/>
        <w:overflowPunct w:val="0"/>
        <w:autoSpaceDE w:val="0"/>
        <w:autoSpaceDN w:val="0"/>
        <w:adjustRightInd w:val="0"/>
        <w:ind w:left="426" w:hanging="426"/>
        <w:textAlignment w:val="baseline"/>
        <w:outlineLvl w:val="0"/>
        <w:rPr>
          <w:rFonts w:ascii="Calibri" w:hAnsi="Calibri"/>
          <w:b/>
          <w:u w:val="single"/>
        </w:rPr>
      </w:pPr>
      <w:r w:rsidRPr="001B7CDF">
        <w:rPr>
          <w:rFonts w:ascii="Calibri" w:hAnsi="Calibri"/>
          <w:b/>
          <w:u w:val="single"/>
        </w:rPr>
        <w:t>Miejsce i termin otwarcia ofert.</w:t>
      </w:r>
    </w:p>
    <w:p w14:paraId="1A6859C8" w14:textId="77777777" w:rsidR="00335500" w:rsidRPr="00640ACC" w:rsidRDefault="00335500" w:rsidP="00060836">
      <w:pPr>
        <w:spacing w:line="240" w:lineRule="auto"/>
        <w:ind w:firstLine="0"/>
        <w:rPr>
          <w:rFonts w:ascii="Calibri" w:hAnsi="Calibri"/>
          <w:b/>
          <w:sz w:val="22"/>
          <w:lang w:eastAsia="pl-PL"/>
        </w:rPr>
      </w:pPr>
    </w:p>
    <w:p w14:paraId="304900AF" w14:textId="77777777" w:rsidR="00335500" w:rsidRPr="00640ACC" w:rsidRDefault="00335500" w:rsidP="00060836">
      <w:pPr>
        <w:spacing w:line="240" w:lineRule="auto"/>
        <w:ind w:firstLine="0"/>
        <w:rPr>
          <w:rFonts w:ascii="Calibri" w:hAnsi="Calibri"/>
          <w:sz w:val="22"/>
          <w:lang w:eastAsia="pl-PL"/>
        </w:rPr>
      </w:pPr>
      <w:r w:rsidRPr="00640ACC">
        <w:rPr>
          <w:rFonts w:ascii="Calibri" w:hAnsi="Calibri"/>
          <w:sz w:val="22"/>
          <w:lang w:eastAsia="pl-PL"/>
        </w:rPr>
        <w:t xml:space="preserve">Otwarcie ofert nastąpi w siedzibie Zamawiającego w Warszawie, </w:t>
      </w:r>
      <w:r w:rsidR="00773FB0" w:rsidRPr="00640ACC">
        <w:rPr>
          <w:rFonts w:ascii="Calibri" w:hAnsi="Calibri"/>
          <w:b/>
          <w:sz w:val="22"/>
          <w:u w:val="single"/>
          <w:lang w:eastAsia="pl-PL"/>
        </w:rPr>
        <w:t>ul. Giełdowa 7/9</w:t>
      </w:r>
      <w:r w:rsidRPr="00640ACC">
        <w:rPr>
          <w:rFonts w:ascii="Calibri" w:hAnsi="Calibri"/>
          <w:b/>
          <w:sz w:val="22"/>
          <w:u w:val="single"/>
          <w:lang w:eastAsia="pl-PL"/>
        </w:rPr>
        <w:t>, w</w:t>
      </w:r>
      <w:r w:rsidR="00773FB0" w:rsidRPr="00640ACC">
        <w:rPr>
          <w:rFonts w:ascii="Calibri" w:hAnsi="Calibri"/>
          <w:b/>
          <w:sz w:val="22"/>
          <w:u w:val="single"/>
          <w:lang w:eastAsia="pl-PL"/>
        </w:rPr>
        <w:t xml:space="preserve"> </w:t>
      </w:r>
      <w:r w:rsidR="0025472C" w:rsidRPr="0025472C">
        <w:rPr>
          <w:rFonts w:ascii="Calibri" w:hAnsi="Calibri"/>
          <w:b/>
          <w:sz w:val="22"/>
          <w:u w:val="single"/>
          <w:lang w:eastAsia="pl-PL"/>
        </w:rPr>
        <w:t>pokoju nr 08.21</w:t>
      </w:r>
      <w:r w:rsidR="008735E0">
        <w:rPr>
          <w:rFonts w:ascii="Calibri" w:hAnsi="Calibri"/>
          <w:b/>
          <w:sz w:val="22"/>
          <w:u w:val="single"/>
          <w:lang w:eastAsia="pl-PL"/>
        </w:rPr>
        <w:t xml:space="preserve"> </w:t>
      </w:r>
      <w:r w:rsidR="008735E0" w:rsidRPr="008735E0">
        <w:rPr>
          <w:rFonts w:ascii="Calibri" w:hAnsi="Calibri"/>
          <w:b/>
          <w:sz w:val="22"/>
          <w:u w:val="single"/>
          <w:lang w:eastAsia="pl-PL"/>
        </w:rPr>
        <w:t xml:space="preserve">albo w pokoju 00.01 </w:t>
      </w:r>
      <w:r w:rsidR="0025472C" w:rsidRPr="0025472C">
        <w:rPr>
          <w:rFonts w:ascii="Calibri" w:hAnsi="Calibri"/>
          <w:b/>
          <w:sz w:val="22"/>
          <w:u w:val="single"/>
          <w:lang w:eastAsia="pl-PL"/>
        </w:rPr>
        <w:t>(Sala Konferencyjna)</w:t>
      </w:r>
      <w:r w:rsidR="0025472C">
        <w:rPr>
          <w:rFonts w:ascii="Calibri" w:hAnsi="Calibri"/>
          <w:b/>
          <w:sz w:val="22"/>
          <w:u w:val="single"/>
          <w:lang w:eastAsia="pl-PL"/>
        </w:rPr>
        <w:t>:</w:t>
      </w:r>
    </w:p>
    <w:p w14:paraId="7BAC07CC" w14:textId="77777777" w:rsidR="00551600" w:rsidRPr="00640ACC" w:rsidRDefault="00551600" w:rsidP="00060836">
      <w:pPr>
        <w:spacing w:line="240" w:lineRule="auto"/>
        <w:ind w:firstLine="0"/>
        <w:rPr>
          <w:rFonts w:ascii="Calibri" w:hAnsi="Calibri"/>
          <w:sz w:val="22"/>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961"/>
        <w:gridCol w:w="1946"/>
        <w:gridCol w:w="2140"/>
      </w:tblGrid>
      <w:tr w:rsidR="00072D94" w:rsidRPr="00640ACC" w14:paraId="035993D9" w14:textId="77777777" w:rsidTr="002D195E">
        <w:trPr>
          <w:trHeight w:val="333"/>
          <w:jc w:val="center"/>
        </w:trPr>
        <w:tc>
          <w:tcPr>
            <w:tcW w:w="961" w:type="dxa"/>
          </w:tcPr>
          <w:p w14:paraId="11B40F3A" w14:textId="77777777" w:rsidR="00072D94" w:rsidRPr="0025472C" w:rsidRDefault="00072D94" w:rsidP="001B7CDF">
            <w:pPr>
              <w:widowControl w:val="0"/>
              <w:tabs>
                <w:tab w:val="left" w:pos="-80"/>
              </w:tabs>
              <w:autoSpaceDE w:val="0"/>
              <w:autoSpaceDN w:val="0"/>
              <w:adjustRightInd w:val="0"/>
              <w:spacing w:line="240" w:lineRule="auto"/>
              <w:ind w:firstLine="0"/>
              <w:jc w:val="center"/>
              <w:rPr>
                <w:rFonts w:ascii="Calibri" w:hAnsi="Calibri"/>
                <w:b/>
                <w:iCs/>
                <w:color w:val="FF0000"/>
                <w:sz w:val="22"/>
                <w:lang w:eastAsia="pl-PL"/>
              </w:rPr>
            </w:pPr>
            <w:r w:rsidRPr="0025472C">
              <w:rPr>
                <w:rFonts w:ascii="Calibri" w:hAnsi="Calibri"/>
                <w:b/>
                <w:iCs/>
                <w:color w:val="FF0000"/>
                <w:sz w:val="22"/>
                <w:lang w:eastAsia="pl-PL"/>
              </w:rPr>
              <w:t>w dniu</w:t>
            </w:r>
          </w:p>
        </w:tc>
        <w:tc>
          <w:tcPr>
            <w:tcW w:w="1946" w:type="dxa"/>
          </w:tcPr>
          <w:p w14:paraId="43B8F01F" w14:textId="522215BC" w:rsidR="00072D94" w:rsidRPr="0025472C" w:rsidRDefault="00D91A42" w:rsidP="001B7CDF">
            <w:pPr>
              <w:tabs>
                <w:tab w:val="left" w:pos="360"/>
              </w:tabs>
              <w:suppressAutoHyphens/>
              <w:spacing w:line="240" w:lineRule="auto"/>
              <w:ind w:firstLine="0"/>
              <w:rPr>
                <w:rFonts w:ascii="Calibri" w:hAnsi="Calibri"/>
                <w:b/>
                <w:iCs/>
                <w:color w:val="FF0000"/>
                <w:sz w:val="22"/>
                <w:lang w:eastAsia="ar-SA"/>
              </w:rPr>
            </w:pPr>
            <w:r>
              <w:rPr>
                <w:rFonts w:ascii="Calibri" w:hAnsi="Calibri"/>
                <w:b/>
                <w:iCs/>
                <w:color w:val="FF0000"/>
                <w:sz w:val="22"/>
                <w:lang w:eastAsia="ar-SA"/>
              </w:rPr>
              <w:t>11</w:t>
            </w:r>
            <w:r w:rsidR="004C6CFF" w:rsidRPr="0025472C">
              <w:rPr>
                <w:rFonts w:ascii="Calibri" w:hAnsi="Calibri"/>
                <w:b/>
                <w:iCs/>
                <w:color w:val="FF0000"/>
                <w:sz w:val="22"/>
                <w:lang w:eastAsia="ar-SA"/>
              </w:rPr>
              <w:t>/</w:t>
            </w:r>
            <w:r w:rsidR="009B1F72">
              <w:rPr>
                <w:rFonts w:ascii="Calibri" w:hAnsi="Calibri"/>
                <w:b/>
                <w:iCs/>
                <w:color w:val="FF0000"/>
                <w:sz w:val="22"/>
                <w:lang w:eastAsia="ar-SA"/>
              </w:rPr>
              <w:t>12</w:t>
            </w:r>
            <w:r w:rsidR="008735E0">
              <w:rPr>
                <w:rFonts w:ascii="Calibri" w:hAnsi="Calibri"/>
                <w:b/>
                <w:iCs/>
                <w:color w:val="FF0000"/>
                <w:sz w:val="22"/>
                <w:lang w:eastAsia="ar-SA"/>
              </w:rPr>
              <w:t>/2020</w:t>
            </w:r>
            <w:r w:rsidR="00072D94" w:rsidRPr="0025472C">
              <w:rPr>
                <w:rFonts w:ascii="Calibri" w:hAnsi="Calibri"/>
                <w:b/>
                <w:iCs/>
                <w:color w:val="FF0000"/>
                <w:sz w:val="22"/>
                <w:lang w:eastAsia="ar-SA"/>
              </w:rPr>
              <w:t xml:space="preserve"> r.</w:t>
            </w:r>
          </w:p>
        </w:tc>
        <w:tc>
          <w:tcPr>
            <w:tcW w:w="2140" w:type="dxa"/>
          </w:tcPr>
          <w:p w14:paraId="28E0BD1D" w14:textId="708DE59F" w:rsidR="00072D94" w:rsidRPr="0025472C" w:rsidRDefault="00072D94" w:rsidP="001259F1">
            <w:pPr>
              <w:widowControl w:val="0"/>
              <w:tabs>
                <w:tab w:val="left" w:pos="360"/>
              </w:tabs>
              <w:autoSpaceDE w:val="0"/>
              <w:autoSpaceDN w:val="0"/>
              <w:adjustRightInd w:val="0"/>
              <w:spacing w:line="240" w:lineRule="auto"/>
              <w:ind w:firstLine="0"/>
              <w:jc w:val="left"/>
              <w:rPr>
                <w:rFonts w:ascii="Calibri" w:hAnsi="Calibri"/>
                <w:b/>
                <w:iCs/>
                <w:color w:val="FF0000"/>
                <w:sz w:val="22"/>
                <w:lang w:eastAsia="pl-PL"/>
              </w:rPr>
            </w:pPr>
            <w:r w:rsidRPr="0025472C">
              <w:rPr>
                <w:rFonts w:ascii="Calibri" w:hAnsi="Calibri"/>
                <w:b/>
                <w:iCs/>
                <w:color w:val="FF0000"/>
                <w:sz w:val="22"/>
                <w:lang w:eastAsia="pl-PL"/>
              </w:rPr>
              <w:t>o godz. 1</w:t>
            </w:r>
            <w:r w:rsidR="001B3E13">
              <w:rPr>
                <w:rFonts w:ascii="Calibri" w:hAnsi="Calibri"/>
                <w:b/>
                <w:iCs/>
                <w:color w:val="FF0000"/>
                <w:sz w:val="22"/>
                <w:lang w:eastAsia="pl-PL"/>
              </w:rPr>
              <w:t>0</w:t>
            </w:r>
            <w:r w:rsidRPr="0025472C">
              <w:rPr>
                <w:rFonts w:ascii="Calibri" w:hAnsi="Calibri"/>
                <w:b/>
                <w:iCs/>
                <w:color w:val="FF0000"/>
                <w:sz w:val="22"/>
                <w:lang w:eastAsia="pl-PL"/>
              </w:rPr>
              <w:t>:</w:t>
            </w:r>
            <w:r w:rsidR="00872B33" w:rsidRPr="0025472C">
              <w:rPr>
                <w:rFonts w:ascii="Calibri" w:hAnsi="Calibri"/>
                <w:b/>
                <w:iCs/>
                <w:color w:val="FF0000"/>
                <w:sz w:val="22"/>
                <w:lang w:eastAsia="pl-PL"/>
              </w:rPr>
              <w:t>30</w:t>
            </w:r>
          </w:p>
          <w:p w14:paraId="50C3D1EF" w14:textId="77777777" w:rsidR="00551600" w:rsidRPr="0025472C" w:rsidRDefault="00551600" w:rsidP="001259F1">
            <w:pPr>
              <w:widowControl w:val="0"/>
              <w:tabs>
                <w:tab w:val="left" w:pos="360"/>
              </w:tabs>
              <w:autoSpaceDE w:val="0"/>
              <w:autoSpaceDN w:val="0"/>
              <w:adjustRightInd w:val="0"/>
              <w:spacing w:line="240" w:lineRule="auto"/>
              <w:ind w:firstLine="0"/>
              <w:jc w:val="left"/>
              <w:rPr>
                <w:rFonts w:ascii="Calibri" w:hAnsi="Calibri"/>
                <w:b/>
                <w:iCs/>
                <w:color w:val="FF0000"/>
                <w:sz w:val="22"/>
                <w:lang w:eastAsia="pl-PL"/>
              </w:rPr>
            </w:pPr>
          </w:p>
        </w:tc>
      </w:tr>
      <w:tr w:rsidR="002C4FC3" w:rsidRPr="00640ACC" w14:paraId="50B39EAB" w14:textId="77777777" w:rsidTr="002D195E">
        <w:trPr>
          <w:trHeight w:val="333"/>
          <w:jc w:val="center"/>
        </w:trPr>
        <w:tc>
          <w:tcPr>
            <w:tcW w:w="961" w:type="dxa"/>
          </w:tcPr>
          <w:p w14:paraId="1E898D07" w14:textId="77777777" w:rsidR="002C4FC3" w:rsidRPr="0025472C" w:rsidRDefault="002C4FC3" w:rsidP="001B7CDF">
            <w:pPr>
              <w:widowControl w:val="0"/>
              <w:tabs>
                <w:tab w:val="left" w:pos="-80"/>
              </w:tabs>
              <w:autoSpaceDE w:val="0"/>
              <w:autoSpaceDN w:val="0"/>
              <w:adjustRightInd w:val="0"/>
              <w:spacing w:line="240" w:lineRule="auto"/>
              <w:ind w:firstLine="0"/>
              <w:jc w:val="center"/>
              <w:rPr>
                <w:rFonts w:ascii="Calibri" w:hAnsi="Calibri"/>
                <w:b/>
                <w:iCs/>
                <w:color w:val="FF0000"/>
                <w:sz w:val="22"/>
                <w:lang w:eastAsia="pl-PL"/>
              </w:rPr>
            </w:pPr>
          </w:p>
        </w:tc>
        <w:tc>
          <w:tcPr>
            <w:tcW w:w="1946" w:type="dxa"/>
          </w:tcPr>
          <w:p w14:paraId="1DF40AEE" w14:textId="77777777" w:rsidR="002C4FC3" w:rsidRDefault="002C4FC3" w:rsidP="001B7CDF">
            <w:pPr>
              <w:tabs>
                <w:tab w:val="left" w:pos="360"/>
              </w:tabs>
              <w:suppressAutoHyphens/>
              <w:spacing w:line="240" w:lineRule="auto"/>
              <w:ind w:firstLine="0"/>
              <w:rPr>
                <w:rFonts w:ascii="Calibri" w:hAnsi="Calibri"/>
                <w:b/>
                <w:iCs/>
                <w:color w:val="FF0000"/>
                <w:sz w:val="22"/>
                <w:lang w:eastAsia="ar-SA"/>
              </w:rPr>
            </w:pPr>
          </w:p>
        </w:tc>
        <w:tc>
          <w:tcPr>
            <w:tcW w:w="2140" w:type="dxa"/>
          </w:tcPr>
          <w:p w14:paraId="36540795" w14:textId="77777777" w:rsidR="002C4FC3" w:rsidRPr="0025472C" w:rsidRDefault="002C4FC3" w:rsidP="001259F1">
            <w:pPr>
              <w:widowControl w:val="0"/>
              <w:tabs>
                <w:tab w:val="left" w:pos="360"/>
              </w:tabs>
              <w:autoSpaceDE w:val="0"/>
              <w:autoSpaceDN w:val="0"/>
              <w:adjustRightInd w:val="0"/>
              <w:spacing w:line="240" w:lineRule="auto"/>
              <w:ind w:firstLine="0"/>
              <w:jc w:val="left"/>
              <w:rPr>
                <w:rFonts w:ascii="Calibri" w:hAnsi="Calibri"/>
                <w:b/>
                <w:iCs/>
                <w:color w:val="FF0000"/>
                <w:sz w:val="22"/>
                <w:lang w:eastAsia="pl-PL"/>
              </w:rPr>
            </w:pPr>
          </w:p>
        </w:tc>
      </w:tr>
    </w:tbl>
    <w:p w14:paraId="15DAE129" w14:textId="77777777" w:rsidR="00335500" w:rsidRPr="001B7CDF" w:rsidRDefault="00335500" w:rsidP="00897A04">
      <w:pPr>
        <w:pStyle w:val="Akapitzlist"/>
        <w:widowControl w:val="0"/>
        <w:numPr>
          <w:ilvl w:val="0"/>
          <w:numId w:val="24"/>
        </w:numPr>
        <w:shd w:val="clear" w:color="auto" w:fill="FFFFFF"/>
        <w:tabs>
          <w:tab w:val="left" w:pos="426"/>
        </w:tabs>
        <w:overflowPunct w:val="0"/>
        <w:autoSpaceDE w:val="0"/>
        <w:autoSpaceDN w:val="0"/>
        <w:adjustRightInd w:val="0"/>
        <w:ind w:left="284" w:hanging="284"/>
        <w:textAlignment w:val="baseline"/>
        <w:outlineLvl w:val="0"/>
        <w:rPr>
          <w:rFonts w:ascii="Calibri" w:hAnsi="Calibri"/>
          <w:b/>
          <w:u w:val="single"/>
        </w:rPr>
      </w:pPr>
      <w:r w:rsidRPr="001B7CDF">
        <w:rPr>
          <w:rFonts w:ascii="Calibri" w:hAnsi="Calibri"/>
          <w:b/>
          <w:u w:val="single"/>
        </w:rPr>
        <w:t>Tryb otwarcia ofert.</w:t>
      </w:r>
    </w:p>
    <w:p w14:paraId="08FCAFF9" w14:textId="77777777" w:rsidR="00335500" w:rsidRPr="00640ACC" w:rsidRDefault="00335500" w:rsidP="001B7CDF">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b/>
          <w:caps/>
          <w:sz w:val="22"/>
          <w:u w:val="single"/>
          <w:lang w:eastAsia="pl-PL"/>
        </w:rPr>
      </w:pPr>
    </w:p>
    <w:p w14:paraId="60F7A145" w14:textId="77777777" w:rsidR="00491F26" w:rsidRPr="00640ACC" w:rsidRDefault="00491F26" w:rsidP="00897A04">
      <w:pPr>
        <w:numPr>
          <w:ilvl w:val="0"/>
          <w:numId w:val="17"/>
        </w:numPr>
        <w:tabs>
          <w:tab w:val="clear" w:pos="1440"/>
          <w:tab w:val="left" w:pos="284"/>
        </w:tabs>
        <w:spacing w:line="240" w:lineRule="auto"/>
        <w:ind w:left="284" w:hanging="284"/>
        <w:rPr>
          <w:rFonts w:ascii="Calibri" w:hAnsi="Calibri"/>
          <w:sz w:val="22"/>
        </w:rPr>
      </w:pPr>
      <w:r w:rsidRPr="00640ACC">
        <w:rPr>
          <w:rFonts w:ascii="Calibri" w:hAnsi="Calibri"/>
          <w:sz w:val="22"/>
        </w:rPr>
        <w:t>Otwarcie ofert jest jawne.</w:t>
      </w:r>
    </w:p>
    <w:p w14:paraId="16F2CEA7" w14:textId="77777777" w:rsidR="00335500" w:rsidRPr="00640ACC" w:rsidRDefault="00335500" w:rsidP="00897A04">
      <w:pPr>
        <w:numPr>
          <w:ilvl w:val="0"/>
          <w:numId w:val="17"/>
        </w:numPr>
        <w:tabs>
          <w:tab w:val="clear" w:pos="1440"/>
          <w:tab w:val="left" w:pos="284"/>
        </w:tabs>
        <w:spacing w:line="240" w:lineRule="auto"/>
        <w:ind w:left="284" w:hanging="284"/>
        <w:rPr>
          <w:rFonts w:ascii="Calibri" w:hAnsi="Calibri"/>
          <w:sz w:val="22"/>
        </w:rPr>
      </w:pPr>
      <w:r w:rsidRPr="00640ACC">
        <w:rPr>
          <w:rFonts w:ascii="Calibri" w:hAnsi="Calibri"/>
          <w:sz w:val="22"/>
        </w:rPr>
        <w:t xml:space="preserve">Bezpośrednio przed otwarciem </w:t>
      </w:r>
      <w:r w:rsidR="00C40A04" w:rsidRPr="00640ACC">
        <w:rPr>
          <w:rFonts w:ascii="Calibri" w:hAnsi="Calibri"/>
          <w:sz w:val="22"/>
        </w:rPr>
        <w:t xml:space="preserve">ofert </w:t>
      </w:r>
      <w:r w:rsidRPr="00640ACC">
        <w:rPr>
          <w:rFonts w:ascii="Calibri" w:hAnsi="Calibri"/>
          <w:sz w:val="22"/>
        </w:rPr>
        <w:t>Zamawiający podaje kwotę, jaką zamierza przeznaczyć na sfinansowanie zamówienia.</w:t>
      </w:r>
    </w:p>
    <w:p w14:paraId="7BEE966F" w14:textId="77777777" w:rsidR="00335500" w:rsidRPr="00640ACC" w:rsidRDefault="00C40A04" w:rsidP="00897A04">
      <w:pPr>
        <w:numPr>
          <w:ilvl w:val="0"/>
          <w:numId w:val="17"/>
        </w:numPr>
        <w:tabs>
          <w:tab w:val="clear" w:pos="1440"/>
          <w:tab w:val="left" w:pos="284"/>
        </w:tabs>
        <w:spacing w:line="240" w:lineRule="auto"/>
        <w:ind w:left="284" w:hanging="284"/>
        <w:rPr>
          <w:rFonts w:ascii="Calibri" w:hAnsi="Calibri"/>
          <w:sz w:val="22"/>
        </w:rPr>
      </w:pPr>
      <w:r w:rsidRPr="00640ACC">
        <w:rPr>
          <w:rFonts w:ascii="Calibri" w:hAnsi="Calibri"/>
          <w:sz w:val="22"/>
        </w:rPr>
        <w:t>Podczas</w:t>
      </w:r>
      <w:r w:rsidR="00335500" w:rsidRPr="00640ACC">
        <w:rPr>
          <w:rFonts w:ascii="Calibri" w:hAnsi="Calibri"/>
          <w:sz w:val="22"/>
        </w:rPr>
        <w:t xml:space="preserve"> otwarcia ofert Zamawiający podaje informacje określone w art. 86 ust. 4 ustawy</w:t>
      </w:r>
      <w:r w:rsidR="00126488">
        <w:rPr>
          <w:rFonts w:ascii="Calibri" w:hAnsi="Calibri"/>
          <w:sz w:val="22"/>
        </w:rPr>
        <w:t xml:space="preserve"> Pzp</w:t>
      </w:r>
      <w:r w:rsidR="00335500" w:rsidRPr="00640ACC">
        <w:rPr>
          <w:rFonts w:ascii="Calibri" w:hAnsi="Calibri"/>
          <w:sz w:val="22"/>
        </w:rPr>
        <w:t xml:space="preserve">. </w:t>
      </w:r>
    </w:p>
    <w:p w14:paraId="0B0E2241" w14:textId="77777777" w:rsidR="00A67E7E" w:rsidRPr="00640ACC" w:rsidRDefault="00A67E7E" w:rsidP="00A67E7E">
      <w:pPr>
        <w:pStyle w:val="Tekstpodstawowywcity3"/>
        <w:ind w:left="170" w:firstLine="0"/>
        <w:rPr>
          <w:rFonts w:ascii="Calibri" w:hAnsi="Calibri"/>
          <w:sz w:val="22"/>
          <w:szCs w:val="22"/>
        </w:rPr>
      </w:pPr>
    </w:p>
    <w:p w14:paraId="3844C9E4" w14:textId="77777777" w:rsidR="000178C0" w:rsidRPr="001B7CDF" w:rsidRDefault="00943913" w:rsidP="00897A04">
      <w:pPr>
        <w:pStyle w:val="Akapitzlist"/>
        <w:widowControl w:val="0"/>
        <w:numPr>
          <w:ilvl w:val="0"/>
          <w:numId w:val="24"/>
        </w:numPr>
        <w:shd w:val="clear" w:color="auto" w:fill="FFFFFF"/>
        <w:overflowPunct w:val="0"/>
        <w:autoSpaceDE w:val="0"/>
        <w:autoSpaceDN w:val="0"/>
        <w:adjustRightInd w:val="0"/>
        <w:ind w:left="567" w:hanging="567"/>
        <w:textAlignment w:val="baseline"/>
        <w:outlineLvl w:val="0"/>
        <w:rPr>
          <w:rFonts w:ascii="Calibri" w:hAnsi="Calibri"/>
          <w:b/>
          <w:u w:val="single"/>
        </w:rPr>
      </w:pPr>
      <w:bookmarkStart w:id="6" w:name="_Toc504465405"/>
      <w:r w:rsidRPr="001B7CDF">
        <w:rPr>
          <w:rFonts w:ascii="Calibri" w:hAnsi="Calibri"/>
          <w:b/>
          <w:u w:val="single"/>
        </w:rPr>
        <w:t xml:space="preserve">Opis kryteriów, którymi Zamawiający będzie kierował się przy wyborze oferty. </w:t>
      </w:r>
    </w:p>
    <w:p w14:paraId="42020519" w14:textId="77777777" w:rsidR="00E70116" w:rsidRPr="00640ACC" w:rsidRDefault="00E70116" w:rsidP="00A67E7E">
      <w:pPr>
        <w:pStyle w:val="Stopka"/>
        <w:jc w:val="both"/>
        <w:rPr>
          <w:rFonts w:ascii="Calibri" w:hAnsi="Calibri"/>
          <w:sz w:val="22"/>
          <w:szCs w:val="22"/>
        </w:rPr>
      </w:pPr>
    </w:p>
    <w:p w14:paraId="628A5EAE" w14:textId="77777777" w:rsidR="00A67E7E" w:rsidRPr="00640ACC" w:rsidRDefault="00A67E7E" w:rsidP="00897A04">
      <w:pPr>
        <w:pStyle w:val="Stopka"/>
        <w:numPr>
          <w:ilvl w:val="0"/>
          <w:numId w:val="34"/>
        </w:numPr>
        <w:tabs>
          <w:tab w:val="clear" w:pos="2880"/>
          <w:tab w:val="clear" w:pos="4536"/>
          <w:tab w:val="clear" w:pos="9072"/>
          <w:tab w:val="right" w:pos="284"/>
        </w:tabs>
        <w:ind w:left="284" w:hanging="284"/>
        <w:jc w:val="both"/>
        <w:rPr>
          <w:rFonts w:ascii="Calibri" w:hAnsi="Calibri"/>
          <w:sz w:val="22"/>
          <w:szCs w:val="22"/>
        </w:rPr>
      </w:pPr>
      <w:r w:rsidRPr="00640ACC">
        <w:rPr>
          <w:rFonts w:ascii="Calibri" w:hAnsi="Calibri"/>
          <w:sz w:val="22"/>
          <w:szCs w:val="22"/>
        </w:rPr>
        <w:t>Oferty zostaną ocenione przez Zamawiającego w oparciu o następujące kryteria i ich znaczenie:</w:t>
      </w:r>
    </w:p>
    <w:p w14:paraId="715F27CD" w14:textId="77777777" w:rsidR="00A67E7E" w:rsidRPr="00640ACC" w:rsidRDefault="00A67E7E" w:rsidP="00A67E7E">
      <w:pPr>
        <w:pStyle w:val="Stopka"/>
        <w:jc w:val="both"/>
        <w:rPr>
          <w:rFonts w:ascii="Calibri" w:hAnsi="Calibri"/>
          <w:sz w:val="22"/>
          <w:szCs w:val="22"/>
        </w:rPr>
      </w:pPr>
    </w:p>
    <w:tbl>
      <w:tblPr>
        <w:tblW w:w="93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3"/>
        <w:gridCol w:w="1701"/>
        <w:gridCol w:w="2551"/>
      </w:tblGrid>
      <w:tr w:rsidR="00A67E7E" w:rsidRPr="00640ACC" w14:paraId="736C36AA" w14:textId="77777777" w:rsidTr="00B52389">
        <w:trPr>
          <w:jc w:val="center"/>
        </w:trPr>
        <w:tc>
          <w:tcPr>
            <w:tcW w:w="5103" w:type="dxa"/>
            <w:tcBorders>
              <w:top w:val="single" w:sz="12" w:space="0" w:color="auto"/>
              <w:left w:val="single" w:sz="12" w:space="0" w:color="auto"/>
            </w:tcBorders>
            <w:vAlign w:val="center"/>
          </w:tcPr>
          <w:p w14:paraId="6A86E792" w14:textId="77777777" w:rsidR="00A67E7E" w:rsidRPr="00640ACC" w:rsidRDefault="00A67E7E" w:rsidP="00A67E7E">
            <w:pPr>
              <w:pStyle w:val="Stopka"/>
              <w:ind w:left="360"/>
              <w:jc w:val="center"/>
              <w:rPr>
                <w:rFonts w:ascii="Calibri" w:hAnsi="Calibri"/>
                <w:sz w:val="22"/>
                <w:szCs w:val="22"/>
              </w:rPr>
            </w:pPr>
            <w:r w:rsidRPr="00640ACC">
              <w:rPr>
                <w:rFonts w:ascii="Calibri" w:hAnsi="Calibri"/>
                <w:sz w:val="22"/>
                <w:szCs w:val="22"/>
              </w:rPr>
              <w:t>Kryterium</w:t>
            </w:r>
          </w:p>
        </w:tc>
        <w:tc>
          <w:tcPr>
            <w:tcW w:w="1701" w:type="dxa"/>
            <w:tcBorders>
              <w:top w:val="single" w:sz="12" w:space="0" w:color="auto"/>
            </w:tcBorders>
            <w:vAlign w:val="center"/>
          </w:tcPr>
          <w:p w14:paraId="546EAEDE" w14:textId="77777777" w:rsidR="00A67E7E" w:rsidRPr="00640ACC" w:rsidRDefault="00A67E7E" w:rsidP="00A67E7E">
            <w:pPr>
              <w:pStyle w:val="Stopka"/>
              <w:jc w:val="center"/>
              <w:rPr>
                <w:rFonts w:ascii="Calibri" w:hAnsi="Calibri"/>
                <w:sz w:val="22"/>
                <w:szCs w:val="22"/>
              </w:rPr>
            </w:pPr>
            <w:r w:rsidRPr="00640ACC">
              <w:rPr>
                <w:rFonts w:ascii="Calibri" w:hAnsi="Calibri"/>
                <w:sz w:val="22"/>
                <w:szCs w:val="22"/>
              </w:rPr>
              <w:t>Znaczenie procentowe</w:t>
            </w:r>
          </w:p>
          <w:p w14:paraId="35376AE4" w14:textId="77777777" w:rsidR="00A67E7E" w:rsidRPr="00640ACC" w:rsidRDefault="00A67E7E" w:rsidP="00A67E7E">
            <w:pPr>
              <w:pStyle w:val="Stopka"/>
              <w:jc w:val="center"/>
              <w:rPr>
                <w:rFonts w:ascii="Calibri" w:hAnsi="Calibri"/>
                <w:sz w:val="22"/>
                <w:szCs w:val="22"/>
              </w:rPr>
            </w:pPr>
            <w:r w:rsidRPr="00640ACC">
              <w:rPr>
                <w:rFonts w:ascii="Calibri" w:hAnsi="Calibri"/>
                <w:sz w:val="22"/>
                <w:szCs w:val="22"/>
              </w:rPr>
              <w:t>kryterium</w:t>
            </w:r>
          </w:p>
        </w:tc>
        <w:tc>
          <w:tcPr>
            <w:tcW w:w="2551" w:type="dxa"/>
            <w:tcBorders>
              <w:top w:val="single" w:sz="12" w:space="0" w:color="auto"/>
              <w:right w:val="single" w:sz="12" w:space="0" w:color="auto"/>
            </w:tcBorders>
            <w:vAlign w:val="center"/>
          </w:tcPr>
          <w:p w14:paraId="2A0C8A6A" w14:textId="77777777" w:rsidR="00A67E7E" w:rsidRPr="00640ACC" w:rsidRDefault="00A67E7E" w:rsidP="00A67E7E">
            <w:pPr>
              <w:pStyle w:val="Stopka"/>
              <w:jc w:val="center"/>
              <w:rPr>
                <w:rFonts w:ascii="Calibri" w:hAnsi="Calibri"/>
                <w:sz w:val="22"/>
                <w:szCs w:val="22"/>
              </w:rPr>
            </w:pPr>
            <w:r w:rsidRPr="00640ACC">
              <w:rPr>
                <w:rFonts w:ascii="Calibri" w:hAnsi="Calibri"/>
                <w:sz w:val="22"/>
                <w:szCs w:val="22"/>
              </w:rPr>
              <w:t>Maksymalna ilość punktów jakie może otrzymać oferta</w:t>
            </w:r>
          </w:p>
          <w:p w14:paraId="3E26D954" w14:textId="77777777" w:rsidR="00A67E7E" w:rsidRPr="00640ACC" w:rsidRDefault="00A67E7E" w:rsidP="00A67E7E">
            <w:pPr>
              <w:pStyle w:val="Stopka"/>
              <w:jc w:val="center"/>
              <w:rPr>
                <w:rFonts w:ascii="Calibri" w:hAnsi="Calibri"/>
                <w:sz w:val="22"/>
                <w:szCs w:val="22"/>
              </w:rPr>
            </w:pPr>
            <w:r w:rsidRPr="00640ACC">
              <w:rPr>
                <w:rFonts w:ascii="Calibri" w:hAnsi="Calibri"/>
                <w:sz w:val="22"/>
                <w:szCs w:val="22"/>
              </w:rPr>
              <w:lastRenderedPageBreak/>
              <w:t>za kryterium</w:t>
            </w:r>
          </w:p>
        </w:tc>
      </w:tr>
      <w:tr w:rsidR="00A67E7E" w:rsidRPr="00640ACC" w14:paraId="15E87A9A" w14:textId="77777777" w:rsidTr="00B52389">
        <w:trPr>
          <w:jc w:val="center"/>
        </w:trPr>
        <w:tc>
          <w:tcPr>
            <w:tcW w:w="5103" w:type="dxa"/>
            <w:tcBorders>
              <w:left w:val="single" w:sz="12" w:space="0" w:color="auto"/>
            </w:tcBorders>
            <w:vAlign w:val="center"/>
          </w:tcPr>
          <w:p w14:paraId="197A1F15" w14:textId="77777777" w:rsidR="00A67E7E" w:rsidRPr="00640ACC" w:rsidRDefault="00A67E7E" w:rsidP="00A67E7E">
            <w:pPr>
              <w:pStyle w:val="Stopka"/>
              <w:ind w:left="214"/>
              <w:rPr>
                <w:rFonts w:ascii="Calibri" w:hAnsi="Calibri"/>
                <w:sz w:val="22"/>
                <w:szCs w:val="22"/>
              </w:rPr>
            </w:pPr>
            <w:r w:rsidRPr="00640ACC">
              <w:rPr>
                <w:rFonts w:ascii="Calibri" w:hAnsi="Calibri"/>
                <w:sz w:val="22"/>
                <w:szCs w:val="22"/>
              </w:rPr>
              <w:lastRenderedPageBreak/>
              <w:t>Cena z podatkiem VAT (C)</w:t>
            </w:r>
          </w:p>
        </w:tc>
        <w:tc>
          <w:tcPr>
            <w:tcW w:w="1701" w:type="dxa"/>
            <w:vAlign w:val="center"/>
          </w:tcPr>
          <w:p w14:paraId="7D071DE6" w14:textId="77777777" w:rsidR="00A67E7E" w:rsidRPr="00640ACC" w:rsidRDefault="00BB3752" w:rsidP="00A67E7E">
            <w:pPr>
              <w:pStyle w:val="Stopka"/>
              <w:jc w:val="center"/>
              <w:rPr>
                <w:rFonts w:ascii="Calibri" w:hAnsi="Calibri"/>
                <w:sz w:val="22"/>
                <w:szCs w:val="22"/>
              </w:rPr>
            </w:pPr>
            <w:r>
              <w:rPr>
                <w:rFonts w:ascii="Calibri" w:hAnsi="Calibri"/>
                <w:sz w:val="22"/>
                <w:szCs w:val="22"/>
              </w:rPr>
              <w:t>6</w:t>
            </w:r>
            <w:r w:rsidR="00A67E7E" w:rsidRPr="00640ACC">
              <w:rPr>
                <w:rFonts w:ascii="Calibri" w:hAnsi="Calibri"/>
                <w:sz w:val="22"/>
                <w:szCs w:val="22"/>
              </w:rPr>
              <w:t>0 %</w:t>
            </w:r>
          </w:p>
        </w:tc>
        <w:tc>
          <w:tcPr>
            <w:tcW w:w="2551" w:type="dxa"/>
            <w:tcBorders>
              <w:right w:val="single" w:sz="12" w:space="0" w:color="auto"/>
            </w:tcBorders>
            <w:vAlign w:val="center"/>
          </w:tcPr>
          <w:p w14:paraId="15130661" w14:textId="77777777" w:rsidR="00A67E7E" w:rsidRPr="00640ACC" w:rsidRDefault="00BB3752" w:rsidP="001C431F">
            <w:pPr>
              <w:pStyle w:val="Stopka"/>
              <w:jc w:val="center"/>
              <w:rPr>
                <w:rFonts w:ascii="Calibri" w:hAnsi="Calibri"/>
                <w:sz w:val="22"/>
                <w:szCs w:val="22"/>
              </w:rPr>
            </w:pPr>
            <w:r>
              <w:rPr>
                <w:rFonts w:ascii="Calibri" w:hAnsi="Calibri"/>
                <w:sz w:val="22"/>
                <w:szCs w:val="22"/>
              </w:rPr>
              <w:t>6</w:t>
            </w:r>
            <w:r w:rsidR="00A67E7E" w:rsidRPr="00640ACC">
              <w:rPr>
                <w:rFonts w:ascii="Calibri" w:hAnsi="Calibri"/>
                <w:sz w:val="22"/>
                <w:szCs w:val="22"/>
              </w:rPr>
              <w:t xml:space="preserve">0 </w:t>
            </w:r>
            <w:r w:rsidR="001C431F">
              <w:rPr>
                <w:rFonts w:ascii="Calibri" w:hAnsi="Calibri"/>
                <w:sz w:val="22"/>
                <w:szCs w:val="22"/>
              </w:rPr>
              <w:t>p</w:t>
            </w:r>
            <w:r w:rsidR="00A67E7E" w:rsidRPr="00640ACC">
              <w:rPr>
                <w:rFonts w:ascii="Calibri" w:hAnsi="Calibri"/>
                <w:sz w:val="22"/>
                <w:szCs w:val="22"/>
              </w:rPr>
              <w:t>unktów</w:t>
            </w:r>
          </w:p>
        </w:tc>
      </w:tr>
      <w:tr w:rsidR="00A67E7E" w:rsidRPr="00640ACC" w14:paraId="5D956953" w14:textId="77777777" w:rsidTr="007A3B82">
        <w:trPr>
          <w:jc w:val="center"/>
        </w:trPr>
        <w:tc>
          <w:tcPr>
            <w:tcW w:w="5103" w:type="dxa"/>
            <w:tcBorders>
              <w:left w:val="single" w:sz="12" w:space="0" w:color="auto"/>
            </w:tcBorders>
            <w:vAlign w:val="center"/>
          </w:tcPr>
          <w:p w14:paraId="12B424BD" w14:textId="77777777" w:rsidR="00BB3752" w:rsidRPr="00640ACC" w:rsidRDefault="00BB3752" w:rsidP="002C4FC3">
            <w:pPr>
              <w:pStyle w:val="Stopka"/>
              <w:ind w:left="214"/>
              <w:rPr>
                <w:rFonts w:ascii="Calibri" w:hAnsi="Calibri"/>
                <w:sz w:val="22"/>
                <w:szCs w:val="22"/>
              </w:rPr>
            </w:pPr>
            <w:r w:rsidRPr="00BB3752">
              <w:rPr>
                <w:rFonts w:ascii="Calibri" w:hAnsi="Calibri"/>
                <w:sz w:val="22"/>
                <w:szCs w:val="22"/>
              </w:rPr>
              <w:t>Kwalifikacje zawodowe i doświadczenie</w:t>
            </w:r>
            <w:r>
              <w:rPr>
                <w:rFonts w:ascii="Calibri" w:hAnsi="Calibri"/>
                <w:sz w:val="22"/>
                <w:szCs w:val="22"/>
              </w:rPr>
              <w:t xml:space="preserve">  </w:t>
            </w:r>
            <w:r w:rsidR="002C4FC3">
              <w:rPr>
                <w:rFonts w:ascii="Calibri" w:hAnsi="Calibri"/>
                <w:sz w:val="22"/>
                <w:szCs w:val="22"/>
              </w:rPr>
              <w:t>Z</w:t>
            </w:r>
            <w:r>
              <w:rPr>
                <w:rFonts w:ascii="Calibri" w:hAnsi="Calibri"/>
                <w:sz w:val="22"/>
                <w:szCs w:val="22"/>
              </w:rPr>
              <w:t xml:space="preserve">espołu </w:t>
            </w:r>
            <w:r w:rsidR="002C4FC3">
              <w:rPr>
                <w:rFonts w:ascii="Calibri" w:hAnsi="Calibri"/>
                <w:sz w:val="22"/>
                <w:szCs w:val="22"/>
              </w:rPr>
              <w:t xml:space="preserve"> W</w:t>
            </w:r>
            <w:r>
              <w:rPr>
                <w:rFonts w:ascii="Calibri" w:hAnsi="Calibri"/>
                <w:sz w:val="22"/>
                <w:szCs w:val="22"/>
              </w:rPr>
              <w:t>ykonawcy (D</w:t>
            </w:r>
            <w:r w:rsidR="002C4FC3">
              <w:rPr>
                <w:rFonts w:ascii="Calibri" w:hAnsi="Calibri"/>
                <w:sz w:val="22"/>
                <w:szCs w:val="22"/>
              </w:rPr>
              <w:t>P</w:t>
            </w:r>
            <w:r w:rsidRPr="00BB3752">
              <w:rPr>
                <w:rFonts w:ascii="Calibri" w:hAnsi="Calibri"/>
                <w:sz w:val="22"/>
                <w:szCs w:val="22"/>
              </w:rPr>
              <w:t>)</w:t>
            </w:r>
          </w:p>
        </w:tc>
        <w:tc>
          <w:tcPr>
            <w:tcW w:w="1701" w:type="dxa"/>
            <w:vAlign w:val="center"/>
          </w:tcPr>
          <w:p w14:paraId="23F22261" w14:textId="77777777" w:rsidR="00A67E7E" w:rsidRPr="00640ACC" w:rsidRDefault="002C4FC3" w:rsidP="002C4FC3">
            <w:pPr>
              <w:pStyle w:val="Stopka"/>
              <w:jc w:val="center"/>
              <w:rPr>
                <w:rFonts w:ascii="Calibri" w:hAnsi="Calibri"/>
                <w:sz w:val="22"/>
                <w:szCs w:val="22"/>
              </w:rPr>
            </w:pPr>
            <w:r>
              <w:rPr>
                <w:rFonts w:ascii="Calibri" w:hAnsi="Calibri"/>
                <w:sz w:val="22"/>
                <w:szCs w:val="22"/>
              </w:rPr>
              <w:t>20</w:t>
            </w:r>
            <w:r w:rsidR="00A67E7E" w:rsidRPr="00640ACC">
              <w:rPr>
                <w:rFonts w:ascii="Calibri" w:hAnsi="Calibri"/>
                <w:sz w:val="22"/>
                <w:szCs w:val="22"/>
              </w:rPr>
              <w:t xml:space="preserve"> %</w:t>
            </w:r>
          </w:p>
        </w:tc>
        <w:tc>
          <w:tcPr>
            <w:tcW w:w="2551" w:type="dxa"/>
            <w:tcBorders>
              <w:right w:val="single" w:sz="12" w:space="0" w:color="auto"/>
            </w:tcBorders>
            <w:vAlign w:val="center"/>
          </w:tcPr>
          <w:p w14:paraId="1B1DB42A" w14:textId="77777777" w:rsidR="00A67E7E" w:rsidRPr="00640ACC" w:rsidRDefault="002C4FC3" w:rsidP="001C431F">
            <w:pPr>
              <w:pStyle w:val="Stopka"/>
              <w:jc w:val="center"/>
              <w:rPr>
                <w:rFonts w:ascii="Calibri" w:hAnsi="Calibri"/>
                <w:sz w:val="22"/>
                <w:szCs w:val="22"/>
              </w:rPr>
            </w:pPr>
            <w:r>
              <w:rPr>
                <w:rFonts w:ascii="Calibri" w:hAnsi="Calibri"/>
                <w:sz w:val="22"/>
                <w:szCs w:val="22"/>
              </w:rPr>
              <w:t>20</w:t>
            </w:r>
            <w:r w:rsidR="00A67E7E" w:rsidRPr="00640ACC">
              <w:rPr>
                <w:rFonts w:ascii="Calibri" w:hAnsi="Calibri"/>
                <w:sz w:val="22"/>
                <w:szCs w:val="22"/>
              </w:rPr>
              <w:t xml:space="preserve"> </w:t>
            </w:r>
            <w:r w:rsidR="001C431F">
              <w:rPr>
                <w:rFonts w:ascii="Calibri" w:hAnsi="Calibri"/>
                <w:sz w:val="22"/>
                <w:szCs w:val="22"/>
              </w:rPr>
              <w:t>p</w:t>
            </w:r>
            <w:r w:rsidR="00A67E7E" w:rsidRPr="00640ACC">
              <w:rPr>
                <w:rFonts w:ascii="Calibri" w:hAnsi="Calibri"/>
                <w:sz w:val="22"/>
                <w:szCs w:val="22"/>
              </w:rPr>
              <w:t>unktów</w:t>
            </w:r>
          </w:p>
        </w:tc>
      </w:tr>
      <w:tr w:rsidR="000C11E0" w:rsidRPr="00640ACC" w14:paraId="3ECD96A7" w14:textId="77777777" w:rsidTr="00B52389">
        <w:trPr>
          <w:jc w:val="center"/>
        </w:trPr>
        <w:tc>
          <w:tcPr>
            <w:tcW w:w="5103" w:type="dxa"/>
            <w:tcBorders>
              <w:left w:val="single" w:sz="12" w:space="0" w:color="auto"/>
              <w:bottom w:val="single" w:sz="12" w:space="0" w:color="auto"/>
            </w:tcBorders>
            <w:vAlign w:val="center"/>
          </w:tcPr>
          <w:p w14:paraId="47F68C96" w14:textId="77777777" w:rsidR="000C11E0" w:rsidRPr="00BB3752" w:rsidRDefault="000C11E0" w:rsidP="000C11E0">
            <w:pPr>
              <w:pStyle w:val="Stopka"/>
              <w:ind w:left="214"/>
              <w:rPr>
                <w:rFonts w:ascii="Calibri" w:hAnsi="Calibri"/>
                <w:sz w:val="22"/>
                <w:szCs w:val="22"/>
              </w:rPr>
            </w:pPr>
            <w:r>
              <w:rPr>
                <w:rFonts w:ascii="Calibri" w:hAnsi="Calibri"/>
                <w:sz w:val="22"/>
                <w:szCs w:val="22"/>
              </w:rPr>
              <w:t>Doświadczenie zawodowe Wykonawcy</w:t>
            </w:r>
            <w:r w:rsidR="001F26EB">
              <w:rPr>
                <w:rFonts w:ascii="Calibri" w:hAnsi="Calibri"/>
                <w:sz w:val="22"/>
                <w:szCs w:val="22"/>
              </w:rPr>
              <w:t xml:space="preserve"> (DW)</w:t>
            </w:r>
          </w:p>
        </w:tc>
        <w:tc>
          <w:tcPr>
            <w:tcW w:w="1701" w:type="dxa"/>
            <w:tcBorders>
              <w:bottom w:val="single" w:sz="12" w:space="0" w:color="auto"/>
            </w:tcBorders>
            <w:vAlign w:val="center"/>
          </w:tcPr>
          <w:p w14:paraId="587C44DC" w14:textId="77777777" w:rsidR="000C11E0" w:rsidRDefault="002C4FC3" w:rsidP="000C11E0">
            <w:pPr>
              <w:pStyle w:val="Stopka"/>
              <w:jc w:val="center"/>
              <w:rPr>
                <w:rFonts w:ascii="Calibri" w:hAnsi="Calibri"/>
                <w:sz w:val="22"/>
                <w:szCs w:val="22"/>
              </w:rPr>
            </w:pPr>
            <w:r>
              <w:rPr>
                <w:rFonts w:ascii="Calibri" w:hAnsi="Calibri"/>
                <w:sz w:val="22"/>
                <w:szCs w:val="22"/>
              </w:rPr>
              <w:t>20</w:t>
            </w:r>
            <w:r w:rsidR="00067AA9">
              <w:rPr>
                <w:rFonts w:ascii="Calibri" w:hAnsi="Calibri"/>
                <w:sz w:val="22"/>
                <w:szCs w:val="22"/>
              </w:rPr>
              <w:t xml:space="preserve"> </w:t>
            </w:r>
            <w:r w:rsidR="000C11E0">
              <w:rPr>
                <w:rFonts w:ascii="Calibri" w:hAnsi="Calibri"/>
                <w:sz w:val="22"/>
                <w:szCs w:val="22"/>
              </w:rPr>
              <w:t>%</w:t>
            </w:r>
          </w:p>
        </w:tc>
        <w:tc>
          <w:tcPr>
            <w:tcW w:w="2551" w:type="dxa"/>
            <w:tcBorders>
              <w:bottom w:val="single" w:sz="12" w:space="0" w:color="auto"/>
              <w:right w:val="single" w:sz="12" w:space="0" w:color="auto"/>
            </w:tcBorders>
            <w:vAlign w:val="center"/>
          </w:tcPr>
          <w:p w14:paraId="326A9B1E" w14:textId="77777777" w:rsidR="000C11E0" w:rsidRDefault="002C4FC3" w:rsidP="000C11E0">
            <w:pPr>
              <w:pStyle w:val="Stopka"/>
              <w:jc w:val="center"/>
              <w:rPr>
                <w:rFonts w:ascii="Calibri" w:hAnsi="Calibri"/>
                <w:sz w:val="22"/>
                <w:szCs w:val="22"/>
              </w:rPr>
            </w:pPr>
            <w:r>
              <w:rPr>
                <w:rFonts w:ascii="Calibri" w:hAnsi="Calibri"/>
                <w:sz w:val="22"/>
                <w:szCs w:val="22"/>
              </w:rPr>
              <w:t xml:space="preserve">20 </w:t>
            </w:r>
            <w:r w:rsidR="000C11E0">
              <w:rPr>
                <w:rFonts w:ascii="Calibri" w:hAnsi="Calibri"/>
                <w:sz w:val="22"/>
                <w:szCs w:val="22"/>
              </w:rPr>
              <w:t>punktów</w:t>
            </w:r>
          </w:p>
        </w:tc>
      </w:tr>
    </w:tbl>
    <w:p w14:paraId="70196CD1" w14:textId="77777777" w:rsidR="00A67E7E" w:rsidRPr="00640ACC" w:rsidRDefault="00A67E7E" w:rsidP="00A67E7E">
      <w:pPr>
        <w:pStyle w:val="Stopka"/>
        <w:ind w:left="360"/>
        <w:jc w:val="both"/>
        <w:rPr>
          <w:rFonts w:ascii="Calibri" w:hAnsi="Calibri"/>
          <w:color w:val="000000"/>
          <w:sz w:val="22"/>
          <w:szCs w:val="22"/>
        </w:rPr>
      </w:pPr>
    </w:p>
    <w:p w14:paraId="1A707A33" w14:textId="77777777" w:rsidR="00A67E7E" w:rsidRPr="00640ACC" w:rsidRDefault="00A67E7E" w:rsidP="00897A04">
      <w:pPr>
        <w:pStyle w:val="Stopka"/>
        <w:numPr>
          <w:ilvl w:val="0"/>
          <w:numId w:val="34"/>
        </w:numPr>
        <w:tabs>
          <w:tab w:val="clear" w:pos="2880"/>
          <w:tab w:val="clear" w:pos="4536"/>
          <w:tab w:val="clear" w:pos="9072"/>
          <w:tab w:val="right" w:pos="284"/>
        </w:tabs>
        <w:ind w:left="284" w:hanging="284"/>
        <w:jc w:val="both"/>
        <w:rPr>
          <w:rFonts w:ascii="Calibri" w:hAnsi="Calibri"/>
          <w:b/>
          <w:sz w:val="22"/>
          <w:szCs w:val="22"/>
        </w:rPr>
      </w:pPr>
      <w:r w:rsidRPr="00640ACC">
        <w:rPr>
          <w:rFonts w:ascii="Calibri" w:hAnsi="Calibri"/>
          <w:b/>
          <w:sz w:val="22"/>
          <w:szCs w:val="22"/>
        </w:rPr>
        <w:t xml:space="preserve">Zasady oceny </w:t>
      </w:r>
      <w:r w:rsidR="001259F1" w:rsidRPr="00640ACC">
        <w:rPr>
          <w:rFonts w:ascii="Calibri" w:hAnsi="Calibri"/>
          <w:b/>
          <w:sz w:val="22"/>
          <w:szCs w:val="22"/>
        </w:rPr>
        <w:t xml:space="preserve">w </w:t>
      </w:r>
      <w:r w:rsidRPr="00640ACC">
        <w:rPr>
          <w:rFonts w:ascii="Calibri" w:hAnsi="Calibri"/>
          <w:b/>
          <w:sz w:val="22"/>
          <w:szCs w:val="22"/>
        </w:rPr>
        <w:t>kryterium "Cena</w:t>
      </w:r>
      <w:r w:rsidR="000312F9">
        <w:rPr>
          <w:rFonts w:ascii="Calibri" w:hAnsi="Calibri"/>
          <w:b/>
          <w:sz w:val="22"/>
          <w:szCs w:val="22"/>
        </w:rPr>
        <w:t xml:space="preserve"> </w:t>
      </w:r>
      <w:r w:rsidR="000312F9" w:rsidRPr="000312F9">
        <w:rPr>
          <w:rFonts w:ascii="Calibri" w:hAnsi="Calibri"/>
          <w:b/>
          <w:sz w:val="22"/>
          <w:szCs w:val="22"/>
        </w:rPr>
        <w:t xml:space="preserve">z podatkiem VAT </w:t>
      </w:r>
      <w:r w:rsidRPr="00640ACC">
        <w:rPr>
          <w:rFonts w:ascii="Calibri" w:hAnsi="Calibri"/>
          <w:b/>
          <w:sz w:val="22"/>
          <w:szCs w:val="22"/>
        </w:rPr>
        <w:t>(C)</w:t>
      </w:r>
      <w:r w:rsidR="000312F9">
        <w:rPr>
          <w:rFonts w:ascii="Calibri" w:hAnsi="Calibri"/>
          <w:b/>
          <w:sz w:val="22"/>
          <w:szCs w:val="22"/>
        </w:rPr>
        <w:t>”</w:t>
      </w:r>
      <w:r w:rsidRPr="00640ACC">
        <w:rPr>
          <w:rFonts w:ascii="Calibri" w:hAnsi="Calibri"/>
          <w:b/>
          <w:sz w:val="22"/>
          <w:szCs w:val="22"/>
        </w:rPr>
        <w:t>.</w:t>
      </w:r>
    </w:p>
    <w:p w14:paraId="680CBC22" w14:textId="77777777" w:rsidR="00A67E7E" w:rsidRPr="00640ACC" w:rsidRDefault="00A67E7E" w:rsidP="00A67E7E">
      <w:pPr>
        <w:pStyle w:val="Stopka"/>
        <w:ind w:left="360"/>
        <w:jc w:val="both"/>
        <w:rPr>
          <w:rFonts w:ascii="Calibri" w:hAnsi="Calibri"/>
          <w:color w:val="000000"/>
          <w:sz w:val="22"/>
          <w:szCs w:val="22"/>
        </w:rPr>
      </w:pPr>
    </w:p>
    <w:p w14:paraId="4B9A5ABD" w14:textId="77777777" w:rsidR="00A67E7E" w:rsidRPr="00640ACC" w:rsidRDefault="000312F9" w:rsidP="00A67E7E">
      <w:pPr>
        <w:pStyle w:val="Stopka"/>
        <w:ind w:left="360"/>
        <w:jc w:val="both"/>
        <w:rPr>
          <w:rFonts w:ascii="Calibri" w:hAnsi="Calibri"/>
          <w:color w:val="000000"/>
          <w:sz w:val="22"/>
          <w:szCs w:val="22"/>
        </w:rPr>
      </w:pPr>
      <w:r>
        <w:rPr>
          <w:rFonts w:ascii="Calibri" w:hAnsi="Calibri"/>
          <w:color w:val="000000"/>
          <w:sz w:val="22"/>
          <w:szCs w:val="22"/>
        </w:rPr>
        <w:t>W przypadku kryterium „</w:t>
      </w:r>
      <w:r w:rsidRPr="000312F9">
        <w:rPr>
          <w:rFonts w:ascii="Calibri" w:hAnsi="Calibri"/>
          <w:color w:val="000000"/>
          <w:sz w:val="22"/>
          <w:szCs w:val="22"/>
        </w:rPr>
        <w:t>Cena z podatkiem VAT (C)</w:t>
      </w:r>
      <w:r w:rsidR="00A67E7E" w:rsidRPr="00640ACC">
        <w:rPr>
          <w:rFonts w:ascii="Calibri" w:hAnsi="Calibri"/>
          <w:color w:val="000000"/>
          <w:sz w:val="22"/>
          <w:szCs w:val="22"/>
        </w:rPr>
        <w:t xml:space="preserve">" oferta otrzyma zaokrągloną do dwóch miejsc po przecinku ilość punktów wynikającą z działania: </w:t>
      </w:r>
    </w:p>
    <w:p w14:paraId="7B97DE32" w14:textId="77777777" w:rsidR="00A67E7E" w:rsidRPr="00640ACC" w:rsidRDefault="00A67E7E" w:rsidP="00A67E7E">
      <w:pPr>
        <w:pStyle w:val="Stopka"/>
        <w:jc w:val="both"/>
        <w:rPr>
          <w:rFonts w:ascii="Calibri" w:hAnsi="Calibri"/>
          <w:color w:val="000000"/>
          <w:sz w:val="22"/>
          <w:szCs w:val="22"/>
        </w:rPr>
      </w:pPr>
    </w:p>
    <w:p w14:paraId="0C3426B1" w14:textId="77777777" w:rsidR="00A67E7E" w:rsidRPr="00640ACC" w:rsidRDefault="00A67E7E" w:rsidP="00A67E7E">
      <w:pPr>
        <w:overflowPunct w:val="0"/>
        <w:ind w:left="720"/>
        <w:textAlignment w:val="baseline"/>
        <w:rPr>
          <w:rFonts w:ascii="Calibri" w:hAnsi="Calibri"/>
          <w:bCs/>
          <w:sz w:val="22"/>
        </w:rPr>
      </w:pPr>
      <w:r w:rsidRPr="00640ACC">
        <w:rPr>
          <w:rFonts w:ascii="Calibri" w:hAnsi="Calibri"/>
          <w:sz w:val="22"/>
        </w:rPr>
        <w:t xml:space="preserve">                             </w:t>
      </w:r>
      <w:r w:rsidRPr="00640ACC">
        <w:rPr>
          <w:rFonts w:ascii="Calibri" w:hAnsi="Calibri"/>
          <w:bCs/>
          <w:sz w:val="22"/>
        </w:rPr>
        <w:t>P</w:t>
      </w:r>
      <w:r w:rsidRPr="00640ACC">
        <w:rPr>
          <w:rFonts w:ascii="Calibri" w:hAnsi="Calibri"/>
          <w:bCs/>
          <w:sz w:val="22"/>
          <w:vertAlign w:val="subscript"/>
        </w:rPr>
        <w:t>i</w:t>
      </w:r>
      <w:r w:rsidRPr="00640ACC">
        <w:rPr>
          <w:rFonts w:ascii="Calibri" w:hAnsi="Calibri"/>
          <w:bCs/>
          <w:sz w:val="22"/>
        </w:rPr>
        <w:t xml:space="preserve"> (C) = </w:t>
      </w:r>
      <w:r w:rsidR="000C2B39" w:rsidRPr="00640ACC">
        <w:rPr>
          <w:rFonts w:ascii="Calibri" w:hAnsi="Calibri"/>
          <w:noProof/>
          <w:position w:val="-30"/>
          <w:sz w:val="22"/>
          <w:lang w:eastAsia="pl-PL"/>
        </w:rPr>
        <w:drawing>
          <wp:inline distT="0" distB="0" distL="0" distR="0" wp14:anchorId="1D9A5F65" wp14:editId="464A586B">
            <wp:extent cx="336550" cy="43180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cstate="print"/>
                    <a:srcRect/>
                    <a:stretch>
                      <a:fillRect/>
                    </a:stretch>
                  </pic:blipFill>
                  <pic:spPr bwMode="auto">
                    <a:xfrm>
                      <a:off x="0" y="0"/>
                      <a:ext cx="336550" cy="431800"/>
                    </a:xfrm>
                    <a:prstGeom prst="rect">
                      <a:avLst/>
                    </a:prstGeom>
                    <a:noFill/>
                    <a:ln w="9525">
                      <a:noFill/>
                      <a:miter lim="800000"/>
                      <a:headEnd/>
                      <a:tailEnd/>
                    </a:ln>
                  </pic:spPr>
                </pic:pic>
              </a:graphicData>
            </a:graphic>
          </wp:inline>
        </w:drawing>
      </w:r>
      <w:r w:rsidRPr="00640ACC">
        <w:rPr>
          <w:rFonts w:ascii="Calibri" w:hAnsi="Calibri"/>
          <w:bCs/>
          <w:sz w:val="22"/>
        </w:rPr>
        <w:t xml:space="preserve">  • Max (C)</w:t>
      </w:r>
    </w:p>
    <w:p w14:paraId="47BD17F6" w14:textId="77777777" w:rsidR="00A67E7E" w:rsidRPr="00640ACC" w:rsidRDefault="00A67E7E" w:rsidP="00D44254">
      <w:pPr>
        <w:pStyle w:val="Stopka"/>
        <w:ind w:left="284"/>
        <w:jc w:val="both"/>
        <w:rPr>
          <w:rFonts w:ascii="Calibri" w:hAnsi="Calibri"/>
          <w:color w:val="000000"/>
          <w:sz w:val="22"/>
          <w:szCs w:val="22"/>
        </w:rPr>
      </w:pPr>
      <w:r w:rsidRPr="00640ACC">
        <w:rPr>
          <w:rFonts w:ascii="Calibri" w:hAnsi="Calibri"/>
          <w:color w:val="000000"/>
          <w:sz w:val="22"/>
          <w:szCs w:val="22"/>
        </w:rPr>
        <w:t>gdzie:</w:t>
      </w:r>
    </w:p>
    <w:p w14:paraId="3C4D1308" w14:textId="77777777" w:rsidR="00A67E7E" w:rsidRPr="00640ACC" w:rsidRDefault="00A67E7E" w:rsidP="00D44254">
      <w:pPr>
        <w:pStyle w:val="Stopka"/>
        <w:ind w:left="284"/>
        <w:jc w:val="both"/>
        <w:rPr>
          <w:rFonts w:ascii="Calibri" w:hAnsi="Calibri"/>
          <w:color w:val="000000"/>
          <w:sz w:val="22"/>
          <w:szCs w:val="22"/>
        </w:rPr>
      </w:pPr>
      <w:r w:rsidRPr="00640ACC">
        <w:rPr>
          <w:rFonts w:ascii="Calibri" w:hAnsi="Calibri"/>
          <w:color w:val="000000"/>
          <w:sz w:val="22"/>
          <w:szCs w:val="22"/>
        </w:rPr>
        <w:t>i – numer oferty</w:t>
      </w:r>
    </w:p>
    <w:p w14:paraId="73DFEB80" w14:textId="77777777" w:rsidR="00A67E7E" w:rsidRPr="00640ACC" w:rsidRDefault="00A67E7E" w:rsidP="00D44254">
      <w:pPr>
        <w:pStyle w:val="Stopka"/>
        <w:ind w:left="284"/>
        <w:jc w:val="both"/>
        <w:rPr>
          <w:rFonts w:ascii="Calibri" w:hAnsi="Calibri"/>
          <w:color w:val="000000"/>
          <w:sz w:val="22"/>
          <w:szCs w:val="22"/>
        </w:rPr>
      </w:pPr>
      <w:r w:rsidRPr="00640ACC">
        <w:rPr>
          <w:rFonts w:ascii="Calibri" w:hAnsi="Calibri"/>
          <w:sz w:val="22"/>
          <w:szCs w:val="22"/>
        </w:rPr>
        <w:t>P</w:t>
      </w:r>
      <w:r w:rsidRPr="00640ACC">
        <w:rPr>
          <w:rFonts w:ascii="Calibri" w:hAnsi="Calibri"/>
          <w:sz w:val="22"/>
          <w:szCs w:val="22"/>
          <w:vertAlign w:val="subscript"/>
        </w:rPr>
        <w:t>i</w:t>
      </w:r>
      <w:r w:rsidRPr="00640ACC">
        <w:rPr>
          <w:rFonts w:ascii="Calibri" w:hAnsi="Calibri"/>
          <w:sz w:val="22"/>
          <w:szCs w:val="22"/>
        </w:rPr>
        <w:t>(C)</w:t>
      </w:r>
      <w:r w:rsidRPr="00640ACC">
        <w:rPr>
          <w:rFonts w:ascii="Calibri" w:hAnsi="Calibri"/>
          <w:color w:val="000000"/>
          <w:sz w:val="22"/>
          <w:szCs w:val="22"/>
        </w:rPr>
        <w:t xml:space="preserve"> </w:t>
      </w:r>
      <w:r w:rsidR="002D2F64" w:rsidRPr="00640ACC">
        <w:rPr>
          <w:rFonts w:ascii="Calibri" w:hAnsi="Calibri"/>
          <w:color w:val="000000"/>
          <w:sz w:val="22"/>
          <w:szCs w:val="22"/>
        </w:rPr>
        <w:t>–</w:t>
      </w:r>
      <w:r w:rsidRPr="00640ACC">
        <w:rPr>
          <w:rFonts w:ascii="Calibri" w:hAnsi="Calibri"/>
          <w:color w:val="000000"/>
          <w:sz w:val="22"/>
          <w:szCs w:val="22"/>
        </w:rPr>
        <w:t xml:space="preserve"> </w:t>
      </w:r>
      <w:r w:rsidR="001259F1" w:rsidRPr="00640ACC">
        <w:rPr>
          <w:rFonts w:ascii="Calibri" w:hAnsi="Calibri"/>
          <w:color w:val="000000"/>
          <w:sz w:val="22"/>
          <w:szCs w:val="22"/>
        </w:rPr>
        <w:t>liczba</w:t>
      </w:r>
      <w:r w:rsidRPr="00640ACC">
        <w:rPr>
          <w:rFonts w:ascii="Calibri" w:hAnsi="Calibri"/>
          <w:color w:val="000000"/>
          <w:sz w:val="22"/>
          <w:szCs w:val="22"/>
        </w:rPr>
        <w:t xml:space="preserve"> punktów jakie o</w:t>
      </w:r>
      <w:r w:rsidR="007A643C">
        <w:rPr>
          <w:rFonts w:ascii="Calibri" w:hAnsi="Calibri"/>
          <w:color w:val="000000"/>
          <w:sz w:val="22"/>
          <w:szCs w:val="22"/>
        </w:rPr>
        <w:t>trzyma oferta "i" za kryterium „</w:t>
      </w:r>
      <w:r w:rsidRPr="00640ACC">
        <w:rPr>
          <w:rFonts w:ascii="Calibri" w:hAnsi="Calibri"/>
          <w:color w:val="000000"/>
          <w:sz w:val="22"/>
          <w:szCs w:val="22"/>
        </w:rPr>
        <w:t>Cena z podatkiem VAT (C)";</w:t>
      </w:r>
    </w:p>
    <w:p w14:paraId="705A8648" w14:textId="77777777" w:rsidR="00A67E7E" w:rsidRPr="00640ACC" w:rsidRDefault="00A67E7E" w:rsidP="00D44254">
      <w:pPr>
        <w:pStyle w:val="Stopka"/>
        <w:ind w:left="284"/>
        <w:jc w:val="both"/>
        <w:rPr>
          <w:rFonts w:ascii="Calibri" w:hAnsi="Calibri"/>
          <w:color w:val="000000"/>
          <w:sz w:val="22"/>
          <w:szCs w:val="22"/>
        </w:rPr>
      </w:pPr>
      <w:r w:rsidRPr="00640ACC">
        <w:rPr>
          <w:rFonts w:ascii="Calibri" w:hAnsi="Calibri"/>
          <w:color w:val="000000"/>
          <w:sz w:val="22"/>
          <w:szCs w:val="22"/>
        </w:rPr>
        <w:t>C</w:t>
      </w:r>
      <w:r w:rsidRPr="00640ACC">
        <w:rPr>
          <w:rFonts w:ascii="Calibri" w:hAnsi="Calibri"/>
          <w:color w:val="000000"/>
          <w:sz w:val="22"/>
          <w:szCs w:val="22"/>
          <w:vertAlign w:val="subscript"/>
        </w:rPr>
        <w:t>min</w:t>
      </w:r>
      <w:r w:rsidRPr="00640ACC">
        <w:rPr>
          <w:rFonts w:ascii="Calibri" w:hAnsi="Calibri"/>
          <w:color w:val="000000"/>
          <w:sz w:val="22"/>
          <w:szCs w:val="22"/>
        </w:rPr>
        <w:t xml:space="preserve"> </w:t>
      </w:r>
      <w:r w:rsidR="002D2F64" w:rsidRPr="00640ACC">
        <w:rPr>
          <w:rFonts w:ascii="Calibri" w:hAnsi="Calibri"/>
          <w:color w:val="000000"/>
          <w:sz w:val="22"/>
          <w:szCs w:val="22"/>
        </w:rPr>
        <w:t>–</w:t>
      </w:r>
      <w:r w:rsidRPr="00640ACC">
        <w:rPr>
          <w:rFonts w:ascii="Calibri" w:hAnsi="Calibri"/>
          <w:color w:val="000000"/>
          <w:sz w:val="22"/>
          <w:szCs w:val="22"/>
        </w:rPr>
        <w:t xml:space="preserve"> najniższa cena brutto (z podatkiem VAT) spośród wszystkich nieodrzuconych ofert;</w:t>
      </w:r>
    </w:p>
    <w:p w14:paraId="5BDE70DD" w14:textId="77777777" w:rsidR="00A67E7E" w:rsidRPr="00640ACC" w:rsidRDefault="00A67E7E" w:rsidP="00D44254">
      <w:pPr>
        <w:pStyle w:val="Stopka"/>
        <w:ind w:left="284"/>
        <w:jc w:val="both"/>
        <w:rPr>
          <w:rFonts w:ascii="Calibri" w:hAnsi="Calibri"/>
          <w:color w:val="000000"/>
          <w:sz w:val="22"/>
          <w:szCs w:val="22"/>
        </w:rPr>
      </w:pPr>
      <w:r w:rsidRPr="00640ACC">
        <w:rPr>
          <w:rFonts w:ascii="Calibri" w:hAnsi="Calibri"/>
          <w:color w:val="000000"/>
          <w:sz w:val="22"/>
          <w:szCs w:val="22"/>
        </w:rPr>
        <w:t>C</w:t>
      </w:r>
      <w:r w:rsidRPr="00640ACC">
        <w:rPr>
          <w:rFonts w:ascii="Calibri" w:hAnsi="Calibri"/>
          <w:color w:val="000000"/>
          <w:sz w:val="22"/>
          <w:szCs w:val="22"/>
          <w:vertAlign w:val="subscript"/>
        </w:rPr>
        <w:t>i</w:t>
      </w:r>
      <w:r w:rsidRPr="00640ACC">
        <w:rPr>
          <w:rFonts w:ascii="Calibri" w:hAnsi="Calibri"/>
          <w:color w:val="000000"/>
          <w:sz w:val="22"/>
          <w:szCs w:val="22"/>
        </w:rPr>
        <w:t xml:space="preserve"> </w:t>
      </w:r>
      <w:r w:rsidR="002D2F64" w:rsidRPr="00640ACC">
        <w:rPr>
          <w:rFonts w:ascii="Calibri" w:hAnsi="Calibri"/>
          <w:color w:val="000000"/>
          <w:sz w:val="22"/>
          <w:szCs w:val="22"/>
        </w:rPr>
        <w:t>–</w:t>
      </w:r>
      <w:r w:rsidR="00D44254">
        <w:rPr>
          <w:rFonts w:ascii="Calibri" w:hAnsi="Calibri"/>
          <w:color w:val="000000"/>
          <w:sz w:val="22"/>
          <w:szCs w:val="22"/>
        </w:rPr>
        <w:t xml:space="preserve"> cena brutto</w:t>
      </w:r>
      <w:r w:rsidR="007A643C">
        <w:rPr>
          <w:rFonts w:ascii="Calibri" w:hAnsi="Calibri"/>
          <w:color w:val="000000"/>
          <w:sz w:val="22"/>
          <w:szCs w:val="22"/>
        </w:rPr>
        <w:t xml:space="preserve"> </w:t>
      </w:r>
      <w:r w:rsidR="007A643C" w:rsidRPr="00640ACC">
        <w:rPr>
          <w:rFonts w:ascii="Calibri" w:hAnsi="Calibri"/>
          <w:color w:val="000000"/>
          <w:sz w:val="22"/>
          <w:szCs w:val="22"/>
        </w:rPr>
        <w:t>z podatkiem VAT</w:t>
      </w:r>
      <w:r w:rsidR="00D44254">
        <w:rPr>
          <w:rFonts w:ascii="Calibri" w:hAnsi="Calibri"/>
          <w:color w:val="000000"/>
          <w:sz w:val="22"/>
          <w:szCs w:val="22"/>
        </w:rPr>
        <w:t xml:space="preserve"> oferty </w:t>
      </w:r>
      <w:r w:rsidR="00D44254" w:rsidRPr="00640ACC">
        <w:rPr>
          <w:rFonts w:ascii="Calibri" w:hAnsi="Calibri"/>
          <w:color w:val="000000"/>
          <w:sz w:val="22"/>
          <w:szCs w:val="22"/>
        </w:rPr>
        <w:t>"i"</w:t>
      </w:r>
      <w:r w:rsidRPr="00640ACC">
        <w:rPr>
          <w:rFonts w:ascii="Calibri" w:hAnsi="Calibri"/>
          <w:color w:val="000000"/>
          <w:sz w:val="22"/>
          <w:szCs w:val="22"/>
        </w:rPr>
        <w:t xml:space="preserve"> (oferty badanej); </w:t>
      </w:r>
    </w:p>
    <w:p w14:paraId="7F9CC019" w14:textId="77777777" w:rsidR="00A67E7E" w:rsidRPr="00640ACC" w:rsidRDefault="00A67E7E" w:rsidP="00D44254">
      <w:pPr>
        <w:pStyle w:val="Stopka"/>
        <w:ind w:left="284"/>
        <w:jc w:val="both"/>
        <w:rPr>
          <w:rFonts w:ascii="Calibri" w:hAnsi="Calibri"/>
          <w:color w:val="000000"/>
          <w:sz w:val="22"/>
          <w:szCs w:val="22"/>
        </w:rPr>
      </w:pPr>
      <w:r w:rsidRPr="00640ACC">
        <w:rPr>
          <w:rFonts w:ascii="Calibri" w:hAnsi="Calibri"/>
          <w:color w:val="000000"/>
          <w:sz w:val="22"/>
          <w:szCs w:val="22"/>
        </w:rPr>
        <w:t xml:space="preserve">Max(C) – maksymalna </w:t>
      </w:r>
      <w:r w:rsidR="001259F1" w:rsidRPr="00640ACC">
        <w:rPr>
          <w:rFonts w:ascii="Calibri" w:hAnsi="Calibri"/>
          <w:color w:val="000000"/>
          <w:sz w:val="22"/>
          <w:szCs w:val="22"/>
        </w:rPr>
        <w:t>liczba</w:t>
      </w:r>
      <w:r w:rsidRPr="00640ACC">
        <w:rPr>
          <w:rFonts w:ascii="Calibri" w:hAnsi="Calibri"/>
          <w:color w:val="000000"/>
          <w:sz w:val="22"/>
          <w:szCs w:val="22"/>
        </w:rPr>
        <w:t xml:space="preserve"> punktów jakie może otrzy</w:t>
      </w:r>
      <w:r w:rsidR="007A643C">
        <w:rPr>
          <w:rFonts w:ascii="Calibri" w:hAnsi="Calibri"/>
          <w:color w:val="000000"/>
          <w:sz w:val="22"/>
          <w:szCs w:val="22"/>
        </w:rPr>
        <w:t>mać badana oferta za kryterium „</w:t>
      </w:r>
      <w:r w:rsidRPr="00640ACC">
        <w:rPr>
          <w:rFonts w:ascii="Calibri" w:hAnsi="Calibri"/>
          <w:color w:val="000000"/>
          <w:sz w:val="22"/>
          <w:szCs w:val="22"/>
        </w:rPr>
        <w:t xml:space="preserve">Cena z podatkiem VAT  (C)" – </w:t>
      </w:r>
      <w:r w:rsidR="00BB3752">
        <w:rPr>
          <w:rFonts w:ascii="Calibri" w:hAnsi="Calibri"/>
          <w:color w:val="000000"/>
          <w:sz w:val="22"/>
          <w:szCs w:val="22"/>
        </w:rPr>
        <w:t>6</w:t>
      </w:r>
      <w:r w:rsidRPr="00640ACC">
        <w:rPr>
          <w:rFonts w:ascii="Calibri" w:hAnsi="Calibri"/>
          <w:color w:val="000000"/>
          <w:sz w:val="22"/>
          <w:szCs w:val="22"/>
        </w:rPr>
        <w:t>0 punktów.</w:t>
      </w:r>
    </w:p>
    <w:p w14:paraId="3B827BEA" w14:textId="77777777" w:rsidR="00A67E7E" w:rsidRPr="00640ACC" w:rsidRDefault="00A67E7E" w:rsidP="00A67E7E">
      <w:pPr>
        <w:pStyle w:val="Stopka"/>
        <w:ind w:left="360"/>
        <w:jc w:val="both"/>
        <w:rPr>
          <w:rFonts w:ascii="Calibri" w:hAnsi="Calibri"/>
          <w:b/>
          <w:color w:val="000000"/>
          <w:sz w:val="22"/>
          <w:szCs w:val="22"/>
        </w:rPr>
      </w:pPr>
    </w:p>
    <w:p w14:paraId="17D88B2A" w14:textId="77777777" w:rsidR="00A67E7E" w:rsidRPr="00640ACC" w:rsidRDefault="00A67E7E" w:rsidP="00A67E7E">
      <w:pPr>
        <w:pStyle w:val="Tekstpodstawowy21"/>
        <w:ind w:left="0"/>
        <w:rPr>
          <w:rFonts w:ascii="Calibri" w:hAnsi="Calibri"/>
          <w:szCs w:val="22"/>
        </w:rPr>
      </w:pPr>
    </w:p>
    <w:p w14:paraId="695F84D9" w14:textId="77777777" w:rsidR="00A67E7E" w:rsidRPr="00640ACC" w:rsidRDefault="00A67E7E" w:rsidP="00897A04">
      <w:pPr>
        <w:pStyle w:val="Stopka"/>
        <w:numPr>
          <w:ilvl w:val="0"/>
          <w:numId w:val="34"/>
        </w:numPr>
        <w:tabs>
          <w:tab w:val="clear" w:pos="2880"/>
          <w:tab w:val="clear" w:pos="4536"/>
          <w:tab w:val="clear" w:pos="9072"/>
          <w:tab w:val="right" w:pos="284"/>
        </w:tabs>
        <w:ind w:left="284" w:hanging="284"/>
        <w:jc w:val="both"/>
        <w:rPr>
          <w:rFonts w:ascii="Calibri" w:hAnsi="Calibri"/>
          <w:b/>
          <w:sz w:val="22"/>
          <w:szCs w:val="22"/>
        </w:rPr>
      </w:pPr>
      <w:r w:rsidRPr="00640ACC">
        <w:rPr>
          <w:rFonts w:ascii="Calibri" w:hAnsi="Calibri"/>
          <w:b/>
          <w:sz w:val="22"/>
          <w:szCs w:val="22"/>
        </w:rPr>
        <w:t xml:space="preserve">Zasady oceny </w:t>
      </w:r>
      <w:r w:rsidR="001259F1" w:rsidRPr="00640ACC">
        <w:rPr>
          <w:rFonts w:ascii="Calibri" w:hAnsi="Calibri"/>
          <w:b/>
          <w:sz w:val="22"/>
          <w:szCs w:val="22"/>
        </w:rPr>
        <w:t xml:space="preserve">w </w:t>
      </w:r>
      <w:r w:rsidR="00FD0AF8">
        <w:rPr>
          <w:rFonts w:ascii="Calibri" w:hAnsi="Calibri"/>
          <w:b/>
          <w:sz w:val="22"/>
          <w:szCs w:val="22"/>
        </w:rPr>
        <w:t xml:space="preserve">kryterium </w:t>
      </w:r>
      <w:r w:rsidR="00B52389" w:rsidRPr="00B52389">
        <w:rPr>
          <w:rFonts w:ascii="Calibri" w:hAnsi="Calibri"/>
          <w:b/>
          <w:sz w:val="22"/>
          <w:szCs w:val="22"/>
        </w:rPr>
        <w:t>„</w:t>
      </w:r>
      <w:r w:rsidR="00BB3752" w:rsidRPr="00BB3752">
        <w:rPr>
          <w:rFonts w:ascii="Calibri" w:hAnsi="Calibri"/>
          <w:b/>
          <w:sz w:val="22"/>
          <w:szCs w:val="22"/>
        </w:rPr>
        <w:t>Kwalifikacje zawodowe i doświadczenie  Zespołu Wykonawcy (D</w:t>
      </w:r>
      <w:r w:rsidR="002C4FC3">
        <w:rPr>
          <w:rFonts w:ascii="Calibri" w:hAnsi="Calibri"/>
          <w:b/>
          <w:sz w:val="22"/>
          <w:szCs w:val="22"/>
        </w:rPr>
        <w:t>P</w:t>
      </w:r>
      <w:r w:rsidR="00BB3752" w:rsidRPr="00BB3752">
        <w:rPr>
          <w:rFonts w:ascii="Calibri" w:hAnsi="Calibri"/>
          <w:b/>
          <w:sz w:val="22"/>
          <w:szCs w:val="22"/>
        </w:rPr>
        <w:t>)</w:t>
      </w:r>
      <w:r w:rsidR="00B52389">
        <w:rPr>
          <w:rFonts w:ascii="Calibri" w:hAnsi="Calibri"/>
          <w:b/>
          <w:sz w:val="22"/>
          <w:szCs w:val="22"/>
        </w:rPr>
        <w:t>”</w:t>
      </w:r>
      <w:r w:rsidR="00B52389" w:rsidRPr="00B52389">
        <w:rPr>
          <w:rFonts w:ascii="Calibri" w:hAnsi="Calibri"/>
          <w:b/>
          <w:sz w:val="22"/>
          <w:szCs w:val="22"/>
        </w:rPr>
        <w:t>.</w:t>
      </w:r>
    </w:p>
    <w:p w14:paraId="10787AB0" w14:textId="77777777" w:rsidR="00F82048" w:rsidRDefault="00F82048" w:rsidP="00F82048">
      <w:pPr>
        <w:widowControl w:val="0"/>
        <w:shd w:val="clear" w:color="auto" w:fill="FFFFFF"/>
        <w:overflowPunct w:val="0"/>
        <w:autoSpaceDE w:val="0"/>
        <w:autoSpaceDN w:val="0"/>
        <w:adjustRightInd w:val="0"/>
        <w:spacing w:line="240" w:lineRule="auto"/>
        <w:ind w:firstLine="0"/>
        <w:jc w:val="left"/>
        <w:textAlignment w:val="baseline"/>
        <w:rPr>
          <w:rFonts w:ascii="Calibri" w:hAnsi="Calibri"/>
          <w:szCs w:val="24"/>
          <w:lang w:eastAsia="pl-PL"/>
        </w:rPr>
      </w:pPr>
    </w:p>
    <w:p w14:paraId="79075D18" w14:textId="77777777" w:rsidR="002C4FC3" w:rsidRDefault="00BB3752" w:rsidP="00BB3752">
      <w:pPr>
        <w:tabs>
          <w:tab w:val="left" w:pos="360"/>
        </w:tabs>
        <w:overflowPunct w:val="0"/>
        <w:autoSpaceDE w:val="0"/>
        <w:autoSpaceDN w:val="0"/>
        <w:adjustRightInd w:val="0"/>
        <w:spacing w:line="240" w:lineRule="auto"/>
        <w:ind w:left="142" w:firstLine="0"/>
        <w:textAlignment w:val="baseline"/>
        <w:rPr>
          <w:rFonts w:ascii="Calibri" w:hAnsi="Calibri"/>
          <w:sz w:val="22"/>
          <w:lang w:eastAsia="pl-PL"/>
        </w:rPr>
      </w:pPr>
      <w:r w:rsidRPr="002C4FC3">
        <w:rPr>
          <w:rFonts w:ascii="Calibri" w:hAnsi="Calibri"/>
          <w:sz w:val="22"/>
          <w:lang w:eastAsia="pl-PL"/>
        </w:rPr>
        <w:t>W kryterium „</w:t>
      </w:r>
      <w:r w:rsidRPr="002C4FC3">
        <w:rPr>
          <w:rFonts w:ascii="Calibri" w:hAnsi="Calibri"/>
          <w:b/>
          <w:bCs/>
          <w:sz w:val="22"/>
          <w:u w:val="single"/>
          <w:lang w:eastAsia="pl-PL"/>
        </w:rPr>
        <w:t>Kwalifikacje zawodowe i doświadczenie Zespołu  Wykonawcy (D</w:t>
      </w:r>
      <w:r w:rsidR="002C4FC3">
        <w:rPr>
          <w:rFonts w:ascii="Calibri" w:hAnsi="Calibri"/>
          <w:b/>
          <w:bCs/>
          <w:sz w:val="22"/>
          <w:u w:val="single"/>
          <w:lang w:eastAsia="pl-PL"/>
        </w:rPr>
        <w:t>P</w:t>
      </w:r>
      <w:r w:rsidRPr="002C4FC3">
        <w:rPr>
          <w:rFonts w:ascii="Calibri" w:hAnsi="Calibri"/>
          <w:b/>
          <w:bCs/>
          <w:sz w:val="22"/>
          <w:u w:val="single"/>
          <w:lang w:eastAsia="pl-PL"/>
        </w:rPr>
        <w:t>)” </w:t>
      </w:r>
      <w:r w:rsidR="00067AA9">
        <w:rPr>
          <w:rFonts w:ascii="Calibri" w:hAnsi="Calibri"/>
          <w:b/>
          <w:bCs/>
          <w:sz w:val="22"/>
          <w:u w:val="single"/>
          <w:lang w:eastAsia="pl-PL"/>
        </w:rPr>
        <w:t xml:space="preserve">- </w:t>
      </w:r>
      <w:r w:rsidRPr="002C4FC3">
        <w:rPr>
          <w:rFonts w:ascii="Calibri" w:hAnsi="Calibri"/>
          <w:sz w:val="22"/>
          <w:u w:val="single"/>
          <w:lang w:eastAsia="pl-PL"/>
        </w:rPr>
        <w:t>Zamawiający</w:t>
      </w:r>
      <w:r w:rsidRPr="002C4FC3">
        <w:rPr>
          <w:rFonts w:ascii="Calibri" w:hAnsi="Calibri"/>
          <w:sz w:val="22"/>
          <w:lang w:eastAsia="pl-PL"/>
        </w:rPr>
        <w:t> przyzna punkty na podstawie złożon</w:t>
      </w:r>
      <w:r w:rsidR="002C4FC3">
        <w:rPr>
          <w:rFonts w:ascii="Calibri" w:hAnsi="Calibri"/>
          <w:sz w:val="22"/>
          <w:lang w:eastAsia="pl-PL"/>
        </w:rPr>
        <w:t>ego wraz z ofertą wykaz</w:t>
      </w:r>
      <w:r w:rsidR="00067AA9">
        <w:rPr>
          <w:rFonts w:ascii="Calibri" w:hAnsi="Calibri"/>
          <w:sz w:val="22"/>
          <w:lang w:eastAsia="pl-PL"/>
        </w:rPr>
        <w:t>u</w:t>
      </w:r>
      <w:r w:rsidR="002C4FC3">
        <w:rPr>
          <w:rFonts w:ascii="Calibri" w:hAnsi="Calibri"/>
          <w:sz w:val="22"/>
          <w:lang w:eastAsia="pl-PL"/>
        </w:rPr>
        <w:t xml:space="preserve"> osób, sporządzonego według wzoru stanowiącego załącznik n</w:t>
      </w:r>
      <w:r w:rsidR="00451AA6">
        <w:rPr>
          <w:rFonts w:ascii="Calibri" w:hAnsi="Calibri"/>
          <w:sz w:val="22"/>
          <w:lang w:eastAsia="pl-PL"/>
        </w:rPr>
        <w:t>r 4 do Ogłoszenia o zamówieniu:</w:t>
      </w:r>
    </w:p>
    <w:p w14:paraId="2A8B5389" w14:textId="77777777" w:rsidR="002C4FC3" w:rsidRDefault="002C4FC3" w:rsidP="00BB3752">
      <w:pPr>
        <w:tabs>
          <w:tab w:val="left" w:pos="360"/>
        </w:tabs>
        <w:overflowPunct w:val="0"/>
        <w:autoSpaceDE w:val="0"/>
        <w:autoSpaceDN w:val="0"/>
        <w:adjustRightInd w:val="0"/>
        <w:spacing w:line="240" w:lineRule="auto"/>
        <w:ind w:left="142" w:firstLine="0"/>
        <w:textAlignment w:val="baseline"/>
        <w:rPr>
          <w:rFonts w:ascii="Calibri" w:hAnsi="Calibri"/>
          <w:sz w:val="22"/>
          <w:lang w:eastAsia="pl-PL"/>
        </w:rPr>
      </w:pPr>
    </w:p>
    <w:p w14:paraId="3E108550" w14:textId="77777777" w:rsidR="00067AA9" w:rsidRDefault="00067AA9" w:rsidP="00BB3752">
      <w:pPr>
        <w:tabs>
          <w:tab w:val="left" w:pos="360"/>
        </w:tabs>
        <w:overflowPunct w:val="0"/>
        <w:autoSpaceDE w:val="0"/>
        <w:autoSpaceDN w:val="0"/>
        <w:adjustRightInd w:val="0"/>
        <w:spacing w:line="240" w:lineRule="auto"/>
        <w:ind w:left="142" w:firstLine="0"/>
        <w:textAlignment w:val="baseline"/>
        <w:rPr>
          <w:rFonts w:ascii="Calibri" w:hAnsi="Calibri"/>
          <w:sz w:val="22"/>
          <w:lang w:eastAsia="pl-PL"/>
        </w:rPr>
      </w:pPr>
    </w:p>
    <w:p w14:paraId="1AD72009" w14:textId="77777777" w:rsidR="002C4FC3" w:rsidRDefault="002C4FC3" w:rsidP="00BB3752">
      <w:pPr>
        <w:tabs>
          <w:tab w:val="left" w:pos="360"/>
        </w:tabs>
        <w:overflowPunct w:val="0"/>
        <w:autoSpaceDE w:val="0"/>
        <w:autoSpaceDN w:val="0"/>
        <w:adjustRightInd w:val="0"/>
        <w:spacing w:line="240" w:lineRule="auto"/>
        <w:ind w:left="142" w:firstLine="0"/>
        <w:textAlignment w:val="baseline"/>
        <w:rPr>
          <w:rFonts w:ascii="Calibri" w:hAnsi="Calibri"/>
          <w:sz w:val="22"/>
          <w:lang w:eastAsia="pl-PL"/>
        </w:rPr>
      </w:pPr>
      <w:r>
        <w:rPr>
          <w:rFonts w:ascii="Calibri" w:hAnsi="Calibri"/>
          <w:sz w:val="22"/>
          <w:lang w:eastAsia="pl-PL"/>
        </w:rPr>
        <w:t>Punkty przyznane zostaną w sposób</w:t>
      </w:r>
      <w:r w:rsidR="00BD61F0">
        <w:rPr>
          <w:rFonts w:ascii="Calibri" w:hAnsi="Calibri"/>
          <w:sz w:val="22"/>
          <w:lang w:eastAsia="pl-PL"/>
        </w:rPr>
        <w:t xml:space="preserve"> określony poniżej w tabeli</w:t>
      </w:r>
      <w:r>
        <w:rPr>
          <w:rFonts w:ascii="Calibri" w:hAnsi="Calibri"/>
          <w:sz w:val="22"/>
          <w:lang w:eastAsia="pl-PL"/>
        </w:rPr>
        <w:t>:</w:t>
      </w:r>
    </w:p>
    <w:p w14:paraId="49F4C82B" w14:textId="77777777" w:rsidR="002C4FC3" w:rsidRDefault="002C4FC3" w:rsidP="00BD61F0">
      <w:pPr>
        <w:tabs>
          <w:tab w:val="left" w:pos="360"/>
        </w:tabs>
        <w:overflowPunct w:val="0"/>
        <w:autoSpaceDE w:val="0"/>
        <w:autoSpaceDN w:val="0"/>
        <w:adjustRightInd w:val="0"/>
        <w:spacing w:line="240" w:lineRule="auto"/>
        <w:ind w:firstLine="0"/>
        <w:textAlignment w:val="baseline"/>
        <w:rPr>
          <w:rFonts w:ascii="Calibri" w:hAnsi="Calibri"/>
          <w:sz w:val="22"/>
          <w:lang w:eastAsia="pl-PL"/>
        </w:rPr>
      </w:pPr>
    </w:p>
    <w:p w14:paraId="4EAFFDBA" w14:textId="77777777" w:rsidR="004E246A" w:rsidRDefault="004E246A" w:rsidP="00BB3752">
      <w:pPr>
        <w:tabs>
          <w:tab w:val="left" w:pos="360"/>
        </w:tabs>
        <w:overflowPunct w:val="0"/>
        <w:autoSpaceDE w:val="0"/>
        <w:autoSpaceDN w:val="0"/>
        <w:adjustRightInd w:val="0"/>
        <w:spacing w:line="240" w:lineRule="auto"/>
        <w:ind w:left="142" w:firstLine="0"/>
        <w:textAlignment w:val="baseline"/>
        <w:rPr>
          <w:rFonts w:ascii="Calibri" w:hAnsi="Calibri"/>
          <w:sz w:val="22"/>
          <w:lang w:eastAsia="pl-PL"/>
        </w:rPr>
      </w:pPr>
    </w:p>
    <w:tbl>
      <w:tblPr>
        <w:tblStyle w:val="Tabela-Siatka"/>
        <w:tblW w:w="9067" w:type="dxa"/>
        <w:tblInd w:w="142" w:type="dxa"/>
        <w:tblLook w:val="04A0" w:firstRow="1" w:lastRow="0" w:firstColumn="1" w:lastColumn="0" w:noHBand="0" w:noVBand="1"/>
      </w:tblPr>
      <w:tblGrid>
        <w:gridCol w:w="5658"/>
        <w:gridCol w:w="3409"/>
      </w:tblGrid>
      <w:tr w:rsidR="004E246A" w14:paraId="4BEA18AF" w14:textId="77777777" w:rsidTr="00AD6AC1">
        <w:tc>
          <w:tcPr>
            <w:tcW w:w="5658" w:type="dxa"/>
          </w:tcPr>
          <w:p w14:paraId="50A595D2" w14:textId="77777777" w:rsidR="004E246A" w:rsidRPr="004E246A" w:rsidRDefault="004E246A" w:rsidP="004E246A">
            <w:pPr>
              <w:tabs>
                <w:tab w:val="left" w:pos="360"/>
              </w:tabs>
              <w:overflowPunct w:val="0"/>
              <w:autoSpaceDE w:val="0"/>
              <w:autoSpaceDN w:val="0"/>
              <w:adjustRightInd w:val="0"/>
              <w:spacing w:line="240" w:lineRule="auto"/>
              <w:ind w:firstLine="0"/>
              <w:jc w:val="center"/>
              <w:textAlignment w:val="baseline"/>
              <w:rPr>
                <w:rFonts w:ascii="Calibri" w:hAnsi="Calibri"/>
                <w:b/>
                <w:sz w:val="22"/>
                <w:lang w:eastAsia="pl-PL"/>
              </w:rPr>
            </w:pPr>
            <w:r w:rsidRPr="004E246A">
              <w:rPr>
                <w:rFonts w:ascii="Calibri" w:hAnsi="Calibri"/>
                <w:b/>
                <w:sz w:val="22"/>
                <w:lang w:eastAsia="pl-PL"/>
              </w:rPr>
              <w:t>Opis kryterium oceny</w:t>
            </w:r>
          </w:p>
        </w:tc>
        <w:tc>
          <w:tcPr>
            <w:tcW w:w="3409" w:type="dxa"/>
          </w:tcPr>
          <w:p w14:paraId="7B717D8A" w14:textId="77777777" w:rsidR="004E246A" w:rsidRPr="004E246A" w:rsidRDefault="004E246A" w:rsidP="00BB3752">
            <w:pPr>
              <w:tabs>
                <w:tab w:val="left" w:pos="360"/>
              </w:tabs>
              <w:overflowPunct w:val="0"/>
              <w:autoSpaceDE w:val="0"/>
              <w:autoSpaceDN w:val="0"/>
              <w:adjustRightInd w:val="0"/>
              <w:spacing w:line="240" w:lineRule="auto"/>
              <w:ind w:firstLine="0"/>
              <w:textAlignment w:val="baseline"/>
              <w:rPr>
                <w:rFonts w:ascii="Calibri" w:hAnsi="Calibri"/>
                <w:b/>
                <w:sz w:val="22"/>
                <w:lang w:eastAsia="pl-PL"/>
              </w:rPr>
            </w:pPr>
            <w:r w:rsidRPr="004E246A">
              <w:rPr>
                <w:rFonts w:ascii="Calibri" w:hAnsi="Calibri"/>
                <w:b/>
                <w:sz w:val="22"/>
                <w:lang w:eastAsia="pl-PL"/>
              </w:rPr>
              <w:t>Liczba punktów jaką może otrzymać oferta</w:t>
            </w:r>
            <w:r>
              <w:rPr>
                <w:rFonts w:ascii="Calibri" w:hAnsi="Calibri"/>
                <w:b/>
                <w:sz w:val="22"/>
                <w:lang w:eastAsia="pl-PL"/>
              </w:rPr>
              <w:t xml:space="preserve"> w kryterium</w:t>
            </w:r>
          </w:p>
        </w:tc>
      </w:tr>
      <w:tr w:rsidR="004E246A" w14:paraId="2180EDD3" w14:textId="77777777" w:rsidTr="00AD6AC1">
        <w:tc>
          <w:tcPr>
            <w:tcW w:w="5658" w:type="dxa"/>
          </w:tcPr>
          <w:p w14:paraId="6EC1CDA9" w14:textId="77777777" w:rsidR="004E246A" w:rsidRDefault="004E246A" w:rsidP="00947780">
            <w:pPr>
              <w:tabs>
                <w:tab w:val="left" w:pos="360"/>
              </w:tabs>
              <w:overflowPunct w:val="0"/>
              <w:autoSpaceDE w:val="0"/>
              <w:autoSpaceDN w:val="0"/>
              <w:adjustRightInd w:val="0"/>
              <w:spacing w:line="240" w:lineRule="auto"/>
              <w:ind w:firstLine="0"/>
              <w:textAlignment w:val="baseline"/>
              <w:rPr>
                <w:rFonts w:ascii="Calibri" w:hAnsi="Calibri"/>
                <w:sz w:val="22"/>
                <w:lang w:eastAsia="pl-PL"/>
              </w:rPr>
            </w:pPr>
            <w:r w:rsidRPr="004E246A">
              <w:rPr>
                <w:rFonts w:ascii="Calibri" w:hAnsi="Calibri"/>
                <w:sz w:val="22"/>
                <w:lang w:eastAsia="pl-PL"/>
              </w:rPr>
              <w:t xml:space="preserve">Za wskazanie w Zespole </w:t>
            </w:r>
            <w:r w:rsidR="007E7369">
              <w:rPr>
                <w:rFonts w:ascii="Calibri" w:hAnsi="Calibri"/>
                <w:sz w:val="22"/>
              </w:rPr>
              <w:t xml:space="preserve">więcej niż </w:t>
            </w:r>
            <w:r w:rsidR="00947780">
              <w:rPr>
                <w:rFonts w:ascii="Calibri" w:hAnsi="Calibri"/>
                <w:sz w:val="22"/>
              </w:rPr>
              <w:t>dwóch prawników</w:t>
            </w:r>
            <w:r w:rsidRPr="004E246A">
              <w:rPr>
                <w:rFonts w:ascii="Calibri" w:hAnsi="Calibri"/>
                <w:sz w:val="22"/>
              </w:rPr>
              <w:t xml:space="preserve"> posiadając</w:t>
            </w:r>
            <w:r w:rsidR="00947780">
              <w:rPr>
                <w:rFonts w:ascii="Calibri" w:hAnsi="Calibri"/>
                <w:sz w:val="22"/>
              </w:rPr>
              <w:t>ych</w:t>
            </w:r>
            <w:r w:rsidRPr="004E246A">
              <w:rPr>
                <w:rFonts w:ascii="Calibri" w:hAnsi="Calibri"/>
                <w:sz w:val="22"/>
              </w:rPr>
              <w:t xml:space="preserve"> stopień naukowy</w:t>
            </w:r>
            <w:r w:rsidR="007E7369">
              <w:rPr>
                <w:rFonts w:ascii="Calibri" w:hAnsi="Calibri"/>
                <w:sz w:val="22"/>
              </w:rPr>
              <w:t xml:space="preserve"> co najmniej</w:t>
            </w:r>
            <w:r w:rsidRPr="004E246A">
              <w:rPr>
                <w:rFonts w:ascii="Calibri" w:hAnsi="Calibri"/>
                <w:sz w:val="22"/>
              </w:rPr>
              <w:t xml:space="preserve"> doktora</w:t>
            </w:r>
            <w:r w:rsidR="00C6777D">
              <w:rPr>
                <w:rFonts w:ascii="Calibri" w:hAnsi="Calibri"/>
                <w:sz w:val="22"/>
              </w:rPr>
              <w:t xml:space="preserve"> </w:t>
            </w:r>
            <w:r w:rsidR="00C6777D" w:rsidRPr="004C6530">
              <w:rPr>
                <w:rFonts w:ascii="Calibri" w:eastAsia="Calibri" w:hAnsi="Calibri" w:cs="Calibri"/>
                <w:sz w:val="22"/>
              </w:rPr>
              <w:t>w zakresie prawa</w:t>
            </w:r>
            <w:r w:rsidR="00516208">
              <w:rPr>
                <w:rFonts w:ascii="Calibri" w:eastAsia="Calibri" w:hAnsi="Calibri" w:cs="Calibri"/>
                <w:sz w:val="22"/>
              </w:rPr>
              <w:t>.</w:t>
            </w:r>
            <w:r w:rsidR="00486100">
              <w:rPr>
                <w:rFonts w:ascii="Calibri" w:hAnsi="Calibri"/>
                <w:sz w:val="22"/>
              </w:rPr>
              <w:t xml:space="preserve"> </w:t>
            </w:r>
          </w:p>
        </w:tc>
        <w:tc>
          <w:tcPr>
            <w:tcW w:w="3409" w:type="dxa"/>
          </w:tcPr>
          <w:p w14:paraId="1BFBAF4D" w14:textId="77777777" w:rsidR="004E246A" w:rsidRDefault="004E246A" w:rsidP="004F77AE">
            <w:pPr>
              <w:tabs>
                <w:tab w:val="left" w:pos="360"/>
              </w:tabs>
              <w:overflowPunct w:val="0"/>
              <w:autoSpaceDE w:val="0"/>
              <w:autoSpaceDN w:val="0"/>
              <w:adjustRightInd w:val="0"/>
              <w:spacing w:line="240" w:lineRule="auto"/>
              <w:ind w:firstLine="0"/>
              <w:jc w:val="left"/>
              <w:textAlignment w:val="baseline"/>
              <w:rPr>
                <w:rFonts w:ascii="Calibri" w:hAnsi="Calibri"/>
                <w:sz w:val="22"/>
                <w:lang w:eastAsia="pl-PL"/>
              </w:rPr>
            </w:pPr>
            <w:r>
              <w:rPr>
                <w:rFonts w:ascii="Calibri" w:hAnsi="Calibri"/>
                <w:sz w:val="22"/>
                <w:lang w:eastAsia="pl-PL"/>
              </w:rPr>
              <w:t>5 pkt</w:t>
            </w:r>
            <w:r w:rsidR="00451AA6">
              <w:rPr>
                <w:rFonts w:ascii="Calibri" w:hAnsi="Calibri"/>
                <w:sz w:val="22"/>
                <w:lang w:eastAsia="pl-PL"/>
              </w:rPr>
              <w:t xml:space="preserve"> -</w:t>
            </w:r>
            <w:r>
              <w:rPr>
                <w:rFonts w:ascii="Calibri" w:hAnsi="Calibri"/>
                <w:sz w:val="22"/>
                <w:lang w:eastAsia="pl-PL"/>
              </w:rPr>
              <w:t xml:space="preserve"> </w:t>
            </w:r>
            <w:r w:rsidR="001B4D04">
              <w:rPr>
                <w:rFonts w:ascii="Calibri" w:hAnsi="Calibri"/>
                <w:sz w:val="22"/>
                <w:lang w:eastAsia="pl-PL"/>
              </w:rPr>
              <w:t>za każd</w:t>
            </w:r>
            <w:r w:rsidR="007878B8">
              <w:rPr>
                <w:rFonts w:ascii="Calibri" w:hAnsi="Calibri"/>
                <w:sz w:val="22"/>
                <w:lang w:eastAsia="pl-PL"/>
              </w:rPr>
              <w:t>ą</w:t>
            </w:r>
            <w:r w:rsidR="001B4D04">
              <w:rPr>
                <w:rFonts w:ascii="Calibri" w:hAnsi="Calibri"/>
                <w:sz w:val="22"/>
                <w:lang w:eastAsia="pl-PL"/>
              </w:rPr>
              <w:t xml:space="preserve"> dodatkow</w:t>
            </w:r>
            <w:r w:rsidR="000D5559">
              <w:rPr>
                <w:rFonts w:ascii="Calibri" w:hAnsi="Calibri"/>
                <w:sz w:val="22"/>
                <w:lang w:eastAsia="pl-PL"/>
              </w:rPr>
              <w:t>ą</w:t>
            </w:r>
            <w:r w:rsidR="004F77AE">
              <w:rPr>
                <w:rFonts w:ascii="Calibri" w:hAnsi="Calibri"/>
                <w:sz w:val="22"/>
                <w:lang w:eastAsia="pl-PL"/>
              </w:rPr>
              <w:t xml:space="preserve"> </w:t>
            </w:r>
            <w:r w:rsidR="000D5559">
              <w:rPr>
                <w:rFonts w:ascii="Calibri" w:hAnsi="Calibri"/>
                <w:sz w:val="22"/>
                <w:lang w:eastAsia="pl-PL"/>
              </w:rPr>
              <w:t>osobę,</w:t>
            </w:r>
            <w:r w:rsidR="004F77AE">
              <w:rPr>
                <w:rFonts w:ascii="Calibri" w:hAnsi="Calibri"/>
                <w:sz w:val="22"/>
                <w:lang w:eastAsia="pl-PL"/>
              </w:rPr>
              <w:t xml:space="preserve"> powyżej wymaganej w punkcie V.3)a)I tiret 5 Ogłoszenia o zamówieniu</w:t>
            </w:r>
            <w:r w:rsidR="001B4D04">
              <w:rPr>
                <w:rFonts w:ascii="Calibri" w:hAnsi="Calibri"/>
                <w:sz w:val="22"/>
                <w:lang w:eastAsia="pl-PL"/>
              </w:rPr>
              <w:t xml:space="preserve"> - </w:t>
            </w:r>
            <w:r>
              <w:rPr>
                <w:rFonts w:ascii="Calibri" w:hAnsi="Calibri"/>
                <w:sz w:val="22"/>
                <w:lang w:eastAsia="pl-PL"/>
              </w:rPr>
              <w:t xml:space="preserve"> </w:t>
            </w:r>
            <w:r w:rsidR="001B4D04">
              <w:rPr>
                <w:rFonts w:ascii="Calibri" w:hAnsi="Calibri"/>
                <w:sz w:val="22"/>
                <w:lang w:eastAsia="pl-PL"/>
              </w:rPr>
              <w:t>nie więcej niż 15 pkt</w:t>
            </w:r>
          </w:p>
        </w:tc>
      </w:tr>
      <w:tr w:rsidR="004E246A" w14:paraId="602EF554" w14:textId="77777777" w:rsidTr="00AD6AC1">
        <w:tc>
          <w:tcPr>
            <w:tcW w:w="5658" w:type="dxa"/>
          </w:tcPr>
          <w:p w14:paraId="6A306AC0" w14:textId="77777777" w:rsidR="004E246A" w:rsidRDefault="0025601D" w:rsidP="004F77AE">
            <w:pPr>
              <w:tabs>
                <w:tab w:val="left" w:pos="360"/>
              </w:tabs>
              <w:overflowPunct w:val="0"/>
              <w:autoSpaceDE w:val="0"/>
              <w:autoSpaceDN w:val="0"/>
              <w:adjustRightInd w:val="0"/>
              <w:spacing w:line="240" w:lineRule="auto"/>
              <w:ind w:firstLine="0"/>
              <w:jc w:val="left"/>
              <w:textAlignment w:val="baseline"/>
              <w:rPr>
                <w:rFonts w:ascii="Calibri" w:hAnsi="Calibri"/>
                <w:sz w:val="22"/>
                <w:lang w:eastAsia="pl-PL"/>
              </w:rPr>
            </w:pPr>
            <w:r w:rsidRPr="00BD61F0">
              <w:rPr>
                <w:rFonts w:ascii="Calibri" w:hAnsi="Calibri"/>
                <w:sz w:val="22"/>
                <w:lang w:eastAsia="pl-PL"/>
              </w:rPr>
              <w:t>Za wskazanie</w:t>
            </w:r>
            <w:r w:rsidR="007E7369">
              <w:rPr>
                <w:rFonts w:ascii="Calibri" w:hAnsi="Calibri"/>
                <w:sz w:val="22"/>
                <w:lang w:eastAsia="pl-PL"/>
              </w:rPr>
              <w:t xml:space="preserve"> w Zespole więcej niż dwóch </w:t>
            </w:r>
            <w:r w:rsidR="000D5559">
              <w:rPr>
                <w:rFonts w:ascii="Calibri" w:hAnsi="Calibri"/>
                <w:sz w:val="22"/>
                <w:lang w:eastAsia="pl-PL"/>
              </w:rPr>
              <w:t>prawników</w:t>
            </w:r>
            <w:r w:rsidR="007E7369">
              <w:rPr>
                <w:rFonts w:ascii="Calibri" w:hAnsi="Calibri"/>
                <w:sz w:val="22"/>
                <w:lang w:eastAsia="pl-PL"/>
              </w:rPr>
              <w:t>, które</w:t>
            </w:r>
            <w:r w:rsidR="004F77AE">
              <w:rPr>
                <w:rFonts w:ascii="Calibri" w:hAnsi="Calibri"/>
                <w:sz w:val="22"/>
                <w:lang w:eastAsia="pl-PL"/>
              </w:rPr>
              <w:t xml:space="preserve"> w okresie ostatnich 5 lat przed upływem terminu składania ofert</w:t>
            </w:r>
            <w:r w:rsidR="007E7369">
              <w:rPr>
                <w:rFonts w:ascii="Calibri" w:hAnsi="Calibri"/>
                <w:sz w:val="22"/>
                <w:lang w:eastAsia="pl-PL"/>
              </w:rPr>
              <w:t xml:space="preserve"> były autorami</w:t>
            </w:r>
            <w:r w:rsidRPr="00BD61F0">
              <w:rPr>
                <w:rFonts w:ascii="Calibri" w:hAnsi="Calibri"/>
                <w:sz w:val="22"/>
                <w:lang w:eastAsia="pl-PL"/>
              </w:rPr>
              <w:t xml:space="preserve"> </w:t>
            </w:r>
            <w:r w:rsidR="00BD61F0" w:rsidRPr="00BD61F0">
              <w:rPr>
                <w:rFonts w:ascii="Calibri" w:hAnsi="Calibri"/>
                <w:sz w:val="22"/>
                <w:lang w:eastAsia="pl-PL"/>
              </w:rPr>
              <w:t>analiz/raport</w:t>
            </w:r>
            <w:r w:rsidR="00BD61F0">
              <w:rPr>
                <w:rFonts w:ascii="Calibri" w:hAnsi="Calibri"/>
                <w:sz w:val="22"/>
                <w:lang w:eastAsia="pl-PL"/>
              </w:rPr>
              <w:t>ów</w:t>
            </w:r>
            <w:r w:rsidR="00BD61F0" w:rsidRPr="00BD61F0">
              <w:rPr>
                <w:rFonts w:ascii="Calibri" w:hAnsi="Calibri"/>
                <w:sz w:val="22"/>
                <w:lang w:eastAsia="pl-PL"/>
              </w:rPr>
              <w:t>/opracowa</w:t>
            </w:r>
            <w:r w:rsidR="00BD61F0">
              <w:rPr>
                <w:rFonts w:ascii="Calibri" w:hAnsi="Calibri"/>
                <w:sz w:val="22"/>
                <w:lang w:eastAsia="pl-PL"/>
              </w:rPr>
              <w:t xml:space="preserve">ń </w:t>
            </w:r>
            <w:r w:rsidR="00BD61F0" w:rsidRPr="00BD61F0">
              <w:rPr>
                <w:rFonts w:ascii="Calibri" w:hAnsi="Calibri"/>
                <w:sz w:val="22"/>
                <w:lang w:eastAsia="pl-PL"/>
              </w:rPr>
              <w:t>w zakresie prawa telekomunikacyjnego</w:t>
            </w:r>
            <w:r w:rsidR="00516208">
              <w:rPr>
                <w:rFonts w:ascii="Calibri" w:hAnsi="Calibri"/>
                <w:sz w:val="22"/>
                <w:lang w:eastAsia="pl-PL"/>
              </w:rPr>
              <w:t>.</w:t>
            </w:r>
          </w:p>
        </w:tc>
        <w:tc>
          <w:tcPr>
            <w:tcW w:w="3409" w:type="dxa"/>
          </w:tcPr>
          <w:p w14:paraId="5E7C434E" w14:textId="77777777" w:rsidR="004E246A" w:rsidRDefault="006905E8" w:rsidP="00516208">
            <w:pPr>
              <w:tabs>
                <w:tab w:val="left" w:pos="360"/>
              </w:tabs>
              <w:overflowPunct w:val="0"/>
              <w:autoSpaceDE w:val="0"/>
              <w:autoSpaceDN w:val="0"/>
              <w:adjustRightInd w:val="0"/>
              <w:spacing w:line="240" w:lineRule="auto"/>
              <w:ind w:firstLine="0"/>
              <w:jc w:val="left"/>
              <w:textAlignment w:val="baseline"/>
              <w:rPr>
                <w:rFonts w:ascii="Calibri" w:hAnsi="Calibri"/>
                <w:sz w:val="22"/>
                <w:lang w:eastAsia="pl-PL"/>
              </w:rPr>
            </w:pPr>
            <w:r>
              <w:rPr>
                <w:rFonts w:ascii="Calibri" w:hAnsi="Calibri"/>
                <w:sz w:val="22"/>
                <w:lang w:eastAsia="pl-PL"/>
              </w:rPr>
              <w:t xml:space="preserve">1 pkt - </w:t>
            </w:r>
            <w:r w:rsidR="00BD61F0">
              <w:rPr>
                <w:rFonts w:ascii="Calibri" w:hAnsi="Calibri"/>
                <w:sz w:val="22"/>
                <w:lang w:eastAsia="pl-PL"/>
              </w:rPr>
              <w:t xml:space="preserve">za każdą </w:t>
            </w:r>
            <w:r w:rsidR="00486100">
              <w:rPr>
                <w:rFonts w:ascii="Calibri" w:hAnsi="Calibri"/>
                <w:sz w:val="22"/>
                <w:lang w:eastAsia="pl-PL"/>
              </w:rPr>
              <w:t xml:space="preserve">dodatkową </w:t>
            </w:r>
            <w:r w:rsidR="007E7369">
              <w:rPr>
                <w:rFonts w:ascii="Calibri" w:hAnsi="Calibri"/>
                <w:sz w:val="22"/>
                <w:lang w:eastAsia="pl-PL"/>
              </w:rPr>
              <w:t>osobę</w:t>
            </w:r>
            <w:r w:rsidR="000D5559">
              <w:rPr>
                <w:rFonts w:ascii="Calibri" w:hAnsi="Calibri"/>
                <w:sz w:val="22"/>
                <w:lang w:eastAsia="pl-PL"/>
              </w:rPr>
              <w:t>,</w:t>
            </w:r>
            <w:r w:rsidR="00E0560C">
              <w:rPr>
                <w:rFonts w:ascii="Calibri" w:hAnsi="Calibri"/>
                <w:sz w:val="22"/>
                <w:lang w:eastAsia="pl-PL"/>
              </w:rPr>
              <w:t xml:space="preserve"> powyżej wymaganej w punkcie V.3)a)I tiret 3 Ogłoszenia o zamówieniu</w:t>
            </w:r>
            <w:r w:rsidR="007E7369">
              <w:rPr>
                <w:rFonts w:ascii="Calibri" w:hAnsi="Calibri"/>
                <w:sz w:val="22"/>
                <w:lang w:eastAsia="pl-PL"/>
              </w:rPr>
              <w:t xml:space="preserve"> </w:t>
            </w:r>
            <w:r w:rsidR="004F77AE">
              <w:rPr>
                <w:rFonts w:ascii="Calibri" w:hAnsi="Calibri"/>
                <w:sz w:val="22"/>
                <w:lang w:eastAsia="pl-PL"/>
              </w:rPr>
              <w:t>– nie więcej niż 5 pkt.</w:t>
            </w:r>
          </w:p>
        </w:tc>
      </w:tr>
    </w:tbl>
    <w:p w14:paraId="04868A3C" w14:textId="77777777" w:rsidR="004E246A" w:rsidRDefault="004E246A" w:rsidP="00BB3752">
      <w:pPr>
        <w:tabs>
          <w:tab w:val="left" w:pos="360"/>
        </w:tabs>
        <w:overflowPunct w:val="0"/>
        <w:autoSpaceDE w:val="0"/>
        <w:autoSpaceDN w:val="0"/>
        <w:adjustRightInd w:val="0"/>
        <w:spacing w:line="240" w:lineRule="auto"/>
        <w:ind w:left="142" w:firstLine="0"/>
        <w:textAlignment w:val="baseline"/>
        <w:rPr>
          <w:rFonts w:ascii="Calibri" w:hAnsi="Calibri"/>
          <w:sz w:val="22"/>
          <w:lang w:eastAsia="pl-PL"/>
        </w:rPr>
      </w:pPr>
    </w:p>
    <w:p w14:paraId="3871D6CC" w14:textId="77777777" w:rsidR="00BB3752" w:rsidRPr="002C4FC3" w:rsidRDefault="00BB3752" w:rsidP="00BB3752">
      <w:pPr>
        <w:tabs>
          <w:tab w:val="left" w:pos="360"/>
        </w:tabs>
        <w:overflowPunct w:val="0"/>
        <w:autoSpaceDE w:val="0"/>
        <w:autoSpaceDN w:val="0"/>
        <w:adjustRightInd w:val="0"/>
        <w:spacing w:line="240" w:lineRule="auto"/>
        <w:ind w:left="142" w:firstLine="0"/>
        <w:textAlignment w:val="baseline"/>
        <w:rPr>
          <w:rFonts w:ascii="Calibri" w:hAnsi="Calibri"/>
          <w:sz w:val="22"/>
          <w:lang w:eastAsia="pl-PL"/>
        </w:rPr>
      </w:pPr>
    </w:p>
    <w:p w14:paraId="024A1007" w14:textId="77777777" w:rsidR="00BD61F0" w:rsidRPr="00640ACC" w:rsidRDefault="00BD61F0" w:rsidP="00BD61F0">
      <w:pPr>
        <w:pStyle w:val="Stopka"/>
        <w:numPr>
          <w:ilvl w:val="0"/>
          <w:numId w:val="34"/>
        </w:numPr>
        <w:tabs>
          <w:tab w:val="clear" w:pos="2880"/>
          <w:tab w:val="clear" w:pos="4536"/>
          <w:tab w:val="clear" w:pos="9072"/>
          <w:tab w:val="right" w:pos="284"/>
        </w:tabs>
        <w:ind w:left="284" w:hanging="284"/>
        <w:jc w:val="both"/>
        <w:rPr>
          <w:rFonts w:ascii="Calibri" w:hAnsi="Calibri"/>
          <w:b/>
          <w:sz w:val="22"/>
          <w:szCs w:val="22"/>
        </w:rPr>
      </w:pPr>
      <w:r w:rsidRPr="00640ACC">
        <w:rPr>
          <w:rFonts w:ascii="Calibri" w:hAnsi="Calibri"/>
          <w:b/>
          <w:sz w:val="22"/>
          <w:szCs w:val="22"/>
        </w:rPr>
        <w:t xml:space="preserve">Zasady oceny w </w:t>
      </w:r>
      <w:r>
        <w:rPr>
          <w:rFonts w:ascii="Calibri" w:hAnsi="Calibri"/>
          <w:b/>
          <w:sz w:val="22"/>
          <w:szCs w:val="22"/>
        </w:rPr>
        <w:t xml:space="preserve">kryterium </w:t>
      </w:r>
      <w:r w:rsidRPr="00B52389">
        <w:rPr>
          <w:rFonts w:ascii="Calibri" w:hAnsi="Calibri"/>
          <w:b/>
          <w:sz w:val="22"/>
          <w:szCs w:val="22"/>
        </w:rPr>
        <w:t>„</w:t>
      </w:r>
      <w:r>
        <w:rPr>
          <w:rFonts w:ascii="Calibri" w:hAnsi="Calibri"/>
          <w:b/>
          <w:sz w:val="22"/>
          <w:szCs w:val="22"/>
        </w:rPr>
        <w:t>Doświadczenie Zawodowe</w:t>
      </w:r>
      <w:r w:rsidRPr="00BB3752">
        <w:rPr>
          <w:rFonts w:ascii="Calibri" w:hAnsi="Calibri"/>
          <w:b/>
          <w:sz w:val="22"/>
          <w:szCs w:val="22"/>
        </w:rPr>
        <w:t xml:space="preserve"> Wykonawcy (D</w:t>
      </w:r>
      <w:r>
        <w:rPr>
          <w:rFonts w:ascii="Calibri" w:hAnsi="Calibri"/>
          <w:b/>
          <w:sz w:val="22"/>
          <w:szCs w:val="22"/>
        </w:rPr>
        <w:t>W</w:t>
      </w:r>
      <w:r w:rsidRPr="00BB3752">
        <w:rPr>
          <w:rFonts w:ascii="Calibri" w:hAnsi="Calibri"/>
          <w:b/>
          <w:sz w:val="22"/>
          <w:szCs w:val="22"/>
        </w:rPr>
        <w:t>)</w:t>
      </w:r>
      <w:r>
        <w:rPr>
          <w:rFonts w:ascii="Calibri" w:hAnsi="Calibri"/>
          <w:b/>
          <w:sz w:val="22"/>
          <w:szCs w:val="22"/>
        </w:rPr>
        <w:t>”</w:t>
      </w:r>
      <w:r w:rsidRPr="00B52389">
        <w:rPr>
          <w:rFonts w:ascii="Calibri" w:hAnsi="Calibri"/>
          <w:b/>
          <w:sz w:val="22"/>
          <w:szCs w:val="22"/>
        </w:rPr>
        <w:t>.</w:t>
      </w:r>
    </w:p>
    <w:p w14:paraId="6E558DB2" w14:textId="77777777" w:rsidR="00BD61F0" w:rsidRDefault="00BD61F0" w:rsidP="00BD61F0">
      <w:pPr>
        <w:widowControl w:val="0"/>
        <w:shd w:val="clear" w:color="auto" w:fill="FFFFFF"/>
        <w:overflowPunct w:val="0"/>
        <w:autoSpaceDE w:val="0"/>
        <w:autoSpaceDN w:val="0"/>
        <w:adjustRightInd w:val="0"/>
        <w:spacing w:line="240" w:lineRule="auto"/>
        <w:ind w:firstLine="0"/>
        <w:jc w:val="left"/>
        <w:textAlignment w:val="baseline"/>
        <w:rPr>
          <w:rFonts w:ascii="Calibri" w:hAnsi="Calibri"/>
          <w:szCs w:val="24"/>
          <w:lang w:eastAsia="pl-PL"/>
        </w:rPr>
      </w:pPr>
    </w:p>
    <w:p w14:paraId="6329C57F" w14:textId="77777777" w:rsidR="00BD61F0" w:rsidRDefault="00BD61F0" w:rsidP="00BD61F0">
      <w:pPr>
        <w:tabs>
          <w:tab w:val="left" w:pos="360"/>
        </w:tabs>
        <w:overflowPunct w:val="0"/>
        <w:autoSpaceDE w:val="0"/>
        <w:autoSpaceDN w:val="0"/>
        <w:adjustRightInd w:val="0"/>
        <w:spacing w:line="240" w:lineRule="auto"/>
        <w:ind w:left="142" w:firstLine="0"/>
        <w:textAlignment w:val="baseline"/>
        <w:rPr>
          <w:rFonts w:ascii="Calibri" w:hAnsi="Calibri"/>
          <w:sz w:val="22"/>
          <w:lang w:eastAsia="pl-PL"/>
        </w:rPr>
      </w:pPr>
      <w:r w:rsidRPr="002C4FC3">
        <w:rPr>
          <w:rFonts w:ascii="Calibri" w:hAnsi="Calibri"/>
          <w:sz w:val="22"/>
          <w:lang w:eastAsia="pl-PL"/>
        </w:rPr>
        <w:t>W kryterium „</w:t>
      </w:r>
      <w:r w:rsidR="00067AA9" w:rsidRPr="00067AA9">
        <w:rPr>
          <w:rFonts w:ascii="Calibri" w:hAnsi="Calibri"/>
          <w:b/>
          <w:sz w:val="22"/>
          <w:u w:val="single"/>
          <w:lang w:eastAsia="pl-PL"/>
        </w:rPr>
        <w:t>Doświadczenie zawodowe W</w:t>
      </w:r>
      <w:r w:rsidRPr="00067AA9">
        <w:rPr>
          <w:rFonts w:ascii="Calibri" w:hAnsi="Calibri"/>
          <w:b/>
          <w:bCs/>
          <w:sz w:val="22"/>
          <w:u w:val="single"/>
          <w:lang w:eastAsia="pl-PL"/>
        </w:rPr>
        <w:t>ykonawcy (D</w:t>
      </w:r>
      <w:r w:rsidR="00067AA9">
        <w:rPr>
          <w:rFonts w:ascii="Calibri" w:hAnsi="Calibri"/>
          <w:b/>
          <w:bCs/>
          <w:sz w:val="22"/>
          <w:u w:val="single"/>
          <w:lang w:eastAsia="pl-PL"/>
        </w:rPr>
        <w:t>W</w:t>
      </w:r>
      <w:r w:rsidRPr="002C4FC3">
        <w:rPr>
          <w:rFonts w:ascii="Calibri" w:hAnsi="Calibri"/>
          <w:b/>
          <w:bCs/>
          <w:sz w:val="22"/>
          <w:u w:val="single"/>
          <w:lang w:eastAsia="pl-PL"/>
        </w:rPr>
        <w:t>)” </w:t>
      </w:r>
      <w:r w:rsidR="00067AA9">
        <w:rPr>
          <w:rFonts w:ascii="Calibri" w:hAnsi="Calibri"/>
          <w:b/>
          <w:bCs/>
          <w:sz w:val="22"/>
          <w:u w:val="single"/>
          <w:lang w:eastAsia="pl-PL"/>
        </w:rPr>
        <w:t xml:space="preserve">- </w:t>
      </w:r>
      <w:r w:rsidRPr="002C4FC3">
        <w:rPr>
          <w:rFonts w:ascii="Calibri" w:hAnsi="Calibri"/>
          <w:sz w:val="22"/>
          <w:u w:val="single"/>
          <w:lang w:eastAsia="pl-PL"/>
        </w:rPr>
        <w:t>Zamawiający</w:t>
      </w:r>
      <w:r w:rsidRPr="002C4FC3">
        <w:rPr>
          <w:rFonts w:ascii="Calibri" w:hAnsi="Calibri"/>
          <w:sz w:val="22"/>
          <w:lang w:eastAsia="pl-PL"/>
        </w:rPr>
        <w:t> przyzna punkty na podstawie złożon</w:t>
      </w:r>
      <w:r>
        <w:rPr>
          <w:rFonts w:ascii="Calibri" w:hAnsi="Calibri"/>
          <w:sz w:val="22"/>
          <w:lang w:eastAsia="pl-PL"/>
        </w:rPr>
        <w:t>ego wraz z ofertą wykaz</w:t>
      </w:r>
      <w:r w:rsidR="00067AA9">
        <w:rPr>
          <w:rFonts w:ascii="Calibri" w:hAnsi="Calibri"/>
          <w:sz w:val="22"/>
          <w:lang w:eastAsia="pl-PL"/>
        </w:rPr>
        <w:t>u</w:t>
      </w:r>
      <w:r>
        <w:rPr>
          <w:rFonts w:ascii="Calibri" w:hAnsi="Calibri"/>
          <w:sz w:val="22"/>
          <w:lang w:eastAsia="pl-PL"/>
        </w:rPr>
        <w:t xml:space="preserve"> </w:t>
      </w:r>
      <w:r w:rsidR="00067AA9">
        <w:rPr>
          <w:rFonts w:ascii="Calibri" w:hAnsi="Calibri"/>
          <w:sz w:val="22"/>
          <w:lang w:eastAsia="pl-PL"/>
        </w:rPr>
        <w:t>wykonanych usług</w:t>
      </w:r>
      <w:r w:rsidR="00527546">
        <w:rPr>
          <w:rFonts w:ascii="Calibri" w:hAnsi="Calibri"/>
          <w:sz w:val="22"/>
          <w:lang w:eastAsia="pl-PL"/>
        </w:rPr>
        <w:t xml:space="preserve"> oraz dokumentów potwierdzających należyte wykonanie tych usług</w:t>
      </w:r>
      <w:r>
        <w:rPr>
          <w:rFonts w:ascii="Calibri" w:hAnsi="Calibri"/>
          <w:sz w:val="22"/>
          <w:lang w:eastAsia="pl-PL"/>
        </w:rPr>
        <w:t xml:space="preserve">, sporządzonego według wzoru stanowiącego załącznik </w:t>
      </w:r>
      <w:r w:rsidR="00067AA9">
        <w:rPr>
          <w:rFonts w:ascii="Calibri" w:hAnsi="Calibri"/>
          <w:sz w:val="22"/>
          <w:lang w:eastAsia="pl-PL"/>
        </w:rPr>
        <w:t>nr 3</w:t>
      </w:r>
      <w:r>
        <w:rPr>
          <w:rFonts w:ascii="Calibri" w:hAnsi="Calibri"/>
          <w:sz w:val="22"/>
          <w:lang w:eastAsia="pl-PL"/>
        </w:rPr>
        <w:t xml:space="preserve"> do Ogłoszenia o zamówieniu</w:t>
      </w:r>
      <w:r w:rsidR="00A305B1">
        <w:rPr>
          <w:rFonts w:ascii="Calibri" w:hAnsi="Calibri"/>
          <w:sz w:val="22"/>
          <w:lang w:eastAsia="pl-PL"/>
        </w:rPr>
        <w:t>.</w:t>
      </w:r>
    </w:p>
    <w:p w14:paraId="548A9631" w14:textId="77777777" w:rsidR="00BD61F0" w:rsidRDefault="00BD61F0" w:rsidP="00BD61F0">
      <w:pPr>
        <w:tabs>
          <w:tab w:val="left" w:pos="360"/>
        </w:tabs>
        <w:overflowPunct w:val="0"/>
        <w:autoSpaceDE w:val="0"/>
        <w:autoSpaceDN w:val="0"/>
        <w:adjustRightInd w:val="0"/>
        <w:spacing w:line="240" w:lineRule="auto"/>
        <w:ind w:left="142" w:firstLine="0"/>
        <w:textAlignment w:val="baseline"/>
        <w:rPr>
          <w:rFonts w:ascii="Calibri" w:hAnsi="Calibri"/>
          <w:sz w:val="22"/>
          <w:lang w:eastAsia="pl-PL"/>
        </w:rPr>
      </w:pPr>
    </w:p>
    <w:p w14:paraId="63B0B5B5" w14:textId="77777777" w:rsidR="00067AA9" w:rsidRDefault="00067AA9" w:rsidP="00067AA9">
      <w:pPr>
        <w:tabs>
          <w:tab w:val="left" w:pos="360"/>
        </w:tabs>
        <w:overflowPunct w:val="0"/>
        <w:autoSpaceDE w:val="0"/>
        <w:autoSpaceDN w:val="0"/>
        <w:adjustRightInd w:val="0"/>
        <w:spacing w:line="240" w:lineRule="auto"/>
        <w:ind w:left="142" w:firstLine="0"/>
        <w:textAlignment w:val="baseline"/>
        <w:rPr>
          <w:rFonts w:ascii="Calibri" w:hAnsi="Calibri"/>
          <w:sz w:val="22"/>
          <w:lang w:eastAsia="pl-PL"/>
        </w:rPr>
      </w:pPr>
      <w:r>
        <w:rPr>
          <w:rFonts w:ascii="Calibri" w:hAnsi="Calibri"/>
          <w:sz w:val="22"/>
          <w:lang w:eastAsia="pl-PL"/>
        </w:rPr>
        <w:lastRenderedPageBreak/>
        <w:t xml:space="preserve">Punkty zostaną przyznane za wykazanie, że Wykonawca </w:t>
      </w:r>
      <w:r w:rsidRPr="00E2580E">
        <w:rPr>
          <w:rFonts w:ascii="Calibri" w:hAnsi="Calibri"/>
          <w:bCs/>
          <w:sz w:val="22"/>
          <w:lang w:eastAsia="pl-PL"/>
        </w:rPr>
        <w:t xml:space="preserve">w okresie ostatnich </w:t>
      </w:r>
      <w:r>
        <w:rPr>
          <w:rFonts w:ascii="Calibri" w:hAnsi="Calibri"/>
          <w:bCs/>
          <w:sz w:val="22"/>
          <w:lang w:eastAsia="pl-PL"/>
        </w:rPr>
        <w:t>5</w:t>
      </w:r>
      <w:r w:rsidRPr="00E2580E">
        <w:rPr>
          <w:rFonts w:ascii="Calibri" w:hAnsi="Calibri"/>
          <w:bCs/>
          <w:sz w:val="22"/>
          <w:lang w:eastAsia="pl-PL"/>
        </w:rPr>
        <w:t xml:space="preserve"> lat przed upływem terminu składania ofert</w:t>
      </w:r>
      <w:r>
        <w:rPr>
          <w:rFonts w:ascii="Calibri" w:hAnsi="Calibri"/>
          <w:bCs/>
          <w:sz w:val="22"/>
          <w:lang w:eastAsia="pl-PL"/>
        </w:rPr>
        <w:t>, należycie wykonał usługi opisane w tabeli poniżej oraz w sposób określony w tej tabeli.</w:t>
      </w:r>
    </w:p>
    <w:p w14:paraId="0D37CDC7" w14:textId="77777777" w:rsidR="00BD61F0" w:rsidRDefault="00BD61F0" w:rsidP="00BD61F0">
      <w:pPr>
        <w:tabs>
          <w:tab w:val="left" w:pos="360"/>
        </w:tabs>
        <w:overflowPunct w:val="0"/>
        <w:autoSpaceDE w:val="0"/>
        <w:autoSpaceDN w:val="0"/>
        <w:adjustRightInd w:val="0"/>
        <w:spacing w:line="240" w:lineRule="auto"/>
        <w:ind w:left="142" w:firstLine="0"/>
        <w:textAlignment w:val="baseline"/>
        <w:rPr>
          <w:rFonts w:ascii="Calibri" w:hAnsi="Calibri"/>
          <w:sz w:val="22"/>
          <w:lang w:eastAsia="pl-PL"/>
        </w:rPr>
      </w:pPr>
    </w:p>
    <w:p w14:paraId="30DE09C9" w14:textId="77777777" w:rsidR="00BD61F0" w:rsidRDefault="00BD61F0" w:rsidP="00BB3752">
      <w:pPr>
        <w:tabs>
          <w:tab w:val="left" w:pos="360"/>
        </w:tabs>
        <w:overflowPunct w:val="0"/>
        <w:autoSpaceDE w:val="0"/>
        <w:autoSpaceDN w:val="0"/>
        <w:adjustRightInd w:val="0"/>
        <w:spacing w:line="240" w:lineRule="auto"/>
        <w:ind w:left="142" w:firstLine="0"/>
        <w:textAlignment w:val="baseline"/>
        <w:rPr>
          <w:rFonts w:ascii="Calibri" w:hAnsi="Calibri"/>
          <w:sz w:val="22"/>
          <w:lang w:eastAsia="pl-PL"/>
        </w:rPr>
      </w:pPr>
    </w:p>
    <w:tbl>
      <w:tblPr>
        <w:tblStyle w:val="Tabela-Siatka"/>
        <w:tblW w:w="0" w:type="auto"/>
        <w:tblInd w:w="142" w:type="dxa"/>
        <w:tblLook w:val="04A0" w:firstRow="1" w:lastRow="0" w:firstColumn="1" w:lastColumn="0" w:noHBand="0" w:noVBand="1"/>
      </w:tblPr>
      <w:tblGrid>
        <w:gridCol w:w="5523"/>
        <w:gridCol w:w="3567"/>
      </w:tblGrid>
      <w:tr w:rsidR="00067AA9" w14:paraId="56BE2B41" w14:textId="77777777" w:rsidTr="006905E8">
        <w:tc>
          <w:tcPr>
            <w:tcW w:w="5523" w:type="dxa"/>
          </w:tcPr>
          <w:p w14:paraId="512A2A3A" w14:textId="77777777" w:rsidR="00067AA9" w:rsidRPr="004E246A" w:rsidRDefault="00067AA9" w:rsidP="00DF79C6">
            <w:pPr>
              <w:tabs>
                <w:tab w:val="left" w:pos="360"/>
              </w:tabs>
              <w:overflowPunct w:val="0"/>
              <w:autoSpaceDE w:val="0"/>
              <w:autoSpaceDN w:val="0"/>
              <w:adjustRightInd w:val="0"/>
              <w:spacing w:line="240" w:lineRule="auto"/>
              <w:ind w:firstLine="0"/>
              <w:jc w:val="center"/>
              <w:textAlignment w:val="baseline"/>
              <w:rPr>
                <w:rFonts w:ascii="Calibri" w:hAnsi="Calibri"/>
                <w:b/>
                <w:sz w:val="22"/>
                <w:lang w:eastAsia="pl-PL"/>
              </w:rPr>
            </w:pPr>
            <w:r w:rsidRPr="004E246A">
              <w:rPr>
                <w:rFonts w:ascii="Calibri" w:hAnsi="Calibri"/>
                <w:b/>
                <w:sz w:val="22"/>
                <w:lang w:eastAsia="pl-PL"/>
              </w:rPr>
              <w:t>Opis kryterium oceny</w:t>
            </w:r>
          </w:p>
        </w:tc>
        <w:tc>
          <w:tcPr>
            <w:tcW w:w="3567" w:type="dxa"/>
          </w:tcPr>
          <w:p w14:paraId="59A2D47A" w14:textId="77777777" w:rsidR="00067AA9" w:rsidRPr="004E246A" w:rsidRDefault="00067AA9" w:rsidP="00DF79C6">
            <w:pPr>
              <w:tabs>
                <w:tab w:val="left" w:pos="360"/>
              </w:tabs>
              <w:overflowPunct w:val="0"/>
              <w:autoSpaceDE w:val="0"/>
              <w:autoSpaceDN w:val="0"/>
              <w:adjustRightInd w:val="0"/>
              <w:spacing w:line="240" w:lineRule="auto"/>
              <w:ind w:firstLine="0"/>
              <w:textAlignment w:val="baseline"/>
              <w:rPr>
                <w:rFonts w:ascii="Calibri" w:hAnsi="Calibri"/>
                <w:b/>
                <w:sz w:val="22"/>
                <w:lang w:eastAsia="pl-PL"/>
              </w:rPr>
            </w:pPr>
            <w:r w:rsidRPr="004E246A">
              <w:rPr>
                <w:rFonts w:ascii="Calibri" w:hAnsi="Calibri"/>
                <w:b/>
                <w:sz w:val="22"/>
                <w:lang w:eastAsia="pl-PL"/>
              </w:rPr>
              <w:t>Liczba punktów jaką może otrzymać oferta</w:t>
            </w:r>
            <w:r>
              <w:rPr>
                <w:rFonts w:ascii="Calibri" w:hAnsi="Calibri"/>
                <w:b/>
                <w:sz w:val="22"/>
                <w:lang w:eastAsia="pl-PL"/>
              </w:rPr>
              <w:t xml:space="preserve"> w kryterium</w:t>
            </w:r>
          </w:p>
        </w:tc>
      </w:tr>
      <w:tr w:rsidR="00067AA9" w14:paraId="67452A43" w14:textId="77777777" w:rsidTr="006905E8">
        <w:tc>
          <w:tcPr>
            <w:tcW w:w="5523" w:type="dxa"/>
          </w:tcPr>
          <w:p w14:paraId="588E3BC5" w14:textId="77777777" w:rsidR="00067AA9" w:rsidRDefault="00067AA9" w:rsidP="006905E8">
            <w:pPr>
              <w:autoSpaceDE w:val="0"/>
              <w:autoSpaceDN w:val="0"/>
              <w:adjustRightInd w:val="0"/>
              <w:spacing w:line="276" w:lineRule="auto"/>
              <w:ind w:firstLine="0"/>
              <w:contextualSpacing/>
              <w:jc w:val="left"/>
              <w:rPr>
                <w:rFonts w:ascii="Calibri" w:eastAsia="Calibri" w:hAnsi="Calibri" w:cs="Calibri"/>
                <w:sz w:val="22"/>
              </w:rPr>
            </w:pPr>
            <w:r>
              <w:rPr>
                <w:rFonts w:ascii="Calibri" w:eastAsia="Calibri" w:hAnsi="Calibri" w:cs="Calibri"/>
                <w:sz w:val="22"/>
              </w:rPr>
              <w:t>Usług</w:t>
            </w:r>
            <w:r w:rsidR="006905E8">
              <w:rPr>
                <w:rFonts w:ascii="Calibri" w:eastAsia="Calibri" w:hAnsi="Calibri" w:cs="Calibri"/>
                <w:sz w:val="22"/>
              </w:rPr>
              <w:t>a</w:t>
            </w:r>
            <w:r w:rsidRPr="00AB28EF">
              <w:rPr>
                <w:rFonts w:ascii="Calibri" w:eastAsia="Calibri" w:hAnsi="Calibri" w:cs="Calibri"/>
                <w:sz w:val="22"/>
              </w:rPr>
              <w:t xml:space="preserve"> doradztwa prawnego</w:t>
            </w:r>
            <w:r>
              <w:rPr>
                <w:rFonts w:ascii="Calibri" w:eastAsia="Calibri" w:hAnsi="Calibri" w:cs="Calibri"/>
                <w:sz w:val="22"/>
              </w:rPr>
              <w:t xml:space="preserve"> w zakresie projektów związanych z bezpieczeństwem technologii informatycznych.</w:t>
            </w:r>
          </w:p>
          <w:p w14:paraId="6397E8A1" w14:textId="77777777" w:rsidR="006905E8" w:rsidRPr="00067AA9" w:rsidRDefault="002A50D0" w:rsidP="002A50D0">
            <w:pPr>
              <w:autoSpaceDE w:val="0"/>
              <w:autoSpaceDN w:val="0"/>
              <w:adjustRightInd w:val="0"/>
              <w:spacing w:line="276" w:lineRule="auto"/>
              <w:ind w:firstLine="0"/>
              <w:contextualSpacing/>
              <w:rPr>
                <w:rFonts w:ascii="Calibri" w:eastAsia="Calibri" w:hAnsi="Calibri" w:cs="Calibri"/>
                <w:sz w:val="22"/>
              </w:rPr>
            </w:pPr>
            <w:r w:rsidRPr="008C077C">
              <w:rPr>
                <w:rFonts w:ascii="Calibri" w:eastAsia="Calibri" w:hAnsi="Calibri" w:cs="Calibri"/>
                <w:sz w:val="22"/>
              </w:rPr>
              <w:t>Wskazane u</w:t>
            </w:r>
            <w:r w:rsidR="00A305B1" w:rsidRPr="008C077C">
              <w:rPr>
                <w:rFonts w:ascii="Calibri" w:eastAsia="Calibri" w:hAnsi="Calibri" w:cs="Calibri"/>
                <w:sz w:val="22"/>
              </w:rPr>
              <w:t>s</w:t>
            </w:r>
            <w:r w:rsidR="006905E8" w:rsidRPr="008C077C">
              <w:rPr>
                <w:rFonts w:ascii="Calibri" w:eastAsia="Calibri" w:hAnsi="Calibri" w:cs="Calibri"/>
                <w:sz w:val="22"/>
              </w:rPr>
              <w:t>ł</w:t>
            </w:r>
            <w:r w:rsidR="00A305B1" w:rsidRPr="008C077C">
              <w:rPr>
                <w:rFonts w:ascii="Calibri" w:eastAsia="Calibri" w:hAnsi="Calibri" w:cs="Calibri"/>
                <w:sz w:val="22"/>
              </w:rPr>
              <w:t>ug</w:t>
            </w:r>
            <w:r w:rsidRPr="008C077C">
              <w:rPr>
                <w:rFonts w:ascii="Calibri" w:eastAsia="Calibri" w:hAnsi="Calibri" w:cs="Calibri"/>
                <w:sz w:val="22"/>
              </w:rPr>
              <w:t>i</w:t>
            </w:r>
            <w:r w:rsidR="00A305B1" w:rsidRPr="008C077C">
              <w:rPr>
                <w:rFonts w:ascii="Calibri" w:eastAsia="Calibri" w:hAnsi="Calibri" w:cs="Calibri"/>
                <w:sz w:val="22"/>
              </w:rPr>
              <w:t xml:space="preserve"> </w:t>
            </w:r>
            <w:r w:rsidRPr="008C077C">
              <w:rPr>
                <w:rFonts w:ascii="Calibri" w:eastAsia="Calibri" w:hAnsi="Calibri" w:cs="Calibri"/>
                <w:sz w:val="22"/>
              </w:rPr>
              <w:t>muszą</w:t>
            </w:r>
            <w:r w:rsidR="006905E8" w:rsidRPr="008C077C">
              <w:rPr>
                <w:rFonts w:ascii="Calibri" w:eastAsia="Calibri" w:hAnsi="Calibri" w:cs="Calibri"/>
                <w:sz w:val="22"/>
              </w:rPr>
              <w:t xml:space="preserve"> dotyczyć </w:t>
            </w:r>
            <w:r w:rsidRPr="008C077C">
              <w:rPr>
                <w:rFonts w:ascii="Calibri" w:eastAsia="Calibri" w:hAnsi="Calibri" w:cs="Calibri"/>
                <w:sz w:val="22"/>
              </w:rPr>
              <w:t>różnych</w:t>
            </w:r>
            <w:r w:rsidR="006905E8" w:rsidRPr="008C077C">
              <w:rPr>
                <w:rFonts w:ascii="Calibri" w:eastAsia="Calibri" w:hAnsi="Calibri" w:cs="Calibri"/>
                <w:sz w:val="22"/>
              </w:rPr>
              <w:t xml:space="preserve"> projektów.</w:t>
            </w:r>
          </w:p>
        </w:tc>
        <w:tc>
          <w:tcPr>
            <w:tcW w:w="3567" w:type="dxa"/>
          </w:tcPr>
          <w:p w14:paraId="55C45030" w14:textId="77777777" w:rsidR="00067AA9" w:rsidRDefault="00067AA9" w:rsidP="006905E8">
            <w:pPr>
              <w:tabs>
                <w:tab w:val="left" w:pos="360"/>
              </w:tabs>
              <w:overflowPunct w:val="0"/>
              <w:autoSpaceDE w:val="0"/>
              <w:autoSpaceDN w:val="0"/>
              <w:adjustRightInd w:val="0"/>
              <w:spacing w:line="240" w:lineRule="auto"/>
              <w:ind w:firstLine="0"/>
              <w:textAlignment w:val="baseline"/>
              <w:rPr>
                <w:rFonts w:ascii="Calibri" w:hAnsi="Calibri"/>
                <w:sz w:val="22"/>
                <w:lang w:eastAsia="pl-PL"/>
              </w:rPr>
            </w:pPr>
            <w:r>
              <w:rPr>
                <w:rFonts w:ascii="Calibri" w:hAnsi="Calibri"/>
                <w:sz w:val="22"/>
                <w:lang w:eastAsia="pl-PL"/>
              </w:rPr>
              <w:t xml:space="preserve">2 pkt </w:t>
            </w:r>
            <w:r w:rsidR="006905E8">
              <w:rPr>
                <w:rFonts w:ascii="Calibri" w:hAnsi="Calibri"/>
                <w:sz w:val="22"/>
                <w:lang w:eastAsia="pl-PL"/>
              </w:rPr>
              <w:t xml:space="preserve">- </w:t>
            </w:r>
            <w:r>
              <w:rPr>
                <w:rFonts w:ascii="Calibri" w:hAnsi="Calibri"/>
                <w:sz w:val="22"/>
                <w:lang w:eastAsia="pl-PL"/>
              </w:rPr>
              <w:t xml:space="preserve">za </w:t>
            </w:r>
            <w:r w:rsidR="006905E8">
              <w:rPr>
                <w:rFonts w:ascii="Calibri" w:hAnsi="Calibri"/>
                <w:sz w:val="22"/>
                <w:lang w:eastAsia="pl-PL"/>
              </w:rPr>
              <w:t xml:space="preserve">każdą dodatkową usługę powyżej wymaganej w pkt V.3)a)III </w:t>
            </w:r>
            <w:r w:rsidR="00E0560C">
              <w:rPr>
                <w:rFonts w:ascii="Calibri" w:hAnsi="Calibri"/>
                <w:sz w:val="22"/>
                <w:lang w:eastAsia="pl-PL"/>
              </w:rPr>
              <w:t xml:space="preserve">Ogłoszenia o zamówieniu </w:t>
            </w:r>
            <w:r w:rsidR="006905E8">
              <w:rPr>
                <w:rFonts w:ascii="Calibri" w:hAnsi="Calibri"/>
                <w:sz w:val="22"/>
                <w:lang w:eastAsia="pl-PL"/>
              </w:rPr>
              <w:t>-</w:t>
            </w:r>
            <w:r>
              <w:rPr>
                <w:rFonts w:ascii="Calibri" w:hAnsi="Calibri"/>
                <w:sz w:val="22"/>
                <w:lang w:eastAsia="pl-PL"/>
              </w:rPr>
              <w:t xml:space="preserve"> nie więcej niż</w:t>
            </w:r>
            <w:r w:rsidR="006905E8">
              <w:rPr>
                <w:rFonts w:ascii="Calibri" w:hAnsi="Calibri"/>
                <w:sz w:val="22"/>
                <w:lang w:eastAsia="pl-PL"/>
              </w:rPr>
              <w:t xml:space="preserve"> 6</w:t>
            </w:r>
            <w:r>
              <w:rPr>
                <w:rFonts w:ascii="Calibri" w:hAnsi="Calibri"/>
                <w:sz w:val="22"/>
                <w:lang w:eastAsia="pl-PL"/>
              </w:rPr>
              <w:t xml:space="preserve"> pkt </w:t>
            </w:r>
          </w:p>
        </w:tc>
      </w:tr>
      <w:tr w:rsidR="00067AA9" w14:paraId="1FC16677" w14:textId="77777777" w:rsidTr="006905E8">
        <w:tc>
          <w:tcPr>
            <w:tcW w:w="5523" w:type="dxa"/>
          </w:tcPr>
          <w:p w14:paraId="63732A99" w14:textId="77777777" w:rsidR="00067AA9" w:rsidRDefault="006905E8" w:rsidP="006905E8">
            <w:pPr>
              <w:tabs>
                <w:tab w:val="left" w:pos="360"/>
              </w:tabs>
              <w:overflowPunct w:val="0"/>
              <w:autoSpaceDE w:val="0"/>
              <w:autoSpaceDN w:val="0"/>
              <w:adjustRightInd w:val="0"/>
              <w:spacing w:line="240" w:lineRule="auto"/>
              <w:ind w:firstLine="0"/>
              <w:jc w:val="left"/>
              <w:textAlignment w:val="baseline"/>
              <w:rPr>
                <w:rFonts w:ascii="Calibri" w:eastAsia="Calibri" w:hAnsi="Calibri" w:cs="Calibri"/>
                <w:sz w:val="22"/>
              </w:rPr>
            </w:pPr>
            <w:r>
              <w:rPr>
                <w:rFonts w:ascii="Calibri" w:eastAsia="Calibri" w:hAnsi="Calibri" w:cs="Calibri"/>
                <w:sz w:val="22"/>
              </w:rPr>
              <w:t>U</w:t>
            </w:r>
            <w:r w:rsidRPr="00F32D1C">
              <w:rPr>
                <w:rFonts w:ascii="Calibri" w:eastAsia="Calibri" w:hAnsi="Calibri" w:cs="Calibri"/>
                <w:sz w:val="22"/>
              </w:rPr>
              <w:t>sług</w:t>
            </w:r>
            <w:r>
              <w:rPr>
                <w:rFonts w:ascii="Calibri" w:eastAsia="Calibri" w:hAnsi="Calibri" w:cs="Calibri"/>
                <w:sz w:val="22"/>
              </w:rPr>
              <w:t>a</w:t>
            </w:r>
            <w:r w:rsidRPr="00F32D1C">
              <w:rPr>
                <w:rFonts w:ascii="Calibri" w:eastAsia="Calibri" w:hAnsi="Calibri" w:cs="Calibri"/>
                <w:sz w:val="22"/>
              </w:rPr>
              <w:t xml:space="preserve"> doradztwa  prawnego</w:t>
            </w:r>
            <w:r>
              <w:rPr>
                <w:rFonts w:ascii="Calibri" w:eastAsia="Calibri" w:hAnsi="Calibri" w:cs="Calibri"/>
                <w:sz w:val="22"/>
              </w:rPr>
              <w:t xml:space="preserve"> na rzecz </w:t>
            </w:r>
            <w:r w:rsidRPr="00F32D1C">
              <w:rPr>
                <w:rFonts w:ascii="Calibri" w:eastAsia="Calibri" w:hAnsi="Calibri" w:cs="Calibri"/>
                <w:sz w:val="22"/>
              </w:rPr>
              <w:t>jednostk</w:t>
            </w:r>
            <w:r>
              <w:rPr>
                <w:rFonts w:ascii="Calibri" w:eastAsia="Calibri" w:hAnsi="Calibri" w:cs="Calibri"/>
                <w:sz w:val="22"/>
              </w:rPr>
              <w:t>i</w:t>
            </w:r>
            <w:r w:rsidRPr="00F32D1C">
              <w:rPr>
                <w:rFonts w:ascii="Calibri" w:eastAsia="Calibri" w:hAnsi="Calibri" w:cs="Calibri"/>
                <w:sz w:val="22"/>
              </w:rPr>
              <w:t xml:space="preserve"> sektora finansów publicznych</w:t>
            </w:r>
            <w:r>
              <w:rPr>
                <w:rFonts w:ascii="Calibri" w:eastAsia="Calibri" w:hAnsi="Calibri" w:cs="Calibri"/>
                <w:sz w:val="22"/>
              </w:rPr>
              <w:t xml:space="preserve">, trwająca co </w:t>
            </w:r>
            <w:r w:rsidRPr="00F32D1C">
              <w:rPr>
                <w:rFonts w:ascii="Calibri" w:eastAsia="Calibri" w:hAnsi="Calibri" w:cs="Calibri"/>
                <w:sz w:val="22"/>
              </w:rPr>
              <w:t>najmniej przez okres 12 kolejnych miesięcy</w:t>
            </w:r>
          </w:p>
          <w:p w14:paraId="54361CC0" w14:textId="77777777" w:rsidR="006905E8" w:rsidRDefault="002A50D0" w:rsidP="00A305B1">
            <w:pPr>
              <w:tabs>
                <w:tab w:val="left" w:pos="360"/>
              </w:tabs>
              <w:overflowPunct w:val="0"/>
              <w:autoSpaceDE w:val="0"/>
              <w:autoSpaceDN w:val="0"/>
              <w:adjustRightInd w:val="0"/>
              <w:spacing w:line="240" w:lineRule="auto"/>
              <w:ind w:firstLine="0"/>
              <w:jc w:val="left"/>
              <w:textAlignment w:val="baseline"/>
              <w:rPr>
                <w:rFonts w:ascii="Calibri" w:hAnsi="Calibri"/>
                <w:sz w:val="22"/>
                <w:lang w:eastAsia="pl-PL"/>
              </w:rPr>
            </w:pPr>
            <w:r w:rsidRPr="008C077C">
              <w:rPr>
                <w:rFonts w:ascii="Calibri" w:eastAsia="Calibri" w:hAnsi="Calibri" w:cs="Calibri"/>
                <w:sz w:val="22"/>
              </w:rPr>
              <w:t xml:space="preserve">Wskazane usługi muszą dotyczyć różnych </w:t>
            </w:r>
            <w:r w:rsidR="006905E8" w:rsidRPr="008C077C">
              <w:rPr>
                <w:rFonts w:ascii="Calibri" w:eastAsia="Calibri" w:hAnsi="Calibri" w:cs="Calibri"/>
                <w:sz w:val="22"/>
              </w:rPr>
              <w:t>jednostek sektora finansów publicznych</w:t>
            </w:r>
            <w:r w:rsidR="00A305B1" w:rsidRPr="008C077C">
              <w:rPr>
                <w:rFonts w:ascii="Calibri" w:eastAsia="Calibri" w:hAnsi="Calibri" w:cs="Calibri"/>
                <w:sz w:val="22"/>
              </w:rPr>
              <w:t>.</w:t>
            </w:r>
          </w:p>
        </w:tc>
        <w:tc>
          <w:tcPr>
            <w:tcW w:w="3567" w:type="dxa"/>
          </w:tcPr>
          <w:p w14:paraId="3AF9E48A" w14:textId="77777777" w:rsidR="00067AA9" w:rsidRDefault="006905E8" w:rsidP="006905E8">
            <w:pPr>
              <w:tabs>
                <w:tab w:val="left" w:pos="360"/>
              </w:tabs>
              <w:overflowPunct w:val="0"/>
              <w:autoSpaceDE w:val="0"/>
              <w:autoSpaceDN w:val="0"/>
              <w:adjustRightInd w:val="0"/>
              <w:spacing w:line="240" w:lineRule="auto"/>
              <w:ind w:firstLine="0"/>
              <w:jc w:val="left"/>
              <w:textAlignment w:val="baseline"/>
              <w:rPr>
                <w:rFonts w:ascii="Calibri" w:hAnsi="Calibri"/>
                <w:sz w:val="22"/>
                <w:lang w:eastAsia="pl-PL"/>
              </w:rPr>
            </w:pPr>
            <w:r>
              <w:rPr>
                <w:rFonts w:ascii="Calibri" w:hAnsi="Calibri"/>
                <w:sz w:val="22"/>
                <w:lang w:eastAsia="pl-PL"/>
              </w:rPr>
              <w:t xml:space="preserve">2 pkt - za każdą dodatkową usługę powyżej wymaganej w pkt V.3)a)I </w:t>
            </w:r>
            <w:r w:rsidR="00E0560C">
              <w:rPr>
                <w:rFonts w:ascii="Calibri" w:hAnsi="Calibri"/>
                <w:sz w:val="22"/>
                <w:lang w:eastAsia="pl-PL"/>
              </w:rPr>
              <w:t xml:space="preserve">Ogłoszenia o zamówieniu </w:t>
            </w:r>
            <w:r>
              <w:rPr>
                <w:rFonts w:ascii="Calibri" w:hAnsi="Calibri"/>
                <w:sz w:val="22"/>
                <w:lang w:eastAsia="pl-PL"/>
              </w:rPr>
              <w:t>- nie więcej niż 6 pkt</w:t>
            </w:r>
          </w:p>
        </w:tc>
      </w:tr>
      <w:tr w:rsidR="00067AA9" w14:paraId="17138D6E" w14:textId="77777777" w:rsidTr="006905E8">
        <w:tc>
          <w:tcPr>
            <w:tcW w:w="5523" w:type="dxa"/>
          </w:tcPr>
          <w:p w14:paraId="59849F06" w14:textId="77777777" w:rsidR="006905E8" w:rsidRDefault="006905E8" w:rsidP="006905E8">
            <w:pPr>
              <w:tabs>
                <w:tab w:val="left" w:pos="360"/>
              </w:tabs>
              <w:overflowPunct w:val="0"/>
              <w:autoSpaceDE w:val="0"/>
              <w:autoSpaceDN w:val="0"/>
              <w:adjustRightInd w:val="0"/>
              <w:spacing w:line="240" w:lineRule="auto"/>
              <w:ind w:firstLine="0"/>
              <w:jc w:val="left"/>
              <w:textAlignment w:val="baseline"/>
              <w:rPr>
                <w:rFonts w:ascii="Calibri" w:eastAsia="Calibri" w:hAnsi="Calibri" w:cs="Calibri"/>
                <w:sz w:val="22"/>
              </w:rPr>
            </w:pPr>
            <w:r>
              <w:rPr>
                <w:rFonts w:ascii="Calibri" w:eastAsia="Calibri" w:hAnsi="Calibri" w:cs="Calibri"/>
                <w:sz w:val="22"/>
              </w:rPr>
              <w:t>U</w:t>
            </w:r>
            <w:r w:rsidRPr="00F32D1C">
              <w:rPr>
                <w:rFonts w:ascii="Calibri" w:eastAsia="Calibri" w:hAnsi="Calibri" w:cs="Calibri"/>
                <w:sz w:val="22"/>
              </w:rPr>
              <w:t>sług</w:t>
            </w:r>
            <w:r>
              <w:rPr>
                <w:rFonts w:ascii="Calibri" w:eastAsia="Calibri" w:hAnsi="Calibri" w:cs="Calibri"/>
                <w:sz w:val="22"/>
              </w:rPr>
              <w:t>a</w:t>
            </w:r>
            <w:r w:rsidRPr="00F32D1C">
              <w:rPr>
                <w:rFonts w:ascii="Calibri" w:eastAsia="Calibri" w:hAnsi="Calibri" w:cs="Calibri"/>
                <w:sz w:val="22"/>
              </w:rPr>
              <w:t xml:space="preserve"> doradztwa prawnego</w:t>
            </w:r>
            <w:r>
              <w:rPr>
                <w:rFonts w:ascii="Calibri" w:eastAsia="Calibri" w:hAnsi="Calibri" w:cs="Calibri"/>
                <w:sz w:val="22"/>
              </w:rPr>
              <w:t>, trwającą</w:t>
            </w:r>
            <w:r w:rsidRPr="00F32D1C">
              <w:rPr>
                <w:rFonts w:ascii="Calibri" w:eastAsia="Calibri" w:hAnsi="Calibri" w:cs="Calibri"/>
                <w:sz w:val="22"/>
              </w:rPr>
              <w:t xml:space="preserve"> </w:t>
            </w:r>
            <w:r>
              <w:rPr>
                <w:rFonts w:ascii="Calibri" w:eastAsia="Calibri" w:hAnsi="Calibri" w:cs="Calibri"/>
                <w:sz w:val="22"/>
              </w:rPr>
              <w:t>co najmniej</w:t>
            </w:r>
            <w:r w:rsidRPr="00F32D1C">
              <w:rPr>
                <w:rFonts w:ascii="Calibri" w:eastAsia="Calibri" w:hAnsi="Calibri" w:cs="Calibri"/>
                <w:sz w:val="22"/>
              </w:rPr>
              <w:t xml:space="preserve"> przez okres 6 kolejnych miesięcy</w:t>
            </w:r>
            <w:r>
              <w:rPr>
                <w:rFonts w:ascii="Calibri" w:eastAsia="Calibri" w:hAnsi="Calibri" w:cs="Calibri"/>
                <w:sz w:val="22"/>
              </w:rPr>
              <w:t>, świadczoną</w:t>
            </w:r>
            <w:r w:rsidRPr="00F32D1C">
              <w:rPr>
                <w:rFonts w:ascii="Calibri" w:eastAsia="Calibri" w:hAnsi="Calibri" w:cs="Calibri"/>
                <w:sz w:val="22"/>
              </w:rPr>
              <w:t xml:space="preserve"> w związku z </w:t>
            </w:r>
            <w:r>
              <w:rPr>
                <w:rFonts w:ascii="Calibri" w:eastAsia="Calibri" w:hAnsi="Calibri" w:cs="Calibri"/>
                <w:sz w:val="22"/>
              </w:rPr>
              <w:t>realizacją co najmniej jednego projektu</w:t>
            </w:r>
            <w:r w:rsidRPr="00F32D1C">
              <w:rPr>
                <w:rFonts w:ascii="Calibri" w:eastAsia="Calibri" w:hAnsi="Calibri" w:cs="Calibri"/>
                <w:sz w:val="22"/>
              </w:rPr>
              <w:t xml:space="preserve"> o wartości  ponad </w:t>
            </w:r>
          </w:p>
          <w:p w14:paraId="4FD58112" w14:textId="77777777" w:rsidR="006905E8" w:rsidRPr="00F32D1C" w:rsidRDefault="006905E8" w:rsidP="006905E8">
            <w:pPr>
              <w:tabs>
                <w:tab w:val="left" w:pos="360"/>
              </w:tabs>
              <w:overflowPunct w:val="0"/>
              <w:autoSpaceDE w:val="0"/>
              <w:autoSpaceDN w:val="0"/>
              <w:adjustRightInd w:val="0"/>
              <w:spacing w:line="240" w:lineRule="auto"/>
              <w:ind w:firstLine="0"/>
              <w:jc w:val="left"/>
              <w:textAlignment w:val="baseline"/>
              <w:rPr>
                <w:rFonts w:ascii="Calibri" w:eastAsia="Calibri" w:hAnsi="Calibri" w:cs="Calibri"/>
                <w:sz w:val="22"/>
              </w:rPr>
            </w:pPr>
            <w:r w:rsidRPr="006905E8">
              <w:rPr>
                <w:rFonts w:ascii="Calibri" w:eastAsia="Calibri" w:hAnsi="Calibri" w:cs="Calibri"/>
                <w:sz w:val="22"/>
              </w:rPr>
              <w:t>1 mld PLN</w:t>
            </w:r>
            <w:r>
              <w:rPr>
                <w:rFonts w:ascii="Calibri" w:eastAsia="Calibri" w:hAnsi="Calibri" w:cs="Calibri"/>
                <w:sz w:val="22"/>
              </w:rPr>
              <w:t>.</w:t>
            </w:r>
          </w:p>
          <w:p w14:paraId="4CC56BDA" w14:textId="77777777" w:rsidR="00067AA9" w:rsidRPr="00BD61F0" w:rsidRDefault="002A50D0" w:rsidP="006905E8">
            <w:pPr>
              <w:tabs>
                <w:tab w:val="left" w:pos="360"/>
              </w:tabs>
              <w:overflowPunct w:val="0"/>
              <w:autoSpaceDE w:val="0"/>
              <w:autoSpaceDN w:val="0"/>
              <w:adjustRightInd w:val="0"/>
              <w:spacing w:line="240" w:lineRule="auto"/>
              <w:ind w:firstLine="0"/>
              <w:jc w:val="left"/>
              <w:textAlignment w:val="baseline"/>
              <w:rPr>
                <w:rFonts w:ascii="Calibri" w:hAnsi="Calibri"/>
                <w:sz w:val="22"/>
                <w:lang w:eastAsia="pl-PL"/>
              </w:rPr>
            </w:pPr>
            <w:r w:rsidRPr="008C077C">
              <w:rPr>
                <w:rFonts w:ascii="Calibri" w:eastAsia="Calibri" w:hAnsi="Calibri" w:cs="Calibri"/>
                <w:sz w:val="22"/>
              </w:rPr>
              <w:t>Wskazane usługi muszą dotyczyć różnych projektów.</w:t>
            </w:r>
          </w:p>
        </w:tc>
        <w:tc>
          <w:tcPr>
            <w:tcW w:w="3567" w:type="dxa"/>
          </w:tcPr>
          <w:p w14:paraId="4CC75BA4" w14:textId="77777777" w:rsidR="00067AA9" w:rsidRDefault="006905E8" w:rsidP="006905E8">
            <w:pPr>
              <w:tabs>
                <w:tab w:val="left" w:pos="360"/>
              </w:tabs>
              <w:overflowPunct w:val="0"/>
              <w:autoSpaceDE w:val="0"/>
              <w:autoSpaceDN w:val="0"/>
              <w:adjustRightInd w:val="0"/>
              <w:spacing w:line="240" w:lineRule="auto"/>
              <w:ind w:firstLine="0"/>
              <w:jc w:val="left"/>
              <w:textAlignment w:val="baseline"/>
              <w:rPr>
                <w:rFonts w:ascii="Calibri" w:hAnsi="Calibri"/>
                <w:sz w:val="22"/>
                <w:lang w:eastAsia="pl-PL"/>
              </w:rPr>
            </w:pPr>
            <w:r>
              <w:rPr>
                <w:rFonts w:ascii="Calibri" w:hAnsi="Calibri"/>
                <w:sz w:val="22"/>
                <w:lang w:eastAsia="pl-PL"/>
              </w:rPr>
              <w:t>2 pkt - za każdą dodatkową usługę powyżej wymaganej w pkt V.3)a)I</w:t>
            </w:r>
            <w:r w:rsidR="00DE5912">
              <w:rPr>
                <w:rFonts w:ascii="Calibri" w:hAnsi="Calibri"/>
                <w:sz w:val="22"/>
                <w:lang w:eastAsia="pl-PL"/>
              </w:rPr>
              <w:t>V</w:t>
            </w:r>
            <w:r>
              <w:rPr>
                <w:rFonts w:ascii="Calibri" w:hAnsi="Calibri"/>
                <w:sz w:val="22"/>
                <w:lang w:eastAsia="pl-PL"/>
              </w:rPr>
              <w:t xml:space="preserve"> </w:t>
            </w:r>
            <w:r w:rsidR="00E0560C">
              <w:rPr>
                <w:rFonts w:ascii="Calibri" w:hAnsi="Calibri"/>
                <w:sz w:val="22"/>
                <w:lang w:eastAsia="pl-PL"/>
              </w:rPr>
              <w:t xml:space="preserve">Ogłoszenia o zamówieniu </w:t>
            </w:r>
            <w:r>
              <w:rPr>
                <w:rFonts w:ascii="Calibri" w:hAnsi="Calibri"/>
                <w:sz w:val="22"/>
                <w:lang w:eastAsia="pl-PL"/>
              </w:rPr>
              <w:t>- nie więcej niż 8 pkt</w:t>
            </w:r>
          </w:p>
        </w:tc>
      </w:tr>
    </w:tbl>
    <w:p w14:paraId="6425692F" w14:textId="77777777" w:rsidR="00BD61F0" w:rsidRDefault="00BD61F0" w:rsidP="00BB3752">
      <w:pPr>
        <w:tabs>
          <w:tab w:val="left" w:pos="360"/>
        </w:tabs>
        <w:overflowPunct w:val="0"/>
        <w:autoSpaceDE w:val="0"/>
        <w:autoSpaceDN w:val="0"/>
        <w:adjustRightInd w:val="0"/>
        <w:spacing w:line="240" w:lineRule="auto"/>
        <w:ind w:left="142" w:firstLine="0"/>
        <w:textAlignment w:val="baseline"/>
        <w:rPr>
          <w:rFonts w:ascii="Calibri" w:hAnsi="Calibri"/>
          <w:sz w:val="22"/>
          <w:lang w:eastAsia="pl-PL"/>
        </w:rPr>
      </w:pPr>
    </w:p>
    <w:p w14:paraId="0A412112" w14:textId="77777777" w:rsidR="001F3F14" w:rsidRPr="001F793D" w:rsidRDefault="001F3F14" w:rsidP="00A67E7E">
      <w:pPr>
        <w:pStyle w:val="Stopka"/>
        <w:tabs>
          <w:tab w:val="num" w:pos="426"/>
        </w:tabs>
        <w:jc w:val="both"/>
        <w:rPr>
          <w:rFonts w:asciiTheme="minorHAnsi" w:hAnsiTheme="minorHAnsi"/>
          <w:b/>
          <w:sz w:val="22"/>
          <w:szCs w:val="22"/>
          <w:u w:val="single"/>
        </w:rPr>
      </w:pPr>
    </w:p>
    <w:p w14:paraId="7F9E5FB7" w14:textId="77777777" w:rsidR="00A67E7E" w:rsidRPr="00640ACC" w:rsidRDefault="00A67E7E" w:rsidP="00897A04">
      <w:pPr>
        <w:pStyle w:val="Stopka"/>
        <w:numPr>
          <w:ilvl w:val="0"/>
          <w:numId w:val="34"/>
        </w:numPr>
        <w:tabs>
          <w:tab w:val="clear" w:pos="2880"/>
          <w:tab w:val="clear" w:pos="4536"/>
          <w:tab w:val="clear" w:pos="9072"/>
          <w:tab w:val="right" w:pos="284"/>
        </w:tabs>
        <w:ind w:left="284" w:hanging="284"/>
        <w:jc w:val="both"/>
        <w:rPr>
          <w:rFonts w:ascii="Calibri" w:hAnsi="Calibri"/>
          <w:b/>
          <w:sz w:val="22"/>
          <w:szCs w:val="22"/>
        </w:rPr>
      </w:pPr>
      <w:r w:rsidRPr="00640ACC">
        <w:rPr>
          <w:rFonts w:ascii="Calibri" w:hAnsi="Calibri"/>
          <w:b/>
          <w:sz w:val="22"/>
          <w:szCs w:val="22"/>
        </w:rPr>
        <w:t>Ocena punktowa oferty.</w:t>
      </w:r>
    </w:p>
    <w:p w14:paraId="79CAE7D0" w14:textId="77777777" w:rsidR="00A67E7E" w:rsidRPr="00640ACC" w:rsidRDefault="00A67E7E" w:rsidP="00A67E7E">
      <w:pPr>
        <w:spacing w:line="240" w:lineRule="auto"/>
        <w:ind w:firstLine="0"/>
        <w:rPr>
          <w:rFonts w:ascii="Calibri" w:hAnsi="Calibri"/>
          <w:color w:val="000000"/>
          <w:sz w:val="22"/>
          <w:lang w:eastAsia="pl-PL"/>
        </w:rPr>
      </w:pPr>
      <w:r w:rsidRPr="00640ACC">
        <w:rPr>
          <w:rFonts w:ascii="Calibri" w:hAnsi="Calibri"/>
          <w:color w:val="000000"/>
          <w:sz w:val="22"/>
          <w:lang w:eastAsia="pl-PL"/>
        </w:rPr>
        <w:t xml:space="preserve">Ocena punktowa ofert </w:t>
      </w:r>
      <w:r w:rsidR="00FD0AF8" w:rsidRPr="00640ACC">
        <w:rPr>
          <w:rFonts w:ascii="Calibri" w:hAnsi="Calibri"/>
          <w:color w:val="000000"/>
          <w:sz w:val="22"/>
        </w:rPr>
        <w:t>"i"</w:t>
      </w:r>
      <w:r w:rsidRPr="00640ACC">
        <w:rPr>
          <w:rFonts w:ascii="Calibri" w:hAnsi="Calibri"/>
          <w:color w:val="000000"/>
          <w:sz w:val="22"/>
          <w:lang w:eastAsia="pl-PL"/>
        </w:rPr>
        <w:t xml:space="preserve"> będzie liczbą wynikającą ze zsumowania ilości punktów, jakie otrzyma ta oferta za poszczególne kryteria oceny ofert. Oceniana oferta </w:t>
      </w:r>
      <w:r w:rsidR="00FD0AF8" w:rsidRPr="00640ACC">
        <w:rPr>
          <w:rFonts w:ascii="Calibri" w:hAnsi="Calibri"/>
          <w:color w:val="000000"/>
          <w:sz w:val="22"/>
        </w:rPr>
        <w:t>"i"</w:t>
      </w:r>
      <w:r w:rsidRPr="00640ACC">
        <w:rPr>
          <w:rFonts w:ascii="Calibri" w:hAnsi="Calibri"/>
          <w:color w:val="000000"/>
          <w:sz w:val="22"/>
          <w:lang w:eastAsia="pl-PL"/>
        </w:rPr>
        <w:t xml:space="preserve"> otrzyma zaokrągloną do dwóch miejsc po przecinku ilość punktów wynikających z działania matematycznego:</w:t>
      </w:r>
    </w:p>
    <w:p w14:paraId="782C0BF9" w14:textId="77777777" w:rsidR="00A67E7E" w:rsidRPr="00640ACC" w:rsidRDefault="00A67E7E" w:rsidP="00A67E7E">
      <w:pPr>
        <w:spacing w:line="240" w:lineRule="auto"/>
        <w:ind w:firstLine="0"/>
        <w:rPr>
          <w:rFonts w:ascii="Calibri" w:hAnsi="Calibri"/>
          <w:b/>
          <w:color w:val="000000"/>
          <w:sz w:val="22"/>
          <w:lang w:eastAsia="pl-PL"/>
        </w:rPr>
      </w:pPr>
      <w:r w:rsidRPr="00640ACC">
        <w:rPr>
          <w:rFonts w:ascii="Calibri" w:hAnsi="Calibri"/>
          <w:b/>
          <w:color w:val="000000"/>
          <w:sz w:val="22"/>
          <w:lang w:eastAsia="pl-PL"/>
        </w:rPr>
        <w:t xml:space="preserve"> </w:t>
      </w:r>
    </w:p>
    <w:p w14:paraId="4CD44193" w14:textId="77777777" w:rsidR="00A67E7E" w:rsidRPr="00640ACC" w:rsidRDefault="00A67E7E" w:rsidP="00A67E7E">
      <w:pPr>
        <w:spacing w:line="240" w:lineRule="auto"/>
        <w:ind w:firstLine="0"/>
        <w:jc w:val="center"/>
        <w:rPr>
          <w:rFonts w:ascii="Calibri" w:hAnsi="Calibri"/>
          <w:color w:val="000000"/>
          <w:sz w:val="22"/>
          <w:lang w:eastAsia="pl-PL"/>
        </w:rPr>
      </w:pPr>
      <w:r w:rsidRPr="00640ACC">
        <w:rPr>
          <w:rFonts w:ascii="Calibri" w:hAnsi="Calibri"/>
          <w:color w:val="000000"/>
          <w:sz w:val="22"/>
          <w:lang w:eastAsia="pl-PL"/>
        </w:rPr>
        <w:t xml:space="preserve">∑ </w:t>
      </w:r>
      <w:r w:rsidRPr="00640ACC">
        <w:rPr>
          <w:rFonts w:ascii="Calibri" w:hAnsi="Calibri"/>
          <w:b/>
          <w:bCs/>
          <w:color w:val="000000"/>
          <w:sz w:val="22"/>
          <w:lang w:eastAsia="pl-PL"/>
        </w:rPr>
        <w:t>P</w:t>
      </w:r>
      <w:r w:rsidRPr="00640ACC">
        <w:rPr>
          <w:rFonts w:ascii="Calibri" w:hAnsi="Calibri"/>
          <w:b/>
          <w:bCs/>
          <w:color w:val="000000"/>
          <w:sz w:val="22"/>
          <w:vertAlign w:val="subscript"/>
          <w:lang w:eastAsia="pl-PL"/>
        </w:rPr>
        <w:t xml:space="preserve">i </w:t>
      </w:r>
      <w:r w:rsidRPr="00640ACC">
        <w:rPr>
          <w:rFonts w:ascii="Calibri" w:hAnsi="Calibri"/>
          <w:b/>
          <w:color w:val="000000"/>
          <w:sz w:val="22"/>
          <w:lang w:eastAsia="pl-PL"/>
        </w:rPr>
        <w:t xml:space="preserve">=  </w:t>
      </w:r>
      <w:r w:rsidRPr="00640ACC">
        <w:rPr>
          <w:rFonts w:ascii="Calibri" w:hAnsi="Calibri"/>
          <w:b/>
          <w:bCs/>
          <w:color w:val="000000"/>
          <w:sz w:val="22"/>
          <w:lang w:eastAsia="pl-PL"/>
        </w:rPr>
        <w:t>P</w:t>
      </w:r>
      <w:r w:rsidRPr="00640ACC">
        <w:rPr>
          <w:rFonts w:ascii="Calibri" w:hAnsi="Calibri"/>
          <w:b/>
          <w:bCs/>
          <w:color w:val="000000"/>
          <w:sz w:val="22"/>
          <w:vertAlign w:val="subscript"/>
          <w:lang w:eastAsia="pl-PL"/>
        </w:rPr>
        <w:t>i</w:t>
      </w:r>
      <w:r w:rsidRPr="00640ACC">
        <w:rPr>
          <w:rFonts w:ascii="Calibri" w:hAnsi="Calibri"/>
          <w:b/>
          <w:bCs/>
          <w:color w:val="000000"/>
          <w:sz w:val="22"/>
          <w:lang w:eastAsia="pl-PL"/>
        </w:rPr>
        <w:t xml:space="preserve"> (C) + P</w:t>
      </w:r>
      <w:r w:rsidRPr="00640ACC">
        <w:rPr>
          <w:rFonts w:ascii="Calibri" w:hAnsi="Calibri"/>
          <w:b/>
          <w:bCs/>
          <w:color w:val="000000"/>
          <w:sz w:val="22"/>
          <w:vertAlign w:val="subscript"/>
          <w:lang w:eastAsia="pl-PL"/>
        </w:rPr>
        <w:t>i</w:t>
      </w:r>
      <w:r w:rsidR="0037560F" w:rsidRPr="00640ACC">
        <w:rPr>
          <w:rFonts w:ascii="Calibri" w:hAnsi="Calibri"/>
          <w:b/>
          <w:bCs/>
          <w:color w:val="000000"/>
          <w:sz w:val="22"/>
          <w:lang w:eastAsia="pl-PL"/>
        </w:rPr>
        <w:t xml:space="preserve"> (</w:t>
      </w:r>
      <w:r w:rsidR="001C431F">
        <w:rPr>
          <w:rFonts w:ascii="Calibri" w:hAnsi="Calibri"/>
          <w:b/>
          <w:bCs/>
          <w:color w:val="000000"/>
          <w:sz w:val="22"/>
          <w:lang w:eastAsia="pl-PL"/>
        </w:rPr>
        <w:t>D</w:t>
      </w:r>
      <w:r w:rsidR="00A305B1">
        <w:rPr>
          <w:rFonts w:ascii="Calibri" w:hAnsi="Calibri"/>
          <w:b/>
          <w:bCs/>
          <w:color w:val="000000"/>
          <w:sz w:val="22"/>
          <w:lang w:eastAsia="pl-PL"/>
        </w:rPr>
        <w:t>P</w:t>
      </w:r>
      <w:r w:rsidRPr="00640ACC">
        <w:rPr>
          <w:rFonts w:ascii="Calibri" w:hAnsi="Calibri"/>
          <w:b/>
          <w:bCs/>
          <w:color w:val="000000"/>
          <w:sz w:val="22"/>
          <w:lang w:eastAsia="pl-PL"/>
        </w:rPr>
        <w:t>)</w:t>
      </w:r>
      <w:r w:rsidR="009E678C">
        <w:rPr>
          <w:rFonts w:ascii="Calibri" w:hAnsi="Calibri"/>
          <w:b/>
          <w:bCs/>
          <w:color w:val="000000"/>
          <w:sz w:val="22"/>
          <w:lang w:eastAsia="pl-PL"/>
        </w:rPr>
        <w:t xml:space="preserve"> + </w:t>
      </w:r>
      <w:r w:rsidR="009E678C" w:rsidRPr="00640ACC">
        <w:rPr>
          <w:rFonts w:ascii="Calibri" w:hAnsi="Calibri"/>
          <w:b/>
          <w:bCs/>
          <w:color w:val="000000"/>
          <w:sz w:val="22"/>
          <w:lang w:eastAsia="pl-PL"/>
        </w:rPr>
        <w:t>P</w:t>
      </w:r>
      <w:r w:rsidR="009E678C" w:rsidRPr="00640ACC">
        <w:rPr>
          <w:rFonts w:ascii="Calibri" w:hAnsi="Calibri"/>
          <w:b/>
          <w:bCs/>
          <w:color w:val="000000"/>
          <w:sz w:val="22"/>
          <w:vertAlign w:val="subscript"/>
          <w:lang w:eastAsia="pl-PL"/>
        </w:rPr>
        <w:t>i</w:t>
      </w:r>
      <w:r w:rsidR="009E678C" w:rsidRPr="00640ACC">
        <w:rPr>
          <w:rFonts w:ascii="Calibri" w:hAnsi="Calibri"/>
          <w:b/>
          <w:bCs/>
          <w:color w:val="000000"/>
          <w:sz w:val="22"/>
          <w:lang w:eastAsia="pl-PL"/>
        </w:rPr>
        <w:t xml:space="preserve"> (</w:t>
      </w:r>
      <w:r w:rsidR="009E678C">
        <w:rPr>
          <w:rFonts w:ascii="Calibri" w:hAnsi="Calibri"/>
          <w:b/>
          <w:bCs/>
          <w:color w:val="000000"/>
          <w:sz w:val="22"/>
          <w:lang w:eastAsia="pl-PL"/>
        </w:rPr>
        <w:t>DW</w:t>
      </w:r>
      <w:r w:rsidR="009E678C" w:rsidRPr="00640ACC">
        <w:rPr>
          <w:rFonts w:ascii="Calibri" w:hAnsi="Calibri"/>
          <w:b/>
          <w:bCs/>
          <w:color w:val="000000"/>
          <w:sz w:val="22"/>
          <w:lang w:eastAsia="pl-PL"/>
        </w:rPr>
        <w:t>)</w:t>
      </w:r>
    </w:p>
    <w:p w14:paraId="05E47075" w14:textId="77777777" w:rsidR="00A67E7E" w:rsidRPr="00640ACC" w:rsidRDefault="00A67E7E" w:rsidP="00D44254">
      <w:pPr>
        <w:spacing w:line="240" w:lineRule="auto"/>
        <w:ind w:left="284" w:firstLine="0"/>
        <w:rPr>
          <w:rFonts w:ascii="Calibri" w:hAnsi="Calibri"/>
          <w:bCs/>
          <w:color w:val="000000"/>
          <w:sz w:val="22"/>
          <w:lang w:eastAsia="pl-PL"/>
        </w:rPr>
      </w:pPr>
      <w:r w:rsidRPr="00640ACC">
        <w:rPr>
          <w:rFonts w:ascii="Calibri" w:hAnsi="Calibri"/>
          <w:bCs/>
          <w:color w:val="000000"/>
          <w:sz w:val="22"/>
          <w:lang w:eastAsia="pl-PL"/>
        </w:rPr>
        <w:t>gdzie:</w:t>
      </w:r>
    </w:p>
    <w:p w14:paraId="27BAF9FE" w14:textId="77777777" w:rsidR="00D44254" w:rsidRPr="00640ACC" w:rsidRDefault="00D44254" w:rsidP="00D44254">
      <w:pPr>
        <w:pStyle w:val="Stopka"/>
        <w:ind w:left="284"/>
        <w:jc w:val="both"/>
        <w:rPr>
          <w:rFonts w:ascii="Calibri" w:hAnsi="Calibri"/>
          <w:color w:val="000000"/>
          <w:sz w:val="22"/>
          <w:szCs w:val="22"/>
        </w:rPr>
      </w:pPr>
      <w:r w:rsidRPr="00640ACC">
        <w:rPr>
          <w:rFonts w:ascii="Calibri" w:hAnsi="Calibri"/>
          <w:color w:val="000000"/>
          <w:sz w:val="22"/>
          <w:szCs w:val="22"/>
        </w:rPr>
        <w:t>i – numer oferty</w:t>
      </w:r>
    </w:p>
    <w:p w14:paraId="4B1555AC" w14:textId="77777777" w:rsidR="00A67E7E" w:rsidRPr="00640ACC" w:rsidRDefault="00A67E7E" w:rsidP="00D44254">
      <w:pPr>
        <w:spacing w:line="240" w:lineRule="auto"/>
        <w:ind w:left="284" w:firstLine="0"/>
        <w:rPr>
          <w:rFonts w:ascii="Calibri" w:hAnsi="Calibri"/>
          <w:color w:val="000000"/>
          <w:sz w:val="22"/>
          <w:lang w:eastAsia="pl-PL"/>
        </w:rPr>
      </w:pPr>
      <w:r w:rsidRPr="00640ACC">
        <w:rPr>
          <w:rFonts w:ascii="Calibri" w:hAnsi="Calibri"/>
          <w:color w:val="000000"/>
          <w:sz w:val="22"/>
          <w:lang w:eastAsia="pl-PL"/>
        </w:rPr>
        <w:t xml:space="preserve">∑ </w:t>
      </w:r>
      <w:r w:rsidRPr="00640ACC">
        <w:rPr>
          <w:rFonts w:ascii="Calibri" w:hAnsi="Calibri"/>
          <w:bCs/>
          <w:color w:val="000000"/>
          <w:sz w:val="22"/>
          <w:lang w:eastAsia="pl-PL"/>
        </w:rPr>
        <w:t>P</w:t>
      </w:r>
      <w:r w:rsidRPr="00640ACC">
        <w:rPr>
          <w:rFonts w:ascii="Calibri" w:hAnsi="Calibri"/>
          <w:bCs/>
          <w:color w:val="000000"/>
          <w:sz w:val="22"/>
          <w:vertAlign w:val="subscript"/>
          <w:lang w:eastAsia="pl-PL"/>
        </w:rPr>
        <w:t xml:space="preserve">i </w:t>
      </w:r>
      <w:r w:rsidRPr="00640ACC">
        <w:rPr>
          <w:rFonts w:ascii="Calibri" w:hAnsi="Calibri"/>
          <w:bCs/>
          <w:color w:val="000000"/>
          <w:sz w:val="22"/>
          <w:lang w:eastAsia="pl-PL"/>
        </w:rPr>
        <w:t xml:space="preserve">– ocena punktowa oferty </w:t>
      </w:r>
      <w:r w:rsidR="00FD0AF8" w:rsidRPr="00640ACC">
        <w:rPr>
          <w:rFonts w:ascii="Calibri" w:hAnsi="Calibri"/>
          <w:color w:val="000000"/>
          <w:sz w:val="22"/>
        </w:rPr>
        <w:t>"i"</w:t>
      </w:r>
      <w:r w:rsidRPr="00640ACC">
        <w:rPr>
          <w:rFonts w:ascii="Calibri" w:hAnsi="Calibri"/>
          <w:bCs/>
          <w:color w:val="000000"/>
          <w:sz w:val="22"/>
          <w:lang w:eastAsia="pl-PL"/>
        </w:rPr>
        <w:t xml:space="preserve"> wynikając</w:t>
      </w:r>
      <w:r w:rsidR="007A03F1">
        <w:rPr>
          <w:rFonts w:ascii="Calibri" w:hAnsi="Calibri"/>
          <w:bCs/>
          <w:color w:val="000000"/>
          <w:sz w:val="22"/>
          <w:lang w:eastAsia="pl-PL"/>
        </w:rPr>
        <w:t>a</w:t>
      </w:r>
      <w:r w:rsidRPr="00640ACC">
        <w:rPr>
          <w:rFonts w:ascii="Calibri" w:hAnsi="Calibri"/>
          <w:bCs/>
          <w:color w:val="000000"/>
          <w:sz w:val="22"/>
          <w:lang w:eastAsia="pl-PL"/>
        </w:rPr>
        <w:t xml:space="preserve"> ze zsumowania </w:t>
      </w:r>
      <w:r w:rsidR="001C431F">
        <w:rPr>
          <w:rFonts w:ascii="Calibri" w:hAnsi="Calibri"/>
          <w:bCs/>
          <w:color w:val="000000"/>
          <w:sz w:val="22"/>
          <w:lang w:eastAsia="pl-PL"/>
        </w:rPr>
        <w:t>liczby</w:t>
      </w:r>
      <w:r w:rsidRPr="00640ACC">
        <w:rPr>
          <w:rFonts w:ascii="Calibri" w:hAnsi="Calibri"/>
          <w:bCs/>
          <w:color w:val="000000"/>
          <w:sz w:val="22"/>
          <w:lang w:eastAsia="pl-PL"/>
        </w:rPr>
        <w:t xml:space="preserve"> punktów, jakie otrzyma ta oferta za poszczególne kryteria oceny ofe</w:t>
      </w:r>
      <w:r w:rsidR="00D44254">
        <w:rPr>
          <w:rFonts w:ascii="Calibri" w:hAnsi="Calibri"/>
          <w:bCs/>
          <w:color w:val="000000"/>
          <w:sz w:val="22"/>
          <w:lang w:eastAsia="pl-PL"/>
        </w:rPr>
        <w:t>rt;</w:t>
      </w:r>
    </w:p>
    <w:p w14:paraId="0C847D81" w14:textId="77777777" w:rsidR="00A67E7E" w:rsidRPr="00640ACC" w:rsidRDefault="00A67E7E" w:rsidP="00D44254">
      <w:pPr>
        <w:spacing w:line="240" w:lineRule="auto"/>
        <w:ind w:left="284" w:firstLine="0"/>
        <w:rPr>
          <w:rFonts w:ascii="Calibri" w:hAnsi="Calibri"/>
          <w:bCs/>
          <w:color w:val="000000"/>
          <w:sz w:val="22"/>
          <w:lang w:eastAsia="pl-PL"/>
        </w:rPr>
      </w:pPr>
      <w:r w:rsidRPr="00640ACC">
        <w:rPr>
          <w:rFonts w:ascii="Calibri" w:hAnsi="Calibri"/>
          <w:bCs/>
          <w:color w:val="000000"/>
          <w:sz w:val="22"/>
          <w:lang w:eastAsia="pl-PL"/>
        </w:rPr>
        <w:t>P</w:t>
      </w:r>
      <w:r w:rsidRPr="00640ACC">
        <w:rPr>
          <w:rFonts w:ascii="Calibri" w:hAnsi="Calibri"/>
          <w:bCs/>
          <w:color w:val="000000"/>
          <w:sz w:val="22"/>
          <w:vertAlign w:val="subscript"/>
          <w:lang w:eastAsia="pl-PL"/>
        </w:rPr>
        <w:t>i</w:t>
      </w:r>
      <w:r w:rsidRPr="00640ACC">
        <w:rPr>
          <w:rFonts w:ascii="Calibri" w:hAnsi="Calibri"/>
          <w:bCs/>
          <w:color w:val="000000"/>
          <w:sz w:val="22"/>
          <w:lang w:eastAsia="pl-PL"/>
        </w:rPr>
        <w:t xml:space="preserve"> (C) </w:t>
      </w:r>
      <w:r w:rsidR="002D2F64" w:rsidRPr="00640ACC">
        <w:rPr>
          <w:rFonts w:ascii="Calibri" w:hAnsi="Calibri"/>
          <w:bCs/>
          <w:color w:val="000000"/>
          <w:sz w:val="22"/>
          <w:lang w:eastAsia="pl-PL"/>
        </w:rPr>
        <w:t>–</w:t>
      </w:r>
      <w:r w:rsidR="0037560F" w:rsidRPr="00640ACC">
        <w:rPr>
          <w:rFonts w:ascii="Calibri" w:hAnsi="Calibri"/>
          <w:bCs/>
          <w:color w:val="000000"/>
          <w:sz w:val="22"/>
          <w:lang w:eastAsia="pl-PL"/>
        </w:rPr>
        <w:t xml:space="preserve"> liczba</w:t>
      </w:r>
      <w:r w:rsidRPr="00640ACC">
        <w:rPr>
          <w:rFonts w:ascii="Calibri" w:hAnsi="Calibri"/>
          <w:bCs/>
          <w:color w:val="000000"/>
          <w:sz w:val="22"/>
          <w:lang w:eastAsia="pl-PL"/>
        </w:rPr>
        <w:t xml:space="preserve"> </w:t>
      </w:r>
      <w:r w:rsidR="00FD0AF8">
        <w:rPr>
          <w:rFonts w:ascii="Calibri" w:hAnsi="Calibri"/>
          <w:bCs/>
          <w:color w:val="000000"/>
          <w:sz w:val="22"/>
          <w:lang w:eastAsia="pl-PL"/>
        </w:rPr>
        <w:t xml:space="preserve">punktów, jaką otrzyma oferta </w:t>
      </w:r>
      <w:r w:rsidR="00FD0AF8" w:rsidRPr="00640ACC">
        <w:rPr>
          <w:rFonts w:ascii="Calibri" w:hAnsi="Calibri"/>
          <w:color w:val="000000"/>
          <w:sz w:val="22"/>
        </w:rPr>
        <w:t>"i"</w:t>
      </w:r>
      <w:r w:rsidRPr="00640ACC">
        <w:rPr>
          <w:rFonts w:ascii="Calibri" w:hAnsi="Calibri"/>
          <w:bCs/>
          <w:color w:val="000000"/>
          <w:sz w:val="22"/>
          <w:lang w:eastAsia="pl-PL"/>
        </w:rPr>
        <w:t xml:space="preserve"> za </w:t>
      </w:r>
      <w:r w:rsidR="00FD0AF8">
        <w:rPr>
          <w:rFonts w:ascii="Calibri" w:hAnsi="Calibri"/>
          <w:bCs/>
          <w:color w:val="000000"/>
          <w:sz w:val="22"/>
          <w:lang w:eastAsia="pl-PL"/>
        </w:rPr>
        <w:t xml:space="preserve">kryterium oceny ofert o nazwie </w:t>
      </w:r>
      <w:r w:rsidR="00FD0AF8" w:rsidRPr="00640ACC">
        <w:rPr>
          <w:rFonts w:ascii="Calibri" w:hAnsi="Calibri"/>
          <w:color w:val="000000"/>
          <w:sz w:val="22"/>
        </w:rPr>
        <w:t>"</w:t>
      </w:r>
      <w:r w:rsidRPr="00640ACC">
        <w:rPr>
          <w:rFonts w:ascii="Calibri" w:hAnsi="Calibri"/>
          <w:bCs/>
          <w:color w:val="000000"/>
          <w:sz w:val="22"/>
          <w:lang w:eastAsia="pl-PL"/>
        </w:rPr>
        <w:t>Cena z podatkiem VAT (C)</w:t>
      </w:r>
      <w:r w:rsidR="00FD0AF8" w:rsidRPr="00FD0AF8">
        <w:rPr>
          <w:rFonts w:ascii="Calibri" w:hAnsi="Calibri"/>
          <w:color w:val="000000"/>
          <w:sz w:val="22"/>
        </w:rPr>
        <w:t xml:space="preserve"> </w:t>
      </w:r>
      <w:r w:rsidR="00FD0AF8" w:rsidRPr="00640ACC">
        <w:rPr>
          <w:rFonts w:ascii="Calibri" w:hAnsi="Calibri"/>
          <w:color w:val="000000"/>
          <w:sz w:val="22"/>
        </w:rPr>
        <w:t>"</w:t>
      </w:r>
      <w:r w:rsidR="00FD0AF8">
        <w:rPr>
          <w:rFonts w:ascii="Calibri" w:hAnsi="Calibri"/>
          <w:bCs/>
          <w:color w:val="000000"/>
          <w:sz w:val="22"/>
          <w:lang w:eastAsia="pl-PL"/>
        </w:rPr>
        <w:t>;</w:t>
      </w:r>
    </w:p>
    <w:p w14:paraId="51CF856B" w14:textId="77777777" w:rsidR="00A67E7E" w:rsidRPr="00640ACC" w:rsidRDefault="00A67E7E" w:rsidP="00D44254">
      <w:pPr>
        <w:spacing w:line="240" w:lineRule="auto"/>
        <w:ind w:left="284" w:firstLine="0"/>
        <w:rPr>
          <w:rFonts w:ascii="Calibri" w:hAnsi="Calibri"/>
          <w:bCs/>
          <w:color w:val="000000"/>
          <w:sz w:val="22"/>
          <w:lang w:eastAsia="pl-PL"/>
        </w:rPr>
      </w:pPr>
      <w:r w:rsidRPr="00640ACC">
        <w:rPr>
          <w:rFonts w:ascii="Calibri" w:hAnsi="Calibri"/>
          <w:bCs/>
          <w:color w:val="000000"/>
          <w:sz w:val="22"/>
          <w:lang w:eastAsia="pl-PL"/>
        </w:rPr>
        <w:t>P</w:t>
      </w:r>
      <w:r w:rsidRPr="00640ACC">
        <w:rPr>
          <w:rFonts w:ascii="Calibri" w:hAnsi="Calibri"/>
          <w:bCs/>
          <w:color w:val="000000"/>
          <w:sz w:val="22"/>
          <w:vertAlign w:val="subscript"/>
          <w:lang w:eastAsia="pl-PL"/>
        </w:rPr>
        <w:t>i</w:t>
      </w:r>
      <w:r w:rsidR="0037560F" w:rsidRPr="00640ACC">
        <w:rPr>
          <w:rFonts w:ascii="Calibri" w:hAnsi="Calibri"/>
          <w:bCs/>
          <w:color w:val="000000"/>
          <w:sz w:val="22"/>
          <w:lang w:eastAsia="pl-PL"/>
        </w:rPr>
        <w:t xml:space="preserve"> (W) – liczba</w:t>
      </w:r>
      <w:r w:rsidRPr="00640ACC">
        <w:rPr>
          <w:rFonts w:ascii="Calibri" w:hAnsi="Calibri"/>
          <w:bCs/>
          <w:color w:val="000000"/>
          <w:sz w:val="22"/>
          <w:lang w:eastAsia="pl-PL"/>
        </w:rPr>
        <w:t xml:space="preserve"> </w:t>
      </w:r>
      <w:r w:rsidR="00FD0AF8">
        <w:rPr>
          <w:rFonts w:ascii="Calibri" w:hAnsi="Calibri"/>
          <w:bCs/>
          <w:color w:val="000000"/>
          <w:sz w:val="22"/>
          <w:lang w:eastAsia="pl-PL"/>
        </w:rPr>
        <w:t xml:space="preserve">punktów, jaką otrzyma oferta </w:t>
      </w:r>
      <w:r w:rsidR="00FD0AF8" w:rsidRPr="00640ACC">
        <w:rPr>
          <w:rFonts w:ascii="Calibri" w:hAnsi="Calibri"/>
          <w:color w:val="000000"/>
          <w:sz w:val="22"/>
        </w:rPr>
        <w:t>"i"</w:t>
      </w:r>
      <w:r w:rsidRPr="00640ACC">
        <w:rPr>
          <w:rFonts w:ascii="Calibri" w:hAnsi="Calibri"/>
          <w:bCs/>
          <w:color w:val="000000"/>
          <w:sz w:val="22"/>
          <w:lang w:eastAsia="pl-PL"/>
        </w:rPr>
        <w:t xml:space="preserve"> za </w:t>
      </w:r>
      <w:r w:rsidR="00FD0AF8">
        <w:rPr>
          <w:rFonts w:ascii="Calibri" w:hAnsi="Calibri"/>
          <w:bCs/>
          <w:color w:val="000000"/>
          <w:sz w:val="22"/>
          <w:lang w:eastAsia="pl-PL"/>
        </w:rPr>
        <w:t xml:space="preserve">kryterium oceny ofert o nazwie </w:t>
      </w:r>
      <w:r w:rsidR="00FD0AF8" w:rsidRPr="00640ACC">
        <w:rPr>
          <w:rFonts w:ascii="Calibri" w:hAnsi="Calibri"/>
          <w:color w:val="000000"/>
          <w:sz w:val="22"/>
        </w:rPr>
        <w:t>"</w:t>
      </w:r>
      <w:r w:rsidR="00BB3752" w:rsidRPr="00BB3752">
        <w:rPr>
          <w:rFonts w:ascii="Calibri" w:hAnsi="Calibri"/>
          <w:bCs/>
          <w:color w:val="000000"/>
          <w:sz w:val="22"/>
          <w:lang w:eastAsia="pl-PL"/>
        </w:rPr>
        <w:t xml:space="preserve">Kwalifikacje zawodowe i doświadczenie  Zespołu </w:t>
      </w:r>
      <w:r w:rsidR="00A305B1">
        <w:rPr>
          <w:rFonts w:ascii="Calibri" w:hAnsi="Calibri"/>
          <w:bCs/>
          <w:color w:val="000000"/>
          <w:sz w:val="22"/>
          <w:lang w:eastAsia="pl-PL"/>
        </w:rPr>
        <w:t>Prawników</w:t>
      </w:r>
      <w:r w:rsidR="00BB3752" w:rsidRPr="00BB3752">
        <w:rPr>
          <w:rFonts w:ascii="Calibri" w:hAnsi="Calibri"/>
          <w:bCs/>
          <w:color w:val="000000"/>
          <w:sz w:val="22"/>
          <w:lang w:eastAsia="pl-PL"/>
        </w:rPr>
        <w:t xml:space="preserve"> Wykonawcy</w:t>
      </w:r>
      <w:r w:rsidR="00F82048" w:rsidRPr="00F82048">
        <w:rPr>
          <w:rFonts w:ascii="Calibri" w:hAnsi="Calibri"/>
          <w:bCs/>
          <w:color w:val="000000"/>
          <w:sz w:val="22"/>
          <w:lang w:eastAsia="pl-PL"/>
        </w:rPr>
        <w:t xml:space="preserve"> (D</w:t>
      </w:r>
      <w:r w:rsidR="00A305B1">
        <w:rPr>
          <w:rFonts w:ascii="Calibri" w:hAnsi="Calibri"/>
          <w:bCs/>
          <w:color w:val="000000"/>
          <w:sz w:val="22"/>
          <w:lang w:eastAsia="pl-PL"/>
        </w:rPr>
        <w:t>P</w:t>
      </w:r>
      <w:r w:rsidR="00F82048" w:rsidRPr="00F82048">
        <w:rPr>
          <w:rFonts w:ascii="Calibri" w:hAnsi="Calibri"/>
          <w:bCs/>
          <w:color w:val="000000"/>
          <w:sz w:val="22"/>
          <w:lang w:eastAsia="pl-PL"/>
        </w:rPr>
        <w:t>)</w:t>
      </w:r>
      <w:r w:rsidR="00FD0AF8" w:rsidRPr="00640ACC">
        <w:rPr>
          <w:rFonts w:ascii="Calibri" w:hAnsi="Calibri"/>
          <w:color w:val="000000"/>
          <w:sz w:val="22"/>
        </w:rPr>
        <w:t>"</w:t>
      </w:r>
      <w:r w:rsidRPr="00640ACC">
        <w:rPr>
          <w:rFonts w:ascii="Calibri" w:hAnsi="Calibri"/>
          <w:color w:val="000000"/>
          <w:sz w:val="22"/>
        </w:rPr>
        <w:t>.</w:t>
      </w:r>
    </w:p>
    <w:p w14:paraId="213E459F" w14:textId="77777777" w:rsidR="009E678C" w:rsidRPr="00640ACC" w:rsidRDefault="009E678C" w:rsidP="009E678C">
      <w:pPr>
        <w:spacing w:line="240" w:lineRule="auto"/>
        <w:ind w:left="284" w:firstLine="0"/>
        <w:rPr>
          <w:rFonts w:ascii="Calibri" w:hAnsi="Calibri"/>
          <w:bCs/>
          <w:color w:val="000000"/>
          <w:sz w:val="22"/>
          <w:lang w:eastAsia="pl-PL"/>
        </w:rPr>
      </w:pPr>
      <w:r w:rsidRPr="00640ACC">
        <w:rPr>
          <w:rFonts w:ascii="Calibri" w:hAnsi="Calibri"/>
          <w:bCs/>
          <w:color w:val="000000"/>
          <w:sz w:val="22"/>
          <w:lang w:eastAsia="pl-PL"/>
        </w:rPr>
        <w:t>P</w:t>
      </w:r>
      <w:r w:rsidRPr="00640ACC">
        <w:rPr>
          <w:rFonts w:ascii="Calibri" w:hAnsi="Calibri"/>
          <w:bCs/>
          <w:color w:val="000000"/>
          <w:sz w:val="22"/>
          <w:vertAlign w:val="subscript"/>
          <w:lang w:eastAsia="pl-PL"/>
        </w:rPr>
        <w:t>i</w:t>
      </w:r>
      <w:r w:rsidRPr="00640ACC">
        <w:rPr>
          <w:rFonts w:ascii="Calibri" w:hAnsi="Calibri"/>
          <w:bCs/>
          <w:color w:val="000000"/>
          <w:sz w:val="22"/>
          <w:lang w:eastAsia="pl-PL"/>
        </w:rPr>
        <w:t xml:space="preserve"> (</w:t>
      </w:r>
      <w:r>
        <w:rPr>
          <w:rFonts w:ascii="Calibri" w:hAnsi="Calibri"/>
          <w:bCs/>
          <w:color w:val="000000"/>
          <w:sz w:val="22"/>
          <w:lang w:eastAsia="pl-PL"/>
        </w:rPr>
        <w:t>D</w:t>
      </w:r>
      <w:r w:rsidRPr="00640ACC">
        <w:rPr>
          <w:rFonts w:ascii="Calibri" w:hAnsi="Calibri"/>
          <w:bCs/>
          <w:color w:val="000000"/>
          <w:sz w:val="22"/>
          <w:lang w:eastAsia="pl-PL"/>
        </w:rPr>
        <w:t xml:space="preserve">W) – liczba </w:t>
      </w:r>
      <w:r>
        <w:rPr>
          <w:rFonts w:ascii="Calibri" w:hAnsi="Calibri"/>
          <w:bCs/>
          <w:color w:val="000000"/>
          <w:sz w:val="22"/>
          <w:lang w:eastAsia="pl-PL"/>
        </w:rPr>
        <w:t xml:space="preserve">punktów, jaką otrzyma oferta </w:t>
      </w:r>
      <w:r w:rsidRPr="00640ACC">
        <w:rPr>
          <w:rFonts w:ascii="Calibri" w:hAnsi="Calibri"/>
          <w:color w:val="000000"/>
          <w:sz w:val="22"/>
        </w:rPr>
        <w:t>"i"</w:t>
      </w:r>
      <w:r w:rsidRPr="00640ACC">
        <w:rPr>
          <w:rFonts w:ascii="Calibri" w:hAnsi="Calibri"/>
          <w:bCs/>
          <w:color w:val="000000"/>
          <w:sz w:val="22"/>
          <w:lang w:eastAsia="pl-PL"/>
        </w:rPr>
        <w:t xml:space="preserve"> za </w:t>
      </w:r>
      <w:r>
        <w:rPr>
          <w:rFonts w:ascii="Calibri" w:hAnsi="Calibri"/>
          <w:bCs/>
          <w:color w:val="000000"/>
          <w:sz w:val="22"/>
          <w:lang w:eastAsia="pl-PL"/>
        </w:rPr>
        <w:t xml:space="preserve">kryterium oceny ofert o nazwie </w:t>
      </w:r>
      <w:r>
        <w:rPr>
          <w:rFonts w:ascii="Calibri" w:hAnsi="Calibri"/>
          <w:color w:val="000000"/>
          <w:sz w:val="22"/>
        </w:rPr>
        <w:t>„</w:t>
      </w:r>
      <w:r>
        <w:rPr>
          <w:rFonts w:ascii="Calibri" w:hAnsi="Calibri"/>
          <w:sz w:val="22"/>
        </w:rPr>
        <w:t>Doświadczenie zawodowe Wykonawcy (DW)</w:t>
      </w:r>
      <w:r w:rsidRPr="00640ACC">
        <w:rPr>
          <w:rFonts w:ascii="Calibri" w:hAnsi="Calibri"/>
          <w:color w:val="000000"/>
          <w:sz w:val="22"/>
        </w:rPr>
        <w:t>".</w:t>
      </w:r>
    </w:p>
    <w:p w14:paraId="6D019FE1" w14:textId="77777777" w:rsidR="00A67E7E" w:rsidRPr="00640ACC" w:rsidRDefault="00A67E7E" w:rsidP="00A67E7E">
      <w:pPr>
        <w:spacing w:line="240" w:lineRule="auto"/>
        <w:ind w:firstLine="0"/>
        <w:rPr>
          <w:rFonts w:ascii="Calibri" w:hAnsi="Calibri"/>
          <w:bCs/>
          <w:color w:val="000000"/>
          <w:sz w:val="22"/>
          <w:lang w:eastAsia="pl-PL"/>
        </w:rPr>
      </w:pPr>
    </w:p>
    <w:p w14:paraId="725F60A3" w14:textId="77777777" w:rsidR="00A67E7E" w:rsidRPr="00640ACC" w:rsidRDefault="00A67E7E" w:rsidP="00897A04">
      <w:pPr>
        <w:pStyle w:val="Stopka"/>
        <w:numPr>
          <w:ilvl w:val="0"/>
          <w:numId w:val="34"/>
        </w:numPr>
        <w:tabs>
          <w:tab w:val="clear" w:pos="2880"/>
          <w:tab w:val="clear" w:pos="4536"/>
          <w:tab w:val="clear" w:pos="9072"/>
          <w:tab w:val="right" w:pos="284"/>
        </w:tabs>
        <w:ind w:left="284" w:hanging="284"/>
        <w:jc w:val="both"/>
        <w:rPr>
          <w:rFonts w:ascii="Calibri" w:hAnsi="Calibri"/>
          <w:b/>
          <w:sz w:val="22"/>
          <w:szCs w:val="22"/>
        </w:rPr>
      </w:pPr>
      <w:r w:rsidRPr="00640ACC">
        <w:rPr>
          <w:rFonts w:ascii="Calibri" w:hAnsi="Calibri"/>
          <w:b/>
          <w:sz w:val="22"/>
          <w:szCs w:val="22"/>
        </w:rPr>
        <w:t>Wybór oferty najkorzystniejszej.</w:t>
      </w:r>
    </w:p>
    <w:p w14:paraId="500B4E9E" w14:textId="77777777" w:rsidR="00A67E7E" w:rsidRPr="00640ACC" w:rsidRDefault="00A67E7E" w:rsidP="00A67E7E">
      <w:pPr>
        <w:pStyle w:val="Tekstpodstawowy32"/>
        <w:numPr>
          <w:ilvl w:val="12"/>
          <w:numId w:val="0"/>
        </w:numPr>
        <w:rPr>
          <w:rFonts w:ascii="Calibri" w:eastAsia="Calibri" w:hAnsi="Calibri"/>
          <w:szCs w:val="22"/>
          <w:lang w:eastAsia="pl-PL"/>
        </w:rPr>
      </w:pPr>
      <w:r w:rsidRPr="00640ACC">
        <w:rPr>
          <w:rFonts w:ascii="Calibri" w:eastAsia="Calibri" w:hAnsi="Calibri"/>
          <w:szCs w:val="22"/>
          <w:lang w:eastAsia="pl-PL"/>
        </w:rPr>
        <w:t>Za ofertę najkorzystniejszą zostanie uznana oferta, która przy uwzględnieniu powyższych kryteriów i ich wag otrzyma najwyższą punktację obliczoną jako suma punktów otrzymanych za poszczególne kryteria oceny ofert.</w:t>
      </w:r>
    </w:p>
    <w:p w14:paraId="5CD3D18C" w14:textId="77777777" w:rsidR="00A67E7E" w:rsidRPr="00640ACC" w:rsidRDefault="00A67E7E" w:rsidP="00A67E7E">
      <w:pPr>
        <w:pStyle w:val="Tekstpodstawowy32"/>
        <w:numPr>
          <w:ilvl w:val="12"/>
          <w:numId w:val="0"/>
        </w:numPr>
        <w:rPr>
          <w:rFonts w:ascii="Calibri" w:eastAsia="Calibri" w:hAnsi="Calibri"/>
          <w:szCs w:val="22"/>
          <w:lang w:eastAsia="pl-PL"/>
        </w:rPr>
      </w:pPr>
      <w:r w:rsidRPr="00640ACC">
        <w:rPr>
          <w:rFonts w:ascii="Calibri" w:eastAsia="Calibri" w:hAnsi="Calibri"/>
          <w:szCs w:val="22"/>
          <w:lang w:eastAsia="pl-PL"/>
        </w:rPr>
        <w:t xml:space="preserve">Jeżeli nie będzie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t>
      </w:r>
      <w:r w:rsidR="00292B1F">
        <w:rPr>
          <w:rFonts w:ascii="Calibri" w:eastAsia="Calibri" w:hAnsi="Calibri"/>
          <w:szCs w:val="22"/>
          <w:lang w:eastAsia="pl-PL"/>
        </w:rPr>
        <w:t>w</w:t>
      </w:r>
      <w:r w:rsidRPr="00640ACC">
        <w:rPr>
          <w:rFonts w:ascii="Calibri" w:eastAsia="Calibri" w:hAnsi="Calibri"/>
          <w:szCs w:val="22"/>
          <w:lang w:eastAsia="pl-PL"/>
        </w:rPr>
        <w:t>ykonawców, którzy złożyli oferty, do złożenia w terminie określonym przez Zamawiającego ofert dodatkowych. Wykonawcy, składając oferty dodatkowe, nie mogą zaoferować cen lub kosztów wyższych niż zaoferowane w złożonych ofertach.</w:t>
      </w:r>
    </w:p>
    <w:p w14:paraId="451AD302" w14:textId="77777777" w:rsidR="00A67E7E" w:rsidRDefault="00A67E7E" w:rsidP="00A67E7E">
      <w:pPr>
        <w:pStyle w:val="Stopka"/>
        <w:jc w:val="both"/>
        <w:rPr>
          <w:sz w:val="22"/>
          <w:szCs w:val="22"/>
        </w:rPr>
      </w:pPr>
    </w:p>
    <w:p w14:paraId="311DC3D3" w14:textId="77777777" w:rsidR="004A4A29" w:rsidRPr="001C431F" w:rsidRDefault="004A4A29" w:rsidP="00897A04">
      <w:pPr>
        <w:pStyle w:val="Akapitzlist"/>
        <w:widowControl w:val="0"/>
        <w:numPr>
          <w:ilvl w:val="0"/>
          <w:numId w:val="24"/>
        </w:numPr>
        <w:shd w:val="clear" w:color="auto" w:fill="FFFFFF"/>
        <w:overflowPunct w:val="0"/>
        <w:autoSpaceDE w:val="0"/>
        <w:autoSpaceDN w:val="0"/>
        <w:adjustRightInd w:val="0"/>
        <w:ind w:left="567" w:hanging="567"/>
        <w:textAlignment w:val="baseline"/>
        <w:outlineLvl w:val="0"/>
        <w:rPr>
          <w:rFonts w:ascii="Calibri" w:hAnsi="Calibri"/>
          <w:b/>
          <w:u w:val="single"/>
        </w:rPr>
      </w:pPr>
      <w:bookmarkStart w:id="7" w:name="_Toc504465401"/>
      <w:bookmarkEnd w:id="6"/>
      <w:r w:rsidRPr="001C431F">
        <w:rPr>
          <w:rFonts w:ascii="Calibri" w:hAnsi="Calibri"/>
          <w:b/>
          <w:u w:val="single"/>
        </w:rPr>
        <w:t>Tryb badania i oceny ofert</w:t>
      </w:r>
      <w:bookmarkEnd w:id="7"/>
      <w:r w:rsidRPr="001C431F">
        <w:rPr>
          <w:rFonts w:ascii="Calibri" w:hAnsi="Calibri"/>
          <w:b/>
          <w:u w:val="single"/>
        </w:rPr>
        <w:t>.</w:t>
      </w:r>
    </w:p>
    <w:p w14:paraId="5DEE5629" w14:textId="77777777" w:rsidR="004A4A29" w:rsidRPr="00640ACC" w:rsidRDefault="004A4A29" w:rsidP="004A4A29">
      <w:pPr>
        <w:shd w:val="clear" w:color="auto" w:fill="FFFFFF"/>
        <w:spacing w:line="240" w:lineRule="auto"/>
        <w:ind w:firstLine="0"/>
        <w:rPr>
          <w:rFonts w:ascii="Calibri" w:hAnsi="Calibri"/>
          <w:sz w:val="22"/>
          <w:lang w:eastAsia="pl-PL"/>
        </w:rPr>
      </w:pPr>
      <w:bookmarkStart w:id="8" w:name="_Toc504465402"/>
    </w:p>
    <w:p w14:paraId="1B6C3AF0" w14:textId="77777777" w:rsidR="004A4A29" w:rsidRPr="00640ACC" w:rsidRDefault="004A4A29" w:rsidP="00897A04">
      <w:pPr>
        <w:pStyle w:val="Akapitzlist"/>
        <w:numPr>
          <w:ilvl w:val="0"/>
          <w:numId w:val="18"/>
        </w:numPr>
        <w:tabs>
          <w:tab w:val="clear" w:pos="360"/>
        </w:tabs>
        <w:ind w:left="284" w:hanging="284"/>
        <w:rPr>
          <w:rFonts w:ascii="Calibri" w:hAnsi="Calibri"/>
          <w:sz w:val="22"/>
          <w:szCs w:val="22"/>
        </w:rPr>
      </w:pPr>
      <w:bookmarkStart w:id="9" w:name="_Toc504465403"/>
      <w:bookmarkEnd w:id="8"/>
      <w:r w:rsidRPr="00640ACC">
        <w:rPr>
          <w:rFonts w:ascii="Calibri" w:hAnsi="Calibri"/>
          <w:sz w:val="22"/>
          <w:szCs w:val="22"/>
        </w:rPr>
        <w:t xml:space="preserve">W toku badania i oceny złożonych ofert Zamawiający może żądać udzielenia przez </w:t>
      </w:r>
      <w:r w:rsidR="00126488">
        <w:rPr>
          <w:rFonts w:ascii="Calibri" w:hAnsi="Calibri"/>
          <w:sz w:val="22"/>
          <w:szCs w:val="22"/>
        </w:rPr>
        <w:t>W</w:t>
      </w:r>
      <w:r w:rsidRPr="00640ACC">
        <w:rPr>
          <w:rFonts w:ascii="Calibri" w:hAnsi="Calibri"/>
          <w:sz w:val="22"/>
          <w:szCs w:val="22"/>
        </w:rPr>
        <w:t>ykonawców  wyjaśnień dotyczących treści złożonych przez nich ofert.</w:t>
      </w:r>
    </w:p>
    <w:p w14:paraId="221DCD13" w14:textId="77777777" w:rsidR="004A4A29" w:rsidRPr="00640ACC" w:rsidRDefault="004A4A29" w:rsidP="00897A04">
      <w:pPr>
        <w:pStyle w:val="Akapitzlist"/>
        <w:numPr>
          <w:ilvl w:val="0"/>
          <w:numId w:val="18"/>
        </w:numPr>
        <w:tabs>
          <w:tab w:val="clear" w:pos="360"/>
        </w:tabs>
        <w:ind w:left="284" w:hanging="284"/>
        <w:rPr>
          <w:rFonts w:ascii="Calibri" w:hAnsi="Calibri"/>
          <w:sz w:val="22"/>
          <w:szCs w:val="22"/>
        </w:rPr>
      </w:pPr>
      <w:r w:rsidRPr="00640ACC">
        <w:rPr>
          <w:rFonts w:ascii="Calibri" w:hAnsi="Calibri"/>
          <w:sz w:val="22"/>
          <w:szCs w:val="22"/>
        </w:rPr>
        <w:t>Zamawiający poprawi w ofercie:</w:t>
      </w:r>
    </w:p>
    <w:p w14:paraId="6C511B1B" w14:textId="77777777" w:rsidR="004A4A29" w:rsidRPr="00640ACC" w:rsidRDefault="002D2F64" w:rsidP="00F86090">
      <w:pPr>
        <w:pStyle w:val="Akapitzlist"/>
        <w:numPr>
          <w:ilvl w:val="0"/>
          <w:numId w:val="37"/>
        </w:numPr>
        <w:tabs>
          <w:tab w:val="clear" w:pos="3447"/>
        </w:tabs>
        <w:ind w:left="567" w:hanging="283"/>
        <w:rPr>
          <w:rFonts w:ascii="Calibri" w:hAnsi="Calibri"/>
          <w:sz w:val="22"/>
          <w:szCs w:val="22"/>
        </w:rPr>
      </w:pPr>
      <w:r w:rsidRPr="00640ACC">
        <w:rPr>
          <w:rFonts w:ascii="Calibri" w:hAnsi="Calibri"/>
          <w:sz w:val="22"/>
          <w:szCs w:val="22"/>
        </w:rPr>
        <w:t>oczywiste omyłki pisarskie;</w:t>
      </w:r>
    </w:p>
    <w:p w14:paraId="7E89C667" w14:textId="77777777" w:rsidR="00120524" w:rsidRDefault="004A4A29" w:rsidP="00F86090">
      <w:pPr>
        <w:pStyle w:val="Akapitzlist"/>
        <w:numPr>
          <w:ilvl w:val="0"/>
          <w:numId w:val="37"/>
        </w:numPr>
        <w:tabs>
          <w:tab w:val="clear" w:pos="3447"/>
        </w:tabs>
        <w:ind w:left="567" w:hanging="283"/>
        <w:rPr>
          <w:rFonts w:ascii="Calibri" w:hAnsi="Calibri"/>
          <w:sz w:val="22"/>
          <w:szCs w:val="22"/>
        </w:rPr>
      </w:pPr>
      <w:r w:rsidRPr="00640ACC">
        <w:rPr>
          <w:rFonts w:ascii="Calibri" w:hAnsi="Calibri"/>
          <w:sz w:val="22"/>
          <w:szCs w:val="22"/>
        </w:rPr>
        <w:t>oczywiste omyłki rachunkowe, z</w:t>
      </w:r>
      <w:r w:rsidR="00414CE9" w:rsidRPr="00640ACC">
        <w:rPr>
          <w:rFonts w:ascii="Calibri" w:hAnsi="Calibri"/>
          <w:sz w:val="22"/>
          <w:szCs w:val="22"/>
        </w:rPr>
        <w:t xml:space="preserve"> </w:t>
      </w:r>
      <w:r w:rsidRPr="00640ACC">
        <w:rPr>
          <w:rFonts w:ascii="Calibri" w:hAnsi="Calibri"/>
          <w:sz w:val="22"/>
          <w:szCs w:val="22"/>
        </w:rPr>
        <w:t>uwzględnieniem konsekwencji r</w:t>
      </w:r>
      <w:r w:rsidR="002D2F64" w:rsidRPr="00640ACC">
        <w:rPr>
          <w:rFonts w:ascii="Calibri" w:hAnsi="Calibri"/>
          <w:sz w:val="22"/>
          <w:szCs w:val="22"/>
        </w:rPr>
        <w:t>achunkowych dokonanych poprawek</w:t>
      </w:r>
      <w:r w:rsidR="00A305B1">
        <w:rPr>
          <w:rFonts w:ascii="Calibri" w:hAnsi="Calibri"/>
          <w:sz w:val="22"/>
          <w:szCs w:val="22"/>
        </w:rPr>
        <w:t>,</w:t>
      </w:r>
    </w:p>
    <w:p w14:paraId="068D5755" w14:textId="77777777" w:rsidR="004A4A29" w:rsidRPr="00640ACC" w:rsidRDefault="004A4A29" w:rsidP="00F86090">
      <w:pPr>
        <w:pStyle w:val="Akapitzlist"/>
        <w:numPr>
          <w:ilvl w:val="0"/>
          <w:numId w:val="37"/>
        </w:numPr>
        <w:tabs>
          <w:tab w:val="clear" w:pos="3447"/>
        </w:tabs>
        <w:ind w:left="567" w:hanging="283"/>
        <w:rPr>
          <w:rFonts w:ascii="Calibri" w:hAnsi="Calibri"/>
          <w:sz w:val="22"/>
          <w:szCs w:val="22"/>
        </w:rPr>
      </w:pPr>
      <w:r w:rsidRPr="00640ACC">
        <w:rPr>
          <w:rFonts w:ascii="Calibri" w:hAnsi="Calibri"/>
          <w:sz w:val="22"/>
          <w:szCs w:val="22"/>
        </w:rPr>
        <w:t xml:space="preserve">inne omyłki polegające na niezgodności oferty z </w:t>
      </w:r>
      <w:r w:rsidR="001C431F">
        <w:rPr>
          <w:rFonts w:ascii="Calibri" w:hAnsi="Calibri"/>
          <w:sz w:val="22"/>
          <w:szCs w:val="22"/>
        </w:rPr>
        <w:t>ogłoszeniem o zamówieniu</w:t>
      </w:r>
      <w:r w:rsidRPr="00640ACC">
        <w:rPr>
          <w:rFonts w:ascii="Calibri" w:hAnsi="Calibri"/>
          <w:sz w:val="22"/>
          <w:szCs w:val="22"/>
        </w:rPr>
        <w:t>, niepowodujące istotny</w:t>
      </w:r>
      <w:r w:rsidR="002D2F64" w:rsidRPr="00640ACC">
        <w:rPr>
          <w:rFonts w:ascii="Calibri" w:hAnsi="Calibri"/>
          <w:sz w:val="22"/>
          <w:szCs w:val="22"/>
        </w:rPr>
        <w:t>ch zmian w treści oferty</w:t>
      </w:r>
    </w:p>
    <w:p w14:paraId="775BF95E" w14:textId="77777777" w:rsidR="004A4A29" w:rsidRPr="00640ACC" w:rsidRDefault="004A4A29" w:rsidP="00120524">
      <w:pPr>
        <w:ind w:left="284" w:firstLine="0"/>
        <w:rPr>
          <w:rFonts w:ascii="Calibri" w:hAnsi="Calibri"/>
          <w:sz w:val="22"/>
        </w:rPr>
      </w:pPr>
      <w:r w:rsidRPr="00640ACC">
        <w:rPr>
          <w:rFonts w:ascii="Calibri" w:hAnsi="Calibri"/>
          <w:sz w:val="22"/>
        </w:rPr>
        <w:t xml:space="preserve">– niezwłocznie zawiadamiając o tym </w:t>
      </w:r>
      <w:r w:rsidR="00126488">
        <w:rPr>
          <w:rFonts w:ascii="Calibri" w:hAnsi="Calibri"/>
          <w:sz w:val="22"/>
        </w:rPr>
        <w:t>W</w:t>
      </w:r>
      <w:r w:rsidRPr="00640ACC">
        <w:rPr>
          <w:rFonts w:ascii="Calibri" w:hAnsi="Calibri"/>
          <w:sz w:val="22"/>
        </w:rPr>
        <w:t>ykonawcę, którego oferta została poprawiona.</w:t>
      </w:r>
    </w:p>
    <w:p w14:paraId="1E7A92C5" w14:textId="77777777" w:rsidR="004A4A29" w:rsidRPr="00D66EC4" w:rsidRDefault="00BE2794" w:rsidP="00897A04">
      <w:pPr>
        <w:pStyle w:val="Akapitzlist"/>
        <w:numPr>
          <w:ilvl w:val="0"/>
          <w:numId w:val="18"/>
        </w:numPr>
        <w:tabs>
          <w:tab w:val="clear" w:pos="360"/>
        </w:tabs>
        <w:ind w:left="284" w:hanging="284"/>
        <w:rPr>
          <w:rFonts w:ascii="Calibri" w:hAnsi="Calibri"/>
          <w:sz w:val="22"/>
          <w:szCs w:val="22"/>
        </w:rPr>
      </w:pPr>
      <w:r w:rsidRPr="00D66EC4">
        <w:rPr>
          <w:rFonts w:ascii="Calibri" w:hAnsi="Calibri"/>
          <w:sz w:val="22"/>
          <w:szCs w:val="22"/>
        </w:rPr>
        <w:t>W przypadku</w:t>
      </w:r>
      <w:r w:rsidR="00D66EC4" w:rsidRPr="00D66EC4">
        <w:rPr>
          <w:rFonts w:ascii="Calibri" w:hAnsi="Calibri"/>
          <w:sz w:val="22"/>
          <w:szCs w:val="22"/>
        </w:rPr>
        <w:t>,</w:t>
      </w:r>
      <w:r w:rsidRPr="00D66EC4">
        <w:rPr>
          <w:rFonts w:ascii="Calibri" w:hAnsi="Calibri"/>
          <w:sz w:val="22"/>
          <w:szCs w:val="22"/>
        </w:rPr>
        <w:t xml:space="preserve"> gdy w formularzu ofertowym Wykonawca poda różne ceny ofertowe liczbą </w:t>
      </w:r>
      <w:r w:rsidR="00F06E5D" w:rsidRPr="00D66EC4">
        <w:rPr>
          <w:rFonts w:ascii="Calibri" w:hAnsi="Calibri"/>
          <w:sz w:val="22"/>
          <w:szCs w:val="22"/>
        </w:rPr>
        <w:br/>
      </w:r>
      <w:r w:rsidRPr="00D66EC4">
        <w:rPr>
          <w:rFonts w:ascii="Calibri" w:hAnsi="Calibri"/>
          <w:sz w:val="22"/>
          <w:szCs w:val="22"/>
        </w:rPr>
        <w:t xml:space="preserve">i słownie, Zamawiający przyjmie, że cenę ofertową stanowi niższa z podanych cen. </w:t>
      </w:r>
    </w:p>
    <w:bookmarkEnd w:id="9"/>
    <w:p w14:paraId="5F5D60B6" w14:textId="77777777" w:rsidR="004A4A29" w:rsidRPr="00640ACC" w:rsidRDefault="004A4A29" w:rsidP="001D61A5">
      <w:pPr>
        <w:pStyle w:val="Tekstpodstawowy32"/>
        <w:numPr>
          <w:ilvl w:val="12"/>
          <w:numId w:val="0"/>
        </w:numPr>
        <w:rPr>
          <w:rFonts w:ascii="Calibri" w:hAnsi="Calibri"/>
          <w:noProof/>
          <w:szCs w:val="22"/>
        </w:rPr>
      </w:pPr>
    </w:p>
    <w:p w14:paraId="1C541B75" w14:textId="77777777" w:rsidR="00335500" w:rsidRPr="001C431F" w:rsidRDefault="002F3D55" w:rsidP="00897A04">
      <w:pPr>
        <w:pStyle w:val="Akapitzlist"/>
        <w:widowControl w:val="0"/>
        <w:numPr>
          <w:ilvl w:val="0"/>
          <w:numId w:val="24"/>
        </w:numPr>
        <w:shd w:val="clear" w:color="auto" w:fill="FFFFFF"/>
        <w:overflowPunct w:val="0"/>
        <w:autoSpaceDE w:val="0"/>
        <w:autoSpaceDN w:val="0"/>
        <w:adjustRightInd w:val="0"/>
        <w:ind w:left="567" w:hanging="567"/>
        <w:textAlignment w:val="baseline"/>
        <w:outlineLvl w:val="0"/>
        <w:rPr>
          <w:rFonts w:ascii="Calibri" w:hAnsi="Calibri"/>
          <w:b/>
          <w:u w:val="single"/>
        </w:rPr>
      </w:pPr>
      <w:r w:rsidRPr="001C431F">
        <w:rPr>
          <w:rFonts w:ascii="Calibri" w:hAnsi="Calibri"/>
          <w:b/>
          <w:u w:val="single"/>
        </w:rPr>
        <w:t xml:space="preserve">Wezwanie do złożenia, uzupełnienia, poprawienia lub wyjaśnienia oświadczeń </w:t>
      </w:r>
      <w:r w:rsidR="00B048BB" w:rsidRPr="001C431F">
        <w:rPr>
          <w:rFonts w:ascii="Calibri" w:hAnsi="Calibri"/>
          <w:b/>
          <w:u w:val="single"/>
        </w:rPr>
        <w:br/>
      </w:r>
      <w:r w:rsidRPr="001C431F">
        <w:rPr>
          <w:rFonts w:ascii="Calibri" w:hAnsi="Calibri"/>
          <w:b/>
          <w:u w:val="single"/>
        </w:rPr>
        <w:t xml:space="preserve">i dokumentów </w:t>
      </w:r>
      <w:r w:rsidR="00A477FC" w:rsidRPr="001C431F">
        <w:rPr>
          <w:rFonts w:ascii="Calibri" w:hAnsi="Calibri"/>
          <w:b/>
          <w:u w:val="single"/>
        </w:rPr>
        <w:t>oraz złożenia pełnomocnictw.</w:t>
      </w:r>
    </w:p>
    <w:p w14:paraId="61AE1C36" w14:textId="77777777" w:rsidR="00335500" w:rsidRPr="00640ACC" w:rsidRDefault="00335500" w:rsidP="00491ADC">
      <w:pPr>
        <w:shd w:val="clear" w:color="auto" w:fill="FFFFFF"/>
        <w:overflowPunct w:val="0"/>
        <w:autoSpaceDE w:val="0"/>
        <w:autoSpaceDN w:val="0"/>
        <w:adjustRightInd w:val="0"/>
        <w:spacing w:line="240" w:lineRule="auto"/>
        <w:ind w:firstLine="0"/>
        <w:jc w:val="left"/>
        <w:textAlignment w:val="baseline"/>
        <w:outlineLvl w:val="0"/>
        <w:rPr>
          <w:rFonts w:ascii="Calibri" w:hAnsi="Calibri"/>
          <w:b/>
          <w:caps/>
          <w:sz w:val="22"/>
          <w:u w:val="single"/>
          <w:lang w:eastAsia="pl-PL"/>
        </w:rPr>
      </w:pPr>
    </w:p>
    <w:p w14:paraId="6F7D331C" w14:textId="34BB3968" w:rsidR="00335500" w:rsidRPr="00640ACC" w:rsidRDefault="00335500" w:rsidP="00897A04">
      <w:pPr>
        <w:pStyle w:val="Tekstpodstawowy2"/>
        <w:numPr>
          <w:ilvl w:val="3"/>
          <w:numId w:val="27"/>
        </w:numPr>
        <w:tabs>
          <w:tab w:val="clear" w:pos="1800"/>
          <w:tab w:val="num" w:pos="284"/>
        </w:tabs>
        <w:ind w:left="284" w:hanging="284"/>
        <w:rPr>
          <w:rFonts w:ascii="Calibri" w:hAnsi="Calibri"/>
          <w:b w:val="0"/>
          <w:color w:val="000000"/>
          <w:sz w:val="22"/>
          <w:szCs w:val="22"/>
        </w:rPr>
      </w:pPr>
      <w:r w:rsidRPr="00640ACC">
        <w:rPr>
          <w:rFonts w:ascii="Calibri" w:hAnsi="Calibri"/>
          <w:b w:val="0"/>
          <w:sz w:val="22"/>
          <w:szCs w:val="22"/>
        </w:rPr>
        <w:t xml:space="preserve">Zamawiający wezwie </w:t>
      </w:r>
      <w:r w:rsidR="00126488">
        <w:rPr>
          <w:rFonts w:ascii="Calibri" w:hAnsi="Calibri"/>
          <w:b w:val="0"/>
          <w:sz w:val="22"/>
          <w:szCs w:val="22"/>
        </w:rPr>
        <w:t>W</w:t>
      </w:r>
      <w:r w:rsidRPr="00640ACC">
        <w:rPr>
          <w:rFonts w:ascii="Calibri" w:hAnsi="Calibri"/>
          <w:b w:val="0"/>
          <w:sz w:val="22"/>
          <w:szCs w:val="22"/>
        </w:rPr>
        <w:t>ykonaw</w:t>
      </w:r>
      <w:r w:rsidR="002F3D55" w:rsidRPr="00640ACC">
        <w:rPr>
          <w:rFonts w:ascii="Calibri" w:hAnsi="Calibri"/>
          <w:b w:val="0"/>
          <w:sz w:val="22"/>
          <w:szCs w:val="22"/>
        </w:rPr>
        <w:t>cę</w:t>
      </w:r>
      <w:r w:rsidRPr="00640ACC">
        <w:rPr>
          <w:rFonts w:ascii="Calibri" w:hAnsi="Calibri"/>
          <w:b w:val="0"/>
          <w:sz w:val="22"/>
          <w:szCs w:val="22"/>
        </w:rPr>
        <w:t xml:space="preserve">, </w:t>
      </w:r>
      <w:r w:rsidR="0098026B">
        <w:rPr>
          <w:rFonts w:ascii="Calibri" w:hAnsi="Calibri"/>
          <w:b w:val="0"/>
          <w:sz w:val="22"/>
          <w:szCs w:val="22"/>
        </w:rPr>
        <w:t xml:space="preserve">którego oferta została oceniona jako najkorzystniejsza, a </w:t>
      </w:r>
      <w:r w:rsidRPr="00640ACC">
        <w:rPr>
          <w:rFonts w:ascii="Calibri" w:hAnsi="Calibri"/>
          <w:b w:val="0"/>
          <w:sz w:val="22"/>
          <w:szCs w:val="22"/>
        </w:rPr>
        <w:t xml:space="preserve">który </w:t>
      </w:r>
      <w:r w:rsidRPr="00640ACC">
        <w:rPr>
          <w:rFonts w:ascii="Calibri" w:hAnsi="Calibri"/>
          <w:b w:val="0"/>
          <w:color w:val="000000"/>
          <w:sz w:val="22"/>
          <w:szCs w:val="22"/>
        </w:rPr>
        <w:t>nie z</w:t>
      </w:r>
      <w:r w:rsidR="002F3D55" w:rsidRPr="00640ACC">
        <w:rPr>
          <w:rFonts w:ascii="Calibri" w:hAnsi="Calibri"/>
          <w:b w:val="0"/>
          <w:color w:val="000000"/>
          <w:sz w:val="22"/>
          <w:szCs w:val="22"/>
        </w:rPr>
        <w:t xml:space="preserve">łożył oświadczeń </w:t>
      </w:r>
      <w:r w:rsidR="0072236C">
        <w:rPr>
          <w:rFonts w:ascii="Calibri" w:hAnsi="Calibri"/>
          <w:b w:val="0"/>
          <w:color w:val="000000"/>
          <w:sz w:val="22"/>
          <w:szCs w:val="22"/>
        </w:rPr>
        <w:t>lub dokumentów</w:t>
      </w:r>
      <w:r w:rsidR="00472242">
        <w:rPr>
          <w:rFonts w:ascii="Calibri" w:hAnsi="Calibri"/>
          <w:b w:val="0"/>
          <w:color w:val="000000"/>
          <w:sz w:val="22"/>
          <w:szCs w:val="22"/>
        </w:rPr>
        <w:t>, o których mowa w pkt VII niniejszego ogłoszenia o</w:t>
      </w:r>
      <w:r w:rsidR="00821F7C">
        <w:rPr>
          <w:rFonts w:ascii="Calibri" w:hAnsi="Calibri"/>
          <w:b w:val="0"/>
          <w:color w:val="000000"/>
          <w:sz w:val="22"/>
          <w:szCs w:val="22"/>
        </w:rPr>
        <w:t> </w:t>
      </w:r>
      <w:r w:rsidR="00472242">
        <w:rPr>
          <w:rFonts w:ascii="Calibri" w:hAnsi="Calibri"/>
          <w:b w:val="0"/>
          <w:color w:val="000000"/>
          <w:sz w:val="22"/>
          <w:szCs w:val="22"/>
        </w:rPr>
        <w:t>zamówieniu</w:t>
      </w:r>
      <w:r w:rsidR="004D313B">
        <w:rPr>
          <w:rFonts w:ascii="Calibri" w:hAnsi="Calibri"/>
          <w:b w:val="0"/>
          <w:color w:val="000000"/>
          <w:sz w:val="22"/>
          <w:szCs w:val="22"/>
        </w:rPr>
        <w:t>,</w:t>
      </w:r>
      <w:r w:rsidR="0072236C">
        <w:rPr>
          <w:rFonts w:ascii="Calibri" w:hAnsi="Calibri"/>
          <w:b w:val="0"/>
          <w:color w:val="000000"/>
          <w:sz w:val="22"/>
          <w:szCs w:val="22"/>
        </w:rPr>
        <w:t xml:space="preserve"> potwierdzających, że wykonawca nie podlega wykluczeniu i</w:t>
      </w:r>
      <w:r w:rsidR="00B836CE">
        <w:rPr>
          <w:rFonts w:ascii="Calibri" w:hAnsi="Calibri"/>
          <w:b w:val="0"/>
          <w:color w:val="000000"/>
          <w:sz w:val="22"/>
          <w:szCs w:val="22"/>
        </w:rPr>
        <w:t> </w:t>
      </w:r>
      <w:r w:rsidR="0072236C">
        <w:rPr>
          <w:rFonts w:ascii="Calibri" w:hAnsi="Calibri"/>
          <w:b w:val="0"/>
          <w:color w:val="000000"/>
          <w:sz w:val="22"/>
          <w:szCs w:val="22"/>
        </w:rPr>
        <w:t>spełnia warunki udziału w postępowaniu</w:t>
      </w:r>
      <w:r w:rsidR="002F3D55" w:rsidRPr="00640ACC">
        <w:rPr>
          <w:rFonts w:ascii="Calibri" w:hAnsi="Calibri"/>
          <w:b w:val="0"/>
          <w:color w:val="000000"/>
          <w:sz w:val="22"/>
          <w:szCs w:val="22"/>
        </w:rPr>
        <w:t xml:space="preserve">, oświadczenia lub dokumenty są niekompletne, zawierają błędy lub budzą wskazane przez Zamawiającego wątpliwości, </w:t>
      </w:r>
      <w:r w:rsidR="00414CE9" w:rsidRPr="00640ACC">
        <w:rPr>
          <w:rFonts w:ascii="Calibri" w:hAnsi="Calibri"/>
          <w:b w:val="0"/>
          <w:color w:val="000000"/>
          <w:sz w:val="22"/>
          <w:szCs w:val="22"/>
        </w:rPr>
        <w:t xml:space="preserve">do ich </w:t>
      </w:r>
      <w:r w:rsidR="002F3D55" w:rsidRPr="00640ACC">
        <w:rPr>
          <w:rFonts w:ascii="Calibri" w:hAnsi="Calibri"/>
          <w:b w:val="0"/>
          <w:color w:val="000000"/>
          <w:sz w:val="22"/>
          <w:szCs w:val="22"/>
        </w:rPr>
        <w:t>złożenia, uzupełnienia lub poprawienia lub do udzielenia wyjaśnień w terminie przez siebie wskazanym,</w:t>
      </w:r>
      <w:r w:rsidRPr="00640ACC">
        <w:rPr>
          <w:rFonts w:ascii="Calibri" w:hAnsi="Calibri"/>
          <w:b w:val="0"/>
          <w:color w:val="000000"/>
          <w:sz w:val="22"/>
          <w:szCs w:val="22"/>
        </w:rPr>
        <w:t xml:space="preserve"> chyba że mimo ich złożenia</w:t>
      </w:r>
      <w:r w:rsidR="002F3D55" w:rsidRPr="00640ACC">
        <w:rPr>
          <w:rFonts w:ascii="Calibri" w:hAnsi="Calibri"/>
          <w:b w:val="0"/>
          <w:color w:val="000000"/>
          <w:sz w:val="22"/>
          <w:szCs w:val="22"/>
        </w:rPr>
        <w:t>, uzupełnienia lub poprawienia lub udzielenia wyjaśnień</w:t>
      </w:r>
      <w:r w:rsidRPr="00640ACC">
        <w:rPr>
          <w:rFonts w:ascii="Calibri" w:hAnsi="Calibri"/>
          <w:b w:val="0"/>
          <w:color w:val="000000"/>
          <w:sz w:val="22"/>
          <w:szCs w:val="22"/>
        </w:rPr>
        <w:t xml:space="preserve"> oferta </w:t>
      </w:r>
      <w:r w:rsidR="0072236C">
        <w:rPr>
          <w:rFonts w:ascii="Calibri" w:hAnsi="Calibri"/>
          <w:b w:val="0"/>
          <w:color w:val="000000"/>
          <w:sz w:val="22"/>
          <w:szCs w:val="22"/>
        </w:rPr>
        <w:t>w</w:t>
      </w:r>
      <w:r w:rsidRPr="00640ACC">
        <w:rPr>
          <w:rFonts w:ascii="Calibri" w:hAnsi="Calibri"/>
          <w:b w:val="0"/>
          <w:color w:val="000000"/>
          <w:sz w:val="22"/>
          <w:szCs w:val="22"/>
        </w:rPr>
        <w:t>ykonawcy podlega odrzuceniu albo konieczne byłoby unieważnienie postępowania</w:t>
      </w:r>
      <w:r w:rsidR="00C44032">
        <w:rPr>
          <w:rFonts w:ascii="Calibri" w:hAnsi="Calibri"/>
          <w:b w:val="0"/>
          <w:color w:val="000000"/>
          <w:sz w:val="22"/>
          <w:szCs w:val="22"/>
        </w:rPr>
        <w:t>.</w:t>
      </w:r>
      <w:r w:rsidR="00E262FD">
        <w:rPr>
          <w:rFonts w:ascii="Calibri" w:hAnsi="Calibri"/>
          <w:b w:val="0"/>
          <w:color w:val="000000"/>
          <w:sz w:val="22"/>
          <w:szCs w:val="22"/>
        </w:rPr>
        <w:t xml:space="preserve"> </w:t>
      </w:r>
    </w:p>
    <w:p w14:paraId="311E9DCD" w14:textId="77777777" w:rsidR="00A477FC" w:rsidRPr="00640ACC" w:rsidRDefault="00A477FC" w:rsidP="00897A04">
      <w:pPr>
        <w:pStyle w:val="Tekstpodstawowy2"/>
        <w:numPr>
          <w:ilvl w:val="3"/>
          <w:numId w:val="27"/>
        </w:numPr>
        <w:tabs>
          <w:tab w:val="clear" w:pos="1800"/>
          <w:tab w:val="num" w:pos="284"/>
        </w:tabs>
        <w:ind w:left="284" w:hanging="284"/>
        <w:rPr>
          <w:rFonts w:ascii="Calibri" w:hAnsi="Calibri"/>
          <w:b w:val="0"/>
          <w:sz w:val="22"/>
          <w:szCs w:val="22"/>
        </w:rPr>
      </w:pPr>
      <w:r w:rsidRPr="00640ACC">
        <w:rPr>
          <w:rFonts w:ascii="Calibri" w:hAnsi="Calibri"/>
          <w:b w:val="0"/>
          <w:sz w:val="22"/>
          <w:szCs w:val="22"/>
        </w:rPr>
        <w:t xml:space="preserve">Zamawiający wezwie </w:t>
      </w:r>
      <w:r w:rsidR="00126488">
        <w:rPr>
          <w:rFonts w:ascii="Calibri" w:hAnsi="Calibri"/>
          <w:b w:val="0"/>
          <w:sz w:val="22"/>
          <w:szCs w:val="22"/>
        </w:rPr>
        <w:t>W</w:t>
      </w:r>
      <w:r w:rsidRPr="00640ACC">
        <w:rPr>
          <w:rFonts w:ascii="Calibri" w:hAnsi="Calibri"/>
          <w:b w:val="0"/>
          <w:sz w:val="22"/>
          <w:szCs w:val="22"/>
        </w:rPr>
        <w:t xml:space="preserve">ykonawcę, </w:t>
      </w:r>
      <w:r w:rsidR="00C44032">
        <w:rPr>
          <w:rFonts w:ascii="Calibri" w:hAnsi="Calibri"/>
          <w:b w:val="0"/>
          <w:sz w:val="22"/>
          <w:szCs w:val="22"/>
        </w:rPr>
        <w:t xml:space="preserve">którego oferta została oceniona jako najkorzystniejsza, a </w:t>
      </w:r>
      <w:r w:rsidRPr="00640ACC">
        <w:rPr>
          <w:rFonts w:ascii="Calibri" w:hAnsi="Calibri"/>
          <w:b w:val="0"/>
          <w:sz w:val="22"/>
          <w:szCs w:val="22"/>
        </w:rPr>
        <w:t xml:space="preserve">który </w:t>
      </w:r>
      <w:r w:rsidRPr="00640ACC">
        <w:rPr>
          <w:rFonts w:ascii="Calibri" w:hAnsi="Calibri"/>
          <w:b w:val="0"/>
          <w:color w:val="000000"/>
          <w:sz w:val="22"/>
          <w:szCs w:val="22"/>
        </w:rPr>
        <w:t xml:space="preserve">nie złożył wymaganych </w:t>
      </w:r>
      <w:r w:rsidR="004E5C9C">
        <w:rPr>
          <w:rFonts w:ascii="Calibri" w:hAnsi="Calibri"/>
          <w:b w:val="0"/>
          <w:color w:val="000000"/>
          <w:sz w:val="22"/>
          <w:szCs w:val="22"/>
        </w:rPr>
        <w:t>dokumentów potwierdzających uprawnienie do reprezentacji wykonawcy w</w:t>
      </w:r>
      <w:r w:rsidR="00B836CE">
        <w:rPr>
          <w:rFonts w:ascii="Calibri" w:hAnsi="Calibri"/>
          <w:b w:val="0"/>
          <w:color w:val="000000"/>
          <w:sz w:val="22"/>
          <w:szCs w:val="22"/>
        </w:rPr>
        <w:t> </w:t>
      </w:r>
      <w:r w:rsidR="004E5C9C">
        <w:rPr>
          <w:rFonts w:ascii="Calibri" w:hAnsi="Calibri"/>
          <w:b w:val="0"/>
          <w:color w:val="000000"/>
          <w:sz w:val="22"/>
          <w:szCs w:val="22"/>
        </w:rPr>
        <w:t xml:space="preserve">tym </w:t>
      </w:r>
      <w:r w:rsidRPr="00640ACC">
        <w:rPr>
          <w:rFonts w:ascii="Calibri" w:hAnsi="Calibri"/>
          <w:b w:val="0"/>
          <w:color w:val="000000"/>
          <w:sz w:val="22"/>
          <w:szCs w:val="22"/>
        </w:rPr>
        <w:t xml:space="preserve">pełnomocnictw albo złożył wadliwe </w:t>
      </w:r>
      <w:r w:rsidR="004E5C9C">
        <w:rPr>
          <w:rFonts w:ascii="Calibri" w:hAnsi="Calibri"/>
          <w:b w:val="0"/>
          <w:color w:val="000000"/>
          <w:sz w:val="22"/>
          <w:szCs w:val="22"/>
        </w:rPr>
        <w:t xml:space="preserve">dokumentu lub </w:t>
      </w:r>
      <w:r w:rsidRPr="00640ACC">
        <w:rPr>
          <w:rFonts w:ascii="Calibri" w:hAnsi="Calibri"/>
          <w:b w:val="0"/>
          <w:color w:val="000000"/>
          <w:sz w:val="22"/>
          <w:szCs w:val="22"/>
        </w:rPr>
        <w:t>pełnomocnictwa do ich złożenia w</w:t>
      </w:r>
      <w:r w:rsidR="00C40A04" w:rsidRPr="00640ACC">
        <w:rPr>
          <w:rFonts w:ascii="Calibri" w:hAnsi="Calibri"/>
          <w:b w:val="0"/>
          <w:color w:val="000000"/>
          <w:sz w:val="22"/>
          <w:szCs w:val="22"/>
        </w:rPr>
        <w:t> </w:t>
      </w:r>
      <w:r w:rsidRPr="00640ACC">
        <w:rPr>
          <w:rFonts w:ascii="Calibri" w:hAnsi="Calibri"/>
          <w:b w:val="0"/>
          <w:color w:val="000000"/>
          <w:sz w:val="22"/>
          <w:szCs w:val="22"/>
        </w:rPr>
        <w:t>terminie przez siebie wskazanym, chy</w:t>
      </w:r>
      <w:r w:rsidR="0072236C">
        <w:rPr>
          <w:rFonts w:ascii="Calibri" w:hAnsi="Calibri"/>
          <w:b w:val="0"/>
          <w:color w:val="000000"/>
          <w:sz w:val="22"/>
          <w:szCs w:val="22"/>
        </w:rPr>
        <w:t xml:space="preserve">ba że mimo ich złożenia oferta </w:t>
      </w:r>
      <w:r w:rsidR="00126488">
        <w:rPr>
          <w:rFonts w:ascii="Calibri" w:hAnsi="Calibri"/>
          <w:b w:val="0"/>
          <w:color w:val="000000"/>
          <w:sz w:val="22"/>
          <w:szCs w:val="22"/>
        </w:rPr>
        <w:t>W</w:t>
      </w:r>
      <w:r w:rsidRPr="00640ACC">
        <w:rPr>
          <w:rFonts w:ascii="Calibri" w:hAnsi="Calibri"/>
          <w:b w:val="0"/>
          <w:color w:val="000000"/>
          <w:sz w:val="22"/>
          <w:szCs w:val="22"/>
        </w:rPr>
        <w:t xml:space="preserve">ykonawcy podlega odrzuceniu albo konieczne byłoby unieważnienie postępowania. </w:t>
      </w:r>
    </w:p>
    <w:p w14:paraId="7E989936" w14:textId="77777777" w:rsidR="00A477FC" w:rsidRPr="00640ACC" w:rsidRDefault="00A477FC" w:rsidP="00A477FC">
      <w:pPr>
        <w:pStyle w:val="Tekstpodstawowy2"/>
        <w:rPr>
          <w:rFonts w:ascii="Calibri" w:hAnsi="Calibri"/>
          <w:b w:val="0"/>
          <w:sz w:val="22"/>
          <w:szCs w:val="22"/>
        </w:rPr>
      </w:pPr>
    </w:p>
    <w:p w14:paraId="3F3AA15B" w14:textId="77777777" w:rsidR="00335500" w:rsidRPr="0072236C" w:rsidRDefault="00335500" w:rsidP="00897A04">
      <w:pPr>
        <w:pStyle w:val="Akapitzlist"/>
        <w:widowControl w:val="0"/>
        <w:numPr>
          <w:ilvl w:val="0"/>
          <w:numId w:val="24"/>
        </w:numPr>
        <w:shd w:val="clear" w:color="auto" w:fill="FFFFFF"/>
        <w:overflowPunct w:val="0"/>
        <w:autoSpaceDE w:val="0"/>
        <w:autoSpaceDN w:val="0"/>
        <w:adjustRightInd w:val="0"/>
        <w:ind w:left="567" w:hanging="567"/>
        <w:textAlignment w:val="baseline"/>
        <w:outlineLvl w:val="0"/>
        <w:rPr>
          <w:rFonts w:ascii="Calibri" w:hAnsi="Calibri"/>
          <w:b/>
          <w:u w:val="single"/>
        </w:rPr>
      </w:pPr>
      <w:r w:rsidRPr="0072236C">
        <w:rPr>
          <w:rFonts w:ascii="Calibri" w:hAnsi="Calibri"/>
          <w:b/>
          <w:u w:val="single"/>
        </w:rPr>
        <w:t>Odrzucenie oferty.</w:t>
      </w:r>
    </w:p>
    <w:p w14:paraId="474CF9E6" w14:textId="77777777" w:rsidR="00335500" w:rsidRPr="00640ACC" w:rsidRDefault="00335500" w:rsidP="00491ADC">
      <w:pPr>
        <w:shd w:val="clear" w:color="auto" w:fill="FFFFFF"/>
        <w:overflowPunct w:val="0"/>
        <w:autoSpaceDE w:val="0"/>
        <w:autoSpaceDN w:val="0"/>
        <w:adjustRightInd w:val="0"/>
        <w:spacing w:line="240" w:lineRule="auto"/>
        <w:ind w:firstLine="0"/>
        <w:jc w:val="left"/>
        <w:textAlignment w:val="baseline"/>
        <w:outlineLvl w:val="0"/>
        <w:rPr>
          <w:rFonts w:ascii="Calibri" w:hAnsi="Calibri"/>
          <w:b/>
          <w:caps/>
          <w:sz w:val="22"/>
          <w:u w:val="single"/>
          <w:lang w:eastAsia="pl-PL"/>
        </w:rPr>
      </w:pPr>
    </w:p>
    <w:p w14:paraId="6F1BBE39" w14:textId="77777777" w:rsidR="00BD4823" w:rsidRDefault="00335500" w:rsidP="00897A04">
      <w:pPr>
        <w:pStyle w:val="Akapitzlist"/>
        <w:numPr>
          <w:ilvl w:val="6"/>
          <w:numId w:val="27"/>
        </w:numPr>
        <w:shd w:val="clear" w:color="auto" w:fill="FFFFFF"/>
        <w:tabs>
          <w:tab w:val="clear" w:pos="3960"/>
          <w:tab w:val="num" w:pos="284"/>
        </w:tabs>
        <w:ind w:left="284" w:hanging="284"/>
        <w:rPr>
          <w:rFonts w:ascii="Calibri" w:hAnsi="Calibri"/>
          <w:noProof/>
          <w:sz w:val="22"/>
          <w:lang w:eastAsia="pl-PL"/>
        </w:rPr>
      </w:pPr>
      <w:r w:rsidRPr="0072236C">
        <w:rPr>
          <w:rFonts w:ascii="Calibri" w:hAnsi="Calibri"/>
          <w:noProof/>
          <w:sz w:val="22"/>
          <w:lang w:eastAsia="pl-PL"/>
        </w:rPr>
        <w:t xml:space="preserve">Zamawiający odrzuci ofertę </w:t>
      </w:r>
      <w:r w:rsidR="006B5B12" w:rsidRPr="0072236C">
        <w:rPr>
          <w:rFonts w:ascii="Calibri" w:hAnsi="Calibri"/>
          <w:noProof/>
          <w:sz w:val="22"/>
          <w:lang w:eastAsia="pl-PL"/>
        </w:rPr>
        <w:t>w przypadku</w:t>
      </w:r>
      <w:r w:rsidR="00BD4823">
        <w:rPr>
          <w:rFonts w:ascii="Calibri" w:hAnsi="Calibri"/>
          <w:noProof/>
          <w:sz w:val="22"/>
          <w:lang w:eastAsia="pl-PL"/>
        </w:rPr>
        <w:t>:</w:t>
      </w:r>
    </w:p>
    <w:p w14:paraId="165D9076" w14:textId="77777777" w:rsidR="00335500" w:rsidRDefault="006B5B12" w:rsidP="00897A04">
      <w:pPr>
        <w:pStyle w:val="Akapitzlist"/>
        <w:numPr>
          <w:ilvl w:val="3"/>
          <w:numId w:val="23"/>
        </w:numPr>
        <w:shd w:val="clear" w:color="auto" w:fill="FFFFFF"/>
        <w:tabs>
          <w:tab w:val="clear" w:pos="3447"/>
          <w:tab w:val="num" w:pos="567"/>
        </w:tabs>
        <w:ind w:left="567" w:hanging="283"/>
        <w:rPr>
          <w:rFonts w:ascii="Calibri" w:hAnsi="Calibri"/>
          <w:noProof/>
          <w:sz w:val="22"/>
          <w:lang w:eastAsia="pl-PL"/>
        </w:rPr>
      </w:pPr>
      <w:r w:rsidRPr="0072236C">
        <w:rPr>
          <w:rFonts w:ascii="Calibri" w:hAnsi="Calibri"/>
          <w:noProof/>
          <w:sz w:val="22"/>
          <w:lang w:eastAsia="pl-PL"/>
        </w:rPr>
        <w:t xml:space="preserve">zaistnienia ktorejkolwiek z przesłanek określonych </w:t>
      </w:r>
      <w:r w:rsidR="00BD4823">
        <w:rPr>
          <w:rFonts w:ascii="Calibri" w:hAnsi="Calibri"/>
          <w:noProof/>
          <w:sz w:val="22"/>
          <w:lang w:eastAsia="pl-PL"/>
        </w:rPr>
        <w:t xml:space="preserve">w art. 89 ust. 1 pkt 3-8 oraz </w:t>
      </w:r>
      <w:r w:rsidRPr="0072236C">
        <w:rPr>
          <w:rFonts w:ascii="Calibri" w:hAnsi="Calibri"/>
          <w:noProof/>
          <w:sz w:val="22"/>
          <w:lang w:eastAsia="pl-PL"/>
        </w:rPr>
        <w:t>art. 90 ust.</w:t>
      </w:r>
      <w:r w:rsidR="00C40A04" w:rsidRPr="0072236C">
        <w:rPr>
          <w:rFonts w:ascii="Calibri" w:hAnsi="Calibri"/>
          <w:noProof/>
          <w:sz w:val="22"/>
          <w:lang w:eastAsia="pl-PL"/>
        </w:rPr>
        <w:t xml:space="preserve"> </w:t>
      </w:r>
      <w:r w:rsidRPr="0072236C">
        <w:rPr>
          <w:rFonts w:ascii="Calibri" w:hAnsi="Calibri"/>
          <w:noProof/>
          <w:sz w:val="22"/>
          <w:lang w:eastAsia="pl-PL"/>
        </w:rPr>
        <w:t>3 ustawy</w:t>
      </w:r>
      <w:r w:rsidR="0072236C">
        <w:rPr>
          <w:rFonts w:ascii="Calibri" w:hAnsi="Calibri"/>
          <w:noProof/>
          <w:sz w:val="22"/>
          <w:lang w:eastAsia="pl-PL"/>
        </w:rPr>
        <w:t xml:space="preserve"> Pzp</w:t>
      </w:r>
      <w:r w:rsidR="00BD4823">
        <w:rPr>
          <w:rFonts w:ascii="Calibri" w:hAnsi="Calibri"/>
          <w:noProof/>
          <w:sz w:val="22"/>
          <w:lang w:eastAsia="pl-PL"/>
        </w:rPr>
        <w:t>, z zastrzeże</w:t>
      </w:r>
      <w:r w:rsidR="0032103D">
        <w:rPr>
          <w:rFonts w:ascii="Calibri" w:hAnsi="Calibri"/>
          <w:noProof/>
          <w:sz w:val="22"/>
          <w:lang w:eastAsia="pl-PL"/>
        </w:rPr>
        <w:t>niem pkt XXII</w:t>
      </w:r>
      <w:r w:rsidR="00BD4823">
        <w:rPr>
          <w:rFonts w:ascii="Calibri" w:hAnsi="Calibri"/>
          <w:noProof/>
          <w:sz w:val="22"/>
          <w:lang w:eastAsia="pl-PL"/>
        </w:rPr>
        <w:t>.2.3) ogłoszenia o zamowieniu;</w:t>
      </w:r>
    </w:p>
    <w:p w14:paraId="1E7BCD2B" w14:textId="77777777" w:rsidR="00BD4823" w:rsidRPr="009D67D2" w:rsidRDefault="00BD4823" w:rsidP="00897A04">
      <w:pPr>
        <w:pStyle w:val="Akapitzlist"/>
        <w:numPr>
          <w:ilvl w:val="3"/>
          <w:numId w:val="23"/>
        </w:numPr>
        <w:shd w:val="clear" w:color="auto" w:fill="FFFFFF"/>
        <w:tabs>
          <w:tab w:val="clear" w:pos="3447"/>
          <w:tab w:val="num" w:pos="567"/>
        </w:tabs>
        <w:ind w:hanging="3163"/>
        <w:rPr>
          <w:rFonts w:ascii="Calibri" w:hAnsi="Calibri"/>
          <w:noProof/>
          <w:sz w:val="22"/>
          <w:lang w:eastAsia="pl-PL"/>
        </w:rPr>
      </w:pPr>
      <w:r>
        <w:rPr>
          <w:rFonts w:ascii="Calibri" w:hAnsi="Calibri"/>
          <w:noProof/>
          <w:sz w:val="22"/>
          <w:lang w:eastAsia="pl-PL"/>
        </w:rPr>
        <w:t>gdy treść złożonej oferty nie odpowieda treści ogłoszenia o zamówieniu.</w:t>
      </w:r>
    </w:p>
    <w:p w14:paraId="0E7ABD58" w14:textId="0D8A1046" w:rsidR="0072236C" w:rsidRPr="00BD4823" w:rsidRDefault="00BD4823" w:rsidP="00897A04">
      <w:pPr>
        <w:pStyle w:val="Akapitzlist"/>
        <w:numPr>
          <w:ilvl w:val="6"/>
          <w:numId w:val="27"/>
        </w:numPr>
        <w:shd w:val="clear" w:color="auto" w:fill="FFFFFF"/>
        <w:tabs>
          <w:tab w:val="clear" w:pos="3960"/>
          <w:tab w:val="num" w:pos="284"/>
        </w:tabs>
        <w:ind w:left="284" w:hanging="284"/>
        <w:rPr>
          <w:rFonts w:ascii="Calibri" w:hAnsi="Calibri"/>
          <w:noProof/>
          <w:sz w:val="22"/>
          <w:lang w:eastAsia="pl-PL"/>
        </w:rPr>
      </w:pPr>
      <w:r>
        <w:rPr>
          <w:rFonts w:ascii="Calibri" w:hAnsi="Calibri"/>
          <w:noProof/>
          <w:sz w:val="22"/>
          <w:lang w:eastAsia="pl-PL"/>
        </w:rPr>
        <w:t xml:space="preserve">Zamawiający przed </w:t>
      </w:r>
      <w:r w:rsidR="0072236C" w:rsidRPr="00BD4823">
        <w:rPr>
          <w:rFonts w:ascii="Calibri" w:hAnsi="Calibri"/>
          <w:noProof/>
          <w:sz w:val="22"/>
          <w:lang w:eastAsia="pl-PL"/>
        </w:rPr>
        <w:t xml:space="preserve">odrzuceniem oferty na podstawie </w:t>
      </w:r>
      <w:r>
        <w:rPr>
          <w:rFonts w:ascii="Calibri" w:hAnsi="Calibri"/>
          <w:noProof/>
          <w:sz w:val="22"/>
          <w:lang w:eastAsia="pl-PL"/>
        </w:rPr>
        <w:t xml:space="preserve">przesłanki określonej w </w:t>
      </w:r>
      <w:r w:rsidR="0072236C" w:rsidRPr="00BD4823">
        <w:rPr>
          <w:rFonts w:ascii="Calibri" w:hAnsi="Calibri"/>
          <w:noProof/>
          <w:sz w:val="22"/>
          <w:lang w:eastAsia="pl-PL"/>
        </w:rPr>
        <w:t xml:space="preserve">art. 89 ust. 1 pkt </w:t>
      </w:r>
      <w:r>
        <w:rPr>
          <w:rFonts w:ascii="Calibri" w:hAnsi="Calibri"/>
          <w:noProof/>
          <w:sz w:val="22"/>
          <w:lang w:eastAsia="pl-PL"/>
        </w:rPr>
        <w:t>4 ustawy Pzp przeprowadzi wyjaśnienie w zakresie rażąco niskiej ceny na zasadach określonych w</w:t>
      </w:r>
      <w:r w:rsidR="00821F7C">
        <w:rPr>
          <w:rFonts w:ascii="Calibri" w:hAnsi="Calibri"/>
          <w:noProof/>
          <w:sz w:val="22"/>
          <w:lang w:eastAsia="pl-PL"/>
        </w:rPr>
        <w:t> </w:t>
      </w:r>
      <w:r>
        <w:rPr>
          <w:rFonts w:ascii="Calibri" w:hAnsi="Calibri"/>
          <w:noProof/>
          <w:sz w:val="22"/>
          <w:lang w:eastAsia="pl-PL"/>
        </w:rPr>
        <w:t>art. 90 ust. 1 -3 ustawy Pzp.</w:t>
      </w:r>
    </w:p>
    <w:p w14:paraId="15BEA0D4" w14:textId="77777777" w:rsidR="0072236C" w:rsidRPr="00640ACC" w:rsidRDefault="0072236C" w:rsidP="006B5B12">
      <w:pPr>
        <w:shd w:val="clear" w:color="auto" w:fill="FFFFFF"/>
        <w:spacing w:line="240" w:lineRule="auto"/>
        <w:ind w:firstLine="0"/>
        <w:rPr>
          <w:rFonts w:ascii="Calibri" w:hAnsi="Calibri"/>
          <w:noProof/>
          <w:sz w:val="22"/>
          <w:lang w:eastAsia="pl-PL"/>
        </w:rPr>
      </w:pPr>
    </w:p>
    <w:p w14:paraId="4D2C9FE9" w14:textId="77777777" w:rsidR="00335500" w:rsidRPr="00BD4823" w:rsidRDefault="00853CC9" w:rsidP="00897A04">
      <w:pPr>
        <w:pStyle w:val="Akapitzlist"/>
        <w:widowControl w:val="0"/>
        <w:numPr>
          <w:ilvl w:val="0"/>
          <w:numId w:val="24"/>
        </w:numPr>
        <w:shd w:val="clear" w:color="auto" w:fill="FFFFFF"/>
        <w:overflowPunct w:val="0"/>
        <w:autoSpaceDE w:val="0"/>
        <w:autoSpaceDN w:val="0"/>
        <w:adjustRightInd w:val="0"/>
        <w:ind w:left="567" w:hanging="567"/>
        <w:textAlignment w:val="baseline"/>
        <w:outlineLvl w:val="0"/>
        <w:rPr>
          <w:rFonts w:ascii="Calibri" w:hAnsi="Calibri"/>
          <w:b/>
          <w:u w:val="single"/>
        </w:rPr>
      </w:pPr>
      <w:r w:rsidRPr="00BD4823">
        <w:rPr>
          <w:rFonts w:ascii="Calibri" w:hAnsi="Calibri"/>
          <w:b/>
          <w:u w:val="single"/>
        </w:rPr>
        <w:t xml:space="preserve">Informacja o wyborze oferty, </w:t>
      </w:r>
      <w:r w:rsidR="00BD4823">
        <w:rPr>
          <w:rFonts w:ascii="Calibri" w:hAnsi="Calibri"/>
          <w:b/>
          <w:u w:val="single"/>
        </w:rPr>
        <w:t>w</w:t>
      </w:r>
      <w:r w:rsidRPr="00BD4823">
        <w:rPr>
          <w:rFonts w:ascii="Calibri" w:hAnsi="Calibri"/>
          <w:b/>
          <w:u w:val="single"/>
        </w:rPr>
        <w:t xml:space="preserve">ykonawcach, którzy zostali wykluczeni oraz </w:t>
      </w:r>
      <w:r w:rsidR="00F06E5D" w:rsidRPr="00BD4823">
        <w:rPr>
          <w:rFonts w:ascii="Calibri" w:hAnsi="Calibri"/>
          <w:b/>
          <w:u w:val="single"/>
        </w:rPr>
        <w:t>W</w:t>
      </w:r>
      <w:r w:rsidRPr="00BD4823">
        <w:rPr>
          <w:rFonts w:ascii="Calibri" w:hAnsi="Calibri"/>
          <w:b/>
          <w:u w:val="single"/>
        </w:rPr>
        <w:t>ykonawcach, których oferty zostały odrzucone.</w:t>
      </w:r>
      <w:r w:rsidR="00C40A04" w:rsidRPr="00BD4823">
        <w:rPr>
          <w:rFonts w:ascii="Calibri" w:hAnsi="Calibri"/>
          <w:b/>
          <w:u w:val="single"/>
        </w:rPr>
        <w:t xml:space="preserve"> Informacja o unieważnieniu postępowania.</w:t>
      </w:r>
    </w:p>
    <w:p w14:paraId="43FF7EA4" w14:textId="77777777" w:rsidR="006B5B12" w:rsidRPr="00640ACC" w:rsidRDefault="006B5B12" w:rsidP="00491ADC">
      <w:pPr>
        <w:pStyle w:val="Akapitzlist"/>
        <w:shd w:val="clear" w:color="auto" w:fill="FFFFFF"/>
        <w:tabs>
          <w:tab w:val="left" w:pos="426"/>
        </w:tabs>
        <w:overflowPunct w:val="0"/>
        <w:autoSpaceDE w:val="0"/>
        <w:autoSpaceDN w:val="0"/>
        <w:adjustRightInd w:val="0"/>
        <w:ind w:left="284"/>
        <w:textAlignment w:val="baseline"/>
        <w:outlineLvl w:val="0"/>
        <w:rPr>
          <w:rFonts w:ascii="Calibri" w:hAnsi="Calibri"/>
          <w:b/>
          <w:sz w:val="22"/>
          <w:szCs w:val="22"/>
          <w:u w:val="single"/>
        </w:rPr>
      </w:pPr>
    </w:p>
    <w:p w14:paraId="3BAA40FB" w14:textId="77777777" w:rsidR="00853CC9" w:rsidRPr="00640ACC" w:rsidRDefault="00853CC9" w:rsidP="00897A04">
      <w:pPr>
        <w:pStyle w:val="Akapitzlist"/>
        <w:numPr>
          <w:ilvl w:val="0"/>
          <w:numId w:val="19"/>
        </w:numPr>
        <w:tabs>
          <w:tab w:val="clear" w:pos="360"/>
        </w:tabs>
        <w:ind w:left="284" w:hanging="284"/>
        <w:rPr>
          <w:rFonts w:ascii="Calibri" w:hAnsi="Calibri"/>
          <w:noProof/>
          <w:sz w:val="22"/>
          <w:szCs w:val="22"/>
        </w:rPr>
      </w:pPr>
      <w:r w:rsidRPr="00640ACC">
        <w:rPr>
          <w:rFonts w:ascii="Calibri" w:hAnsi="Calibri"/>
          <w:noProof/>
          <w:sz w:val="22"/>
          <w:szCs w:val="22"/>
        </w:rPr>
        <w:t xml:space="preserve">Zamawiający informuje niezwłocznie wszystkich </w:t>
      </w:r>
      <w:r w:rsidR="00293EAE">
        <w:rPr>
          <w:rFonts w:ascii="Calibri" w:hAnsi="Calibri"/>
          <w:noProof/>
          <w:sz w:val="22"/>
          <w:szCs w:val="22"/>
        </w:rPr>
        <w:t>W</w:t>
      </w:r>
      <w:r w:rsidR="00293EAE" w:rsidRPr="00640ACC">
        <w:rPr>
          <w:rFonts w:ascii="Calibri" w:hAnsi="Calibri"/>
          <w:noProof/>
          <w:sz w:val="22"/>
          <w:szCs w:val="22"/>
        </w:rPr>
        <w:t xml:space="preserve">ykonawców </w:t>
      </w:r>
      <w:r w:rsidRPr="00640ACC">
        <w:rPr>
          <w:rFonts w:ascii="Calibri" w:hAnsi="Calibri"/>
          <w:noProof/>
          <w:sz w:val="22"/>
          <w:szCs w:val="22"/>
        </w:rPr>
        <w:t>o:</w:t>
      </w:r>
    </w:p>
    <w:p w14:paraId="0D8BAA23" w14:textId="4D996EA2" w:rsidR="00853CC9" w:rsidRPr="00640ACC" w:rsidRDefault="00C40A04" w:rsidP="00897A04">
      <w:pPr>
        <w:pStyle w:val="Akapitzlist"/>
        <w:numPr>
          <w:ilvl w:val="1"/>
          <w:numId w:val="19"/>
        </w:numPr>
        <w:tabs>
          <w:tab w:val="clear" w:pos="1440"/>
        </w:tabs>
        <w:ind w:left="567" w:hanging="283"/>
        <w:rPr>
          <w:rFonts w:ascii="Calibri" w:hAnsi="Calibri"/>
          <w:noProof/>
          <w:sz w:val="22"/>
          <w:szCs w:val="22"/>
        </w:rPr>
      </w:pPr>
      <w:r w:rsidRPr="00640ACC">
        <w:rPr>
          <w:rFonts w:ascii="Calibri" w:hAnsi="Calibri"/>
          <w:noProof/>
          <w:sz w:val="22"/>
          <w:szCs w:val="22"/>
        </w:rPr>
        <w:t>w</w:t>
      </w:r>
      <w:r w:rsidR="00853CC9" w:rsidRPr="00640ACC">
        <w:rPr>
          <w:rFonts w:ascii="Calibri" w:hAnsi="Calibri"/>
          <w:noProof/>
          <w:sz w:val="22"/>
          <w:szCs w:val="22"/>
        </w:rPr>
        <w:t xml:space="preserve">yborze najkorzystniejszej oferty, podając nazwę albo imię i nazwisko, siedzibę albo miejsce zamieszkania i adres, jeżeli jest miejscem wykonywania działalności </w:t>
      </w:r>
      <w:r w:rsidR="00293EAE">
        <w:rPr>
          <w:rFonts w:ascii="Calibri" w:hAnsi="Calibri"/>
          <w:noProof/>
          <w:sz w:val="22"/>
          <w:szCs w:val="22"/>
        </w:rPr>
        <w:t>W</w:t>
      </w:r>
      <w:r w:rsidR="00293EAE" w:rsidRPr="00640ACC">
        <w:rPr>
          <w:rFonts w:ascii="Calibri" w:hAnsi="Calibri"/>
          <w:noProof/>
          <w:sz w:val="22"/>
          <w:szCs w:val="22"/>
        </w:rPr>
        <w:t>ykonawcy</w:t>
      </w:r>
      <w:r w:rsidR="00853CC9" w:rsidRPr="00640ACC">
        <w:rPr>
          <w:rFonts w:ascii="Calibri" w:hAnsi="Calibri"/>
          <w:noProof/>
          <w:sz w:val="22"/>
          <w:szCs w:val="22"/>
        </w:rPr>
        <w:t>, którego ofertę wybrano, oraz nazwy albo imiona i nazwiska, siedziby albo miejsca zamieszkania i</w:t>
      </w:r>
      <w:r w:rsidR="00821F7C">
        <w:rPr>
          <w:rFonts w:ascii="Calibri" w:hAnsi="Calibri"/>
          <w:noProof/>
          <w:sz w:val="22"/>
          <w:szCs w:val="22"/>
        </w:rPr>
        <w:t> </w:t>
      </w:r>
      <w:r w:rsidR="00853CC9" w:rsidRPr="00640ACC">
        <w:rPr>
          <w:rFonts w:ascii="Calibri" w:hAnsi="Calibri"/>
          <w:noProof/>
          <w:sz w:val="22"/>
          <w:szCs w:val="22"/>
        </w:rPr>
        <w:t xml:space="preserve">adresy, jeżeli są miejscami wykonywania działalnosci </w:t>
      </w:r>
      <w:r w:rsidR="00293EAE">
        <w:rPr>
          <w:rFonts w:ascii="Calibri" w:hAnsi="Calibri"/>
          <w:noProof/>
          <w:sz w:val="22"/>
          <w:szCs w:val="22"/>
        </w:rPr>
        <w:t>W</w:t>
      </w:r>
      <w:r w:rsidR="00293EAE" w:rsidRPr="00640ACC">
        <w:rPr>
          <w:rFonts w:ascii="Calibri" w:hAnsi="Calibri"/>
          <w:noProof/>
          <w:sz w:val="22"/>
          <w:szCs w:val="22"/>
        </w:rPr>
        <w:t>ykonawców</w:t>
      </w:r>
      <w:r w:rsidR="00853CC9" w:rsidRPr="00640ACC">
        <w:rPr>
          <w:rFonts w:ascii="Calibri" w:hAnsi="Calibri"/>
          <w:noProof/>
          <w:sz w:val="22"/>
          <w:szCs w:val="22"/>
        </w:rPr>
        <w:t>, którzy złożyli oferty, a</w:t>
      </w:r>
      <w:r w:rsidR="00821F7C">
        <w:rPr>
          <w:rFonts w:ascii="Calibri" w:hAnsi="Calibri"/>
          <w:noProof/>
          <w:sz w:val="22"/>
          <w:szCs w:val="22"/>
        </w:rPr>
        <w:t> </w:t>
      </w:r>
      <w:r w:rsidR="00853CC9" w:rsidRPr="00640ACC">
        <w:rPr>
          <w:rFonts w:ascii="Calibri" w:hAnsi="Calibri"/>
          <w:noProof/>
          <w:sz w:val="22"/>
          <w:szCs w:val="22"/>
        </w:rPr>
        <w:t>także punktację przyznan</w:t>
      </w:r>
      <w:r w:rsidR="00423B2F" w:rsidRPr="00640ACC">
        <w:rPr>
          <w:rFonts w:ascii="Calibri" w:hAnsi="Calibri"/>
          <w:noProof/>
          <w:sz w:val="22"/>
          <w:szCs w:val="22"/>
        </w:rPr>
        <w:t>ą</w:t>
      </w:r>
      <w:r w:rsidR="00853CC9" w:rsidRPr="00640ACC">
        <w:rPr>
          <w:rFonts w:ascii="Calibri" w:hAnsi="Calibri"/>
          <w:noProof/>
          <w:sz w:val="22"/>
          <w:szCs w:val="22"/>
        </w:rPr>
        <w:t xml:space="preserve"> ofertom w każdym kryterium oceny ofert i łączną punktację,</w:t>
      </w:r>
    </w:p>
    <w:p w14:paraId="420AC919" w14:textId="77777777" w:rsidR="00853CC9" w:rsidRPr="00640ACC" w:rsidRDefault="00BD4823" w:rsidP="00897A04">
      <w:pPr>
        <w:pStyle w:val="Akapitzlist"/>
        <w:numPr>
          <w:ilvl w:val="1"/>
          <w:numId w:val="19"/>
        </w:numPr>
        <w:tabs>
          <w:tab w:val="clear" w:pos="1440"/>
        </w:tabs>
        <w:ind w:left="567" w:hanging="283"/>
        <w:rPr>
          <w:rFonts w:ascii="Calibri" w:hAnsi="Calibri"/>
          <w:noProof/>
          <w:sz w:val="22"/>
          <w:szCs w:val="22"/>
        </w:rPr>
      </w:pPr>
      <w:r>
        <w:rPr>
          <w:rFonts w:ascii="Calibri" w:hAnsi="Calibri"/>
          <w:noProof/>
          <w:sz w:val="22"/>
          <w:szCs w:val="22"/>
        </w:rPr>
        <w:t>w</w:t>
      </w:r>
      <w:r w:rsidR="00853CC9" w:rsidRPr="00640ACC">
        <w:rPr>
          <w:rFonts w:ascii="Calibri" w:hAnsi="Calibri"/>
          <w:noProof/>
          <w:sz w:val="22"/>
          <w:szCs w:val="22"/>
        </w:rPr>
        <w:t>ykonawcach, którzy zostali wykluczeni,</w:t>
      </w:r>
    </w:p>
    <w:p w14:paraId="32D18964" w14:textId="77777777" w:rsidR="00853CC9" w:rsidRPr="00640ACC" w:rsidRDefault="00BD4823" w:rsidP="00897A04">
      <w:pPr>
        <w:pStyle w:val="Akapitzlist"/>
        <w:numPr>
          <w:ilvl w:val="1"/>
          <w:numId w:val="19"/>
        </w:numPr>
        <w:tabs>
          <w:tab w:val="clear" w:pos="1440"/>
        </w:tabs>
        <w:ind w:left="567" w:hanging="283"/>
        <w:rPr>
          <w:rFonts w:ascii="Calibri" w:hAnsi="Calibri"/>
          <w:noProof/>
          <w:sz w:val="22"/>
          <w:szCs w:val="22"/>
        </w:rPr>
      </w:pPr>
      <w:r>
        <w:rPr>
          <w:rFonts w:ascii="Calibri" w:hAnsi="Calibri"/>
          <w:noProof/>
          <w:sz w:val="22"/>
          <w:szCs w:val="22"/>
        </w:rPr>
        <w:lastRenderedPageBreak/>
        <w:t>w</w:t>
      </w:r>
      <w:r w:rsidR="00853CC9" w:rsidRPr="00640ACC">
        <w:rPr>
          <w:rFonts w:ascii="Calibri" w:hAnsi="Calibri"/>
          <w:noProof/>
          <w:sz w:val="22"/>
          <w:szCs w:val="22"/>
        </w:rPr>
        <w:t>ykonawcach, których oferty zostały odrzucone, powodach odrzucenia oferty</w:t>
      </w:r>
      <w:r w:rsidR="003D1420" w:rsidRPr="00640ACC">
        <w:rPr>
          <w:rFonts w:ascii="Calibri" w:hAnsi="Calibri"/>
          <w:noProof/>
          <w:sz w:val="22"/>
          <w:szCs w:val="22"/>
        </w:rPr>
        <w:t>,</w:t>
      </w:r>
    </w:p>
    <w:p w14:paraId="2B909BD8" w14:textId="77777777" w:rsidR="003D1420" w:rsidRPr="00640ACC" w:rsidRDefault="003D1420" w:rsidP="00897A04">
      <w:pPr>
        <w:pStyle w:val="Akapitzlist"/>
        <w:numPr>
          <w:ilvl w:val="1"/>
          <w:numId w:val="19"/>
        </w:numPr>
        <w:tabs>
          <w:tab w:val="clear" w:pos="1440"/>
        </w:tabs>
        <w:ind w:left="567" w:hanging="283"/>
        <w:rPr>
          <w:rFonts w:ascii="Calibri" w:hAnsi="Calibri"/>
          <w:noProof/>
          <w:sz w:val="22"/>
          <w:szCs w:val="22"/>
        </w:rPr>
      </w:pPr>
      <w:r w:rsidRPr="00640ACC">
        <w:rPr>
          <w:rFonts w:ascii="Calibri" w:hAnsi="Calibri"/>
          <w:noProof/>
          <w:sz w:val="22"/>
          <w:szCs w:val="22"/>
        </w:rPr>
        <w:t>unieważnieniu postępowania</w:t>
      </w:r>
    </w:p>
    <w:p w14:paraId="65B77121" w14:textId="77777777" w:rsidR="003D1420" w:rsidRPr="00640ACC" w:rsidRDefault="003D1420" w:rsidP="003D1420">
      <w:pPr>
        <w:ind w:left="284" w:firstLine="0"/>
        <w:rPr>
          <w:rFonts w:ascii="Calibri" w:hAnsi="Calibri"/>
          <w:color w:val="000000"/>
          <w:sz w:val="22"/>
        </w:rPr>
      </w:pPr>
      <w:r w:rsidRPr="00640ACC">
        <w:rPr>
          <w:rFonts w:ascii="Calibri" w:hAnsi="Calibri"/>
          <w:color w:val="000000"/>
          <w:sz w:val="22"/>
        </w:rPr>
        <w:t>– podając uzasadnienie faktyczne i prawne.</w:t>
      </w:r>
    </w:p>
    <w:p w14:paraId="497BD9A7" w14:textId="77777777" w:rsidR="003D1420" w:rsidRPr="00640ACC" w:rsidRDefault="003D1420" w:rsidP="00897A04">
      <w:pPr>
        <w:pStyle w:val="Akapitzlist"/>
        <w:numPr>
          <w:ilvl w:val="0"/>
          <w:numId w:val="19"/>
        </w:numPr>
        <w:tabs>
          <w:tab w:val="clear" w:pos="360"/>
        </w:tabs>
        <w:ind w:left="284" w:hanging="284"/>
        <w:rPr>
          <w:rFonts w:ascii="Calibri" w:hAnsi="Calibri"/>
          <w:noProof/>
          <w:sz w:val="22"/>
          <w:szCs w:val="22"/>
        </w:rPr>
      </w:pPr>
      <w:r w:rsidRPr="00640ACC">
        <w:rPr>
          <w:rFonts w:ascii="Calibri" w:hAnsi="Calibri"/>
          <w:noProof/>
          <w:sz w:val="22"/>
          <w:szCs w:val="22"/>
        </w:rPr>
        <w:t xml:space="preserve"> Zamawiający udostępni infor</w:t>
      </w:r>
      <w:r w:rsidR="003F4AF7">
        <w:rPr>
          <w:rFonts w:ascii="Calibri" w:hAnsi="Calibri"/>
          <w:noProof/>
          <w:sz w:val="22"/>
          <w:szCs w:val="22"/>
        </w:rPr>
        <w:t>macje, o których mowa w pkt XXV.1.1) i pkt XXV</w:t>
      </w:r>
      <w:r w:rsidRPr="00640ACC">
        <w:rPr>
          <w:rFonts w:ascii="Calibri" w:hAnsi="Calibri"/>
          <w:noProof/>
          <w:sz w:val="22"/>
          <w:szCs w:val="22"/>
        </w:rPr>
        <w:t xml:space="preserve">.1.4) </w:t>
      </w:r>
      <w:r w:rsidR="004E5C9C">
        <w:rPr>
          <w:rFonts w:ascii="Calibri" w:hAnsi="Calibri"/>
          <w:noProof/>
          <w:sz w:val="22"/>
          <w:szCs w:val="22"/>
        </w:rPr>
        <w:t xml:space="preserve">ogłoszenia o zamówieniu </w:t>
      </w:r>
      <w:r w:rsidRPr="004E5C9C">
        <w:rPr>
          <w:rFonts w:ascii="Calibri" w:hAnsi="Calibri"/>
          <w:noProof/>
          <w:sz w:val="22"/>
          <w:szCs w:val="22"/>
        </w:rPr>
        <w:t>n</w:t>
      </w:r>
      <w:r w:rsidRPr="00640ACC">
        <w:rPr>
          <w:rFonts w:ascii="Calibri" w:hAnsi="Calibri"/>
          <w:noProof/>
          <w:sz w:val="22"/>
          <w:szCs w:val="22"/>
        </w:rPr>
        <w:t>a stronie internetowej.</w:t>
      </w:r>
    </w:p>
    <w:p w14:paraId="2F59AD44" w14:textId="14E08150" w:rsidR="00335500" w:rsidRDefault="00335500" w:rsidP="00BD4823">
      <w:pPr>
        <w:pStyle w:val="Akapitzlist"/>
        <w:ind w:left="357"/>
        <w:rPr>
          <w:rFonts w:ascii="Calibri" w:hAnsi="Calibri"/>
          <w:b/>
          <w:sz w:val="22"/>
          <w:szCs w:val="22"/>
          <w:lang w:eastAsia="pl-PL"/>
        </w:rPr>
      </w:pPr>
    </w:p>
    <w:p w14:paraId="03CD929A" w14:textId="77777777" w:rsidR="000F26C7" w:rsidRDefault="000F26C7" w:rsidP="00BD4823">
      <w:pPr>
        <w:pStyle w:val="Akapitzlist"/>
        <w:ind w:left="357"/>
        <w:rPr>
          <w:rFonts w:ascii="Calibri" w:hAnsi="Calibri"/>
          <w:b/>
          <w:sz w:val="22"/>
          <w:szCs w:val="22"/>
          <w:lang w:eastAsia="pl-PL"/>
        </w:rPr>
      </w:pPr>
    </w:p>
    <w:p w14:paraId="1E58DC20" w14:textId="77777777" w:rsidR="003E713C" w:rsidRDefault="00335500" w:rsidP="00897A04">
      <w:pPr>
        <w:pStyle w:val="Akapitzlist"/>
        <w:widowControl w:val="0"/>
        <w:numPr>
          <w:ilvl w:val="0"/>
          <w:numId w:val="24"/>
        </w:numPr>
        <w:shd w:val="clear" w:color="auto" w:fill="FFFFFF"/>
        <w:overflowPunct w:val="0"/>
        <w:autoSpaceDE w:val="0"/>
        <w:autoSpaceDN w:val="0"/>
        <w:adjustRightInd w:val="0"/>
        <w:ind w:left="709" w:hanging="709"/>
        <w:textAlignment w:val="baseline"/>
        <w:outlineLvl w:val="0"/>
        <w:rPr>
          <w:rFonts w:ascii="Calibri" w:hAnsi="Calibri"/>
          <w:b/>
          <w:u w:val="single"/>
        </w:rPr>
      </w:pPr>
      <w:bookmarkStart w:id="10" w:name="_Toc66035828"/>
      <w:r w:rsidRPr="00BD4823">
        <w:rPr>
          <w:rFonts w:ascii="Calibri" w:hAnsi="Calibri"/>
          <w:b/>
          <w:u w:val="single"/>
        </w:rPr>
        <w:t>Wymagania dotyczące zabezpieczenia należytego wykonania umowy</w:t>
      </w:r>
      <w:bookmarkEnd w:id="10"/>
      <w:r w:rsidR="003E713C">
        <w:rPr>
          <w:rFonts w:ascii="Calibri" w:hAnsi="Calibri"/>
          <w:b/>
          <w:u w:val="single"/>
        </w:rPr>
        <w:t>.</w:t>
      </w:r>
    </w:p>
    <w:p w14:paraId="520189F8" w14:textId="77777777" w:rsidR="003D1420" w:rsidRDefault="004609DE" w:rsidP="003E713C">
      <w:pPr>
        <w:pStyle w:val="Akapitzlist"/>
        <w:widowControl w:val="0"/>
        <w:shd w:val="clear" w:color="auto" w:fill="FFFFFF"/>
        <w:overflowPunct w:val="0"/>
        <w:autoSpaceDE w:val="0"/>
        <w:autoSpaceDN w:val="0"/>
        <w:adjustRightInd w:val="0"/>
        <w:ind w:left="709"/>
        <w:textAlignment w:val="baseline"/>
        <w:outlineLvl w:val="0"/>
        <w:rPr>
          <w:rFonts w:asciiTheme="minorHAnsi" w:hAnsiTheme="minorHAnsi"/>
          <w:sz w:val="22"/>
        </w:rPr>
      </w:pPr>
      <w:r>
        <w:rPr>
          <w:rFonts w:ascii="Calibri" w:hAnsi="Calibri"/>
          <w:sz w:val="22"/>
          <w:szCs w:val="22"/>
        </w:rPr>
        <w:t>Nie jest wymagane wniesienie zabezpieczenia należytego wykonania umowy.</w:t>
      </w:r>
    </w:p>
    <w:p w14:paraId="2016E0D6" w14:textId="545D923A" w:rsidR="00CF62DE" w:rsidRDefault="00CF62DE" w:rsidP="003E713C">
      <w:pPr>
        <w:pStyle w:val="Akapitzlist"/>
        <w:widowControl w:val="0"/>
        <w:shd w:val="clear" w:color="auto" w:fill="FFFFFF"/>
        <w:overflowPunct w:val="0"/>
        <w:autoSpaceDE w:val="0"/>
        <w:autoSpaceDN w:val="0"/>
        <w:adjustRightInd w:val="0"/>
        <w:ind w:left="709"/>
        <w:textAlignment w:val="baseline"/>
        <w:outlineLvl w:val="0"/>
        <w:rPr>
          <w:rFonts w:ascii="Calibri" w:hAnsi="Calibri"/>
          <w:b/>
          <w:sz w:val="22"/>
          <w:szCs w:val="22"/>
          <w:u w:val="single"/>
        </w:rPr>
      </w:pPr>
    </w:p>
    <w:p w14:paraId="24BF9B81" w14:textId="77777777" w:rsidR="000F26C7" w:rsidRPr="00640ACC" w:rsidRDefault="000F26C7" w:rsidP="003E713C">
      <w:pPr>
        <w:pStyle w:val="Akapitzlist"/>
        <w:widowControl w:val="0"/>
        <w:shd w:val="clear" w:color="auto" w:fill="FFFFFF"/>
        <w:overflowPunct w:val="0"/>
        <w:autoSpaceDE w:val="0"/>
        <w:autoSpaceDN w:val="0"/>
        <w:adjustRightInd w:val="0"/>
        <w:ind w:left="709"/>
        <w:textAlignment w:val="baseline"/>
        <w:outlineLvl w:val="0"/>
        <w:rPr>
          <w:rFonts w:ascii="Calibri" w:hAnsi="Calibri"/>
          <w:b/>
          <w:sz w:val="22"/>
          <w:szCs w:val="22"/>
          <w:u w:val="single"/>
        </w:rPr>
      </w:pPr>
    </w:p>
    <w:p w14:paraId="28BC413E" w14:textId="77777777" w:rsidR="001902A4" w:rsidRDefault="001902A4" w:rsidP="00897A04">
      <w:pPr>
        <w:pStyle w:val="Akapitzlist"/>
        <w:widowControl w:val="0"/>
        <w:numPr>
          <w:ilvl w:val="0"/>
          <w:numId w:val="24"/>
        </w:numPr>
        <w:shd w:val="clear" w:color="auto" w:fill="FFFFFF"/>
        <w:tabs>
          <w:tab w:val="left" w:pos="426"/>
        </w:tabs>
        <w:overflowPunct w:val="0"/>
        <w:autoSpaceDE w:val="0"/>
        <w:autoSpaceDN w:val="0"/>
        <w:adjustRightInd w:val="0"/>
        <w:ind w:left="284" w:hanging="284"/>
        <w:textAlignment w:val="baseline"/>
        <w:outlineLvl w:val="0"/>
        <w:rPr>
          <w:rFonts w:ascii="Calibri" w:hAnsi="Calibri"/>
          <w:b/>
          <w:u w:val="single"/>
        </w:rPr>
      </w:pPr>
      <w:r>
        <w:rPr>
          <w:rFonts w:ascii="Calibri" w:hAnsi="Calibri"/>
          <w:b/>
          <w:u w:val="single"/>
        </w:rPr>
        <w:t>Unieważnienie postępowania</w:t>
      </w:r>
    </w:p>
    <w:p w14:paraId="591FB6A6" w14:textId="77777777" w:rsidR="001902A4" w:rsidRPr="001902A4" w:rsidRDefault="001902A4" w:rsidP="001902A4">
      <w:pPr>
        <w:pStyle w:val="Akapitzlist"/>
        <w:rPr>
          <w:rFonts w:ascii="Calibri" w:hAnsi="Calibri"/>
          <w:b/>
          <w:u w:val="single"/>
        </w:rPr>
      </w:pPr>
    </w:p>
    <w:p w14:paraId="30AED0F4" w14:textId="77777777" w:rsidR="001902A4" w:rsidRPr="001902A4" w:rsidRDefault="001902A4" w:rsidP="001902A4">
      <w:pPr>
        <w:widowControl w:val="0"/>
        <w:shd w:val="clear" w:color="auto" w:fill="FFFFFF"/>
        <w:tabs>
          <w:tab w:val="left" w:pos="426"/>
          <w:tab w:val="left" w:pos="6946"/>
        </w:tabs>
        <w:overflowPunct w:val="0"/>
        <w:autoSpaceDE w:val="0"/>
        <w:autoSpaceDN w:val="0"/>
        <w:adjustRightInd w:val="0"/>
        <w:spacing w:line="240" w:lineRule="auto"/>
        <w:ind w:firstLine="0"/>
        <w:textAlignment w:val="baseline"/>
        <w:outlineLvl w:val="0"/>
        <w:rPr>
          <w:rFonts w:ascii="Calibri" w:hAnsi="Calibri"/>
          <w:sz w:val="22"/>
        </w:rPr>
      </w:pPr>
      <w:r w:rsidRPr="001902A4">
        <w:rPr>
          <w:rFonts w:ascii="Calibri" w:hAnsi="Calibri"/>
          <w:sz w:val="22"/>
        </w:rPr>
        <w:t>Za</w:t>
      </w:r>
      <w:r>
        <w:rPr>
          <w:rFonts w:ascii="Calibri" w:hAnsi="Calibri"/>
          <w:sz w:val="22"/>
        </w:rPr>
        <w:t xml:space="preserve">mawiający unieważni postępowanie jeżeli zaistnieje jakakolwiek przesłanka do unieważnienia postępowania określona w art. 93 ust. 1 pkt 1 oraz w art. 93 ust. 1 pkt 4-7 </w:t>
      </w:r>
      <w:r w:rsidR="007F44BA">
        <w:rPr>
          <w:rFonts w:ascii="Calibri" w:hAnsi="Calibri"/>
          <w:sz w:val="22"/>
        </w:rPr>
        <w:t>ustawy Pzp.</w:t>
      </w:r>
    </w:p>
    <w:p w14:paraId="3D92E187" w14:textId="09E521BB" w:rsidR="001902A4" w:rsidRDefault="001902A4" w:rsidP="001902A4">
      <w:pPr>
        <w:pStyle w:val="Akapitzlist"/>
        <w:rPr>
          <w:rFonts w:ascii="Calibri" w:hAnsi="Calibri"/>
          <w:b/>
          <w:u w:val="single"/>
        </w:rPr>
      </w:pPr>
    </w:p>
    <w:p w14:paraId="364BBA9B" w14:textId="77777777" w:rsidR="000F26C7" w:rsidRPr="001902A4" w:rsidRDefault="000F26C7" w:rsidP="001902A4">
      <w:pPr>
        <w:pStyle w:val="Akapitzlist"/>
        <w:rPr>
          <w:rFonts w:ascii="Calibri" w:hAnsi="Calibri"/>
          <w:b/>
          <w:u w:val="single"/>
        </w:rPr>
      </w:pPr>
    </w:p>
    <w:p w14:paraId="46E2DD6C" w14:textId="77777777" w:rsidR="00335500" w:rsidRPr="001902A4" w:rsidRDefault="00335500" w:rsidP="00897A04">
      <w:pPr>
        <w:pStyle w:val="Akapitzlist"/>
        <w:widowControl w:val="0"/>
        <w:numPr>
          <w:ilvl w:val="0"/>
          <w:numId w:val="24"/>
        </w:numPr>
        <w:shd w:val="clear" w:color="auto" w:fill="FFFFFF"/>
        <w:overflowPunct w:val="0"/>
        <w:autoSpaceDE w:val="0"/>
        <w:autoSpaceDN w:val="0"/>
        <w:adjustRightInd w:val="0"/>
        <w:ind w:left="567" w:hanging="567"/>
        <w:textAlignment w:val="baseline"/>
        <w:outlineLvl w:val="0"/>
        <w:rPr>
          <w:rFonts w:ascii="Calibri" w:hAnsi="Calibri"/>
          <w:b/>
          <w:u w:val="single"/>
        </w:rPr>
      </w:pPr>
      <w:r w:rsidRPr="001902A4">
        <w:rPr>
          <w:rFonts w:ascii="Calibri" w:hAnsi="Calibri"/>
          <w:b/>
          <w:u w:val="single"/>
        </w:rPr>
        <w:t>Informacje o niezbędnych formalnościach, jakie należy dopełnić po wyborze najkorzystniejszej oferty w celu zawarcia umowy:</w:t>
      </w:r>
    </w:p>
    <w:p w14:paraId="085548DC" w14:textId="77777777" w:rsidR="00335500" w:rsidRPr="00640ACC" w:rsidRDefault="00335500" w:rsidP="00060836">
      <w:pPr>
        <w:shd w:val="clear" w:color="auto" w:fill="FFFFFF"/>
        <w:spacing w:line="240" w:lineRule="auto"/>
        <w:ind w:left="340" w:hanging="340"/>
        <w:rPr>
          <w:rFonts w:ascii="Calibri" w:hAnsi="Calibri"/>
          <w:b/>
          <w:sz w:val="22"/>
          <w:u w:val="single"/>
        </w:rPr>
      </w:pPr>
    </w:p>
    <w:p w14:paraId="4AD8E47B" w14:textId="77777777" w:rsidR="006D5FE2" w:rsidRDefault="006D5FE2" w:rsidP="00897A04">
      <w:pPr>
        <w:pStyle w:val="Tekstkomentarza"/>
        <w:numPr>
          <w:ilvl w:val="3"/>
          <w:numId w:val="24"/>
        </w:numPr>
        <w:ind w:left="284" w:hanging="284"/>
        <w:jc w:val="both"/>
        <w:rPr>
          <w:rFonts w:ascii="Calibri" w:hAnsi="Calibri"/>
          <w:sz w:val="22"/>
          <w:szCs w:val="22"/>
        </w:rPr>
      </w:pPr>
      <w:r w:rsidRPr="00640ACC">
        <w:rPr>
          <w:rFonts w:ascii="Calibri" w:hAnsi="Calibri"/>
          <w:sz w:val="22"/>
          <w:szCs w:val="22"/>
        </w:rPr>
        <w:t xml:space="preserve">W przypadku, gdy zostanie wybrana jako najkorzystniejsza oferta </w:t>
      </w:r>
      <w:r w:rsidR="00C80D56">
        <w:rPr>
          <w:rFonts w:ascii="Calibri" w:hAnsi="Calibri"/>
          <w:sz w:val="22"/>
          <w:szCs w:val="22"/>
        </w:rPr>
        <w:t>w</w:t>
      </w:r>
      <w:r w:rsidRPr="00640ACC">
        <w:rPr>
          <w:rFonts w:ascii="Calibri" w:hAnsi="Calibri"/>
          <w:sz w:val="22"/>
          <w:szCs w:val="22"/>
        </w:rPr>
        <w:t xml:space="preserve">ykonawców wspólnie ubiegających się o udzielenie zamówienia, </w:t>
      </w:r>
      <w:r w:rsidR="00C80D56">
        <w:rPr>
          <w:rFonts w:ascii="Calibri" w:hAnsi="Calibri"/>
          <w:sz w:val="22"/>
          <w:szCs w:val="22"/>
        </w:rPr>
        <w:t>w</w:t>
      </w:r>
      <w:r w:rsidRPr="00640ACC">
        <w:rPr>
          <w:rFonts w:ascii="Calibri" w:hAnsi="Calibri"/>
          <w:sz w:val="22"/>
          <w:szCs w:val="22"/>
        </w:rPr>
        <w:t>ykonawca przed podpisaniem umowy na wezwanie Zamawiającego</w:t>
      </w:r>
      <w:r w:rsidR="00387F7F" w:rsidRPr="00640ACC">
        <w:rPr>
          <w:rFonts w:ascii="Calibri" w:hAnsi="Calibri"/>
          <w:sz w:val="22"/>
          <w:szCs w:val="22"/>
        </w:rPr>
        <w:t xml:space="preserve"> i w terminie wyznaczonym przez Zamawiającego </w:t>
      </w:r>
      <w:r w:rsidRPr="00640ACC">
        <w:rPr>
          <w:rFonts w:ascii="Calibri" w:hAnsi="Calibri"/>
          <w:sz w:val="22"/>
          <w:szCs w:val="22"/>
        </w:rPr>
        <w:t>powinien przedłoż</w:t>
      </w:r>
      <w:r w:rsidR="001902A4">
        <w:rPr>
          <w:rFonts w:ascii="Calibri" w:hAnsi="Calibri"/>
          <w:sz w:val="22"/>
          <w:szCs w:val="22"/>
        </w:rPr>
        <w:t>yć umowę regulującą współpracę w</w:t>
      </w:r>
      <w:r w:rsidRPr="00640ACC">
        <w:rPr>
          <w:rFonts w:ascii="Calibri" w:hAnsi="Calibri"/>
          <w:sz w:val="22"/>
          <w:szCs w:val="22"/>
        </w:rPr>
        <w:t xml:space="preserve">ykonawców, w której </w:t>
      </w:r>
      <w:r w:rsidR="00293EAE">
        <w:rPr>
          <w:rFonts w:ascii="Calibri" w:hAnsi="Calibri"/>
          <w:sz w:val="22"/>
          <w:szCs w:val="22"/>
        </w:rPr>
        <w:t>W</w:t>
      </w:r>
      <w:r w:rsidR="00293EAE" w:rsidRPr="00640ACC">
        <w:rPr>
          <w:rFonts w:ascii="Calibri" w:hAnsi="Calibri"/>
          <w:sz w:val="22"/>
          <w:szCs w:val="22"/>
        </w:rPr>
        <w:t xml:space="preserve">ykonawcy </w:t>
      </w:r>
      <w:r w:rsidRPr="00640ACC">
        <w:rPr>
          <w:rFonts w:ascii="Calibri" w:hAnsi="Calibri"/>
          <w:sz w:val="22"/>
          <w:szCs w:val="22"/>
        </w:rPr>
        <w:t>wskażą pełnomocnika uprawnionego do kontaktów z</w:t>
      </w:r>
      <w:r w:rsidR="001213EA" w:rsidRPr="00640ACC">
        <w:rPr>
          <w:rFonts w:ascii="Calibri" w:hAnsi="Calibri"/>
          <w:sz w:val="22"/>
          <w:szCs w:val="22"/>
        </w:rPr>
        <w:t> </w:t>
      </w:r>
      <w:r w:rsidRPr="00640ACC">
        <w:rPr>
          <w:rFonts w:ascii="Calibri" w:hAnsi="Calibri"/>
          <w:sz w:val="22"/>
          <w:szCs w:val="22"/>
        </w:rPr>
        <w:t>Zamawiającym.</w:t>
      </w:r>
    </w:p>
    <w:p w14:paraId="7DC2243D" w14:textId="77777777" w:rsidR="00FF488F" w:rsidRPr="00C12FA1" w:rsidRDefault="00FF488F" w:rsidP="00FF488F">
      <w:pPr>
        <w:pStyle w:val="Tekstkomentarza"/>
        <w:numPr>
          <w:ilvl w:val="3"/>
          <w:numId w:val="24"/>
        </w:numPr>
        <w:ind w:left="284" w:hanging="284"/>
        <w:jc w:val="both"/>
        <w:rPr>
          <w:rFonts w:ascii="Calibri" w:hAnsi="Calibri"/>
          <w:sz w:val="22"/>
        </w:rPr>
      </w:pPr>
      <w:r w:rsidRPr="0037585E">
        <w:rPr>
          <w:rFonts w:asciiTheme="minorHAnsi" w:hAnsiTheme="minorHAnsi"/>
          <w:sz w:val="22"/>
        </w:rPr>
        <w:t xml:space="preserve">Wykonawca zobowiązany jest przed podpisaniem umowy do przekazania Zamawiającemu kopii polisy ubezpieczeniowej potwierdzającej posiadanie przez Wykonawcę ubezpieczenia od odpowiedzialności cywilnej w zakresie prowadzonej działalności </w:t>
      </w:r>
      <w:r w:rsidRPr="00A23587">
        <w:rPr>
          <w:rFonts w:ascii="Calibri" w:hAnsi="Calibri"/>
          <w:sz w:val="22"/>
        </w:rPr>
        <w:t>związanej z przedmiotem zamówienia na kwotę nie mniejszą niż</w:t>
      </w:r>
      <w:r>
        <w:rPr>
          <w:rFonts w:ascii="Calibri" w:hAnsi="Calibri"/>
          <w:sz w:val="22"/>
        </w:rPr>
        <w:t xml:space="preserve"> </w:t>
      </w:r>
      <w:r w:rsidRPr="00FF488F">
        <w:rPr>
          <w:rFonts w:ascii="Calibri" w:hAnsi="Calibri"/>
          <w:b/>
          <w:bCs/>
          <w:sz w:val="22"/>
        </w:rPr>
        <w:t>10 000 000,00 PLN</w:t>
      </w:r>
      <w:r w:rsidRPr="00FF488F">
        <w:rPr>
          <w:rFonts w:ascii="Calibri" w:hAnsi="Calibri"/>
          <w:bCs/>
          <w:sz w:val="22"/>
        </w:rPr>
        <w:t>.</w:t>
      </w:r>
    </w:p>
    <w:p w14:paraId="1BF52509" w14:textId="77777777" w:rsidR="00C12FA1" w:rsidRPr="00FF488F" w:rsidRDefault="00C12FA1" w:rsidP="00C12FA1">
      <w:pPr>
        <w:pStyle w:val="Tekstkomentarza"/>
        <w:ind w:left="284"/>
        <w:jc w:val="both"/>
        <w:rPr>
          <w:rFonts w:ascii="Calibri" w:hAnsi="Calibri"/>
          <w:sz w:val="22"/>
        </w:rPr>
      </w:pPr>
      <w:r w:rsidRPr="00C12FA1">
        <w:rPr>
          <w:rFonts w:ascii="Calibri" w:hAnsi="Calibri"/>
          <w:sz w:val="22"/>
        </w:rPr>
        <w:t xml:space="preserve">Szczegóły na temat polisy ubezpieczeniowej oraz ubezpieczenia zawarte są we wzorze </w:t>
      </w:r>
      <w:r>
        <w:rPr>
          <w:rFonts w:ascii="Calibri" w:hAnsi="Calibri"/>
          <w:sz w:val="22"/>
        </w:rPr>
        <w:t xml:space="preserve">umowy stanowiącym załącznik nr </w:t>
      </w:r>
      <w:r w:rsidR="001C21A1">
        <w:rPr>
          <w:rFonts w:ascii="Calibri" w:hAnsi="Calibri"/>
          <w:sz w:val="22"/>
        </w:rPr>
        <w:t>5</w:t>
      </w:r>
      <w:r>
        <w:rPr>
          <w:rFonts w:ascii="Calibri" w:hAnsi="Calibri"/>
          <w:sz w:val="22"/>
        </w:rPr>
        <w:t xml:space="preserve"> do niniejszego Ogłoszenia o zamówieniu</w:t>
      </w:r>
      <w:r w:rsidRPr="00C12FA1">
        <w:rPr>
          <w:rFonts w:ascii="Calibri" w:hAnsi="Calibri"/>
          <w:sz w:val="22"/>
        </w:rPr>
        <w:t>.</w:t>
      </w:r>
    </w:p>
    <w:p w14:paraId="269A7AE6" w14:textId="77777777" w:rsidR="008363E8" w:rsidRPr="00640ACC" w:rsidRDefault="008363E8" w:rsidP="00897A04">
      <w:pPr>
        <w:pStyle w:val="Tekstkomentarza"/>
        <w:numPr>
          <w:ilvl w:val="3"/>
          <w:numId w:val="24"/>
        </w:numPr>
        <w:ind w:left="284" w:hanging="284"/>
        <w:jc w:val="both"/>
        <w:rPr>
          <w:rFonts w:ascii="Calibri" w:hAnsi="Calibri"/>
          <w:sz w:val="22"/>
          <w:szCs w:val="22"/>
        </w:rPr>
      </w:pPr>
      <w:r w:rsidRPr="008363E8">
        <w:rPr>
          <w:rFonts w:ascii="Calibri" w:hAnsi="Calibri"/>
          <w:sz w:val="22"/>
          <w:szCs w:val="22"/>
        </w:rPr>
        <w:t>Jeżeli wykonawca, którego oferta została wybrana, uchyla się od zawarcia umowy w sprawie zamówienia publicznego lub nie wnosi wymaganego zabezpieczenia należ</w:t>
      </w:r>
      <w:r>
        <w:rPr>
          <w:rFonts w:ascii="Calibri" w:hAnsi="Calibri"/>
          <w:sz w:val="22"/>
          <w:szCs w:val="22"/>
        </w:rPr>
        <w:t>ytego wykonania umowy, Z</w:t>
      </w:r>
      <w:r w:rsidRPr="008363E8">
        <w:rPr>
          <w:rFonts w:ascii="Calibri" w:hAnsi="Calibri"/>
          <w:sz w:val="22"/>
          <w:szCs w:val="22"/>
        </w:rPr>
        <w:t>amawiający może wybrać ofertę najkorzystniejszą spośród pozostałych ofert bez przeprowadzania ich ponownego badania i oceny, chyba że zachodzą przesłanki unieważnienia postępowania.</w:t>
      </w:r>
    </w:p>
    <w:p w14:paraId="0F699EFA" w14:textId="097E3765" w:rsidR="00335500" w:rsidRDefault="00335500" w:rsidP="00F16949">
      <w:pPr>
        <w:shd w:val="clear" w:color="auto" w:fill="FFFFFF"/>
        <w:spacing w:line="240" w:lineRule="auto"/>
        <w:ind w:firstLine="0"/>
        <w:rPr>
          <w:rFonts w:ascii="Calibri" w:hAnsi="Calibri"/>
          <w:noProof/>
          <w:sz w:val="22"/>
          <w:lang w:eastAsia="pl-PL"/>
        </w:rPr>
      </w:pPr>
      <w:bookmarkStart w:id="11" w:name="_Toc504465412"/>
    </w:p>
    <w:p w14:paraId="4A1FD8F6" w14:textId="77777777" w:rsidR="006429DE" w:rsidRDefault="006429DE" w:rsidP="00F16949">
      <w:pPr>
        <w:shd w:val="clear" w:color="auto" w:fill="FFFFFF"/>
        <w:spacing w:line="240" w:lineRule="auto"/>
        <w:ind w:firstLine="0"/>
        <w:rPr>
          <w:rFonts w:ascii="Calibri" w:hAnsi="Calibri"/>
          <w:noProof/>
          <w:sz w:val="22"/>
          <w:lang w:eastAsia="pl-PL"/>
        </w:rPr>
      </w:pPr>
    </w:p>
    <w:p w14:paraId="620492FE" w14:textId="77777777" w:rsidR="00AD2B22" w:rsidRPr="007F44BA" w:rsidRDefault="00AD2B22" w:rsidP="00897A04">
      <w:pPr>
        <w:pStyle w:val="Akapitzlist"/>
        <w:widowControl w:val="0"/>
        <w:numPr>
          <w:ilvl w:val="0"/>
          <w:numId w:val="24"/>
        </w:numPr>
        <w:shd w:val="clear" w:color="auto" w:fill="FFFFFF"/>
        <w:overflowPunct w:val="0"/>
        <w:autoSpaceDE w:val="0"/>
        <w:autoSpaceDN w:val="0"/>
        <w:adjustRightInd w:val="0"/>
        <w:ind w:left="567" w:hanging="567"/>
        <w:textAlignment w:val="baseline"/>
        <w:outlineLvl w:val="0"/>
        <w:rPr>
          <w:rFonts w:ascii="Calibri" w:hAnsi="Calibri"/>
          <w:b/>
          <w:u w:val="single"/>
        </w:rPr>
      </w:pPr>
      <w:bookmarkStart w:id="12" w:name="_Toc504465415"/>
      <w:bookmarkEnd w:id="11"/>
      <w:r w:rsidRPr="007F44BA">
        <w:rPr>
          <w:rFonts w:ascii="Calibri" w:hAnsi="Calibri"/>
          <w:b/>
          <w:u w:val="single"/>
        </w:rPr>
        <w:t>Klauzula informacyjna o przetwarzaniu danych osobowych w celu związanym z postępowaniem o udzielenie zamówienia publicznego</w:t>
      </w:r>
    </w:p>
    <w:p w14:paraId="648800A0" w14:textId="77777777" w:rsidR="00AD2B22" w:rsidRPr="00640ACC" w:rsidRDefault="00AD2B22" w:rsidP="00AD2B22">
      <w:pPr>
        <w:pStyle w:val="Akapitzlist"/>
        <w:shd w:val="clear" w:color="auto" w:fill="FFFFFF"/>
        <w:tabs>
          <w:tab w:val="left" w:pos="426"/>
          <w:tab w:val="left" w:pos="709"/>
          <w:tab w:val="left" w:pos="851"/>
        </w:tabs>
        <w:overflowPunct w:val="0"/>
        <w:autoSpaceDE w:val="0"/>
        <w:autoSpaceDN w:val="0"/>
        <w:adjustRightInd w:val="0"/>
        <w:ind w:left="284"/>
        <w:textAlignment w:val="baseline"/>
        <w:outlineLvl w:val="0"/>
        <w:rPr>
          <w:rFonts w:ascii="Calibri" w:hAnsi="Calibri"/>
          <w:b/>
          <w:sz w:val="22"/>
          <w:szCs w:val="22"/>
          <w:u w:val="single"/>
        </w:rPr>
      </w:pPr>
    </w:p>
    <w:p w14:paraId="508CD89C" w14:textId="77777777" w:rsidR="00BE0B7B" w:rsidRPr="006A0FAE" w:rsidRDefault="00BE0B7B" w:rsidP="00BE0B7B">
      <w:pPr>
        <w:spacing w:line="240" w:lineRule="auto"/>
        <w:ind w:firstLine="0"/>
        <w:rPr>
          <w:rFonts w:ascii="Calibri" w:hAnsi="Calibri" w:cs="Arial"/>
          <w:sz w:val="22"/>
          <w:lang w:eastAsia="pl-PL"/>
        </w:rPr>
      </w:pPr>
      <w:r w:rsidRPr="006A0FAE">
        <w:rPr>
          <w:rFonts w:ascii="Calibri" w:hAnsi="Calibri" w:cs="Arial"/>
          <w:sz w:val="22"/>
          <w:lang w:eastAsia="pl-PL"/>
        </w:rPr>
        <w:t xml:space="preserve">Zgodnie z art. 13 ust. 1 i 2 </w:t>
      </w:r>
      <w:r w:rsidRPr="006A0FAE">
        <w:rPr>
          <w:rFonts w:ascii="Calibri" w:hAnsi="Calibri" w:cs="Arial"/>
          <w:sz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4F723B" w:rsidRPr="004F723B">
        <w:rPr>
          <w:rFonts w:ascii="Calibri" w:hAnsi="Calibri" w:cs="Arial"/>
          <w:sz w:val="22"/>
        </w:rPr>
        <w:t>Dz. Urz. UE L 119 z 04.05.2016, str. 1 z późn. zm.</w:t>
      </w:r>
      <w:r w:rsidRPr="006A0FAE">
        <w:rPr>
          <w:rFonts w:ascii="Calibri" w:hAnsi="Calibri" w:cs="Arial"/>
          <w:sz w:val="22"/>
        </w:rPr>
        <w:t xml:space="preserve">), </w:t>
      </w:r>
      <w:r w:rsidRPr="006A0FAE">
        <w:rPr>
          <w:rFonts w:ascii="Calibri" w:hAnsi="Calibri" w:cs="Arial"/>
          <w:sz w:val="22"/>
          <w:lang w:eastAsia="pl-PL"/>
        </w:rPr>
        <w:t xml:space="preserve">dalej „RODO”, Zamawiający informuje, że: </w:t>
      </w:r>
    </w:p>
    <w:p w14:paraId="465EB462" w14:textId="77777777" w:rsidR="00BE0B7B" w:rsidRPr="006A0FAE" w:rsidRDefault="00BE0B7B" w:rsidP="00F86090">
      <w:pPr>
        <w:pStyle w:val="Akapitzlist"/>
        <w:numPr>
          <w:ilvl w:val="4"/>
          <w:numId w:val="40"/>
        </w:numPr>
        <w:ind w:left="709" w:hanging="425"/>
        <w:rPr>
          <w:rFonts w:ascii="Calibri" w:hAnsi="Calibri" w:cs="Arial"/>
          <w:sz w:val="22"/>
          <w:szCs w:val="22"/>
        </w:rPr>
      </w:pPr>
      <w:r w:rsidRPr="006A0FAE">
        <w:rPr>
          <w:rFonts w:ascii="Calibri" w:hAnsi="Calibri" w:cs="Arial"/>
          <w:sz w:val="22"/>
          <w:szCs w:val="22"/>
        </w:rPr>
        <w:t>administratorem Pani/Pana danych osobowych jest Prezes Urzędu Komunikacji Elektronicznej, ul. Giełdowa 7/9, 01-211 Warszawa,</w:t>
      </w:r>
    </w:p>
    <w:p w14:paraId="3A3AFA07" w14:textId="77777777" w:rsidR="00BE0B7B" w:rsidRPr="006A0FAE" w:rsidRDefault="00BE0B7B" w:rsidP="00F86090">
      <w:pPr>
        <w:pStyle w:val="Akapitzlist"/>
        <w:numPr>
          <w:ilvl w:val="4"/>
          <w:numId w:val="40"/>
        </w:numPr>
        <w:ind w:left="709" w:hanging="425"/>
        <w:rPr>
          <w:rFonts w:ascii="Calibri" w:hAnsi="Calibri" w:cs="Arial"/>
          <w:sz w:val="22"/>
          <w:szCs w:val="22"/>
        </w:rPr>
      </w:pPr>
      <w:r w:rsidRPr="006A0FAE">
        <w:rPr>
          <w:rFonts w:ascii="Calibri" w:hAnsi="Calibri" w:cs="Arial"/>
          <w:sz w:val="22"/>
          <w:szCs w:val="22"/>
        </w:rPr>
        <w:t xml:space="preserve">dane kontaktowe Inspektora ochrony danych osobowych w Urzędzie Komunikacji Elektronicznej: adres e-mail: </w:t>
      </w:r>
      <w:hyperlink r:id="rId12" w:history="1">
        <w:r w:rsidRPr="006A0FAE">
          <w:rPr>
            <w:rStyle w:val="Hipercze"/>
            <w:rFonts w:ascii="Calibri" w:hAnsi="Calibri"/>
            <w:sz w:val="22"/>
            <w:szCs w:val="22"/>
          </w:rPr>
          <w:t>iod@uke.gov.pl</w:t>
        </w:r>
      </w:hyperlink>
      <w:r w:rsidRPr="006A0FAE">
        <w:rPr>
          <w:rFonts w:ascii="Calibri" w:hAnsi="Calibri"/>
          <w:sz w:val="22"/>
          <w:szCs w:val="22"/>
        </w:rPr>
        <w:t xml:space="preserve"> ; telefon: 22 53 49 241,</w:t>
      </w:r>
    </w:p>
    <w:p w14:paraId="0396C400" w14:textId="039E7CA5" w:rsidR="00BE0B7B" w:rsidRPr="00477454" w:rsidRDefault="00BE0B7B" w:rsidP="00F86090">
      <w:pPr>
        <w:pStyle w:val="Akapitzlist"/>
        <w:numPr>
          <w:ilvl w:val="4"/>
          <w:numId w:val="40"/>
        </w:numPr>
        <w:ind w:left="709" w:hanging="425"/>
        <w:rPr>
          <w:rFonts w:ascii="Calibri" w:hAnsi="Calibri" w:cs="Arial"/>
          <w:sz w:val="22"/>
          <w:szCs w:val="22"/>
        </w:rPr>
      </w:pPr>
      <w:r w:rsidRPr="00477454">
        <w:rPr>
          <w:rFonts w:ascii="Calibri" w:hAnsi="Calibri" w:cs="Arial"/>
          <w:sz w:val="22"/>
          <w:szCs w:val="22"/>
        </w:rPr>
        <w:lastRenderedPageBreak/>
        <w:t>Pani/Pana dane osobowe przetwarzane będą na podstawie art. 6 ust. 1 lit. c</w:t>
      </w:r>
      <w:r w:rsidRPr="00477454">
        <w:rPr>
          <w:rFonts w:ascii="Calibri" w:hAnsi="Calibri" w:cs="Arial"/>
          <w:i/>
          <w:sz w:val="22"/>
          <w:szCs w:val="22"/>
        </w:rPr>
        <w:t xml:space="preserve"> </w:t>
      </w:r>
      <w:r w:rsidRPr="00477454">
        <w:rPr>
          <w:rFonts w:ascii="Calibri" w:hAnsi="Calibri" w:cs="Arial"/>
          <w:sz w:val="22"/>
          <w:szCs w:val="22"/>
        </w:rPr>
        <w:t xml:space="preserve">RODO w celu związanym z postępowaniem o udzielenie zamówienia publicznego </w:t>
      </w:r>
      <w:r w:rsidR="00477454" w:rsidRPr="00477454">
        <w:rPr>
          <w:rFonts w:ascii="Calibri" w:hAnsi="Calibri" w:cs="Arial"/>
          <w:sz w:val="22"/>
        </w:rPr>
        <w:t>na usługi społeczne</w:t>
      </w:r>
      <w:r w:rsidR="00801F87">
        <w:rPr>
          <w:rFonts w:ascii="Calibri" w:hAnsi="Calibri" w:cs="Arial"/>
          <w:sz w:val="22"/>
        </w:rPr>
        <w:t>,</w:t>
      </w:r>
      <w:r w:rsidR="00477454" w:rsidRPr="00477454">
        <w:rPr>
          <w:rFonts w:ascii="Calibri" w:hAnsi="Calibri" w:cs="Arial"/>
          <w:sz w:val="22"/>
        </w:rPr>
        <w:t xml:space="preserve"> prowad</w:t>
      </w:r>
      <w:r w:rsidR="00477454">
        <w:rPr>
          <w:rFonts w:ascii="Calibri" w:hAnsi="Calibri" w:cs="Arial"/>
          <w:sz w:val="22"/>
        </w:rPr>
        <w:t>zonym</w:t>
      </w:r>
      <w:r w:rsidR="00477454" w:rsidRPr="00477454">
        <w:rPr>
          <w:rFonts w:ascii="Calibri" w:hAnsi="Calibri" w:cs="Arial"/>
          <w:sz w:val="22"/>
        </w:rPr>
        <w:t xml:space="preserve"> na podstawie art. 138o ustawy Prawo zamówień publicznych (</w:t>
      </w:r>
      <w:r w:rsidR="009905B0">
        <w:rPr>
          <w:rFonts w:ascii="Calibri" w:eastAsia="Calibri" w:hAnsi="Calibri"/>
          <w:sz w:val="22"/>
          <w:szCs w:val="22"/>
        </w:rPr>
        <w:t xml:space="preserve">t.j. </w:t>
      </w:r>
      <w:r w:rsidR="00ED3A2B" w:rsidRPr="00ED3A2B">
        <w:rPr>
          <w:rFonts w:ascii="Calibri" w:hAnsi="Calibri" w:cs="Arial"/>
          <w:bCs/>
          <w:iCs/>
          <w:sz w:val="22"/>
        </w:rPr>
        <w:t>Dz. U. z 2019 r. poz. 1843 z późn. zm.</w:t>
      </w:r>
      <w:r w:rsidR="00477454" w:rsidRPr="00477454">
        <w:rPr>
          <w:rFonts w:ascii="Calibri" w:hAnsi="Calibri" w:cs="Arial"/>
          <w:sz w:val="22"/>
        </w:rPr>
        <w:t>)</w:t>
      </w:r>
      <w:r w:rsidR="00477454">
        <w:rPr>
          <w:rFonts w:ascii="Calibri" w:hAnsi="Calibri" w:cs="Arial"/>
          <w:sz w:val="22"/>
        </w:rPr>
        <w:t xml:space="preserve"> </w:t>
      </w:r>
      <w:r w:rsidRPr="00477454">
        <w:rPr>
          <w:rFonts w:ascii="Calibri" w:hAnsi="Calibri" w:cs="Arial"/>
          <w:sz w:val="22"/>
          <w:szCs w:val="22"/>
        </w:rPr>
        <w:t>na „</w:t>
      </w:r>
      <w:r w:rsidR="00771C01">
        <w:rPr>
          <w:rFonts w:ascii="Calibri" w:hAnsi="Calibri" w:cs="Arial"/>
          <w:b/>
          <w:bCs/>
          <w:iCs/>
          <w:sz w:val="22"/>
          <w:szCs w:val="22"/>
        </w:rPr>
        <w:t>Obsługę</w:t>
      </w:r>
      <w:r w:rsidR="0016329B" w:rsidRPr="0016329B">
        <w:rPr>
          <w:rFonts w:ascii="Calibri" w:hAnsi="Calibri" w:cs="Arial"/>
          <w:b/>
          <w:bCs/>
          <w:iCs/>
          <w:sz w:val="22"/>
          <w:szCs w:val="22"/>
        </w:rPr>
        <w:t xml:space="preserve"> prawna w związku z aukcją na cztery rezerwacje częstotliwości z pasma 3,6 GHz</w:t>
      </w:r>
      <w:r w:rsidRPr="00477454">
        <w:rPr>
          <w:rFonts w:ascii="Calibri" w:hAnsi="Calibri" w:cs="Arial"/>
          <w:sz w:val="22"/>
          <w:szCs w:val="22"/>
        </w:rPr>
        <w:t>” – numer postępowania:</w:t>
      </w:r>
      <w:r w:rsidRPr="00477454">
        <w:rPr>
          <w:rFonts w:ascii="Calibri" w:hAnsi="Calibri"/>
          <w:sz w:val="22"/>
          <w:szCs w:val="22"/>
        </w:rPr>
        <w:t xml:space="preserve"> </w:t>
      </w:r>
      <w:r w:rsidR="00726015">
        <w:rPr>
          <w:rFonts w:ascii="Calibri" w:hAnsi="Calibri"/>
          <w:b/>
          <w:sz w:val="22"/>
          <w:szCs w:val="22"/>
        </w:rPr>
        <w:t>BA.WZP.26.48.2020</w:t>
      </w:r>
      <w:r w:rsidRPr="00477454">
        <w:rPr>
          <w:rFonts w:ascii="Calibri" w:hAnsi="Calibri"/>
          <w:sz w:val="22"/>
          <w:szCs w:val="22"/>
        </w:rPr>
        <w:t>,</w:t>
      </w:r>
      <w:r w:rsidRPr="00477454">
        <w:rPr>
          <w:rFonts w:ascii="Calibri" w:hAnsi="Calibri" w:cs="Arial"/>
          <w:i/>
          <w:sz w:val="22"/>
          <w:szCs w:val="22"/>
        </w:rPr>
        <w:t xml:space="preserve"> </w:t>
      </w:r>
      <w:r w:rsidRPr="00477454">
        <w:rPr>
          <w:rFonts w:ascii="Calibri" w:hAnsi="Calibri" w:cs="Arial"/>
          <w:sz w:val="22"/>
          <w:szCs w:val="22"/>
        </w:rPr>
        <w:t>prowadzonym w trybie przetargu nieograniczonego,</w:t>
      </w:r>
    </w:p>
    <w:p w14:paraId="49E9E53A" w14:textId="77777777" w:rsidR="00BE0B7B" w:rsidRPr="006A0FAE" w:rsidRDefault="00BE0B7B" w:rsidP="00F86090">
      <w:pPr>
        <w:pStyle w:val="Akapitzlist"/>
        <w:numPr>
          <w:ilvl w:val="4"/>
          <w:numId w:val="40"/>
        </w:numPr>
        <w:ind w:left="709" w:hanging="425"/>
        <w:rPr>
          <w:rFonts w:ascii="Calibri" w:hAnsi="Calibri" w:cs="Arial"/>
          <w:sz w:val="22"/>
          <w:szCs w:val="22"/>
        </w:rPr>
      </w:pPr>
      <w:r w:rsidRPr="006A0FAE">
        <w:rPr>
          <w:rFonts w:ascii="Calibri" w:hAnsi="Calibri" w:cs="Arial"/>
          <w:sz w:val="22"/>
          <w:szCs w:val="22"/>
        </w:rPr>
        <w:t>odbiorcami Pani/Pana danych osobowych będą osoby lub podmioty, którym udostępniona zostanie dokumentacja postępowania w oparciu o art. 8 oraz art. 96 ust. 3 ustawy Pzp,</w:t>
      </w:r>
    </w:p>
    <w:p w14:paraId="2D0BC8E0" w14:textId="77777777" w:rsidR="00BE0B7B" w:rsidRPr="006A0FAE" w:rsidRDefault="00BE0B7B" w:rsidP="00F86090">
      <w:pPr>
        <w:pStyle w:val="Akapitzlist"/>
        <w:numPr>
          <w:ilvl w:val="4"/>
          <w:numId w:val="40"/>
        </w:numPr>
        <w:ind w:left="709" w:hanging="425"/>
        <w:rPr>
          <w:rFonts w:ascii="Calibri" w:hAnsi="Calibri" w:cs="Arial"/>
          <w:sz w:val="22"/>
          <w:szCs w:val="22"/>
        </w:rPr>
      </w:pPr>
      <w:r w:rsidRPr="006A0FAE">
        <w:rPr>
          <w:rFonts w:ascii="Calibri" w:hAnsi="Calibri" w:cs="Arial"/>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825F4F2" w14:textId="77777777" w:rsidR="00BE0B7B" w:rsidRPr="006A0FAE" w:rsidRDefault="00BE0B7B" w:rsidP="00F86090">
      <w:pPr>
        <w:pStyle w:val="Akapitzlist"/>
        <w:numPr>
          <w:ilvl w:val="4"/>
          <w:numId w:val="40"/>
        </w:numPr>
        <w:ind w:left="709" w:hanging="425"/>
        <w:rPr>
          <w:rFonts w:ascii="Calibri" w:hAnsi="Calibri" w:cs="Arial"/>
          <w:sz w:val="22"/>
          <w:szCs w:val="22"/>
        </w:rPr>
      </w:pPr>
      <w:r w:rsidRPr="006A0FAE">
        <w:rPr>
          <w:rFonts w:ascii="Calibri" w:hAnsi="Calibri" w:cs="Arial"/>
          <w:sz w:val="22"/>
          <w:szCs w:val="22"/>
        </w:rPr>
        <w:t>obowiązek podania przez Panią/Pana danych osobowych bezpośrednio Pani/Pana dotyczących jest wymogiem ustawowym określonym w przepisach ustawy Pzp, związanym z udziałem w</w:t>
      </w:r>
      <w:r>
        <w:rPr>
          <w:rFonts w:ascii="Calibri" w:hAnsi="Calibri" w:cs="Arial"/>
          <w:sz w:val="22"/>
          <w:szCs w:val="22"/>
        </w:rPr>
        <w:t> </w:t>
      </w:r>
      <w:r w:rsidRPr="006A0FAE">
        <w:rPr>
          <w:rFonts w:ascii="Calibri" w:hAnsi="Calibri" w:cs="Arial"/>
          <w:sz w:val="22"/>
          <w:szCs w:val="22"/>
        </w:rPr>
        <w:t>postępowaniu o udzielenie zamówienia publicznego; konsekwencje niepodania określonych danych wynikają z ustawy Pzp,</w:t>
      </w:r>
    </w:p>
    <w:p w14:paraId="2332AAE7" w14:textId="77777777" w:rsidR="00BE0B7B" w:rsidRPr="006A0FAE" w:rsidRDefault="00BE0B7B" w:rsidP="00F86090">
      <w:pPr>
        <w:pStyle w:val="Akapitzlist"/>
        <w:numPr>
          <w:ilvl w:val="4"/>
          <w:numId w:val="40"/>
        </w:numPr>
        <w:ind w:left="709" w:hanging="425"/>
        <w:rPr>
          <w:rFonts w:ascii="Calibri" w:hAnsi="Calibri" w:cs="Arial"/>
          <w:sz w:val="22"/>
          <w:szCs w:val="22"/>
        </w:rPr>
      </w:pPr>
      <w:r w:rsidRPr="006A0FAE">
        <w:rPr>
          <w:rFonts w:ascii="Calibri" w:hAnsi="Calibri" w:cs="Arial"/>
          <w:sz w:val="22"/>
          <w:szCs w:val="22"/>
        </w:rPr>
        <w:t xml:space="preserve">  w odniesieniu do Pani/Pana danych osobowych decyzje nie będą podejmowane w sposób zautomatyzowany, stosowanie do art. 22 RODO,</w:t>
      </w:r>
    </w:p>
    <w:p w14:paraId="69D3223A" w14:textId="77777777" w:rsidR="00BE0B7B" w:rsidRPr="006A0FAE" w:rsidRDefault="00BE0B7B" w:rsidP="00F86090">
      <w:pPr>
        <w:pStyle w:val="Akapitzlist"/>
        <w:numPr>
          <w:ilvl w:val="4"/>
          <w:numId w:val="40"/>
        </w:numPr>
        <w:ind w:left="709" w:hanging="425"/>
        <w:rPr>
          <w:rFonts w:ascii="Calibri" w:hAnsi="Calibri" w:cs="Arial"/>
          <w:sz w:val="22"/>
          <w:szCs w:val="22"/>
        </w:rPr>
      </w:pPr>
      <w:r w:rsidRPr="006A0FAE">
        <w:rPr>
          <w:rFonts w:ascii="Calibri" w:hAnsi="Calibri" w:cs="Arial"/>
          <w:sz w:val="22"/>
          <w:szCs w:val="22"/>
        </w:rPr>
        <w:t>posiada Pani/Pan:</w:t>
      </w:r>
    </w:p>
    <w:p w14:paraId="63D501C1" w14:textId="77777777" w:rsidR="00BE0B7B" w:rsidRPr="00A24362" w:rsidRDefault="00BE0B7B" w:rsidP="00F86090">
      <w:pPr>
        <w:pStyle w:val="Akapitzlist"/>
        <w:numPr>
          <w:ilvl w:val="0"/>
          <w:numId w:val="38"/>
        </w:numPr>
        <w:ind w:left="709" w:hanging="283"/>
        <w:rPr>
          <w:rFonts w:ascii="Calibri" w:hAnsi="Calibri" w:cs="Arial"/>
          <w:sz w:val="22"/>
          <w:szCs w:val="22"/>
        </w:rPr>
      </w:pPr>
      <w:r w:rsidRPr="006A0FAE">
        <w:rPr>
          <w:rFonts w:ascii="Calibri" w:hAnsi="Calibri" w:cs="Arial"/>
          <w:sz w:val="22"/>
          <w:szCs w:val="22"/>
        </w:rPr>
        <w:t>na podstawie art. 15 RODO prawo dostępu do danych osobowych Pani/Pana dotyczących</w:t>
      </w:r>
      <w:r>
        <w:rPr>
          <w:rFonts w:ascii="Calibri" w:hAnsi="Calibri" w:cs="Arial"/>
          <w:sz w:val="22"/>
          <w:szCs w:val="22"/>
        </w:rPr>
        <w:t>,</w:t>
      </w:r>
    </w:p>
    <w:p w14:paraId="7DB13E86" w14:textId="77777777" w:rsidR="00BE0B7B" w:rsidRPr="006A0FAE" w:rsidRDefault="00BE0B7B" w:rsidP="00F86090">
      <w:pPr>
        <w:pStyle w:val="Akapitzlist"/>
        <w:numPr>
          <w:ilvl w:val="0"/>
          <w:numId w:val="38"/>
        </w:numPr>
        <w:ind w:left="709" w:hanging="283"/>
        <w:rPr>
          <w:rFonts w:ascii="Calibri" w:hAnsi="Calibri" w:cs="Arial"/>
          <w:sz w:val="22"/>
          <w:szCs w:val="22"/>
        </w:rPr>
      </w:pPr>
      <w:r w:rsidRPr="006A0FAE">
        <w:rPr>
          <w:rFonts w:ascii="Calibri" w:hAnsi="Calibri" w:cs="Arial"/>
          <w:sz w:val="22"/>
          <w:szCs w:val="22"/>
        </w:rPr>
        <w:t>na podstawie art. 16 RODO prawo do sprostowania Pani/Pana danych osobowych</w:t>
      </w:r>
      <w:r w:rsidRPr="006A0FAE">
        <w:rPr>
          <w:rStyle w:val="Odwoanieprzypisudolnego"/>
          <w:rFonts w:ascii="Calibri" w:hAnsi="Calibri"/>
          <w:sz w:val="22"/>
          <w:szCs w:val="22"/>
        </w:rPr>
        <w:footnoteReference w:id="1"/>
      </w:r>
      <w:r w:rsidRPr="006A0FAE">
        <w:rPr>
          <w:rFonts w:ascii="Calibri" w:hAnsi="Calibri" w:cs="Arial"/>
          <w:sz w:val="22"/>
          <w:szCs w:val="22"/>
        </w:rPr>
        <w:t>,</w:t>
      </w:r>
    </w:p>
    <w:p w14:paraId="13B88CB9" w14:textId="77777777" w:rsidR="00BE0B7B" w:rsidRPr="006A0FAE" w:rsidRDefault="00BE0B7B" w:rsidP="00F86090">
      <w:pPr>
        <w:pStyle w:val="Akapitzlist"/>
        <w:numPr>
          <w:ilvl w:val="0"/>
          <w:numId w:val="38"/>
        </w:numPr>
        <w:ind w:left="709" w:hanging="283"/>
        <w:rPr>
          <w:rFonts w:ascii="Calibri" w:hAnsi="Calibri" w:cs="Arial"/>
          <w:sz w:val="22"/>
          <w:szCs w:val="22"/>
        </w:rPr>
      </w:pPr>
      <w:r w:rsidRPr="006A0FAE">
        <w:rPr>
          <w:rFonts w:ascii="Calibri" w:hAnsi="Calibri" w:cs="Arial"/>
          <w:sz w:val="22"/>
          <w:szCs w:val="22"/>
        </w:rPr>
        <w:t>na podstawie art. 18 RODO prawo żądania od administratora ograniczenia przetwarzania danych osobowych</w:t>
      </w:r>
      <w:r>
        <w:rPr>
          <w:rFonts w:ascii="Calibri" w:hAnsi="Calibri" w:cs="Arial"/>
          <w:sz w:val="22"/>
          <w:szCs w:val="22"/>
        </w:rPr>
        <w:t xml:space="preserve"> </w:t>
      </w:r>
      <w:r w:rsidRPr="003B122D">
        <w:rPr>
          <w:rFonts w:ascii="Calibri" w:hAnsi="Calibri" w:cs="Arial"/>
          <w:sz w:val="22"/>
          <w:szCs w:val="22"/>
        </w:rPr>
        <w:t xml:space="preserve">na zasadach określonych </w:t>
      </w:r>
      <w:r w:rsidRPr="006A0FAE">
        <w:rPr>
          <w:rFonts w:ascii="Calibri" w:hAnsi="Calibri" w:cs="Arial"/>
          <w:sz w:val="22"/>
          <w:szCs w:val="22"/>
        </w:rPr>
        <w:t>w art. 18 ust. 2 RODO</w:t>
      </w:r>
      <w:r w:rsidRPr="006A0FAE">
        <w:rPr>
          <w:rStyle w:val="Odwoanieprzypisudolnego"/>
          <w:rFonts w:ascii="Calibri" w:hAnsi="Calibri"/>
          <w:sz w:val="22"/>
          <w:szCs w:val="22"/>
        </w:rPr>
        <w:footnoteReference w:id="2"/>
      </w:r>
      <w:r w:rsidRPr="006A0FAE">
        <w:rPr>
          <w:rFonts w:ascii="Calibri" w:hAnsi="Calibri" w:cs="Arial"/>
          <w:sz w:val="22"/>
          <w:szCs w:val="22"/>
        </w:rPr>
        <w:t xml:space="preserve">,  </w:t>
      </w:r>
    </w:p>
    <w:p w14:paraId="29FB5A5E" w14:textId="77777777" w:rsidR="00BE0B7B" w:rsidRPr="006A0FAE" w:rsidRDefault="00BE0B7B" w:rsidP="00F86090">
      <w:pPr>
        <w:pStyle w:val="Akapitzlist"/>
        <w:numPr>
          <w:ilvl w:val="0"/>
          <w:numId w:val="38"/>
        </w:numPr>
        <w:ind w:left="709" w:hanging="283"/>
        <w:rPr>
          <w:rFonts w:ascii="Calibri" w:hAnsi="Calibri" w:cs="Arial"/>
          <w:i/>
          <w:color w:val="00B0F0"/>
          <w:sz w:val="22"/>
          <w:szCs w:val="22"/>
        </w:rPr>
      </w:pPr>
      <w:r w:rsidRPr="006A0FAE">
        <w:rPr>
          <w:rFonts w:ascii="Calibri" w:hAnsi="Calibri" w:cs="Arial"/>
          <w:sz w:val="22"/>
          <w:szCs w:val="22"/>
        </w:rPr>
        <w:t>prawo do wniesienia skargi do Prezesa Urzędu Ochrony Danych Osobowych, gdy uzna Pani/Pan, że przetwarzanie danych osobowych Pani/Pana dotyczących narusza przepisy RODO</w:t>
      </w:r>
      <w:r>
        <w:rPr>
          <w:rFonts w:ascii="Calibri" w:hAnsi="Calibri" w:cs="Arial"/>
          <w:sz w:val="22"/>
          <w:szCs w:val="22"/>
        </w:rPr>
        <w:t>,</w:t>
      </w:r>
    </w:p>
    <w:p w14:paraId="2AC694BA" w14:textId="77777777" w:rsidR="00BE0B7B" w:rsidRPr="006A0FAE" w:rsidRDefault="00BE0B7B" w:rsidP="00F86090">
      <w:pPr>
        <w:pStyle w:val="Akapitzlist"/>
        <w:numPr>
          <w:ilvl w:val="4"/>
          <w:numId w:val="40"/>
        </w:numPr>
        <w:ind w:left="709" w:hanging="425"/>
        <w:rPr>
          <w:rFonts w:ascii="Calibri" w:hAnsi="Calibri" w:cs="Arial"/>
          <w:sz w:val="22"/>
          <w:szCs w:val="22"/>
        </w:rPr>
      </w:pPr>
      <w:r w:rsidRPr="006A0FAE">
        <w:rPr>
          <w:rFonts w:ascii="Calibri" w:hAnsi="Calibri" w:cs="Arial"/>
          <w:sz w:val="22"/>
          <w:szCs w:val="22"/>
        </w:rPr>
        <w:t>nie przysługuje Pani/Panu:</w:t>
      </w:r>
    </w:p>
    <w:p w14:paraId="1F446F7A" w14:textId="77777777" w:rsidR="00BE0B7B" w:rsidRPr="006A0FAE" w:rsidRDefault="00BE0B7B" w:rsidP="00F86090">
      <w:pPr>
        <w:pStyle w:val="Akapitzlist"/>
        <w:numPr>
          <w:ilvl w:val="0"/>
          <w:numId w:val="39"/>
        </w:numPr>
        <w:ind w:left="709" w:hanging="283"/>
        <w:rPr>
          <w:rFonts w:ascii="Calibri" w:hAnsi="Calibri" w:cs="Arial"/>
          <w:i/>
          <w:color w:val="00B0F0"/>
          <w:sz w:val="22"/>
          <w:szCs w:val="22"/>
        </w:rPr>
      </w:pPr>
      <w:r w:rsidRPr="006A0FAE">
        <w:rPr>
          <w:rFonts w:ascii="Calibri" w:hAnsi="Calibri" w:cs="Arial"/>
          <w:sz w:val="22"/>
          <w:szCs w:val="22"/>
        </w:rPr>
        <w:t>w związku z art. 17 ust. 3 lit. b, d lub e RODO prawo do usunięcia danych osobowych</w:t>
      </w:r>
      <w:r>
        <w:rPr>
          <w:rFonts w:ascii="Calibri" w:hAnsi="Calibri" w:cs="Arial"/>
          <w:sz w:val="22"/>
          <w:szCs w:val="22"/>
        </w:rPr>
        <w:t>,</w:t>
      </w:r>
    </w:p>
    <w:p w14:paraId="1F754EE0" w14:textId="77777777" w:rsidR="00BE0B7B" w:rsidRPr="006A0FAE" w:rsidRDefault="00BE0B7B" w:rsidP="00F86090">
      <w:pPr>
        <w:pStyle w:val="Akapitzlist"/>
        <w:numPr>
          <w:ilvl w:val="0"/>
          <w:numId w:val="39"/>
        </w:numPr>
        <w:ind w:left="709" w:hanging="283"/>
        <w:rPr>
          <w:rFonts w:ascii="Calibri" w:hAnsi="Calibri" w:cs="Arial"/>
          <w:b/>
          <w:i/>
          <w:sz w:val="22"/>
          <w:szCs w:val="22"/>
        </w:rPr>
      </w:pPr>
      <w:r w:rsidRPr="006A0FAE">
        <w:rPr>
          <w:rFonts w:ascii="Calibri" w:hAnsi="Calibri" w:cs="Arial"/>
          <w:sz w:val="22"/>
          <w:szCs w:val="22"/>
        </w:rPr>
        <w:t>prawo do przenoszenia danych osobowych, o którym mowa w art. 20 RODO</w:t>
      </w:r>
      <w:r>
        <w:rPr>
          <w:rFonts w:ascii="Calibri" w:hAnsi="Calibri" w:cs="Arial"/>
          <w:sz w:val="22"/>
          <w:szCs w:val="22"/>
        </w:rPr>
        <w:t>,</w:t>
      </w:r>
    </w:p>
    <w:p w14:paraId="725F99A6" w14:textId="77777777" w:rsidR="00BE0B7B" w:rsidRPr="00737A3B" w:rsidRDefault="00BE0B7B" w:rsidP="00F86090">
      <w:pPr>
        <w:pStyle w:val="Akapitzlist"/>
        <w:numPr>
          <w:ilvl w:val="0"/>
          <w:numId w:val="39"/>
        </w:numPr>
        <w:ind w:left="709" w:hanging="283"/>
        <w:rPr>
          <w:rFonts w:ascii="Calibri" w:hAnsi="Calibri" w:cs="Arial"/>
          <w:i/>
          <w:sz w:val="22"/>
          <w:szCs w:val="22"/>
        </w:rPr>
      </w:pPr>
      <w:r w:rsidRPr="006A0FAE">
        <w:rPr>
          <w:rFonts w:ascii="Calibri" w:hAnsi="Calibri" w:cs="Arial"/>
          <w:sz w:val="22"/>
          <w:szCs w:val="22"/>
        </w:rPr>
        <w:t xml:space="preserve">na podstawie art. 21 RODO prawo sprzeciwu, wobec przetwarzania danych osobowych, gdyż podstawą prawną przetwarzania Pani/Pana danych osobowych jest art. 6 ust. 1 lit. c RODO. </w:t>
      </w:r>
    </w:p>
    <w:p w14:paraId="589670EF" w14:textId="09A5D4AB" w:rsidR="00AD2B22" w:rsidRDefault="00AD2B22" w:rsidP="00060836">
      <w:pPr>
        <w:shd w:val="clear" w:color="auto" w:fill="FFFFFF"/>
        <w:spacing w:line="240" w:lineRule="auto"/>
        <w:ind w:firstLine="0"/>
        <w:rPr>
          <w:rFonts w:ascii="Calibri" w:hAnsi="Calibri"/>
          <w:sz w:val="22"/>
          <w:lang w:eastAsia="pl-PL"/>
        </w:rPr>
      </w:pPr>
    </w:p>
    <w:p w14:paraId="39DC5A25" w14:textId="77777777" w:rsidR="006429DE" w:rsidRPr="00640ACC" w:rsidRDefault="006429DE" w:rsidP="00060836">
      <w:pPr>
        <w:shd w:val="clear" w:color="auto" w:fill="FFFFFF"/>
        <w:spacing w:line="240" w:lineRule="auto"/>
        <w:ind w:firstLine="0"/>
        <w:rPr>
          <w:rFonts w:ascii="Calibri" w:hAnsi="Calibri"/>
          <w:sz w:val="22"/>
          <w:lang w:eastAsia="pl-PL"/>
        </w:rPr>
      </w:pPr>
    </w:p>
    <w:p w14:paraId="1E7775F1" w14:textId="77777777" w:rsidR="00335500" w:rsidRPr="004E5C9C" w:rsidRDefault="00335500" w:rsidP="00897A04">
      <w:pPr>
        <w:pStyle w:val="Akapitzlist"/>
        <w:widowControl w:val="0"/>
        <w:numPr>
          <w:ilvl w:val="0"/>
          <w:numId w:val="24"/>
        </w:numPr>
        <w:shd w:val="clear" w:color="auto" w:fill="FFFFFF"/>
        <w:tabs>
          <w:tab w:val="left" w:pos="426"/>
        </w:tabs>
        <w:overflowPunct w:val="0"/>
        <w:autoSpaceDE w:val="0"/>
        <w:autoSpaceDN w:val="0"/>
        <w:adjustRightInd w:val="0"/>
        <w:ind w:left="284" w:hanging="284"/>
        <w:textAlignment w:val="baseline"/>
        <w:outlineLvl w:val="0"/>
        <w:rPr>
          <w:rFonts w:ascii="Calibri" w:hAnsi="Calibri"/>
          <w:b/>
          <w:u w:val="single"/>
        </w:rPr>
      </w:pPr>
      <w:r w:rsidRPr="004E5C9C">
        <w:rPr>
          <w:rFonts w:ascii="Calibri" w:hAnsi="Calibri"/>
          <w:b/>
          <w:u w:val="single"/>
        </w:rPr>
        <w:t>Pracownicy Zamawiającego upoważnieni do kontaktowania się z Wykonawcami</w:t>
      </w:r>
      <w:bookmarkEnd w:id="12"/>
      <w:r w:rsidRPr="004E5C9C">
        <w:rPr>
          <w:rFonts w:ascii="Calibri" w:hAnsi="Calibri"/>
          <w:b/>
          <w:u w:val="single"/>
        </w:rPr>
        <w:t>.</w:t>
      </w:r>
    </w:p>
    <w:p w14:paraId="67F44E5A" w14:textId="77777777" w:rsidR="00335500" w:rsidRPr="00640ACC" w:rsidRDefault="00335500" w:rsidP="00060836">
      <w:pPr>
        <w:shd w:val="clear" w:color="auto" w:fill="FFFFFF"/>
        <w:spacing w:line="240" w:lineRule="auto"/>
        <w:ind w:firstLine="0"/>
        <w:rPr>
          <w:rFonts w:ascii="Calibri" w:hAnsi="Calibri"/>
          <w:sz w:val="22"/>
          <w:lang w:eastAsia="pl-PL"/>
        </w:rPr>
      </w:pPr>
    </w:p>
    <w:p w14:paraId="226ECE8E" w14:textId="77777777" w:rsidR="00335500" w:rsidRPr="00640ACC" w:rsidRDefault="00335500" w:rsidP="00060836">
      <w:pPr>
        <w:shd w:val="clear" w:color="auto" w:fill="FFFFFF"/>
        <w:spacing w:line="240" w:lineRule="auto"/>
        <w:ind w:firstLine="0"/>
        <w:rPr>
          <w:rFonts w:ascii="Calibri" w:hAnsi="Calibri"/>
          <w:b/>
          <w:bCs/>
          <w:sz w:val="22"/>
          <w:lang w:eastAsia="pl-PL"/>
        </w:rPr>
      </w:pPr>
      <w:r w:rsidRPr="00640ACC">
        <w:rPr>
          <w:rFonts w:ascii="Calibri" w:hAnsi="Calibri"/>
          <w:sz w:val="22"/>
          <w:lang w:eastAsia="pl-PL"/>
        </w:rPr>
        <w:t xml:space="preserve">Osobą upoważnioną przez Zamawiającego do kontaktowania się z Wykonawcami jest </w:t>
      </w:r>
      <w:r w:rsidR="00801F87">
        <w:rPr>
          <w:rFonts w:ascii="Calibri" w:hAnsi="Calibri"/>
          <w:b/>
          <w:sz w:val="22"/>
          <w:lang w:eastAsia="pl-PL"/>
        </w:rPr>
        <w:t>Michał Sobczak</w:t>
      </w:r>
      <w:r w:rsidR="00F06E5D" w:rsidRPr="00640ACC">
        <w:rPr>
          <w:rFonts w:ascii="Calibri" w:hAnsi="Calibri"/>
          <w:b/>
          <w:sz w:val="22"/>
          <w:lang w:eastAsia="pl-PL"/>
        </w:rPr>
        <w:t>,</w:t>
      </w:r>
      <w:r w:rsidR="0074387B" w:rsidRPr="00640ACC">
        <w:rPr>
          <w:rFonts w:ascii="Calibri" w:hAnsi="Calibri"/>
          <w:sz w:val="22"/>
          <w:lang w:eastAsia="pl-PL"/>
        </w:rPr>
        <w:t xml:space="preserve"> </w:t>
      </w:r>
      <w:r w:rsidRPr="00640ACC">
        <w:rPr>
          <w:rFonts w:ascii="Calibri" w:hAnsi="Calibri"/>
          <w:sz w:val="22"/>
          <w:lang w:eastAsia="pl-PL"/>
        </w:rPr>
        <w:t>tel</w:t>
      </w:r>
      <w:r w:rsidR="00F06E5D" w:rsidRPr="00640ACC">
        <w:rPr>
          <w:rFonts w:ascii="Calibri" w:hAnsi="Calibri"/>
          <w:sz w:val="22"/>
          <w:lang w:eastAsia="pl-PL"/>
        </w:rPr>
        <w:t>.</w:t>
      </w:r>
      <w:r w:rsidR="00801F87">
        <w:rPr>
          <w:rFonts w:ascii="Calibri" w:hAnsi="Calibri"/>
          <w:sz w:val="22"/>
          <w:lang w:eastAsia="pl-PL"/>
        </w:rPr>
        <w:t xml:space="preserve"> 22 53 49 95</w:t>
      </w:r>
      <w:r w:rsidR="0037560F" w:rsidRPr="00640ACC">
        <w:rPr>
          <w:rFonts w:ascii="Calibri" w:hAnsi="Calibri"/>
          <w:sz w:val="22"/>
          <w:lang w:eastAsia="pl-PL"/>
        </w:rPr>
        <w:t xml:space="preserve">, </w:t>
      </w:r>
      <w:r w:rsidR="00C40A04" w:rsidRPr="00640ACC">
        <w:rPr>
          <w:rFonts w:ascii="Calibri" w:hAnsi="Calibri"/>
          <w:sz w:val="22"/>
          <w:lang w:eastAsia="pl-PL"/>
        </w:rPr>
        <w:t xml:space="preserve">e-mail: </w:t>
      </w:r>
      <w:hyperlink r:id="rId13" w:history="1">
        <w:r w:rsidR="00F06E5D" w:rsidRPr="00640ACC">
          <w:rPr>
            <w:rStyle w:val="Hipercze"/>
            <w:rFonts w:ascii="Calibri" w:hAnsi="Calibri"/>
            <w:sz w:val="22"/>
            <w:lang w:eastAsia="pl-PL"/>
          </w:rPr>
          <w:t>zamowienia.publiczne@uke.gov.pl</w:t>
        </w:r>
      </w:hyperlink>
      <w:r w:rsidR="00F06E5D" w:rsidRPr="00640ACC">
        <w:rPr>
          <w:rFonts w:ascii="Calibri" w:hAnsi="Calibri"/>
          <w:sz w:val="22"/>
          <w:lang w:eastAsia="pl-PL"/>
        </w:rPr>
        <w:t xml:space="preserve"> </w:t>
      </w:r>
    </w:p>
    <w:p w14:paraId="0FF6DABB" w14:textId="77777777" w:rsidR="00DB152E" w:rsidRPr="00640ACC" w:rsidRDefault="00DB152E" w:rsidP="00DB152E">
      <w:pPr>
        <w:spacing w:line="312" w:lineRule="auto"/>
        <w:rPr>
          <w:sz w:val="22"/>
        </w:rPr>
      </w:pPr>
      <w:r w:rsidRPr="00640ACC">
        <w:rPr>
          <w:sz w:val="22"/>
        </w:rPr>
        <w:t xml:space="preserve">         </w:t>
      </w:r>
    </w:p>
    <w:p w14:paraId="0C31F3CE" w14:textId="77777777" w:rsidR="00FA5338" w:rsidRPr="00640ACC" w:rsidRDefault="00FA5338" w:rsidP="00897A04">
      <w:pPr>
        <w:pStyle w:val="Akapitzlist"/>
        <w:widowControl w:val="0"/>
        <w:numPr>
          <w:ilvl w:val="0"/>
          <w:numId w:val="24"/>
        </w:numPr>
        <w:shd w:val="clear" w:color="auto" w:fill="FFFFFF"/>
        <w:tabs>
          <w:tab w:val="left" w:pos="426"/>
        </w:tabs>
        <w:overflowPunct w:val="0"/>
        <w:autoSpaceDE w:val="0"/>
        <w:autoSpaceDN w:val="0"/>
        <w:adjustRightInd w:val="0"/>
        <w:ind w:left="284" w:hanging="284"/>
        <w:textAlignment w:val="baseline"/>
        <w:outlineLvl w:val="0"/>
        <w:rPr>
          <w:rFonts w:ascii="Calibri" w:hAnsi="Calibri"/>
          <w:b/>
          <w:caps/>
          <w:sz w:val="22"/>
          <w:szCs w:val="22"/>
        </w:rPr>
      </w:pPr>
      <w:bookmarkStart w:id="13" w:name="_Toc504465416"/>
      <w:r w:rsidRPr="004E5C9C">
        <w:rPr>
          <w:rFonts w:ascii="Calibri" w:hAnsi="Calibri"/>
          <w:b/>
          <w:u w:val="single"/>
        </w:rPr>
        <w:t>Załączniki</w:t>
      </w:r>
      <w:bookmarkEnd w:id="13"/>
      <w:r w:rsidR="004E5C9C" w:rsidRPr="004E5C9C">
        <w:rPr>
          <w:rFonts w:ascii="Calibri" w:hAnsi="Calibri"/>
          <w:b/>
          <w:u w:val="single"/>
        </w:rPr>
        <w:t xml:space="preserve"> do niniejszego ogłoszenia o zamówieniu</w:t>
      </w:r>
    </w:p>
    <w:p w14:paraId="7362DE54" w14:textId="77777777" w:rsidR="00FA5338" w:rsidRPr="00640ACC" w:rsidRDefault="00FA5338" w:rsidP="00897A04">
      <w:pPr>
        <w:numPr>
          <w:ilvl w:val="0"/>
          <w:numId w:val="10"/>
        </w:numPr>
        <w:spacing w:line="240" w:lineRule="auto"/>
        <w:ind w:left="284" w:hanging="284"/>
        <w:rPr>
          <w:rFonts w:ascii="Calibri" w:hAnsi="Calibri"/>
          <w:sz w:val="22"/>
          <w:lang w:eastAsia="pl-PL"/>
        </w:rPr>
      </w:pPr>
      <w:r w:rsidRPr="00640ACC">
        <w:rPr>
          <w:rFonts w:ascii="Calibri" w:hAnsi="Calibri"/>
          <w:sz w:val="22"/>
          <w:lang w:eastAsia="pl-PL"/>
        </w:rPr>
        <w:t>Załącznik nr</w:t>
      </w:r>
      <w:r w:rsidR="00806DF3" w:rsidRPr="00640ACC">
        <w:rPr>
          <w:rFonts w:ascii="Calibri" w:hAnsi="Calibri"/>
          <w:sz w:val="22"/>
          <w:lang w:eastAsia="pl-PL"/>
        </w:rPr>
        <w:t xml:space="preserve"> </w:t>
      </w:r>
      <w:r w:rsidR="00BE746E" w:rsidRPr="00640ACC">
        <w:rPr>
          <w:rFonts w:ascii="Calibri" w:hAnsi="Calibri"/>
          <w:sz w:val="22"/>
          <w:lang w:eastAsia="pl-PL"/>
        </w:rPr>
        <w:t>1 – wzór formularza ofert</w:t>
      </w:r>
      <w:r w:rsidR="00B01505" w:rsidRPr="00640ACC">
        <w:rPr>
          <w:rFonts w:ascii="Calibri" w:hAnsi="Calibri"/>
          <w:sz w:val="22"/>
          <w:lang w:eastAsia="pl-PL"/>
        </w:rPr>
        <w:t>y</w:t>
      </w:r>
      <w:r w:rsidR="00BE746E" w:rsidRPr="00640ACC">
        <w:rPr>
          <w:rFonts w:ascii="Calibri" w:hAnsi="Calibri"/>
          <w:sz w:val="22"/>
          <w:lang w:eastAsia="pl-PL"/>
        </w:rPr>
        <w:t>;</w:t>
      </w:r>
    </w:p>
    <w:p w14:paraId="32F83B12" w14:textId="77777777" w:rsidR="00FA5338" w:rsidRPr="00640ACC" w:rsidRDefault="00FA5338" w:rsidP="00897A04">
      <w:pPr>
        <w:numPr>
          <w:ilvl w:val="0"/>
          <w:numId w:val="10"/>
        </w:numPr>
        <w:spacing w:line="240" w:lineRule="auto"/>
        <w:ind w:left="284" w:hanging="284"/>
        <w:rPr>
          <w:rFonts w:ascii="Calibri" w:hAnsi="Calibri"/>
          <w:bCs/>
          <w:sz w:val="22"/>
          <w:lang w:eastAsia="pl-PL"/>
        </w:rPr>
      </w:pPr>
      <w:r w:rsidRPr="00640ACC">
        <w:rPr>
          <w:rFonts w:ascii="Calibri" w:hAnsi="Calibri"/>
          <w:bCs/>
          <w:sz w:val="22"/>
          <w:lang w:eastAsia="pl-PL"/>
        </w:rPr>
        <w:t xml:space="preserve">Załącznik nr 2 </w:t>
      </w:r>
      <w:r w:rsidRPr="00640ACC">
        <w:rPr>
          <w:rFonts w:ascii="Calibri" w:hAnsi="Calibri"/>
          <w:sz w:val="22"/>
          <w:lang w:eastAsia="pl-PL"/>
        </w:rPr>
        <w:t>–</w:t>
      </w:r>
      <w:r w:rsidRPr="00640ACC">
        <w:rPr>
          <w:rFonts w:ascii="Calibri" w:hAnsi="Calibri"/>
          <w:bCs/>
          <w:sz w:val="22"/>
          <w:lang w:eastAsia="pl-PL"/>
        </w:rPr>
        <w:t xml:space="preserve"> </w:t>
      </w:r>
      <w:r w:rsidRPr="00640ACC">
        <w:rPr>
          <w:rFonts w:ascii="Calibri" w:hAnsi="Calibri"/>
          <w:sz w:val="22"/>
          <w:lang w:eastAsia="pl-PL"/>
        </w:rPr>
        <w:t>wzór oświadczenia Wykonawcy o</w:t>
      </w:r>
      <w:r w:rsidR="004E5C9C">
        <w:rPr>
          <w:rFonts w:ascii="Calibri" w:hAnsi="Calibri"/>
          <w:sz w:val="22"/>
          <w:lang w:eastAsia="pl-PL"/>
        </w:rPr>
        <w:t xml:space="preserve"> </w:t>
      </w:r>
      <w:r w:rsidR="003335BA" w:rsidRPr="00640ACC">
        <w:rPr>
          <w:rFonts w:ascii="Calibri" w:hAnsi="Calibri"/>
          <w:sz w:val="22"/>
          <w:lang w:eastAsia="pl-PL"/>
        </w:rPr>
        <w:t>niepodleganiu wykluczenia z postępowania</w:t>
      </w:r>
      <w:r w:rsidR="00BE746E" w:rsidRPr="00640ACC">
        <w:rPr>
          <w:rFonts w:ascii="Calibri" w:hAnsi="Calibri"/>
          <w:sz w:val="22"/>
          <w:lang w:eastAsia="pl-PL"/>
        </w:rPr>
        <w:t>;</w:t>
      </w:r>
    </w:p>
    <w:p w14:paraId="77FEF36F" w14:textId="77777777" w:rsidR="00FA5338" w:rsidRPr="00640ACC" w:rsidRDefault="00FA5338" w:rsidP="00897A04">
      <w:pPr>
        <w:numPr>
          <w:ilvl w:val="0"/>
          <w:numId w:val="10"/>
        </w:numPr>
        <w:spacing w:line="240" w:lineRule="auto"/>
        <w:ind w:left="284" w:hanging="284"/>
        <w:rPr>
          <w:rFonts w:ascii="Calibri" w:hAnsi="Calibri"/>
          <w:sz w:val="22"/>
          <w:lang w:eastAsia="pl-PL"/>
        </w:rPr>
      </w:pPr>
      <w:r w:rsidRPr="00640ACC">
        <w:rPr>
          <w:rFonts w:ascii="Calibri" w:hAnsi="Calibri"/>
          <w:sz w:val="22"/>
          <w:lang w:eastAsia="pl-PL"/>
        </w:rPr>
        <w:t>Załącznik</w:t>
      </w:r>
      <w:r w:rsidR="005C7434" w:rsidRPr="00640ACC">
        <w:rPr>
          <w:rFonts w:ascii="Calibri" w:hAnsi="Calibri"/>
          <w:sz w:val="22"/>
          <w:lang w:eastAsia="pl-PL"/>
        </w:rPr>
        <w:t xml:space="preserve"> </w:t>
      </w:r>
      <w:r w:rsidRPr="00640ACC">
        <w:rPr>
          <w:rFonts w:ascii="Calibri" w:hAnsi="Calibri"/>
          <w:sz w:val="22"/>
          <w:lang w:eastAsia="pl-PL"/>
        </w:rPr>
        <w:t>nr</w:t>
      </w:r>
      <w:r w:rsidR="004E5C9C">
        <w:rPr>
          <w:rFonts w:ascii="Calibri" w:hAnsi="Calibri"/>
          <w:sz w:val="22"/>
          <w:lang w:eastAsia="pl-PL"/>
        </w:rPr>
        <w:t xml:space="preserve"> 3 </w:t>
      </w:r>
      <w:r w:rsidRPr="00640ACC">
        <w:rPr>
          <w:rFonts w:ascii="Calibri" w:hAnsi="Calibri"/>
          <w:sz w:val="22"/>
          <w:lang w:eastAsia="pl-PL"/>
        </w:rPr>
        <w:t xml:space="preserve">– </w:t>
      </w:r>
      <w:r w:rsidR="005C7434" w:rsidRPr="00640ACC">
        <w:rPr>
          <w:rFonts w:ascii="Calibri" w:hAnsi="Calibri"/>
          <w:sz w:val="22"/>
          <w:lang w:eastAsia="pl-PL"/>
        </w:rPr>
        <w:t>wzór wykazu wykonanych, a w przypadku świadczeń okresowych lub ciągłych również wykonywanych</w:t>
      </w:r>
      <w:r w:rsidR="0012023E">
        <w:rPr>
          <w:rFonts w:ascii="Calibri" w:hAnsi="Calibri"/>
          <w:sz w:val="22"/>
          <w:lang w:eastAsia="pl-PL"/>
        </w:rPr>
        <w:t xml:space="preserve"> przez wykonawcę</w:t>
      </w:r>
      <w:r w:rsidR="005C7434" w:rsidRPr="00640ACC">
        <w:rPr>
          <w:rFonts w:ascii="Calibri" w:hAnsi="Calibri"/>
          <w:sz w:val="22"/>
          <w:lang w:eastAsia="pl-PL"/>
        </w:rPr>
        <w:t xml:space="preserve"> </w:t>
      </w:r>
      <w:r w:rsidR="0060241C" w:rsidRPr="00640ACC">
        <w:rPr>
          <w:rFonts w:ascii="Calibri" w:hAnsi="Calibri"/>
          <w:sz w:val="22"/>
          <w:lang w:eastAsia="pl-PL"/>
        </w:rPr>
        <w:t>usług</w:t>
      </w:r>
      <w:r w:rsidR="00B836CE">
        <w:rPr>
          <w:rFonts w:ascii="Calibri" w:hAnsi="Calibri"/>
          <w:sz w:val="22"/>
          <w:lang w:eastAsia="pl-PL"/>
        </w:rPr>
        <w:t xml:space="preserve"> </w:t>
      </w:r>
      <w:r w:rsidR="00B836CE" w:rsidRPr="00B836CE">
        <w:rPr>
          <w:rFonts w:ascii="Calibri" w:hAnsi="Calibri"/>
          <w:sz w:val="22"/>
          <w:lang w:eastAsia="pl-PL"/>
        </w:rPr>
        <w:t>(zamówień)</w:t>
      </w:r>
      <w:r w:rsidR="00BE746E" w:rsidRPr="00B836CE">
        <w:rPr>
          <w:rFonts w:ascii="Calibri" w:hAnsi="Calibri"/>
          <w:sz w:val="22"/>
          <w:lang w:eastAsia="pl-PL"/>
        </w:rPr>
        <w:t>;</w:t>
      </w:r>
    </w:p>
    <w:p w14:paraId="0ACDD79F" w14:textId="77777777" w:rsidR="00FA5338" w:rsidRPr="003B6EAF" w:rsidRDefault="0048229C" w:rsidP="00897A04">
      <w:pPr>
        <w:numPr>
          <w:ilvl w:val="0"/>
          <w:numId w:val="10"/>
        </w:numPr>
        <w:spacing w:line="240" w:lineRule="auto"/>
        <w:ind w:left="284" w:hanging="284"/>
        <w:rPr>
          <w:rFonts w:ascii="Calibri" w:hAnsi="Calibri"/>
          <w:bCs/>
          <w:sz w:val="22"/>
          <w:lang w:eastAsia="pl-PL"/>
        </w:rPr>
      </w:pPr>
      <w:r w:rsidRPr="0012023E">
        <w:rPr>
          <w:rFonts w:ascii="Calibri" w:hAnsi="Calibri"/>
          <w:sz w:val="22"/>
          <w:lang w:eastAsia="pl-PL"/>
        </w:rPr>
        <w:t xml:space="preserve">Załącznik nr </w:t>
      </w:r>
      <w:r w:rsidR="004E5C9C" w:rsidRPr="0012023E">
        <w:rPr>
          <w:rFonts w:ascii="Calibri" w:hAnsi="Calibri"/>
          <w:sz w:val="22"/>
          <w:lang w:eastAsia="pl-PL"/>
        </w:rPr>
        <w:t>4</w:t>
      </w:r>
      <w:r w:rsidR="00FA5338" w:rsidRPr="0012023E">
        <w:rPr>
          <w:rFonts w:ascii="Calibri" w:hAnsi="Calibri"/>
          <w:sz w:val="22"/>
          <w:lang w:eastAsia="pl-PL"/>
        </w:rPr>
        <w:t xml:space="preserve"> –</w:t>
      </w:r>
      <w:r w:rsidR="001213EA" w:rsidRPr="0012023E">
        <w:rPr>
          <w:rFonts w:ascii="Calibri" w:hAnsi="Calibri"/>
          <w:sz w:val="22"/>
          <w:lang w:eastAsia="pl-PL"/>
        </w:rPr>
        <w:t xml:space="preserve"> wzór</w:t>
      </w:r>
      <w:r w:rsidR="0012023E" w:rsidRPr="0012023E">
        <w:rPr>
          <w:rFonts w:ascii="Calibri" w:hAnsi="Calibri"/>
          <w:sz w:val="22"/>
          <w:lang w:eastAsia="pl-PL"/>
        </w:rPr>
        <w:t xml:space="preserve"> </w:t>
      </w:r>
      <w:r w:rsidR="0012023E" w:rsidRPr="0012023E">
        <w:rPr>
          <w:rFonts w:ascii="Calibri" w:hAnsi="Calibri"/>
          <w:bCs/>
          <w:color w:val="000000"/>
          <w:sz w:val="22"/>
        </w:rPr>
        <w:t>wykazu osób, które będą uczestniczyć w wykonywaniu zamówienia</w:t>
      </w:r>
      <w:r w:rsidR="00BE746E" w:rsidRPr="0012023E">
        <w:rPr>
          <w:rFonts w:ascii="Calibri" w:hAnsi="Calibri"/>
          <w:sz w:val="22"/>
          <w:lang w:eastAsia="pl-PL"/>
        </w:rPr>
        <w:t>;</w:t>
      </w:r>
    </w:p>
    <w:p w14:paraId="15D5B0A0" w14:textId="77777777" w:rsidR="00FA5338" w:rsidRPr="00640ACC" w:rsidRDefault="00FA5338" w:rsidP="00897A04">
      <w:pPr>
        <w:numPr>
          <w:ilvl w:val="0"/>
          <w:numId w:val="10"/>
        </w:numPr>
        <w:spacing w:line="240" w:lineRule="auto"/>
        <w:ind w:left="284" w:hanging="284"/>
        <w:rPr>
          <w:rFonts w:ascii="Calibri" w:hAnsi="Calibri"/>
          <w:sz w:val="22"/>
          <w:lang w:eastAsia="pl-PL"/>
        </w:rPr>
      </w:pPr>
      <w:r w:rsidRPr="00640ACC">
        <w:rPr>
          <w:rFonts w:ascii="Calibri" w:hAnsi="Calibri"/>
          <w:sz w:val="22"/>
          <w:lang w:eastAsia="pl-PL"/>
        </w:rPr>
        <w:t>Załącznik nr</w:t>
      </w:r>
      <w:r w:rsidR="00B718FE" w:rsidRPr="00640ACC">
        <w:rPr>
          <w:rFonts w:ascii="Calibri" w:hAnsi="Calibri"/>
          <w:sz w:val="22"/>
          <w:lang w:eastAsia="pl-PL"/>
        </w:rPr>
        <w:t xml:space="preserve"> </w:t>
      </w:r>
      <w:r w:rsidR="001C21A1">
        <w:rPr>
          <w:rFonts w:ascii="Calibri" w:hAnsi="Calibri"/>
          <w:sz w:val="22"/>
          <w:lang w:eastAsia="pl-PL"/>
        </w:rPr>
        <w:t>5</w:t>
      </w:r>
      <w:r w:rsidR="00DB152E" w:rsidRPr="00640ACC">
        <w:rPr>
          <w:rFonts w:ascii="Calibri" w:hAnsi="Calibri"/>
          <w:sz w:val="22"/>
          <w:lang w:eastAsia="pl-PL"/>
        </w:rPr>
        <w:t xml:space="preserve"> – wzór umowy.</w:t>
      </w:r>
    </w:p>
    <w:p w14:paraId="14848AD2" w14:textId="77777777" w:rsidR="006429DE" w:rsidRDefault="006429DE" w:rsidP="00801F87">
      <w:pPr>
        <w:spacing w:before="120" w:after="120" w:line="240" w:lineRule="exact"/>
        <w:ind w:firstLine="0"/>
        <w:rPr>
          <w:rFonts w:ascii="Calibri" w:hAnsi="Calibri"/>
          <w:bCs/>
          <w:szCs w:val="24"/>
          <w:u w:val="single"/>
          <w:lang w:eastAsia="pl-PL"/>
        </w:rPr>
      </w:pPr>
    </w:p>
    <w:p w14:paraId="799ABBD3" w14:textId="77777777" w:rsidR="006429DE" w:rsidRDefault="006429DE" w:rsidP="00801F87">
      <w:pPr>
        <w:spacing w:before="120" w:after="120" w:line="240" w:lineRule="exact"/>
        <w:ind w:firstLine="0"/>
        <w:rPr>
          <w:rFonts w:ascii="Calibri" w:hAnsi="Calibri"/>
          <w:bCs/>
          <w:szCs w:val="24"/>
          <w:u w:val="single"/>
          <w:lang w:eastAsia="pl-PL"/>
        </w:rPr>
      </w:pPr>
    </w:p>
    <w:p w14:paraId="4C0F7F3D" w14:textId="77777777" w:rsidR="0055756F" w:rsidRPr="00D35CE7" w:rsidRDefault="0055756F" w:rsidP="0055756F">
      <w:pPr>
        <w:spacing w:line="240" w:lineRule="auto"/>
        <w:ind w:left="3260" w:firstLine="0"/>
        <w:jc w:val="center"/>
        <w:rPr>
          <w:rFonts w:asciiTheme="minorHAnsi" w:hAnsiTheme="minorHAnsi" w:cs="Arial"/>
          <w:sz w:val="22"/>
          <w:lang w:eastAsia="pl-PL"/>
        </w:rPr>
      </w:pPr>
      <w:r w:rsidRPr="00D35CE7">
        <w:rPr>
          <w:rFonts w:asciiTheme="minorHAnsi" w:hAnsiTheme="minorHAnsi" w:cs="Arial"/>
          <w:sz w:val="22"/>
          <w:lang w:eastAsia="pl-PL"/>
        </w:rPr>
        <w:lastRenderedPageBreak/>
        <w:t xml:space="preserve">Akceptuję </w:t>
      </w:r>
    </w:p>
    <w:p w14:paraId="0991263F" w14:textId="77777777" w:rsidR="0055756F" w:rsidRPr="00D35CE7" w:rsidRDefault="0055756F" w:rsidP="0055756F">
      <w:pPr>
        <w:spacing w:line="312" w:lineRule="auto"/>
        <w:ind w:left="3261" w:firstLine="0"/>
        <w:jc w:val="center"/>
        <w:rPr>
          <w:rFonts w:asciiTheme="minorHAnsi" w:hAnsiTheme="minorHAnsi" w:cs="Arial"/>
          <w:sz w:val="22"/>
          <w:lang w:eastAsia="pl-PL"/>
        </w:rPr>
      </w:pPr>
      <w:r w:rsidRPr="00D35CE7">
        <w:rPr>
          <w:rFonts w:asciiTheme="minorHAnsi" w:hAnsiTheme="minorHAnsi" w:cs="Arial"/>
          <w:sz w:val="22"/>
          <w:lang w:eastAsia="pl-PL"/>
        </w:rPr>
        <w:t>[dokus.podpis_nazwa_stanowiska;protect=no;strconv=no]</w:t>
      </w:r>
    </w:p>
    <w:p w14:paraId="2075059F" w14:textId="77777777" w:rsidR="0055756F" w:rsidRPr="00D35CE7" w:rsidRDefault="0055756F" w:rsidP="0055756F">
      <w:pPr>
        <w:spacing w:after="360" w:line="312" w:lineRule="auto"/>
        <w:ind w:left="3261" w:firstLine="0"/>
        <w:jc w:val="center"/>
        <w:rPr>
          <w:rFonts w:asciiTheme="minorHAnsi" w:hAnsiTheme="minorHAnsi" w:cs="Arial"/>
          <w:sz w:val="22"/>
          <w:lang w:eastAsia="pl-PL"/>
        </w:rPr>
      </w:pPr>
      <w:r w:rsidRPr="00D35CE7">
        <w:rPr>
          <w:rFonts w:asciiTheme="minorHAnsi" w:hAnsiTheme="minorHAnsi" w:cs="Arial"/>
          <w:sz w:val="22"/>
          <w:lang w:eastAsia="pl-PL"/>
        </w:rPr>
        <w:t>[dokus.podpis_nazwa_na_podpis;protect=no;strconv=no]</w:t>
      </w:r>
    </w:p>
    <w:p w14:paraId="44656A38" w14:textId="77777777" w:rsidR="0055756F" w:rsidRPr="00D35CE7" w:rsidRDefault="0055756F" w:rsidP="0055756F">
      <w:pPr>
        <w:spacing w:line="312" w:lineRule="auto"/>
        <w:ind w:left="3261" w:firstLine="0"/>
        <w:jc w:val="center"/>
        <w:rPr>
          <w:rFonts w:asciiTheme="minorHAnsi" w:hAnsiTheme="minorHAnsi" w:cs="Arial"/>
          <w:sz w:val="22"/>
          <w:lang w:eastAsia="pl-PL"/>
        </w:rPr>
      </w:pPr>
      <w:r w:rsidRPr="00D35CE7">
        <w:rPr>
          <w:rFonts w:asciiTheme="minorHAnsi" w:hAnsiTheme="minorHAnsi" w:cs="Arial"/>
          <w:sz w:val="22"/>
          <w:lang w:eastAsia="pl-PL"/>
        </w:rPr>
        <w:t>[dokus.podpis_akceptujacy;protect=no;strconv=no]</w:t>
      </w:r>
    </w:p>
    <w:p w14:paraId="6F2BCF6F" w14:textId="77777777" w:rsidR="00801F87" w:rsidRPr="00801F87" w:rsidRDefault="00801F87" w:rsidP="00801F87">
      <w:pPr>
        <w:spacing w:before="120" w:after="120" w:line="240" w:lineRule="exact"/>
        <w:ind w:firstLine="0"/>
        <w:jc w:val="left"/>
        <w:rPr>
          <w:rFonts w:ascii="Calibri" w:hAnsi="Calibri"/>
          <w:bCs/>
          <w:szCs w:val="24"/>
          <w:lang w:eastAsia="pl-PL"/>
        </w:rPr>
      </w:pPr>
      <w:bookmarkStart w:id="14" w:name="_GoBack"/>
      <w:bookmarkEnd w:id="14"/>
      <w:r w:rsidRPr="00801F87">
        <w:rPr>
          <w:rFonts w:ascii="Calibri" w:hAnsi="Calibri"/>
          <w:bCs/>
          <w:szCs w:val="24"/>
          <w:lang w:eastAsia="pl-PL"/>
        </w:rPr>
        <w:t xml:space="preserve">    </w:t>
      </w:r>
    </w:p>
    <w:p w14:paraId="7EC1B8AD" w14:textId="77777777" w:rsidR="00335500" w:rsidRPr="00640ACC" w:rsidRDefault="00335500" w:rsidP="00060836">
      <w:pPr>
        <w:keepNext/>
        <w:pageBreakBefore/>
        <w:numPr>
          <w:ilvl w:val="12"/>
          <w:numId w:val="0"/>
        </w:numPr>
        <w:shd w:val="clear" w:color="auto" w:fill="FFFFFF"/>
        <w:tabs>
          <w:tab w:val="left" w:pos="910"/>
        </w:tabs>
        <w:overflowPunct w:val="0"/>
        <w:autoSpaceDE w:val="0"/>
        <w:autoSpaceDN w:val="0"/>
        <w:adjustRightInd w:val="0"/>
        <w:spacing w:line="240" w:lineRule="auto"/>
        <w:jc w:val="left"/>
        <w:textAlignment w:val="baseline"/>
        <w:outlineLvl w:val="1"/>
        <w:rPr>
          <w:rFonts w:ascii="Calibri" w:hAnsi="Calibri"/>
          <w:b/>
          <w:color w:val="000000"/>
          <w:sz w:val="22"/>
          <w:lang w:eastAsia="pl-PL"/>
        </w:rPr>
      </w:pPr>
      <w:r w:rsidRPr="00640ACC">
        <w:rPr>
          <w:rFonts w:ascii="Calibri" w:hAnsi="Calibri"/>
          <w:b/>
          <w:color w:val="000000"/>
          <w:sz w:val="22"/>
          <w:lang w:eastAsia="pl-PL"/>
        </w:rPr>
        <w:lastRenderedPageBreak/>
        <w:t xml:space="preserve">Załącznik nr 1 do </w:t>
      </w:r>
      <w:r w:rsidR="0012023E">
        <w:rPr>
          <w:rFonts w:ascii="Calibri" w:hAnsi="Calibri"/>
          <w:b/>
          <w:color w:val="000000"/>
          <w:sz w:val="22"/>
          <w:lang w:eastAsia="pl-PL"/>
        </w:rPr>
        <w:t>ogłoszenia o zamówieniu</w:t>
      </w:r>
      <w:r w:rsidRPr="00640ACC">
        <w:rPr>
          <w:rFonts w:ascii="Calibri" w:hAnsi="Calibri"/>
          <w:b/>
          <w:color w:val="000000"/>
          <w:sz w:val="22"/>
          <w:lang w:eastAsia="pl-PL"/>
        </w:rPr>
        <w:t xml:space="preserve"> – wzór formularza ofert</w:t>
      </w:r>
      <w:r w:rsidR="00B01505" w:rsidRPr="00640ACC">
        <w:rPr>
          <w:rFonts w:ascii="Calibri" w:hAnsi="Calibri"/>
          <w:b/>
          <w:color w:val="000000"/>
          <w:sz w:val="22"/>
          <w:lang w:eastAsia="pl-PL"/>
        </w:rPr>
        <w:t>y</w:t>
      </w:r>
      <w:r w:rsidRPr="00640ACC">
        <w:rPr>
          <w:rFonts w:ascii="Calibri" w:hAnsi="Calibri"/>
          <w:b/>
          <w:color w:val="000000"/>
          <w:sz w:val="22"/>
          <w:lang w:eastAsia="pl-PL"/>
        </w:rPr>
        <w:t>.</w:t>
      </w:r>
    </w:p>
    <w:p w14:paraId="68D6BFA7" w14:textId="77777777" w:rsidR="00335500" w:rsidRPr="00640ACC" w:rsidRDefault="00335500" w:rsidP="00060836">
      <w:pPr>
        <w:numPr>
          <w:ilvl w:val="12"/>
          <w:numId w:val="0"/>
        </w:numPr>
        <w:shd w:val="clear" w:color="auto" w:fill="FFFFFF"/>
        <w:spacing w:line="240" w:lineRule="auto"/>
        <w:jc w:val="left"/>
        <w:rPr>
          <w:rFonts w:ascii="Calibri" w:hAnsi="Calibri"/>
          <w:sz w:val="22"/>
          <w:lang w:eastAsia="pl-P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3402"/>
        <w:gridCol w:w="3615"/>
      </w:tblGrid>
      <w:tr w:rsidR="00335500" w:rsidRPr="00640ACC" w14:paraId="32D81826" w14:textId="77777777" w:rsidTr="00607DDD">
        <w:tc>
          <w:tcPr>
            <w:tcW w:w="2197" w:type="dxa"/>
          </w:tcPr>
          <w:p w14:paraId="11835EC9" w14:textId="77777777" w:rsidR="00335500" w:rsidRPr="00640ACC" w:rsidRDefault="00335500" w:rsidP="00607DDD">
            <w:pPr>
              <w:numPr>
                <w:ilvl w:val="12"/>
                <w:numId w:val="0"/>
              </w:numPr>
              <w:shd w:val="clear" w:color="auto" w:fill="FFFFFF"/>
              <w:spacing w:line="240" w:lineRule="auto"/>
              <w:jc w:val="left"/>
              <w:rPr>
                <w:rFonts w:ascii="Calibri" w:hAnsi="Calibri"/>
                <w:b/>
                <w:sz w:val="22"/>
                <w:lang w:eastAsia="pl-PL"/>
              </w:rPr>
            </w:pPr>
            <w:r w:rsidRPr="00640ACC">
              <w:rPr>
                <w:rFonts w:ascii="Calibri" w:hAnsi="Calibri"/>
                <w:b/>
                <w:sz w:val="22"/>
                <w:lang w:eastAsia="pl-PL"/>
              </w:rPr>
              <w:t>NR SPRAWY:</w:t>
            </w:r>
          </w:p>
        </w:tc>
        <w:tc>
          <w:tcPr>
            <w:tcW w:w="7017" w:type="dxa"/>
            <w:gridSpan w:val="2"/>
          </w:tcPr>
          <w:p w14:paraId="77D7F4D2" w14:textId="77777777" w:rsidR="00335500" w:rsidRPr="00640ACC" w:rsidRDefault="00726015" w:rsidP="00AD2B22">
            <w:pPr>
              <w:numPr>
                <w:ilvl w:val="12"/>
                <w:numId w:val="0"/>
              </w:numPr>
              <w:shd w:val="clear" w:color="auto" w:fill="FFFFFF"/>
              <w:spacing w:line="240" w:lineRule="auto"/>
              <w:jc w:val="left"/>
              <w:rPr>
                <w:rFonts w:ascii="Calibri" w:hAnsi="Calibri"/>
                <w:b/>
                <w:sz w:val="22"/>
                <w:lang w:eastAsia="pl-PL"/>
              </w:rPr>
            </w:pPr>
            <w:r>
              <w:rPr>
                <w:rFonts w:ascii="Calibri" w:hAnsi="Calibri"/>
                <w:b/>
                <w:sz w:val="22"/>
                <w:lang w:eastAsia="pl-PL"/>
              </w:rPr>
              <w:t>BA.WZP.26.48.2020</w:t>
            </w:r>
          </w:p>
        </w:tc>
      </w:tr>
      <w:tr w:rsidR="00335500" w:rsidRPr="00640ACC" w14:paraId="7109A06C" w14:textId="77777777" w:rsidTr="00420212">
        <w:trPr>
          <w:cantSplit/>
        </w:trPr>
        <w:tc>
          <w:tcPr>
            <w:tcW w:w="5599" w:type="dxa"/>
            <w:gridSpan w:val="2"/>
            <w:tcBorders>
              <w:bottom w:val="nil"/>
            </w:tcBorders>
          </w:tcPr>
          <w:p w14:paraId="27232706" w14:textId="77777777" w:rsidR="00335500" w:rsidRPr="00640ACC" w:rsidRDefault="00335500" w:rsidP="00607DDD">
            <w:pPr>
              <w:numPr>
                <w:ilvl w:val="12"/>
                <w:numId w:val="0"/>
              </w:numPr>
              <w:shd w:val="clear" w:color="auto" w:fill="FFFFFF"/>
              <w:spacing w:line="240" w:lineRule="auto"/>
              <w:jc w:val="left"/>
              <w:rPr>
                <w:rFonts w:ascii="Calibri" w:hAnsi="Calibri"/>
                <w:b/>
                <w:sz w:val="22"/>
                <w:lang w:eastAsia="pl-PL"/>
              </w:rPr>
            </w:pPr>
            <w:r w:rsidRPr="00640ACC">
              <w:rPr>
                <w:rFonts w:ascii="Calibri" w:hAnsi="Calibri"/>
                <w:b/>
                <w:sz w:val="22"/>
                <w:lang w:eastAsia="pl-PL"/>
              </w:rPr>
              <w:t>WYKONAWCA(Y):</w:t>
            </w:r>
          </w:p>
        </w:tc>
        <w:tc>
          <w:tcPr>
            <w:tcW w:w="3615" w:type="dxa"/>
            <w:vMerge w:val="restart"/>
          </w:tcPr>
          <w:p w14:paraId="0A9CD405" w14:textId="77777777" w:rsidR="00335500" w:rsidRPr="00640ACC" w:rsidRDefault="00335500" w:rsidP="00607DDD">
            <w:pPr>
              <w:numPr>
                <w:ilvl w:val="12"/>
                <w:numId w:val="0"/>
              </w:numPr>
              <w:shd w:val="clear" w:color="auto" w:fill="FFFFFF"/>
              <w:spacing w:line="240" w:lineRule="auto"/>
              <w:jc w:val="left"/>
              <w:rPr>
                <w:rFonts w:ascii="Calibri" w:hAnsi="Calibri"/>
                <w:b/>
                <w:sz w:val="22"/>
                <w:lang w:eastAsia="pl-PL"/>
              </w:rPr>
            </w:pPr>
            <w:r w:rsidRPr="00640ACC">
              <w:rPr>
                <w:rFonts w:ascii="Calibri" w:hAnsi="Calibri"/>
                <w:b/>
                <w:sz w:val="22"/>
                <w:lang w:eastAsia="pl-PL"/>
              </w:rPr>
              <w:t>ZAMAWIAJĄCY:</w:t>
            </w:r>
          </w:p>
          <w:p w14:paraId="3D7E7831" w14:textId="77777777" w:rsidR="00A03417" w:rsidRPr="00640ACC" w:rsidRDefault="00A03417" w:rsidP="00607DDD">
            <w:pPr>
              <w:numPr>
                <w:ilvl w:val="12"/>
                <w:numId w:val="0"/>
              </w:numPr>
              <w:shd w:val="clear" w:color="auto" w:fill="FFFFFF"/>
              <w:spacing w:line="240" w:lineRule="auto"/>
              <w:jc w:val="left"/>
              <w:rPr>
                <w:rFonts w:ascii="Calibri" w:hAnsi="Calibri"/>
                <w:b/>
                <w:sz w:val="22"/>
                <w:lang w:eastAsia="pl-PL"/>
              </w:rPr>
            </w:pPr>
            <w:r w:rsidRPr="00640ACC">
              <w:rPr>
                <w:rFonts w:ascii="Calibri" w:hAnsi="Calibri"/>
                <w:b/>
                <w:sz w:val="22"/>
                <w:lang w:eastAsia="pl-PL"/>
              </w:rPr>
              <w:t>SKARB PAŃSTWA</w:t>
            </w:r>
            <w:r w:rsidR="0066182E" w:rsidRPr="00640ACC">
              <w:rPr>
                <w:rFonts w:ascii="Calibri" w:hAnsi="Calibri"/>
                <w:b/>
                <w:sz w:val="22"/>
                <w:lang w:eastAsia="pl-PL"/>
              </w:rPr>
              <w:t xml:space="preserve"> -</w:t>
            </w:r>
          </w:p>
          <w:p w14:paraId="37D5C85E" w14:textId="77777777" w:rsidR="00335500" w:rsidRPr="00640ACC" w:rsidRDefault="00335500" w:rsidP="00607DDD">
            <w:pPr>
              <w:numPr>
                <w:ilvl w:val="12"/>
                <w:numId w:val="0"/>
              </w:numPr>
              <w:shd w:val="clear" w:color="auto" w:fill="FFFFFF"/>
              <w:spacing w:line="240" w:lineRule="auto"/>
              <w:jc w:val="left"/>
              <w:rPr>
                <w:rFonts w:ascii="Calibri" w:hAnsi="Calibri"/>
                <w:b/>
                <w:sz w:val="22"/>
                <w:lang w:eastAsia="pl-PL"/>
              </w:rPr>
            </w:pPr>
            <w:r w:rsidRPr="00640ACC">
              <w:rPr>
                <w:rFonts w:ascii="Calibri" w:hAnsi="Calibri"/>
                <w:b/>
                <w:sz w:val="22"/>
                <w:lang w:eastAsia="pl-PL"/>
              </w:rPr>
              <w:t xml:space="preserve">URZĄD KOMUNIKACJI </w:t>
            </w:r>
          </w:p>
          <w:p w14:paraId="1F748C73" w14:textId="77777777" w:rsidR="00335500" w:rsidRPr="00640ACC" w:rsidRDefault="00335500" w:rsidP="00607DDD">
            <w:pPr>
              <w:numPr>
                <w:ilvl w:val="12"/>
                <w:numId w:val="0"/>
              </w:numPr>
              <w:shd w:val="clear" w:color="auto" w:fill="FFFFFF"/>
              <w:spacing w:line="240" w:lineRule="auto"/>
              <w:jc w:val="left"/>
              <w:rPr>
                <w:rFonts w:ascii="Calibri" w:hAnsi="Calibri"/>
                <w:b/>
                <w:sz w:val="22"/>
                <w:lang w:eastAsia="pl-PL"/>
              </w:rPr>
            </w:pPr>
            <w:r w:rsidRPr="00640ACC">
              <w:rPr>
                <w:rFonts w:ascii="Calibri" w:hAnsi="Calibri"/>
                <w:b/>
                <w:sz w:val="22"/>
                <w:lang w:eastAsia="pl-PL"/>
              </w:rPr>
              <w:t>ELEKTRONICZNEJ</w:t>
            </w:r>
          </w:p>
          <w:p w14:paraId="553CEA7F" w14:textId="77777777" w:rsidR="00335500" w:rsidRPr="00640ACC" w:rsidRDefault="00335500" w:rsidP="00607DDD">
            <w:pPr>
              <w:numPr>
                <w:ilvl w:val="12"/>
                <w:numId w:val="0"/>
              </w:numPr>
              <w:shd w:val="clear" w:color="auto" w:fill="FFFFFF"/>
              <w:spacing w:line="240" w:lineRule="auto"/>
              <w:jc w:val="left"/>
              <w:rPr>
                <w:rFonts w:ascii="Calibri" w:hAnsi="Calibri"/>
                <w:b/>
                <w:sz w:val="22"/>
                <w:lang w:eastAsia="pl-PL"/>
              </w:rPr>
            </w:pPr>
            <w:r w:rsidRPr="00640ACC">
              <w:rPr>
                <w:rFonts w:ascii="Calibri" w:hAnsi="Calibri"/>
                <w:b/>
                <w:sz w:val="22"/>
                <w:lang w:eastAsia="pl-PL"/>
              </w:rPr>
              <w:t xml:space="preserve">UL. </w:t>
            </w:r>
            <w:r w:rsidR="004975E2" w:rsidRPr="00640ACC">
              <w:rPr>
                <w:rFonts w:ascii="Calibri" w:hAnsi="Calibri"/>
                <w:b/>
                <w:sz w:val="22"/>
                <w:lang w:eastAsia="pl-PL"/>
              </w:rPr>
              <w:t>GIEŁDOWA 7/9</w:t>
            </w:r>
          </w:p>
          <w:p w14:paraId="1CFCF85C" w14:textId="77777777" w:rsidR="00420212" w:rsidRPr="00640ACC" w:rsidRDefault="00335500" w:rsidP="00607DDD">
            <w:pPr>
              <w:numPr>
                <w:ilvl w:val="12"/>
                <w:numId w:val="0"/>
              </w:numPr>
              <w:shd w:val="clear" w:color="auto" w:fill="FFFFFF"/>
              <w:spacing w:line="240" w:lineRule="auto"/>
              <w:jc w:val="left"/>
              <w:rPr>
                <w:rFonts w:ascii="Calibri" w:hAnsi="Calibri"/>
                <w:b/>
                <w:sz w:val="22"/>
                <w:lang w:eastAsia="pl-PL"/>
              </w:rPr>
            </w:pPr>
            <w:r w:rsidRPr="00640ACC">
              <w:rPr>
                <w:rFonts w:ascii="Calibri" w:hAnsi="Calibri"/>
                <w:b/>
                <w:sz w:val="22"/>
                <w:lang w:eastAsia="pl-PL"/>
              </w:rPr>
              <w:t>01-211 WARSZAWA</w:t>
            </w:r>
          </w:p>
          <w:p w14:paraId="2FD09C51" w14:textId="77777777" w:rsidR="00B00C03" w:rsidRPr="00640ACC" w:rsidRDefault="00B00C03" w:rsidP="00607DDD">
            <w:pPr>
              <w:numPr>
                <w:ilvl w:val="12"/>
                <w:numId w:val="0"/>
              </w:numPr>
              <w:shd w:val="clear" w:color="auto" w:fill="FFFFFF"/>
              <w:spacing w:line="240" w:lineRule="auto"/>
              <w:jc w:val="left"/>
              <w:rPr>
                <w:rFonts w:ascii="Calibri" w:hAnsi="Calibri"/>
                <w:b/>
                <w:sz w:val="22"/>
                <w:lang w:eastAsia="pl-PL"/>
              </w:rPr>
            </w:pPr>
          </w:p>
        </w:tc>
      </w:tr>
      <w:tr w:rsidR="00335500" w:rsidRPr="00640ACC" w14:paraId="0CB0CD77" w14:textId="77777777" w:rsidTr="00420212">
        <w:trPr>
          <w:cantSplit/>
          <w:trHeight w:val="975"/>
        </w:trPr>
        <w:tc>
          <w:tcPr>
            <w:tcW w:w="5599" w:type="dxa"/>
            <w:gridSpan w:val="2"/>
            <w:tcBorders>
              <w:top w:val="nil"/>
            </w:tcBorders>
          </w:tcPr>
          <w:p w14:paraId="195C36A3" w14:textId="77777777" w:rsidR="00116A97" w:rsidRPr="00116A97" w:rsidRDefault="00116A97" w:rsidP="00116A97">
            <w:pPr>
              <w:numPr>
                <w:ilvl w:val="12"/>
                <w:numId w:val="0"/>
              </w:numPr>
              <w:shd w:val="clear" w:color="auto" w:fill="FFFFFF"/>
              <w:spacing w:line="240" w:lineRule="auto"/>
              <w:jc w:val="left"/>
              <w:rPr>
                <w:rFonts w:ascii="Calibri" w:eastAsia="Calibri" w:hAnsi="Calibri"/>
                <w:i/>
                <w:sz w:val="22"/>
                <w:lang w:eastAsia="pl-PL"/>
              </w:rPr>
            </w:pPr>
            <w:r w:rsidRPr="00116A97">
              <w:rPr>
                <w:rFonts w:ascii="Calibri" w:eastAsia="Calibri" w:hAnsi="Calibri"/>
                <w:i/>
                <w:sz w:val="22"/>
                <w:lang w:eastAsia="pl-PL"/>
              </w:rPr>
              <w:t>(Nazwa i adres Wykonawcy(ów), NIP, REGON, telefon, faks, adres e-mail)</w:t>
            </w:r>
            <w:r w:rsidRPr="00116A97">
              <w:rPr>
                <w:rFonts w:ascii="Calibri" w:eastAsia="Calibri" w:hAnsi="Calibri"/>
                <w:bCs/>
                <w:i/>
                <w:sz w:val="22"/>
                <w:vertAlign w:val="superscript"/>
                <w:lang w:eastAsia="pl-PL"/>
              </w:rPr>
              <w:t xml:space="preserve"> </w:t>
            </w:r>
            <w:r w:rsidRPr="00116A97">
              <w:rPr>
                <w:rFonts w:ascii="Calibri" w:eastAsia="Calibri" w:hAnsi="Calibri"/>
                <w:bCs/>
                <w:i/>
                <w:sz w:val="22"/>
                <w:vertAlign w:val="superscript"/>
                <w:lang w:eastAsia="pl-PL"/>
              </w:rPr>
              <w:footnoteReference w:id="3"/>
            </w:r>
          </w:p>
          <w:p w14:paraId="01A8D82C" w14:textId="77777777" w:rsidR="00420212" w:rsidRPr="00640ACC" w:rsidRDefault="00420212" w:rsidP="00420212">
            <w:pPr>
              <w:numPr>
                <w:ilvl w:val="12"/>
                <w:numId w:val="0"/>
              </w:numPr>
              <w:shd w:val="clear" w:color="auto" w:fill="FFFFFF"/>
              <w:spacing w:line="240" w:lineRule="auto"/>
              <w:jc w:val="left"/>
              <w:rPr>
                <w:rFonts w:ascii="Calibri" w:eastAsia="Calibri" w:hAnsi="Calibri"/>
                <w:i/>
                <w:sz w:val="22"/>
                <w:lang w:eastAsia="pl-PL"/>
              </w:rPr>
            </w:pPr>
          </w:p>
          <w:p w14:paraId="4579B200" w14:textId="77777777" w:rsidR="00335500" w:rsidRPr="00640ACC" w:rsidRDefault="00335500" w:rsidP="00607DDD">
            <w:pPr>
              <w:numPr>
                <w:ilvl w:val="12"/>
                <w:numId w:val="0"/>
              </w:numPr>
              <w:shd w:val="clear" w:color="auto" w:fill="FFFFFF"/>
              <w:spacing w:line="240" w:lineRule="auto"/>
              <w:jc w:val="center"/>
              <w:rPr>
                <w:rFonts w:ascii="Calibri" w:hAnsi="Calibri"/>
                <w:i/>
                <w:sz w:val="22"/>
                <w:lang w:eastAsia="pl-PL"/>
              </w:rPr>
            </w:pPr>
          </w:p>
        </w:tc>
        <w:tc>
          <w:tcPr>
            <w:tcW w:w="3615" w:type="dxa"/>
            <w:vMerge/>
          </w:tcPr>
          <w:p w14:paraId="68AE95AC" w14:textId="77777777" w:rsidR="00335500" w:rsidRPr="00640ACC" w:rsidRDefault="00335500" w:rsidP="00607DDD">
            <w:pPr>
              <w:numPr>
                <w:ilvl w:val="12"/>
                <w:numId w:val="0"/>
              </w:numPr>
              <w:shd w:val="clear" w:color="auto" w:fill="FFFFFF"/>
              <w:spacing w:line="240" w:lineRule="auto"/>
              <w:jc w:val="left"/>
              <w:rPr>
                <w:rFonts w:ascii="Calibri" w:hAnsi="Calibri"/>
                <w:sz w:val="22"/>
                <w:lang w:eastAsia="pl-PL"/>
              </w:rPr>
            </w:pPr>
          </w:p>
        </w:tc>
      </w:tr>
    </w:tbl>
    <w:p w14:paraId="75C709DF" w14:textId="77777777" w:rsidR="00335500" w:rsidRDefault="00335500" w:rsidP="00060836">
      <w:pPr>
        <w:numPr>
          <w:ilvl w:val="12"/>
          <w:numId w:val="0"/>
        </w:numPr>
        <w:shd w:val="clear" w:color="auto" w:fill="FFFFFF"/>
        <w:spacing w:line="240" w:lineRule="auto"/>
        <w:jc w:val="center"/>
        <w:rPr>
          <w:rFonts w:ascii="Calibri" w:hAnsi="Calibri"/>
          <w:b/>
          <w:sz w:val="22"/>
          <w:lang w:eastAsia="pl-PL"/>
        </w:rPr>
      </w:pPr>
    </w:p>
    <w:p w14:paraId="6FD2A054" w14:textId="39406899" w:rsidR="000E4ACA" w:rsidRPr="000E4ACA" w:rsidRDefault="000E4ACA" w:rsidP="000E4ACA">
      <w:pPr>
        <w:widowControl w:val="0"/>
        <w:numPr>
          <w:ilvl w:val="12"/>
          <w:numId w:val="0"/>
        </w:numPr>
        <w:spacing w:before="240" w:after="100" w:afterAutospacing="1" w:line="240" w:lineRule="auto"/>
        <w:rPr>
          <w:rFonts w:ascii="Calibri" w:hAnsi="Calibri"/>
          <w:sz w:val="22"/>
          <w:lang w:eastAsia="pl-PL"/>
        </w:rPr>
      </w:pPr>
      <w:r w:rsidRPr="000E4ACA">
        <w:rPr>
          <w:rFonts w:ascii="Calibri" w:hAnsi="Calibri"/>
          <w:sz w:val="22"/>
          <w:lang w:eastAsia="pl-PL"/>
        </w:rPr>
        <w:t xml:space="preserve">Działając w imieniu wymienionego(ych) powyżej Wykonawcy(ów) oferuję realizację na rzecz Zamawiającego zamówienia publicznego </w:t>
      </w:r>
      <w:r w:rsidR="00771C01" w:rsidRPr="00771C01">
        <w:rPr>
          <w:rFonts w:ascii="Calibri" w:hAnsi="Calibri"/>
          <w:sz w:val="22"/>
          <w:lang w:eastAsia="pl-PL"/>
        </w:rPr>
        <w:t>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28"/>
      </w:tblGrid>
      <w:tr w:rsidR="000E4ACA" w:rsidRPr="000E4ACA" w14:paraId="6815B22E" w14:textId="77777777" w:rsidTr="0043031E">
        <w:trPr>
          <w:jc w:val="center"/>
        </w:trPr>
        <w:tc>
          <w:tcPr>
            <w:tcW w:w="8928" w:type="dxa"/>
            <w:vAlign w:val="center"/>
          </w:tcPr>
          <w:p w14:paraId="7E5D9B24" w14:textId="77777777" w:rsidR="000E4ACA" w:rsidRPr="000E4ACA" w:rsidRDefault="000E4ACA" w:rsidP="00A305B1">
            <w:pPr>
              <w:widowControl w:val="0"/>
              <w:autoSpaceDE w:val="0"/>
              <w:autoSpaceDN w:val="0"/>
              <w:adjustRightInd w:val="0"/>
              <w:spacing w:line="240" w:lineRule="auto"/>
              <w:ind w:firstLine="0"/>
              <w:jc w:val="center"/>
              <w:rPr>
                <w:rFonts w:ascii="Calibri" w:hAnsi="Calibri"/>
                <w:sz w:val="22"/>
                <w:lang w:eastAsia="pl-PL"/>
              </w:rPr>
            </w:pPr>
            <w:r w:rsidRPr="000E4ACA">
              <w:rPr>
                <w:rFonts w:ascii="Calibri" w:hAnsi="Calibri"/>
                <w:b/>
                <w:bCs/>
                <w:iCs/>
                <w:sz w:val="22"/>
                <w:lang w:eastAsia="pl-PL"/>
              </w:rPr>
              <w:t>„</w:t>
            </w:r>
            <w:r w:rsidR="00CC386B" w:rsidRPr="00344C7A">
              <w:rPr>
                <w:rFonts w:ascii="Calibri" w:hAnsi="Calibri"/>
                <w:b/>
                <w:sz w:val="22"/>
                <w:lang w:eastAsia="pl-PL"/>
              </w:rPr>
              <w:t>Obsługa prawna w związku z aukcją na cztery rezerwacje częstotliwości z pasma 3,6 GHz</w:t>
            </w:r>
            <w:r w:rsidRPr="000E4ACA">
              <w:rPr>
                <w:rFonts w:ascii="Calibri" w:hAnsi="Calibri"/>
                <w:b/>
                <w:bCs/>
                <w:iCs/>
                <w:sz w:val="22"/>
                <w:lang w:eastAsia="pl-PL"/>
              </w:rPr>
              <w:t>”</w:t>
            </w:r>
            <w:r w:rsidRPr="000E4ACA">
              <w:rPr>
                <w:rFonts w:ascii="Calibri" w:hAnsi="Calibri"/>
                <w:sz w:val="22"/>
                <w:lang w:eastAsia="pl-PL"/>
              </w:rPr>
              <w:t xml:space="preserve"> </w:t>
            </w:r>
            <w:r w:rsidRPr="000E4ACA">
              <w:rPr>
                <w:rFonts w:ascii="Calibri" w:hAnsi="Calibri"/>
                <w:b/>
                <w:sz w:val="22"/>
                <w:lang w:eastAsia="pl-PL"/>
              </w:rPr>
              <w:t>–</w:t>
            </w:r>
            <w:r w:rsidRPr="000E4ACA">
              <w:rPr>
                <w:rFonts w:ascii="Calibri" w:hAnsi="Calibri"/>
                <w:sz w:val="22"/>
                <w:lang w:eastAsia="pl-PL"/>
              </w:rPr>
              <w:t xml:space="preserve"> sprawa numer </w:t>
            </w:r>
            <w:r w:rsidR="00726015">
              <w:rPr>
                <w:rFonts w:ascii="Calibri" w:hAnsi="Calibri"/>
                <w:b/>
                <w:bCs/>
                <w:sz w:val="22"/>
                <w:lang w:eastAsia="pl-PL"/>
              </w:rPr>
              <w:t>BA.WZP.26.48.2020</w:t>
            </w:r>
          </w:p>
        </w:tc>
      </w:tr>
    </w:tbl>
    <w:p w14:paraId="23618387" w14:textId="77777777" w:rsidR="000E4ACA" w:rsidRPr="000E4ACA" w:rsidRDefault="000E4ACA" w:rsidP="000E4ACA">
      <w:pPr>
        <w:widowControl w:val="0"/>
        <w:numPr>
          <w:ilvl w:val="12"/>
          <w:numId w:val="0"/>
        </w:numPr>
        <w:autoSpaceDE w:val="0"/>
        <w:autoSpaceDN w:val="0"/>
        <w:adjustRightInd w:val="0"/>
        <w:spacing w:line="240" w:lineRule="auto"/>
        <w:jc w:val="left"/>
        <w:rPr>
          <w:rFonts w:ascii="Calibri" w:hAnsi="Calibri"/>
          <w:sz w:val="22"/>
          <w:lang w:eastAsia="pl-PL"/>
        </w:rPr>
      </w:pPr>
    </w:p>
    <w:p w14:paraId="6EFF8C56" w14:textId="77777777" w:rsidR="000E4ACA" w:rsidRPr="000E4ACA" w:rsidRDefault="000E4ACA" w:rsidP="000E4ACA">
      <w:pPr>
        <w:widowControl w:val="0"/>
        <w:numPr>
          <w:ilvl w:val="12"/>
          <w:numId w:val="0"/>
        </w:numPr>
        <w:autoSpaceDE w:val="0"/>
        <w:autoSpaceDN w:val="0"/>
        <w:adjustRightInd w:val="0"/>
        <w:spacing w:line="240" w:lineRule="auto"/>
        <w:jc w:val="center"/>
        <w:rPr>
          <w:rFonts w:ascii="Calibri" w:hAnsi="Calibri"/>
          <w:sz w:val="22"/>
          <w:lang w:eastAsia="pl-PL"/>
        </w:rPr>
      </w:pPr>
      <w:r w:rsidRPr="000E4ACA">
        <w:rPr>
          <w:rFonts w:ascii="Calibri" w:hAnsi="Calibri"/>
          <w:sz w:val="22"/>
          <w:lang w:eastAsia="pl-PL"/>
        </w:rPr>
        <w:t>Oświadczam(y), że:</w:t>
      </w:r>
    </w:p>
    <w:p w14:paraId="5CB7A538" w14:textId="77777777" w:rsidR="000E4ACA" w:rsidRPr="000E4ACA" w:rsidRDefault="000E4ACA" w:rsidP="000E4ACA">
      <w:pPr>
        <w:widowControl w:val="0"/>
        <w:numPr>
          <w:ilvl w:val="12"/>
          <w:numId w:val="0"/>
        </w:numPr>
        <w:autoSpaceDE w:val="0"/>
        <w:autoSpaceDN w:val="0"/>
        <w:adjustRightInd w:val="0"/>
        <w:spacing w:line="240" w:lineRule="auto"/>
        <w:jc w:val="center"/>
        <w:rPr>
          <w:rFonts w:ascii="Calibri" w:hAnsi="Calibri"/>
          <w:sz w:val="22"/>
          <w:lang w:eastAsia="pl-PL"/>
        </w:rPr>
      </w:pPr>
    </w:p>
    <w:p w14:paraId="0C4A376E" w14:textId="77777777" w:rsidR="000E4ACA" w:rsidRPr="000E4ACA" w:rsidRDefault="000E4ACA" w:rsidP="006C38E9">
      <w:pPr>
        <w:widowControl w:val="0"/>
        <w:numPr>
          <w:ilvl w:val="0"/>
          <w:numId w:val="5"/>
        </w:numPr>
        <w:autoSpaceDE w:val="0"/>
        <w:autoSpaceDN w:val="0"/>
        <w:adjustRightInd w:val="0"/>
        <w:spacing w:line="240" w:lineRule="auto"/>
        <w:rPr>
          <w:rFonts w:ascii="Calibri" w:hAnsi="Calibri"/>
          <w:sz w:val="22"/>
          <w:lang w:eastAsia="pl-PL"/>
        </w:rPr>
      </w:pPr>
      <w:r w:rsidRPr="000E4ACA">
        <w:rPr>
          <w:rFonts w:ascii="Calibri" w:hAnsi="Calibri"/>
          <w:sz w:val="22"/>
          <w:lang w:eastAsia="pl-PL"/>
        </w:rPr>
        <w:t>akceptuję(emy) w pełni i bez zastrzeżeń postanowienia Ogłoszenia o zamówieniu dla niniejszego postępowania, wyjaśnień do tego Ogłoszenia o zamówieniu oraz modyfikacji tego Ogłoszenia o</w:t>
      </w:r>
      <w:r w:rsidR="00CE1EAA">
        <w:rPr>
          <w:rFonts w:ascii="Calibri" w:hAnsi="Calibri"/>
          <w:sz w:val="22"/>
          <w:lang w:eastAsia="pl-PL"/>
        </w:rPr>
        <w:t> </w:t>
      </w:r>
      <w:r w:rsidRPr="000E4ACA">
        <w:rPr>
          <w:rFonts w:ascii="Calibri" w:hAnsi="Calibri"/>
          <w:sz w:val="22"/>
          <w:lang w:eastAsia="pl-PL"/>
        </w:rPr>
        <w:t>zamówieniu,</w:t>
      </w:r>
    </w:p>
    <w:p w14:paraId="163D2186" w14:textId="77777777" w:rsidR="000E4ACA" w:rsidRPr="000E4ACA" w:rsidRDefault="000E4ACA" w:rsidP="006C38E9">
      <w:pPr>
        <w:widowControl w:val="0"/>
        <w:numPr>
          <w:ilvl w:val="0"/>
          <w:numId w:val="5"/>
        </w:numPr>
        <w:autoSpaceDE w:val="0"/>
        <w:autoSpaceDN w:val="0"/>
        <w:adjustRightInd w:val="0"/>
        <w:spacing w:line="240" w:lineRule="auto"/>
        <w:rPr>
          <w:rFonts w:ascii="Calibri" w:hAnsi="Calibri"/>
          <w:sz w:val="22"/>
          <w:lang w:eastAsia="pl-PL"/>
        </w:rPr>
      </w:pPr>
      <w:r w:rsidRPr="000E4ACA">
        <w:rPr>
          <w:rFonts w:ascii="Calibri" w:hAnsi="Calibri"/>
          <w:sz w:val="22"/>
          <w:lang w:eastAsia="pl-PL"/>
        </w:rPr>
        <w:t>gwarantuję(emy) wykonanie całości niniejszego zamówienia zgodnie z treścią: Ogłoszenia o</w:t>
      </w:r>
      <w:r w:rsidR="00CE1EAA">
        <w:rPr>
          <w:rFonts w:ascii="Calibri" w:hAnsi="Calibri"/>
          <w:sz w:val="22"/>
          <w:lang w:eastAsia="pl-PL"/>
        </w:rPr>
        <w:t> </w:t>
      </w:r>
      <w:r w:rsidRPr="000E4ACA">
        <w:rPr>
          <w:rFonts w:ascii="Calibri" w:hAnsi="Calibri"/>
          <w:sz w:val="22"/>
          <w:lang w:eastAsia="pl-PL"/>
        </w:rPr>
        <w:t>zamówieniu, wyjaśnień do Ogłoszenia o zamówieniu oraz jego modyfikacji,</w:t>
      </w:r>
    </w:p>
    <w:p w14:paraId="423BCBC0" w14:textId="77777777" w:rsidR="000E4ACA" w:rsidRPr="000E4ACA" w:rsidRDefault="000E4ACA" w:rsidP="006C38E9">
      <w:pPr>
        <w:widowControl w:val="0"/>
        <w:numPr>
          <w:ilvl w:val="0"/>
          <w:numId w:val="5"/>
        </w:numPr>
        <w:autoSpaceDE w:val="0"/>
        <w:autoSpaceDN w:val="0"/>
        <w:adjustRightInd w:val="0"/>
        <w:spacing w:line="240" w:lineRule="auto"/>
        <w:rPr>
          <w:rFonts w:ascii="Calibri" w:hAnsi="Calibri"/>
          <w:sz w:val="22"/>
          <w:lang w:eastAsia="pl-PL"/>
        </w:rPr>
      </w:pPr>
      <w:r w:rsidRPr="000E4ACA">
        <w:rPr>
          <w:rFonts w:ascii="Calibri" w:hAnsi="Calibri"/>
          <w:sz w:val="22"/>
          <w:lang w:eastAsia="pl-PL"/>
        </w:rPr>
        <w:t>cena mojej (naszej) oferty za realizację całości zamówienia wynosi </w:t>
      </w:r>
      <w:r w:rsidRPr="000E4ACA">
        <w:rPr>
          <w:rFonts w:ascii="Calibri" w:hAnsi="Calibri"/>
          <w:b/>
          <w:sz w:val="22"/>
          <w:lang w:eastAsia="pl-PL"/>
        </w:rPr>
        <w:t>brutto</w:t>
      </w:r>
      <w:r w:rsidRPr="000E4ACA">
        <w:rPr>
          <w:rFonts w:ascii="Calibri" w:hAnsi="Calibri"/>
          <w:b/>
          <w:sz w:val="22"/>
          <w:vertAlign w:val="superscript"/>
          <w:lang w:eastAsia="pl-PL"/>
        </w:rPr>
        <w:footnoteReference w:id="4"/>
      </w:r>
      <w:r w:rsidRPr="000E4ACA">
        <w:rPr>
          <w:rFonts w:ascii="Calibri" w:hAnsi="Calibri"/>
          <w:sz w:val="22"/>
          <w:lang w:eastAsia="pl-PL"/>
        </w:rPr>
        <w:t>: ……………………. ………..……………...........</w:t>
      </w:r>
      <w:r w:rsidRPr="000E4ACA">
        <w:rPr>
          <w:rFonts w:ascii="Calibri" w:hAnsi="Calibri"/>
          <w:sz w:val="22"/>
          <w:vertAlign w:val="superscript"/>
          <w:lang w:eastAsia="pl-PL"/>
        </w:rPr>
        <w:footnoteReference w:id="5"/>
      </w:r>
      <w:r w:rsidRPr="000E4ACA">
        <w:rPr>
          <w:rFonts w:ascii="Calibri" w:hAnsi="Calibri"/>
          <w:sz w:val="22"/>
          <w:lang w:eastAsia="pl-PL"/>
        </w:rPr>
        <w:t> </w:t>
      </w:r>
      <w:r>
        <w:rPr>
          <w:rFonts w:ascii="Calibri" w:hAnsi="Calibri"/>
          <w:b/>
          <w:sz w:val="22"/>
          <w:lang w:eastAsia="pl-PL"/>
        </w:rPr>
        <w:t xml:space="preserve">PLN </w:t>
      </w:r>
      <w:r w:rsidRPr="000E4ACA">
        <w:rPr>
          <w:rFonts w:ascii="Calibri" w:hAnsi="Calibri"/>
          <w:sz w:val="22"/>
          <w:lang w:eastAsia="pl-PL"/>
        </w:rPr>
        <w:t>(słownie: ….…………</w:t>
      </w:r>
      <w:r>
        <w:rPr>
          <w:rFonts w:ascii="Calibri" w:hAnsi="Calibri"/>
          <w:sz w:val="22"/>
          <w:lang w:eastAsia="pl-PL"/>
        </w:rPr>
        <w:t>…………………………</w:t>
      </w:r>
      <w:r w:rsidRPr="000E4ACA">
        <w:rPr>
          <w:rFonts w:ascii="Calibri" w:hAnsi="Calibri"/>
          <w:sz w:val="22"/>
          <w:lang w:eastAsia="pl-PL"/>
        </w:rPr>
        <w:t>……………………………………</w:t>
      </w:r>
      <w:r>
        <w:rPr>
          <w:rFonts w:ascii="Calibri" w:hAnsi="Calibri"/>
          <w:sz w:val="22"/>
          <w:lang w:eastAsia="pl-PL"/>
        </w:rPr>
        <w:t>………………</w:t>
      </w:r>
      <w:r w:rsidRPr="000E4ACA">
        <w:rPr>
          <w:rFonts w:ascii="Calibri" w:hAnsi="Calibri"/>
          <w:sz w:val="22"/>
          <w:lang w:eastAsia="pl-PL"/>
        </w:rPr>
        <w:t xml:space="preserve"> ……………………………………………..……złotych,…….../100 groszy). </w:t>
      </w:r>
    </w:p>
    <w:p w14:paraId="0B0455D3" w14:textId="77777777" w:rsidR="000E4ACA" w:rsidRPr="000E4ACA" w:rsidRDefault="000E4ACA" w:rsidP="000E4ACA">
      <w:pPr>
        <w:spacing w:line="240" w:lineRule="auto"/>
        <w:ind w:left="540" w:firstLine="0"/>
        <w:rPr>
          <w:rFonts w:ascii="Calibri" w:hAnsi="Calibri"/>
          <w:sz w:val="22"/>
          <w:lang w:eastAsia="pl-PL"/>
        </w:rPr>
      </w:pPr>
      <w:r w:rsidRPr="000E4ACA">
        <w:rPr>
          <w:rFonts w:ascii="Calibri" w:hAnsi="Calibri"/>
          <w:sz w:val="22"/>
          <w:u w:val="single"/>
          <w:lang w:eastAsia="pl-PL"/>
        </w:rPr>
        <w:t xml:space="preserve">Szczegółowa Kalkulacja wskazanej ceny przedstawiona została w </w:t>
      </w:r>
      <w:r w:rsidRPr="000E4ACA">
        <w:rPr>
          <w:rFonts w:ascii="Calibri" w:hAnsi="Calibri"/>
          <w:i/>
          <w:sz w:val="22"/>
          <w:u w:val="single"/>
          <w:lang w:eastAsia="pl-PL"/>
        </w:rPr>
        <w:t>poniższej tabeli</w:t>
      </w:r>
      <w:r w:rsidRPr="000E4ACA">
        <w:rPr>
          <w:rFonts w:ascii="Calibri" w:hAnsi="Calibri"/>
          <w:sz w:val="22"/>
          <w:lang w:eastAsia="pl-PL"/>
        </w:rPr>
        <w:t>:</w:t>
      </w:r>
    </w:p>
    <w:p w14:paraId="405D47A9" w14:textId="77777777" w:rsidR="000E4ACA" w:rsidRPr="000E4ACA" w:rsidRDefault="000E4ACA" w:rsidP="000E4ACA">
      <w:pPr>
        <w:spacing w:line="240" w:lineRule="auto"/>
        <w:ind w:left="540" w:firstLine="0"/>
        <w:jc w:val="left"/>
        <w:rPr>
          <w:rFonts w:ascii="Calibri" w:hAnsi="Calibri"/>
          <w:sz w:val="22"/>
          <w:lang w:eastAsia="pl-PL"/>
        </w:rPr>
      </w:pPr>
    </w:p>
    <w:tbl>
      <w:tblPr>
        <w:tblW w:w="89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6"/>
        <w:gridCol w:w="2634"/>
        <w:gridCol w:w="2328"/>
        <w:gridCol w:w="1769"/>
        <w:gridCol w:w="1701"/>
      </w:tblGrid>
      <w:tr w:rsidR="00C17692" w:rsidRPr="004055A4" w14:paraId="181C5A84" w14:textId="77777777" w:rsidTr="0043031E">
        <w:trPr>
          <w:cantSplit/>
          <w:trHeight w:val="2808"/>
          <w:jc w:val="center"/>
        </w:trPr>
        <w:tc>
          <w:tcPr>
            <w:tcW w:w="496" w:type="dxa"/>
            <w:tcBorders>
              <w:bottom w:val="single" w:sz="12" w:space="0" w:color="000000"/>
            </w:tcBorders>
            <w:vAlign w:val="center"/>
          </w:tcPr>
          <w:p w14:paraId="5592E739" w14:textId="77777777" w:rsidR="00C17692" w:rsidRPr="00CC386B" w:rsidRDefault="00C17692" w:rsidP="00C17692">
            <w:pPr>
              <w:widowControl w:val="0"/>
              <w:numPr>
                <w:ilvl w:val="12"/>
                <w:numId w:val="0"/>
              </w:numPr>
              <w:autoSpaceDE w:val="0"/>
              <w:autoSpaceDN w:val="0"/>
              <w:adjustRightInd w:val="0"/>
              <w:spacing w:line="240" w:lineRule="auto"/>
              <w:jc w:val="left"/>
              <w:rPr>
                <w:rFonts w:ascii="Calibri" w:hAnsi="Calibri"/>
                <w:szCs w:val="24"/>
                <w:lang w:eastAsia="pl-PL"/>
              </w:rPr>
            </w:pPr>
            <w:r w:rsidRPr="00CC386B">
              <w:rPr>
                <w:rFonts w:ascii="Calibri" w:hAnsi="Calibri"/>
                <w:szCs w:val="24"/>
                <w:lang w:eastAsia="pl-PL"/>
              </w:rPr>
              <w:t>Lp.</w:t>
            </w:r>
          </w:p>
        </w:tc>
        <w:tc>
          <w:tcPr>
            <w:tcW w:w="2634" w:type="dxa"/>
            <w:tcBorders>
              <w:bottom w:val="single" w:sz="12" w:space="0" w:color="000000"/>
            </w:tcBorders>
            <w:vAlign w:val="center"/>
          </w:tcPr>
          <w:p w14:paraId="7FBD64D2" w14:textId="77777777" w:rsidR="00C17692" w:rsidRPr="00CC386B" w:rsidRDefault="00C17692" w:rsidP="00C17692">
            <w:pPr>
              <w:widowControl w:val="0"/>
              <w:numPr>
                <w:ilvl w:val="12"/>
                <w:numId w:val="0"/>
              </w:numPr>
              <w:autoSpaceDE w:val="0"/>
              <w:autoSpaceDN w:val="0"/>
              <w:adjustRightInd w:val="0"/>
              <w:spacing w:line="240" w:lineRule="auto"/>
              <w:jc w:val="left"/>
              <w:rPr>
                <w:rFonts w:ascii="Calibri" w:hAnsi="Calibri"/>
                <w:szCs w:val="24"/>
                <w:lang w:eastAsia="pl-PL"/>
              </w:rPr>
            </w:pPr>
            <w:r w:rsidRPr="00CC386B">
              <w:rPr>
                <w:rFonts w:ascii="Calibri" w:hAnsi="Calibri"/>
                <w:szCs w:val="24"/>
                <w:lang w:eastAsia="pl-PL"/>
              </w:rPr>
              <w:t>Przedmiot zamówienia</w:t>
            </w:r>
          </w:p>
        </w:tc>
        <w:tc>
          <w:tcPr>
            <w:tcW w:w="2328" w:type="dxa"/>
            <w:tcBorders>
              <w:bottom w:val="single" w:sz="12" w:space="0" w:color="000000"/>
            </w:tcBorders>
            <w:vAlign w:val="center"/>
          </w:tcPr>
          <w:p w14:paraId="1FD1DACE" w14:textId="77777777" w:rsidR="00C17692" w:rsidRPr="00CC386B" w:rsidRDefault="00C17692" w:rsidP="00C17692">
            <w:pPr>
              <w:widowControl w:val="0"/>
              <w:numPr>
                <w:ilvl w:val="12"/>
                <w:numId w:val="0"/>
              </w:numPr>
              <w:autoSpaceDE w:val="0"/>
              <w:autoSpaceDN w:val="0"/>
              <w:adjustRightInd w:val="0"/>
              <w:spacing w:line="240" w:lineRule="auto"/>
              <w:jc w:val="center"/>
              <w:rPr>
                <w:rFonts w:ascii="Calibri" w:hAnsi="Calibri"/>
                <w:szCs w:val="24"/>
                <w:lang w:eastAsia="pl-PL"/>
              </w:rPr>
            </w:pPr>
            <w:r w:rsidRPr="00CC386B">
              <w:rPr>
                <w:rFonts w:ascii="Calibri" w:hAnsi="Calibri"/>
                <w:szCs w:val="24"/>
                <w:lang w:eastAsia="pl-PL"/>
              </w:rPr>
              <w:t xml:space="preserve">Liczba godzin </w:t>
            </w:r>
            <w:r w:rsidR="00C55428" w:rsidRPr="00CC386B">
              <w:rPr>
                <w:rFonts w:ascii="Calibri" w:hAnsi="Calibri"/>
                <w:szCs w:val="24"/>
                <w:lang w:eastAsia="pl-PL"/>
              </w:rPr>
              <w:t>obsługi prawnej</w:t>
            </w:r>
          </w:p>
          <w:p w14:paraId="50C3D6E5" w14:textId="77777777" w:rsidR="00C17692" w:rsidRPr="00CC386B" w:rsidRDefault="00C17692" w:rsidP="00C17692">
            <w:pPr>
              <w:widowControl w:val="0"/>
              <w:numPr>
                <w:ilvl w:val="12"/>
                <w:numId w:val="0"/>
              </w:numPr>
              <w:autoSpaceDE w:val="0"/>
              <w:autoSpaceDN w:val="0"/>
              <w:adjustRightInd w:val="0"/>
              <w:spacing w:line="240" w:lineRule="auto"/>
              <w:jc w:val="left"/>
              <w:rPr>
                <w:rFonts w:ascii="Calibri" w:hAnsi="Calibri"/>
                <w:szCs w:val="24"/>
                <w:lang w:eastAsia="pl-PL"/>
              </w:rPr>
            </w:pPr>
          </w:p>
        </w:tc>
        <w:tc>
          <w:tcPr>
            <w:tcW w:w="1769" w:type="dxa"/>
            <w:tcBorders>
              <w:bottom w:val="single" w:sz="12" w:space="0" w:color="000000"/>
            </w:tcBorders>
            <w:vAlign w:val="center"/>
          </w:tcPr>
          <w:p w14:paraId="0417E2AA" w14:textId="77777777" w:rsidR="00C17692" w:rsidRPr="00CC386B" w:rsidRDefault="00C17692" w:rsidP="00C17692">
            <w:pPr>
              <w:widowControl w:val="0"/>
              <w:numPr>
                <w:ilvl w:val="12"/>
                <w:numId w:val="0"/>
              </w:numPr>
              <w:autoSpaceDE w:val="0"/>
              <w:autoSpaceDN w:val="0"/>
              <w:adjustRightInd w:val="0"/>
              <w:spacing w:line="240" w:lineRule="auto"/>
              <w:jc w:val="center"/>
              <w:rPr>
                <w:rFonts w:ascii="Calibri" w:hAnsi="Calibri"/>
                <w:szCs w:val="24"/>
                <w:lang w:eastAsia="pl-PL"/>
              </w:rPr>
            </w:pPr>
            <w:r w:rsidRPr="00CC386B">
              <w:rPr>
                <w:rFonts w:ascii="Calibri" w:hAnsi="Calibri"/>
                <w:szCs w:val="24"/>
                <w:lang w:eastAsia="pl-PL"/>
              </w:rPr>
              <w:t xml:space="preserve">Stawka </w:t>
            </w:r>
            <w:r w:rsidRPr="00CC386B">
              <w:rPr>
                <w:rFonts w:ascii="Calibri" w:hAnsi="Calibri"/>
                <w:szCs w:val="24"/>
                <w:lang w:eastAsia="pl-PL"/>
              </w:rPr>
              <w:br/>
              <w:t>za 1 godz.</w:t>
            </w:r>
          </w:p>
          <w:p w14:paraId="235F5493" w14:textId="77777777" w:rsidR="00C17692" w:rsidRPr="00CC386B" w:rsidRDefault="00C17692" w:rsidP="00C17692">
            <w:pPr>
              <w:widowControl w:val="0"/>
              <w:numPr>
                <w:ilvl w:val="12"/>
                <w:numId w:val="0"/>
              </w:numPr>
              <w:autoSpaceDE w:val="0"/>
              <w:autoSpaceDN w:val="0"/>
              <w:adjustRightInd w:val="0"/>
              <w:spacing w:line="240" w:lineRule="auto"/>
              <w:jc w:val="center"/>
              <w:rPr>
                <w:rFonts w:ascii="Calibri" w:hAnsi="Calibri"/>
                <w:szCs w:val="24"/>
                <w:lang w:eastAsia="pl-PL"/>
              </w:rPr>
            </w:pPr>
            <w:r w:rsidRPr="00CC386B">
              <w:rPr>
                <w:rFonts w:ascii="Calibri" w:hAnsi="Calibri"/>
                <w:b/>
                <w:szCs w:val="24"/>
                <w:lang w:eastAsia="pl-PL"/>
              </w:rPr>
              <w:t>netto</w:t>
            </w:r>
            <w:r w:rsidRPr="00CC386B">
              <w:rPr>
                <w:rFonts w:ascii="Calibri" w:hAnsi="Calibri"/>
                <w:szCs w:val="24"/>
                <w:lang w:eastAsia="pl-PL"/>
              </w:rPr>
              <w:t xml:space="preserve"> ( w PLN)</w:t>
            </w:r>
            <w:r w:rsidRPr="00CC386B">
              <w:rPr>
                <w:rFonts w:ascii="Calibri" w:hAnsi="Calibri"/>
                <w:szCs w:val="24"/>
                <w:vertAlign w:val="superscript"/>
                <w:lang w:eastAsia="pl-PL"/>
              </w:rPr>
              <w:footnoteReference w:id="6"/>
            </w:r>
          </w:p>
          <w:p w14:paraId="1B3C4374" w14:textId="77777777" w:rsidR="00C17692" w:rsidRPr="00CC386B" w:rsidRDefault="00C17692" w:rsidP="00C17692">
            <w:pPr>
              <w:widowControl w:val="0"/>
              <w:numPr>
                <w:ilvl w:val="12"/>
                <w:numId w:val="0"/>
              </w:numPr>
              <w:autoSpaceDE w:val="0"/>
              <w:autoSpaceDN w:val="0"/>
              <w:adjustRightInd w:val="0"/>
              <w:spacing w:line="240" w:lineRule="auto"/>
              <w:jc w:val="center"/>
              <w:rPr>
                <w:rFonts w:ascii="Calibri" w:hAnsi="Calibri"/>
                <w:szCs w:val="24"/>
                <w:lang w:eastAsia="pl-PL"/>
              </w:rPr>
            </w:pPr>
          </w:p>
        </w:tc>
        <w:tc>
          <w:tcPr>
            <w:tcW w:w="1701" w:type="dxa"/>
            <w:tcBorders>
              <w:bottom w:val="single" w:sz="12" w:space="0" w:color="000000"/>
            </w:tcBorders>
            <w:vAlign w:val="center"/>
          </w:tcPr>
          <w:p w14:paraId="71F46785" w14:textId="77777777" w:rsidR="00C17692" w:rsidRPr="00CC386B" w:rsidRDefault="00C17692" w:rsidP="00C17692">
            <w:pPr>
              <w:widowControl w:val="0"/>
              <w:numPr>
                <w:ilvl w:val="12"/>
                <w:numId w:val="0"/>
              </w:numPr>
              <w:autoSpaceDE w:val="0"/>
              <w:autoSpaceDN w:val="0"/>
              <w:adjustRightInd w:val="0"/>
              <w:spacing w:line="240" w:lineRule="auto"/>
              <w:jc w:val="center"/>
              <w:rPr>
                <w:rFonts w:ascii="Calibri" w:hAnsi="Calibri"/>
                <w:szCs w:val="24"/>
                <w:lang w:eastAsia="pl-PL"/>
              </w:rPr>
            </w:pPr>
            <w:r w:rsidRPr="00CC386B">
              <w:rPr>
                <w:rFonts w:ascii="Calibri" w:hAnsi="Calibri"/>
                <w:szCs w:val="24"/>
                <w:lang w:eastAsia="pl-PL"/>
              </w:rPr>
              <w:t xml:space="preserve">Wartość </w:t>
            </w:r>
            <w:r w:rsidRPr="00CC386B">
              <w:rPr>
                <w:rFonts w:ascii="Calibri" w:hAnsi="Calibri"/>
                <w:b/>
                <w:szCs w:val="24"/>
                <w:lang w:eastAsia="pl-PL"/>
              </w:rPr>
              <w:t xml:space="preserve">netto </w:t>
            </w:r>
            <w:r w:rsidRPr="00CC386B">
              <w:rPr>
                <w:rFonts w:ascii="Calibri" w:hAnsi="Calibri"/>
                <w:szCs w:val="24"/>
                <w:lang w:eastAsia="pl-PL"/>
              </w:rPr>
              <w:t>(w PLN)</w:t>
            </w:r>
          </w:p>
          <w:p w14:paraId="483443DD" w14:textId="77777777" w:rsidR="00C17692" w:rsidRPr="00CC386B" w:rsidRDefault="00C17692" w:rsidP="00C17692">
            <w:pPr>
              <w:widowControl w:val="0"/>
              <w:numPr>
                <w:ilvl w:val="12"/>
                <w:numId w:val="0"/>
              </w:numPr>
              <w:autoSpaceDE w:val="0"/>
              <w:autoSpaceDN w:val="0"/>
              <w:adjustRightInd w:val="0"/>
              <w:spacing w:line="240" w:lineRule="auto"/>
              <w:jc w:val="center"/>
              <w:rPr>
                <w:rFonts w:ascii="Calibri" w:hAnsi="Calibri"/>
                <w:szCs w:val="24"/>
                <w:lang w:eastAsia="pl-PL"/>
              </w:rPr>
            </w:pPr>
            <w:r w:rsidRPr="00CC386B">
              <w:rPr>
                <w:rFonts w:ascii="Calibri" w:hAnsi="Calibri"/>
                <w:szCs w:val="24"/>
                <w:lang w:eastAsia="pl-PL"/>
              </w:rPr>
              <w:t>(kol. 3 x kol. 4)</w:t>
            </w:r>
            <w:r w:rsidRPr="00CC386B">
              <w:rPr>
                <w:rFonts w:ascii="Calibri" w:hAnsi="Calibri"/>
                <w:szCs w:val="24"/>
                <w:vertAlign w:val="superscript"/>
                <w:lang w:eastAsia="pl-PL"/>
              </w:rPr>
              <w:footnoteReference w:id="7"/>
            </w:r>
          </w:p>
        </w:tc>
      </w:tr>
      <w:tr w:rsidR="00C17692" w:rsidRPr="004055A4" w14:paraId="36D2D9D9" w14:textId="77777777" w:rsidTr="0043031E">
        <w:trPr>
          <w:cantSplit/>
          <w:trHeight w:val="264"/>
          <w:jc w:val="center"/>
        </w:trPr>
        <w:tc>
          <w:tcPr>
            <w:tcW w:w="496" w:type="dxa"/>
          </w:tcPr>
          <w:p w14:paraId="12C93CA4" w14:textId="77777777" w:rsidR="00C17692" w:rsidRPr="00CC386B" w:rsidRDefault="00C17692" w:rsidP="00C17692">
            <w:pPr>
              <w:widowControl w:val="0"/>
              <w:numPr>
                <w:ilvl w:val="12"/>
                <w:numId w:val="0"/>
              </w:numPr>
              <w:autoSpaceDE w:val="0"/>
              <w:autoSpaceDN w:val="0"/>
              <w:adjustRightInd w:val="0"/>
              <w:spacing w:line="240" w:lineRule="auto"/>
              <w:jc w:val="center"/>
              <w:rPr>
                <w:rFonts w:ascii="Calibri" w:hAnsi="Calibri"/>
                <w:szCs w:val="24"/>
                <w:lang w:eastAsia="pl-PL"/>
              </w:rPr>
            </w:pPr>
            <w:r w:rsidRPr="00CC386B">
              <w:rPr>
                <w:rFonts w:ascii="Calibri" w:hAnsi="Calibri"/>
                <w:szCs w:val="24"/>
                <w:lang w:eastAsia="pl-PL"/>
              </w:rPr>
              <w:t>1</w:t>
            </w:r>
          </w:p>
        </w:tc>
        <w:tc>
          <w:tcPr>
            <w:tcW w:w="2634" w:type="dxa"/>
          </w:tcPr>
          <w:p w14:paraId="4D282C61" w14:textId="77777777" w:rsidR="00C17692" w:rsidRPr="00CC386B" w:rsidRDefault="00C17692" w:rsidP="00C17692">
            <w:pPr>
              <w:widowControl w:val="0"/>
              <w:numPr>
                <w:ilvl w:val="12"/>
                <w:numId w:val="0"/>
              </w:numPr>
              <w:autoSpaceDE w:val="0"/>
              <w:autoSpaceDN w:val="0"/>
              <w:adjustRightInd w:val="0"/>
              <w:spacing w:line="240" w:lineRule="auto"/>
              <w:jc w:val="center"/>
              <w:rPr>
                <w:rFonts w:ascii="Calibri" w:hAnsi="Calibri"/>
                <w:szCs w:val="24"/>
                <w:lang w:eastAsia="pl-PL"/>
              </w:rPr>
            </w:pPr>
            <w:r w:rsidRPr="00CC386B">
              <w:rPr>
                <w:rFonts w:ascii="Calibri" w:hAnsi="Calibri"/>
                <w:szCs w:val="24"/>
                <w:lang w:eastAsia="pl-PL"/>
              </w:rPr>
              <w:t>2</w:t>
            </w:r>
          </w:p>
        </w:tc>
        <w:tc>
          <w:tcPr>
            <w:tcW w:w="2328" w:type="dxa"/>
          </w:tcPr>
          <w:p w14:paraId="193B660C" w14:textId="77777777" w:rsidR="00C17692" w:rsidRPr="00CC386B" w:rsidRDefault="00C17692" w:rsidP="00C17692">
            <w:pPr>
              <w:widowControl w:val="0"/>
              <w:numPr>
                <w:ilvl w:val="12"/>
                <w:numId w:val="0"/>
              </w:numPr>
              <w:autoSpaceDE w:val="0"/>
              <w:autoSpaceDN w:val="0"/>
              <w:adjustRightInd w:val="0"/>
              <w:spacing w:line="240" w:lineRule="auto"/>
              <w:jc w:val="center"/>
              <w:rPr>
                <w:rFonts w:ascii="Calibri" w:hAnsi="Calibri"/>
                <w:szCs w:val="24"/>
                <w:lang w:eastAsia="pl-PL"/>
              </w:rPr>
            </w:pPr>
            <w:r w:rsidRPr="00CC386B">
              <w:rPr>
                <w:rFonts w:ascii="Calibri" w:hAnsi="Calibri"/>
                <w:szCs w:val="24"/>
                <w:lang w:eastAsia="pl-PL"/>
              </w:rPr>
              <w:t>3</w:t>
            </w:r>
          </w:p>
        </w:tc>
        <w:tc>
          <w:tcPr>
            <w:tcW w:w="1769" w:type="dxa"/>
            <w:tcBorders>
              <w:top w:val="single" w:sz="12" w:space="0" w:color="000000"/>
            </w:tcBorders>
          </w:tcPr>
          <w:p w14:paraId="16C6A7EA" w14:textId="77777777" w:rsidR="00C17692" w:rsidRPr="00CC386B" w:rsidRDefault="00C17692" w:rsidP="00C17692">
            <w:pPr>
              <w:widowControl w:val="0"/>
              <w:numPr>
                <w:ilvl w:val="12"/>
                <w:numId w:val="0"/>
              </w:numPr>
              <w:autoSpaceDE w:val="0"/>
              <w:autoSpaceDN w:val="0"/>
              <w:adjustRightInd w:val="0"/>
              <w:spacing w:line="240" w:lineRule="auto"/>
              <w:jc w:val="center"/>
              <w:rPr>
                <w:rFonts w:ascii="Calibri" w:hAnsi="Calibri"/>
                <w:szCs w:val="24"/>
                <w:lang w:eastAsia="pl-PL"/>
              </w:rPr>
            </w:pPr>
            <w:r w:rsidRPr="00CC386B">
              <w:rPr>
                <w:rFonts w:ascii="Calibri" w:hAnsi="Calibri"/>
                <w:szCs w:val="24"/>
                <w:lang w:eastAsia="pl-PL"/>
              </w:rPr>
              <w:t>4</w:t>
            </w:r>
          </w:p>
        </w:tc>
        <w:tc>
          <w:tcPr>
            <w:tcW w:w="1701" w:type="dxa"/>
          </w:tcPr>
          <w:p w14:paraId="5E246F68" w14:textId="77777777" w:rsidR="00C17692" w:rsidRPr="00CC386B" w:rsidRDefault="00C17692" w:rsidP="00C17692">
            <w:pPr>
              <w:widowControl w:val="0"/>
              <w:numPr>
                <w:ilvl w:val="12"/>
                <w:numId w:val="0"/>
              </w:numPr>
              <w:autoSpaceDE w:val="0"/>
              <w:autoSpaceDN w:val="0"/>
              <w:adjustRightInd w:val="0"/>
              <w:spacing w:line="240" w:lineRule="auto"/>
              <w:jc w:val="center"/>
              <w:rPr>
                <w:rFonts w:ascii="Calibri" w:hAnsi="Calibri"/>
                <w:szCs w:val="24"/>
                <w:lang w:eastAsia="pl-PL"/>
              </w:rPr>
            </w:pPr>
            <w:r w:rsidRPr="00CC386B">
              <w:rPr>
                <w:rFonts w:ascii="Calibri" w:hAnsi="Calibri"/>
                <w:szCs w:val="24"/>
                <w:lang w:eastAsia="pl-PL"/>
              </w:rPr>
              <w:t>5</w:t>
            </w:r>
          </w:p>
        </w:tc>
      </w:tr>
      <w:tr w:rsidR="00C4370A" w:rsidRPr="004055A4" w14:paraId="7D0B0580" w14:textId="77777777" w:rsidTr="00013DC5">
        <w:trPr>
          <w:cantSplit/>
          <w:jc w:val="center"/>
        </w:trPr>
        <w:tc>
          <w:tcPr>
            <w:tcW w:w="496" w:type="dxa"/>
            <w:tcBorders>
              <w:bottom w:val="nil"/>
            </w:tcBorders>
            <w:vAlign w:val="center"/>
          </w:tcPr>
          <w:p w14:paraId="51FC3757" w14:textId="77777777" w:rsidR="00C4370A" w:rsidRPr="00CC386B" w:rsidRDefault="00C4370A" w:rsidP="00C4370A">
            <w:pPr>
              <w:widowControl w:val="0"/>
              <w:numPr>
                <w:ilvl w:val="12"/>
                <w:numId w:val="0"/>
              </w:numPr>
              <w:autoSpaceDE w:val="0"/>
              <w:autoSpaceDN w:val="0"/>
              <w:adjustRightInd w:val="0"/>
              <w:spacing w:line="240" w:lineRule="auto"/>
              <w:jc w:val="center"/>
              <w:rPr>
                <w:rFonts w:ascii="Calibri" w:hAnsi="Calibri"/>
                <w:szCs w:val="24"/>
                <w:lang w:eastAsia="pl-PL"/>
              </w:rPr>
            </w:pPr>
            <w:r w:rsidRPr="00CC386B">
              <w:rPr>
                <w:rFonts w:ascii="Calibri" w:hAnsi="Calibri"/>
                <w:szCs w:val="24"/>
                <w:lang w:eastAsia="pl-PL"/>
              </w:rPr>
              <w:lastRenderedPageBreak/>
              <w:t>1.</w:t>
            </w:r>
          </w:p>
        </w:tc>
        <w:tc>
          <w:tcPr>
            <w:tcW w:w="2634" w:type="dxa"/>
          </w:tcPr>
          <w:p w14:paraId="53E3F8D1" w14:textId="77777777" w:rsidR="00C4370A" w:rsidRPr="00CC386B" w:rsidRDefault="00C55428" w:rsidP="00AB3C82">
            <w:pPr>
              <w:numPr>
                <w:ilvl w:val="12"/>
                <w:numId w:val="0"/>
              </w:numPr>
              <w:spacing w:line="240" w:lineRule="auto"/>
              <w:jc w:val="left"/>
              <w:rPr>
                <w:rFonts w:ascii="Calibri" w:hAnsi="Calibri"/>
                <w:szCs w:val="24"/>
                <w:lang w:eastAsia="pl-PL"/>
              </w:rPr>
            </w:pPr>
            <w:r w:rsidRPr="00CC386B">
              <w:rPr>
                <w:rFonts w:ascii="Calibri" w:hAnsi="Calibri"/>
                <w:iCs/>
                <w:szCs w:val="24"/>
                <w:lang w:eastAsia="pl-PL"/>
              </w:rPr>
              <w:t xml:space="preserve">Obsługa prawna </w:t>
            </w:r>
          </w:p>
        </w:tc>
        <w:tc>
          <w:tcPr>
            <w:tcW w:w="2328" w:type="dxa"/>
            <w:vAlign w:val="center"/>
          </w:tcPr>
          <w:p w14:paraId="6BCD5F90" w14:textId="77777777" w:rsidR="00C4370A" w:rsidRPr="00CC386B" w:rsidRDefault="00B2281A" w:rsidP="00C4370A">
            <w:pPr>
              <w:widowControl w:val="0"/>
              <w:numPr>
                <w:ilvl w:val="12"/>
                <w:numId w:val="0"/>
              </w:numPr>
              <w:autoSpaceDE w:val="0"/>
              <w:autoSpaceDN w:val="0"/>
              <w:adjustRightInd w:val="0"/>
              <w:spacing w:line="240" w:lineRule="auto"/>
              <w:jc w:val="center"/>
              <w:rPr>
                <w:rFonts w:ascii="Calibri" w:hAnsi="Calibri"/>
                <w:bCs/>
                <w:szCs w:val="24"/>
                <w:lang w:eastAsia="pl-PL"/>
              </w:rPr>
            </w:pPr>
            <w:r>
              <w:rPr>
                <w:rFonts w:ascii="Calibri" w:hAnsi="Calibri"/>
                <w:b/>
                <w:bCs/>
                <w:szCs w:val="24"/>
                <w:lang w:eastAsia="pl-PL"/>
              </w:rPr>
              <w:t>1000</w:t>
            </w:r>
            <w:r w:rsidRPr="00AB3C82">
              <w:rPr>
                <w:rFonts w:ascii="Calibri" w:hAnsi="Calibri"/>
                <w:b/>
                <w:bCs/>
                <w:szCs w:val="24"/>
                <w:lang w:eastAsia="pl-PL"/>
              </w:rPr>
              <w:t xml:space="preserve"> </w:t>
            </w:r>
            <w:r w:rsidR="00C4370A" w:rsidRPr="00AB3C82">
              <w:rPr>
                <w:rFonts w:ascii="Calibri" w:hAnsi="Calibri"/>
                <w:b/>
                <w:bCs/>
                <w:szCs w:val="24"/>
                <w:lang w:eastAsia="pl-PL"/>
              </w:rPr>
              <w:t>godzin</w:t>
            </w:r>
          </w:p>
          <w:p w14:paraId="40D7F7E5" w14:textId="77777777" w:rsidR="00C4370A" w:rsidRPr="00CC386B" w:rsidRDefault="00C4370A" w:rsidP="00C4370A">
            <w:pPr>
              <w:widowControl w:val="0"/>
              <w:numPr>
                <w:ilvl w:val="12"/>
                <w:numId w:val="0"/>
              </w:numPr>
              <w:autoSpaceDE w:val="0"/>
              <w:autoSpaceDN w:val="0"/>
              <w:adjustRightInd w:val="0"/>
              <w:spacing w:line="240" w:lineRule="auto"/>
              <w:jc w:val="center"/>
              <w:rPr>
                <w:rFonts w:ascii="Calibri" w:hAnsi="Calibri"/>
                <w:b/>
                <w:szCs w:val="24"/>
                <w:lang w:eastAsia="pl-PL"/>
              </w:rPr>
            </w:pPr>
          </w:p>
        </w:tc>
        <w:tc>
          <w:tcPr>
            <w:tcW w:w="1769" w:type="dxa"/>
            <w:vAlign w:val="center"/>
          </w:tcPr>
          <w:p w14:paraId="384DEB47" w14:textId="77777777" w:rsidR="00C4370A" w:rsidRPr="00CC386B" w:rsidRDefault="00C4370A" w:rsidP="00C4370A">
            <w:pPr>
              <w:widowControl w:val="0"/>
              <w:numPr>
                <w:ilvl w:val="12"/>
                <w:numId w:val="0"/>
              </w:numPr>
              <w:autoSpaceDE w:val="0"/>
              <w:autoSpaceDN w:val="0"/>
              <w:adjustRightInd w:val="0"/>
              <w:spacing w:line="240" w:lineRule="auto"/>
              <w:jc w:val="center"/>
              <w:rPr>
                <w:rFonts w:ascii="Calibri" w:hAnsi="Calibri"/>
                <w:szCs w:val="24"/>
                <w:lang w:eastAsia="pl-PL"/>
              </w:rPr>
            </w:pPr>
          </w:p>
        </w:tc>
        <w:tc>
          <w:tcPr>
            <w:tcW w:w="1701" w:type="dxa"/>
            <w:vAlign w:val="center"/>
          </w:tcPr>
          <w:p w14:paraId="2047C987" w14:textId="77777777" w:rsidR="00C4370A" w:rsidRPr="00CC386B" w:rsidRDefault="00C4370A" w:rsidP="00C4370A">
            <w:pPr>
              <w:widowControl w:val="0"/>
              <w:numPr>
                <w:ilvl w:val="12"/>
                <w:numId w:val="0"/>
              </w:numPr>
              <w:autoSpaceDE w:val="0"/>
              <w:autoSpaceDN w:val="0"/>
              <w:adjustRightInd w:val="0"/>
              <w:spacing w:line="240" w:lineRule="auto"/>
              <w:jc w:val="center"/>
              <w:rPr>
                <w:rFonts w:ascii="Calibri" w:hAnsi="Calibri"/>
                <w:szCs w:val="24"/>
                <w:lang w:eastAsia="pl-PL"/>
              </w:rPr>
            </w:pPr>
          </w:p>
        </w:tc>
      </w:tr>
      <w:tr w:rsidR="00C4370A" w:rsidRPr="004055A4" w14:paraId="388FB40B" w14:textId="77777777" w:rsidTr="0043031E">
        <w:trPr>
          <w:cantSplit/>
          <w:jc w:val="center"/>
        </w:trPr>
        <w:tc>
          <w:tcPr>
            <w:tcW w:w="496" w:type="dxa"/>
            <w:tcBorders>
              <w:bottom w:val="single" w:sz="6" w:space="0" w:color="000000"/>
            </w:tcBorders>
            <w:vAlign w:val="center"/>
          </w:tcPr>
          <w:p w14:paraId="2ADEE7F4" w14:textId="77777777" w:rsidR="00C4370A" w:rsidRPr="00CC386B" w:rsidRDefault="00013DC5" w:rsidP="00C4370A">
            <w:pPr>
              <w:widowControl w:val="0"/>
              <w:autoSpaceDE w:val="0"/>
              <w:autoSpaceDN w:val="0"/>
              <w:adjustRightInd w:val="0"/>
              <w:spacing w:line="240" w:lineRule="auto"/>
              <w:ind w:firstLine="0"/>
              <w:jc w:val="center"/>
              <w:rPr>
                <w:rFonts w:ascii="Calibri" w:hAnsi="Calibri"/>
                <w:szCs w:val="24"/>
                <w:lang w:eastAsia="pl-PL"/>
              </w:rPr>
            </w:pPr>
            <w:r w:rsidRPr="00CC386B">
              <w:rPr>
                <w:rFonts w:ascii="Calibri" w:hAnsi="Calibri"/>
                <w:szCs w:val="24"/>
                <w:lang w:eastAsia="pl-PL"/>
              </w:rPr>
              <w:t>2.</w:t>
            </w:r>
          </w:p>
        </w:tc>
        <w:tc>
          <w:tcPr>
            <w:tcW w:w="6731" w:type="dxa"/>
            <w:gridSpan w:val="3"/>
            <w:tcBorders>
              <w:bottom w:val="single" w:sz="6" w:space="0" w:color="000000"/>
            </w:tcBorders>
            <w:vAlign w:val="center"/>
          </w:tcPr>
          <w:p w14:paraId="44753735" w14:textId="77777777" w:rsidR="00C4370A" w:rsidRPr="00CC386B" w:rsidRDefault="00C4370A" w:rsidP="00C4370A">
            <w:pPr>
              <w:widowControl w:val="0"/>
              <w:numPr>
                <w:ilvl w:val="12"/>
                <w:numId w:val="0"/>
              </w:numPr>
              <w:autoSpaceDE w:val="0"/>
              <w:autoSpaceDN w:val="0"/>
              <w:adjustRightInd w:val="0"/>
              <w:spacing w:line="240" w:lineRule="auto"/>
              <w:jc w:val="center"/>
              <w:rPr>
                <w:rFonts w:ascii="Calibri" w:hAnsi="Calibri"/>
                <w:b/>
                <w:sz w:val="20"/>
                <w:szCs w:val="20"/>
                <w:lang w:eastAsia="pl-PL"/>
              </w:rPr>
            </w:pPr>
          </w:p>
          <w:p w14:paraId="5FD3D59A" w14:textId="77777777" w:rsidR="00C4370A" w:rsidRPr="00CC386B" w:rsidRDefault="00C4370A" w:rsidP="00C4370A">
            <w:pPr>
              <w:widowControl w:val="0"/>
              <w:numPr>
                <w:ilvl w:val="12"/>
                <w:numId w:val="0"/>
              </w:numPr>
              <w:autoSpaceDE w:val="0"/>
              <w:autoSpaceDN w:val="0"/>
              <w:adjustRightInd w:val="0"/>
              <w:spacing w:line="240" w:lineRule="auto"/>
              <w:jc w:val="center"/>
              <w:rPr>
                <w:rFonts w:ascii="Calibri" w:hAnsi="Calibri"/>
                <w:b/>
                <w:szCs w:val="24"/>
                <w:lang w:eastAsia="pl-PL"/>
              </w:rPr>
            </w:pPr>
            <w:r w:rsidRPr="00CC386B">
              <w:rPr>
                <w:rFonts w:ascii="Calibri" w:hAnsi="Calibri"/>
                <w:b/>
                <w:szCs w:val="24"/>
                <w:lang w:eastAsia="pl-PL"/>
              </w:rPr>
              <w:t>Stawka procentowa podatku VAT</w:t>
            </w:r>
            <w:r w:rsidRPr="00CC386B">
              <w:rPr>
                <w:rFonts w:ascii="Calibri" w:hAnsi="Calibri"/>
                <w:szCs w:val="24"/>
                <w:vertAlign w:val="superscript"/>
                <w:lang w:eastAsia="pl-PL"/>
              </w:rPr>
              <w:footnoteReference w:id="8"/>
            </w:r>
          </w:p>
          <w:p w14:paraId="5CB65D9E" w14:textId="77777777" w:rsidR="00C4370A" w:rsidRPr="00CC386B" w:rsidRDefault="00C4370A" w:rsidP="00C4370A">
            <w:pPr>
              <w:widowControl w:val="0"/>
              <w:numPr>
                <w:ilvl w:val="12"/>
                <w:numId w:val="0"/>
              </w:numPr>
              <w:autoSpaceDE w:val="0"/>
              <w:autoSpaceDN w:val="0"/>
              <w:adjustRightInd w:val="0"/>
              <w:spacing w:line="240" w:lineRule="auto"/>
              <w:jc w:val="center"/>
              <w:rPr>
                <w:rFonts w:ascii="Calibri" w:hAnsi="Calibri"/>
                <w:szCs w:val="24"/>
                <w:lang w:eastAsia="pl-PL"/>
              </w:rPr>
            </w:pPr>
          </w:p>
        </w:tc>
        <w:tc>
          <w:tcPr>
            <w:tcW w:w="1701" w:type="dxa"/>
            <w:tcBorders>
              <w:bottom w:val="single" w:sz="6" w:space="0" w:color="000000"/>
            </w:tcBorders>
            <w:vAlign w:val="center"/>
          </w:tcPr>
          <w:p w14:paraId="5B326D15" w14:textId="77777777" w:rsidR="00C4370A" w:rsidRPr="00CC386B" w:rsidRDefault="00C4370A" w:rsidP="00C4370A">
            <w:pPr>
              <w:widowControl w:val="0"/>
              <w:numPr>
                <w:ilvl w:val="12"/>
                <w:numId w:val="0"/>
              </w:numPr>
              <w:autoSpaceDE w:val="0"/>
              <w:autoSpaceDN w:val="0"/>
              <w:adjustRightInd w:val="0"/>
              <w:spacing w:line="240" w:lineRule="auto"/>
              <w:jc w:val="center"/>
              <w:rPr>
                <w:rFonts w:ascii="Calibri" w:hAnsi="Calibri"/>
                <w:szCs w:val="24"/>
                <w:lang w:eastAsia="pl-PL"/>
              </w:rPr>
            </w:pPr>
            <w:r w:rsidRPr="00CC386B">
              <w:rPr>
                <w:rFonts w:ascii="Calibri" w:hAnsi="Calibri"/>
                <w:b/>
                <w:sz w:val="20"/>
                <w:szCs w:val="20"/>
                <w:lang w:eastAsia="pl-PL"/>
              </w:rPr>
              <w:t>…..… %</w:t>
            </w:r>
          </w:p>
        </w:tc>
      </w:tr>
      <w:tr w:rsidR="00C4370A" w:rsidRPr="004055A4" w14:paraId="26208854" w14:textId="77777777" w:rsidTr="0043031E">
        <w:trPr>
          <w:cantSplit/>
          <w:jc w:val="center"/>
        </w:trPr>
        <w:tc>
          <w:tcPr>
            <w:tcW w:w="496" w:type="dxa"/>
            <w:tcBorders>
              <w:bottom w:val="single" w:sz="4" w:space="0" w:color="auto"/>
            </w:tcBorders>
            <w:vAlign w:val="center"/>
          </w:tcPr>
          <w:p w14:paraId="7BFAD5AC" w14:textId="77777777" w:rsidR="00C4370A" w:rsidRPr="00CC386B" w:rsidRDefault="00013DC5" w:rsidP="00C4370A">
            <w:pPr>
              <w:widowControl w:val="0"/>
              <w:autoSpaceDE w:val="0"/>
              <w:autoSpaceDN w:val="0"/>
              <w:adjustRightInd w:val="0"/>
              <w:spacing w:line="240" w:lineRule="auto"/>
              <w:ind w:firstLine="0"/>
              <w:jc w:val="center"/>
              <w:rPr>
                <w:rFonts w:ascii="Calibri" w:hAnsi="Calibri"/>
                <w:szCs w:val="24"/>
                <w:lang w:eastAsia="pl-PL"/>
              </w:rPr>
            </w:pPr>
            <w:r w:rsidRPr="00CC386B">
              <w:rPr>
                <w:rFonts w:ascii="Calibri" w:hAnsi="Calibri"/>
                <w:szCs w:val="24"/>
                <w:lang w:eastAsia="pl-PL"/>
              </w:rPr>
              <w:t>3</w:t>
            </w:r>
            <w:r w:rsidR="00C4370A" w:rsidRPr="00CC386B">
              <w:rPr>
                <w:rFonts w:ascii="Calibri" w:hAnsi="Calibri"/>
                <w:szCs w:val="24"/>
                <w:lang w:eastAsia="pl-PL"/>
              </w:rPr>
              <w:t>.</w:t>
            </w:r>
          </w:p>
        </w:tc>
        <w:tc>
          <w:tcPr>
            <w:tcW w:w="6731" w:type="dxa"/>
            <w:gridSpan w:val="3"/>
            <w:tcBorders>
              <w:bottom w:val="single" w:sz="4" w:space="0" w:color="auto"/>
            </w:tcBorders>
            <w:vAlign w:val="center"/>
          </w:tcPr>
          <w:p w14:paraId="60E412DB" w14:textId="77777777" w:rsidR="00C4370A" w:rsidRPr="00CC386B" w:rsidRDefault="00C4370A" w:rsidP="00C4370A">
            <w:pPr>
              <w:widowControl w:val="0"/>
              <w:numPr>
                <w:ilvl w:val="12"/>
                <w:numId w:val="0"/>
              </w:numPr>
              <w:autoSpaceDE w:val="0"/>
              <w:autoSpaceDN w:val="0"/>
              <w:adjustRightInd w:val="0"/>
              <w:spacing w:line="240" w:lineRule="auto"/>
              <w:jc w:val="center"/>
              <w:rPr>
                <w:rFonts w:ascii="Calibri" w:hAnsi="Calibri"/>
                <w:szCs w:val="24"/>
                <w:lang w:eastAsia="pl-PL"/>
              </w:rPr>
            </w:pPr>
            <w:r w:rsidRPr="00CC386B">
              <w:rPr>
                <w:rFonts w:ascii="Calibri" w:hAnsi="Calibri"/>
                <w:b/>
                <w:szCs w:val="24"/>
                <w:lang w:eastAsia="pl-PL"/>
              </w:rPr>
              <w:t xml:space="preserve">Wartość </w:t>
            </w:r>
            <w:r w:rsidRPr="00CC386B">
              <w:rPr>
                <w:rFonts w:ascii="Calibri" w:hAnsi="Calibri"/>
                <w:b/>
                <w:szCs w:val="24"/>
                <w:u w:val="single"/>
                <w:lang w:eastAsia="pl-PL"/>
              </w:rPr>
              <w:t>brutto</w:t>
            </w:r>
            <w:r w:rsidRPr="00CC386B">
              <w:rPr>
                <w:rFonts w:ascii="Calibri" w:hAnsi="Calibri"/>
                <w:b/>
                <w:szCs w:val="24"/>
                <w:lang w:eastAsia="pl-PL"/>
              </w:rPr>
              <w:t xml:space="preserve"> powiększona</w:t>
            </w:r>
            <w:r w:rsidR="0050447E" w:rsidRPr="00CC386B">
              <w:rPr>
                <w:rFonts w:ascii="Calibri" w:hAnsi="Calibri"/>
                <w:b/>
                <w:szCs w:val="24"/>
                <w:lang w:eastAsia="pl-PL"/>
              </w:rPr>
              <w:t xml:space="preserve"> o kwotę podatku VAT</w:t>
            </w:r>
            <w:r w:rsidRPr="00CC386B">
              <w:rPr>
                <w:rFonts w:ascii="Calibri" w:hAnsi="Calibri"/>
                <w:szCs w:val="24"/>
                <w:vertAlign w:val="superscript"/>
                <w:lang w:eastAsia="pl-PL"/>
              </w:rPr>
              <w:footnoteReference w:id="9"/>
            </w:r>
          </w:p>
        </w:tc>
        <w:tc>
          <w:tcPr>
            <w:tcW w:w="1701" w:type="dxa"/>
            <w:tcBorders>
              <w:bottom w:val="single" w:sz="4" w:space="0" w:color="auto"/>
            </w:tcBorders>
            <w:vAlign w:val="center"/>
          </w:tcPr>
          <w:p w14:paraId="28B440A3" w14:textId="77777777" w:rsidR="00C4370A" w:rsidRPr="00CC386B" w:rsidRDefault="00C4370A" w:rsidP="00C4370A">
            <w:pPr>
              <w:widowControl w:val="0"/>
              <w:numPr>
                <w:ilvl w:val="12"/>
                <w:numId w:val="0"/>
              </w:numPr>
              <w:autoSpaceDE w:val="0"/>
              <w:autoSpaceDN w:val="0"/>
              <w:adjustRightInd w:val="0"/>
              <w:spacing w:line="240" w:lineRule="auto"/>
              <w:jc w:val="center"/>
              <w:rPr>
                <w:rFonts w:ascii="Calibri" w:hAnsi="Calibri"/>
                <w:szCs w:val="24"/>
                <w:lang w:eastAsia="pl-PL"/>
              </w:rPr>
            </w:pPr>
          </w:p>
        </w:tc>
      </w:tr>
    </w:tbl>
    <w:p w14:paraId="491AD38F" w14:textId="77777777" w:rsidR="000E4ACA" w:rsidRPr="004055A4" w:rsidRDefault="000E4ACA" w:rsidP="000E4ACA">
      <w:pPr>
        <w:spacing w:line="240" w:lineRule="auto"/>
        <w:ind w:left="540" w:firstLine="0"/>
        <w:jc w:val="left"/>
        <w:rPr>
          <w:rFonts w:ascii="Calibri" w:hAnsi="Calibri"/>
          <w:color w:val="FF0000"/>
          <w:sz w:val="22"/>
          <w:lang w:eastAsia="pl-PL"/>
        </w:rPr>
      </w:pPr>
    </w:p>
    <w:p w14:paraId="2532F502" w14:textId="77777777" w:rsidR="000E4ACA" w:rsidRPr="000E4ACA" w:rsidRDefault="000E4ACA" w:rsidP="000E4ACA">
      <w:pPr>
        <w:spacing w:line="240" w:lineRule="auto"/>
        <w:ind w:left="357" w:firstLine="0"/>
        <w:jc w:val="left"/>
        <w:rPr>
          <w:rFonts w:ascii="Calibri" w:hAnsi="Calibri"/>
          <w:sz w:val="22"/>
          <w:lang w:eastAsia="pl-PL"/>
        </w:rPr>
      </w:pPr>
    </w:p>
    <w:p w14:paraId="2EEE2252" w14:textId="77777777" w:rsidR="000E4ACA" w:rsidRPr="000E4ACA" w:rsidRDefault="000E4ACA" w:rsidP="00F86090">
      <w:pPr>
        <w:widowControl w:val="0"/>
        <w:numPr>
          <w:ilvl w:val="0"/>
          <w:numId w:val="45"/>
        </w:numPr>
        <w:tabs>
          <w:tab w:val="clear" w:pos="1440"/>
          <w:tab w:val="num" w:pos="-142"/>
        </w:tabs>
        <w:autoSpaceDE w:val="0"/>
        <w:autoSpaceDN w:val="0"/>
        <w:adjustRightInd w:val="0"/>
        <w:spacing w:line="240" w:lineRule="auto"/>
        <w:ind w:left="284" w:hanging="426"/>
        <w:rPr>
          <w:rFonts w:ascii="Calibri" w:hAnsi="Calibri"/>
          <w:sz w:val="22"/>
          <w:lang w:eastAsia="pl-PL"/>
        </w:rPr>
      </w:pPr>
      <w:r w:rsidRPr="000E4ACA">
        <w:rPr>
          <w:rFonts w:ascii="Calibri" w:hAnsi="Calibri"/>
          <w:sz w:val="22"/>
          <w:lang w:eastAsia="pl-PL"/>
        </w:rPr>
        <w:t>zamówienie wykonam(my) w terminie określonym przez Zamawiającego w Ogłoszenia o zamówieniu,</w:t>
      </w:r>
    </w:p>
    <w:p w14:paraId="00A78068" w14:textId="77777777" w:rsidR="000E4ACA" w:rsidRPr="000E4ACA" w:rsidRDefault="000E4ACA" w:rsidP="00F86090">
      <w:pPr>
        <w:widowControl w:val="0"/>
        <w:numPr>
          <w:ilvl w:val="0"/>
          <w:numId w:val="45"/>
        </w:numPr>
        <w:tabs>
          <w:tab w:val="clear" w:pos="1440"/>
          <w:tab w:val="num" w:pos="284"/>
        </w:tabs>
        <w:autoSpaceDE w:val="0"/>
        <w:autoSpaceDN w:val="0"/>
        <w:adjustRightInd w:val="0"/>
        <w:spacing w:line="240" w:lineRule="auto"/>
        <w:ind w:left="284" w:hanging="426"/>
        <w:rPr>
          <w:rFonts w:ascii="Calibri" w:hAnsi="Calibri"/>
          <w:sz w:val="22"/>
          <w:lang w:eastAsia="pl-PL"/>
        </w:rPr>
      </w:pPr>
      <w:r w:rsidRPr="000E4ACA">
        <w:rPr>
          <w:rFonts w:ascii="Calibri" w:hAnsi="Calibri"/>
          <w:sz w:val="22"/>
          <w:lang w:eastAsia="pl-PL"/>
        </w:rPr>
        <w:t>akceptuję(emy) termin związania ofertą wymagany w Ogłoszeniu o zamówieniu,</w:t>
      </w:r>
    </w:p>
    <w:p w14:paraId="34F5B660" w14:textId="77777777" w:rsidR="000E4ACA" w:rsidRPr="000E4ACA" w:rsidRDefault="000E4ACA" w:rsidP="00F86090">
      <w:pPr>
        <w:widowControl w:val="0"/>
        <w:numPr>
          <w:ilvl w:val="0"/>
          <w:numId w:val="45"/>
        </w:numPr>
        <w:tabs>
          <w:tab w:val="clear" w:pos="1440"/>
          <w:tab w:val="num" w:pos="284"/>
        </w:tabs>
        <w:autoSpaceDE w:val="0"/>
        <w:autoSpaceDN w:val="0"/>
        <w:adjustRightInd w:val="0"/>
        <w:spacing w:line="240" w:lineRule="auto"/>
        <w:ind w:left="284" w:hanging="426"/>
        <w:rPr>
          <w:rFonts w:ascii="Calibri" w:hAnsi="Calibri"/>
          <w:sz w:val="22"/>
          <w:lang w:eastAsia="pl-PL"/>
        </w:rPr>
      </w:pPr>
      <w:r w:rsidRPr="000E4ACA">
        <w:rPr>
          <w:rFonts w:ascii="Calibri" w:hAnsi="Calibri"/>
          <w:sz w:val="22"/>
          <w:lang w:eastAsia="pl-PL"/>
        </w:rPr>
        <w:t>akceptuję(emy) bez zastrzeżeń wzór umowy z załącznikami</w:t>
      </w:r>
      <w:r w:rsidR="00C93C14">
        <w:rPr>
          <w:rFonts w:ascii="Calibri" w:hAnsi="Calibri"/>
          <w:sz w:val="22"/>
          <w:lang w:eastAsia="pl-PL"/>
        </w:rPr>
        <w:t xml:space="preserve"> przedstawiony w załączniku nr </w:t>
      </w:r>
      <w:r w:rsidR="001C21A1">
        <w:rPr>
          <w:rFonts w:ascii="Calibri" w:hAnsi="Calibri"/>
          <w:sz w:val="22"/>
          <w:lang w:eastAsia="pl-PL"/>
        </w:rPr>
        <w:t>5</w:t>
      </w:r>
      <w:r w:rsidRPr="000E4ACA">
        <w:rPr>
          <w:rFonts w:ascii="Calibri" w:hAnsi="Calibri"/>
          <w:sz w:val="22"/>
          <w:lang w:eastAsia="pl-PL"/>
        </w:rPr>
        <w:t xml:space="preserve"> do Ogłoszenia o zamówieniu,</w:t>
      </w:r>
    </w:p>
    <w:p w14:paraId="51625B3D" w14:textId="77777777" w:rsidR="000E4ACA" w:rsidRPr="000E4ACA" w:rsidRDefault="000E4ACA" w:rsidP="00F86090">
      <w:pPr>
        <w:widowControl w:val="0"/>
        <w:numPr>
          <w:ilvl w:val="0"/>
          <w:numId w:val="45"/>
        </w:numPr>
        <w:tabs>
          <w:tab w:val="clear" w:pos="1440"/>
          <w:tab w:val="num" w:pos="284"/>
        </w:tabs>
        <w:autoSpaceDE w:val="0"/>
        <w:autoSpaceDN w:val="0"/>
        <w:adjustRightInd w:val="0"/>
        <w:spacing w:line="240" w:lineRule="auto"/>
        <w:ind w:left="284" w:hanging="426"/>
        <w:rPr>
          <w:rFonts w:ascii="Calibri" w:hAnsi="Calibri"/>
          <w:sz w:val="22"/>
          <w:lang w:eastAsia="pl-PL"/>
        </w:rPr>
      </w:pPr>
      <w:r w:rsidRPr="000E4ACA">
        <w:rPr>
          <w:rFonts w:ascii="Calibri" w:hAnsi="Calibri"/>
          <w:sz w:val="22"/>
          <w:lang w:eastAsia="pl-PL"/>
        </w:rPr>
        <w:t xml:space="preserve">w przypadku uznania mojej (naszej) oferty za najkorzystniejszą, umowę o treści </w:t>
      </w:r>
      <w:r w:rsidR="00C93C14">
        <w:rPr>
          <w:rFonts w:ascii="Calibri" w:hAnsi="Calibri"/>
          <w:sz w:val="22"/>
          <w:lang w:eastAsia="pl-PL"/>
        </w:rPr>
        <w:t xml:space="preserve">przedstawionej w załączniku nr </w:t>
      </w:r>
      <w:r w:rsidR="001C21A1">
        <w:rPr>
          <w:rFonts w:ascii="Calibri" w:hAnsi="Calibri"/>
          <w:sz w:val="22"/>
          <w:lang w:eastAsia="pl-PL"/>
        </w:rPr>
        <w:t>5</w:t>
      </w:r>
      <w:r w:rsidRPr="000E4ACA">
        <w:rPr>
          <w:rFonts w:ascii="Calibri" w:hAnsi="Calibri"/>
          <w:sz w:val="22"/>
          <w:lang w:eastAsia="pl-PL"/>
        </w:rPr>
        <w:t xml:space="preserve"> do Ogłoszenia o zamówieniu, zobowiązuję(emy) się zawrzeć w miejscu i terminie jakie zostaną wskazane przez Zamawiającego,</w:t>
      </w:r>
    </w:p>
    <w:p w14:paraId="45531AC0" w14:textId="77777777" w:rsidR="000E4ACA" w:rsidRPr="000E4ACA" w:rsidRDefault="000E4ACA" w:rsidP="00F86090">
      <w:pPr>
        <w:widowControl w:val="0"/>
        <w:numPr>
          <w:ilvl w:val="0"/>
          <w:numId w:val="45"/>
        </w:numPr>
        <w:tabs>
          <w:tab w:val="clear" w:pos="1440"/>
          <w:tab w:val="num" w:pos="284"/>
          <w:tab w:val="num" w:pos="1080"/>
        </w:tabs>
        <w:autoSpaceDE w:val="0"/>
        <w:autoSpaceDN w:val="0"/>
        <w:adjustRightInd w:val="0"/>
        <w:spacing w:line="240" w:lineRule="auto"/>
        <w:ind w:left="284" w:hanging="426"/>
        <w:rPr>
          <w:rFonts w:ascii="Calibri" w:hAnsi="Calibri"/>
          <w:sz w:val="22"/>
          <w:lang w:eastAsia="pl-PL"/>
        </w:rPr>
      </w:pPr>
      <w:r w:rsidRPr="000E4ACA">
        <w:rPr>
          <w:rFonts w:ascii="Calibri" w:hAnsi="Calibri"/>
          <w:sz w:val="22"/>
          <w:lang w:eastAsia="pl-PL"/>
        </w:rPr>
        <w:t xml:space="preserve"> składam(y) niniejszą ofertę  we własnym imieniu / jako Wykonawca w ofercie wspólnej</w:t>
      </w:r>
      <w:r w:rsidRPr="000E4ACA">
        <w:rPr>
          <w:rFonts w:ascii="Calibri" w:hAnsi="Calibri"/>
          <w:sz w:val="22"/>
          <w:vertAlign w:val="superscript"/>
          <w:lang w:eastAsia="pl-PL"/>
        </w:rPr>
        <w:footnoteReference w:id="10"/>
      </w:r>
      <w:r w:rsidRPr="000E4ACA">
        <w:rPr>
          <w:rFonts w:ascii="Calibri" w:hAnsi="Calibri"/>
          <w:sz w:val="22"/>
          <w:lang w:eastAsia="pl-PL"/>
        </w:rPr>
        <w:t>,</w:t>
      </w:r>
    </w:p>
    <w:p w14:paraId="203602FB" w14:textId="77777777" w:rsidR="000E4ACA" w:rsidRPr="000E4ACA" w:rsidRDefault="000E4ACA" w:rsidP="00F86090">
      <w:pPr>
        <w:widowControl w:val="0"/>
        <w:numPr>
          <w:ilvl w:val="0"/>
          <w:numId w:val="45"/>
        </w:numPr>
        <w:tabs>
          <w:tab w:val="clear" w:pos="1440"/>
          <w:tab w:val="num" w:pos="284"/>
          <w:tab w:val="num" w:pos="1080"/>
        </w:tabs>
        <w:autoSpaceDE w:val="0"/>
        <w:autoSpaceDN w:val="0"/>
        <w:adjustRightInd w:val="0"/>
        <w:spacing w:line="240" w:lineRule="auto"/>
        <w:ind w:left="284" w:hanging="426"/>
        <w:rPr>
          <w:rFonts w:ascii="Calibri" w:hAnsi="Calibri"/>
          <w:sz w:val="22"/>
          <w:lang w:eastAsia="pl-PL"/>
        </w:rPr>
      </w:pPr>
      <w:r w:rsidRPr="000E4ACA">
        <w:rPr>
          <w:rFonts w:ascii="Calibri" w:hAnsi="Calibri"/>
          <w:sz w:val="22"/>
          <w:lang w:eastAsia="pl-PL"/>
        </w:rPr>
        <w:t>nie uczestniczę(ymy) jako Wykonawca w jakiejkolwiek innej ofercie dotyczącej niniejszego zamówienia,</w:t>
      </w:r>
    </w:p>
    <w:p w14:paraId="531D18BF" w14:textId="77777777" w:rsidR="000E4ACA" w:rsidRPr="000E4ACA" w:rsidRDefault="000E4ACA" w:rsidP="00F86090">
      <w:pPr>
        <w:widowControl w:val="0"/>
        <w:numPr>
          <w:ilvl w:val="0"/>
          <w:numId w:val="45"/>
        </w:numPr>
        <w:shd w:val="clear" w:color="auto" w:fill="FFFFFF"/>
        <w:tabs>
          <w:tab w:val="clear" w:pos="1440"/>
          <w:tab w:val="num" w:pos="284"/>
        </w:tabs>
        <w:autoSpaceDE w:val="0"/>
        <w:autoSpaceDN w:val="0"/>
        <w:adjustRightInd w:val="0"/>
        <w:spacing w:after="160" w:line="276" w:lineRule="auto"/>
        <w:ind w:left="284" w:hanging="426"/>
        <w:rPr>
          <w:rFonts w:ascii="Calibri" w:hAnsi="Calibri"/>
          <w:sz w:val="22"/>
          <w:lang w:eastAsia="pl-PL"/>
        </w:rPr>
      </w:pPr>
      <w:r w:rsidRPr="000E4ACA">
        <w:rPr>
          <w:rFonts w:ascii="Calibri" w:hAnsi="Calibri"/>
          <w:sz w:val="22"/>
          <w:lang w:eastAsia="pl-PL"/>
        </w:rPr>
        <w:t xml:space="preserve">oświadczam, </w:t>
      </w:r>
      <w:r w:rsidRPr="000E4ACA">
        <w:rPr>
          <w:rFonts w:ascii="Calibri" w:hAnsi="Calibri"/>
          <w:i/>
          <w:sz w:val="22"/>
          <w:lang w:eastAsia="pl-PL"/>
        </w:rPr>
        <w:t xml:space="preserve">że wskazane poniżej informacje zawarte w ofercie stanowią tajemnice przedsiębiorstwa w rozumieniu przepisów o zwalczaniu nieuczciwej konkurencji i w związku z niniejszym nie mogą być one udostępniane. </w:t>
      </w:r>
      <w:r w:rsidRPr="000E4ACA">
        <w:rPr>
          <w:rFonts w:ascii="Calibri" w:hAnsi="Calibri"/>
          <w:i/>
          <w:sz w:val="22"/>
          <w:u w:val="single"/>
          <w:lang w:eastAsia="pl-PL"/>
        </w:rPr>
        <w:t>Jednocześnie wraz z ofertą składam uzasadnienie, Wykonawcy, że informacje wskazane w poniższej tabeli  Załącznika nr 1 stanowią tajemnicę przedsiębiorstwa w rozumieniu przepisów o zwalczaniu nieuczciwej konkurencji,</w:t>
      </w:r>
      <w:r w:rsidRPr="000E4ACA">
        <w:rPr>
          <w:rFonts w:ascii="Calibri" w:hAnsi="Calibri"/>
          <w:i/>
          <w:sz w:val="22"/>
          <w:vertAlign w:val="superscript"/>
          <w:lang w:eastAsia="pl-PL"/>
        </w:rPr>
        <w:footnoteReference w:id="11"/>
      </w:r>
      <w:r w:rsidRPr="000E4ACA">
        <w:rPr>
          <w:rFonts w:ascii="Calibri" w:hAnsi="Calibri"/>
          <w:i/>
          <w:sz w:val="22"/>
          <w:lang w:eastAsia="pl-PL"/>
        </w:rPr>
        <w:t>:</w:t>
      </w:r>
      <w:r w:rsidRPr="000E4ACA">
        <w:rPr>
          <w:rFonts w:ascii="Calibri" w:hAnsi="Calibri"/>
          <w:sz w:val="22"/>
          <w:lang w:eastAsia="pl-PL"/>
        </w:rPr>
        <w:t xml:space="preserve"> </w:t>
      </w:r>
    </w:p>
    <w:tbl>
      <w:tblPr>
        <w:tblW w:w="9215"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5"/>
        <w:gridCol w:w="4509"/>
        <w:gridCol w:w="1993"/>
        <w:gridCol w:w="2228"/>
      </w:tblGrid>
      <w:tr w:rsidR="000E4ACA" w:rsidRPr="000E4ACA" w14:paraId="760A11DF" w14:textId="77777777" w:rsidTr="0043031E">
        <w:trPr>
          <w:trHeight w:val="526"/>
          <w:jc w:val="center"/>
        </w:trPr>
        <w:tc>
          <w:tcPr>
            <w:tcW w:w="485" w:type="dxa"/>
            <w:vMerge w:val="restart"/>
            <w:tcBorders>
              <w:top w:val="single" w:sz="4" w:space="0" w:color="auto"/>
              <w:bottom w:val="single" w:sz="4" w:space="0" w:color="auto"/>
              <w:right w:val="single" w:sz="4" w:space="0" w:color="auto"/>
            </w:tcBorders>
          </w:tcPr>
          <w:p w14:paraId="1E4B2EC1" w14:textId="77777777" w:rsidR="000E4ACA" w:rsidRPr="000E4ACA" w:rsidRDefault="000E4ACA" w:rsidP="000E4ACA">
            <w:pPr>
              <w:widowControl w:val="0"/>
              <w:shd w:val="clear" w:color="auto" w:fill="FFFFFF"/>
              <w:autoSpaceDE w:val="0"/>
              <w:autoSpaceDN w:val="0"/>
              <w:adjustRightInd w:val="0"/>
              <w:spacing w:line="240" w:lineRule="auto"/>
              <w:ind w:firstLine="0"/>
              <w:jc w:val="left"/>
              <w:textAlignment w:val="baseline"/>
              <w:rPr>
                <w:rFonts w:ascii="Calibri" w:hAnsi="Calibri"/>
                <w:b/>
                <w:sz w:val="22"/>
                <w:lang w:eastAsia="pl-PL"/>
              </w:rPr>
            </w:pPr>
            <w:r w:rsidRPr="000E4ACA">
              <w:rPr>
                <w:rFonts w:ascii="Calibri" w:hAnsi="Calibri"/>
                <w:b/>
                <w:sz w:val="22"/>
                <w:lang w:eastAsia="pl-PL"/>
              </w:rPr>
              <w:t>l.p.</w:t>
            </w:r>
          </w:p>
        </w:tc>
        <w:tc>
          <w:tcPr>
            <w:tcW w:w="4509" w:type="dxa"/>
            <w:vMerge w:val="restart"/>
            <w:tcBorders>
              <w:top w:val="single" w:sz="4" w:space="0" w:color="auto"/>
              <w:left w:val="single" w:sz="4" w:space="0" w:color="auto"/>
              <w:bottom w:val="single" w:sz="4" w:space="0" w:color="auto"/>
              <w:right w:val="single" w:sz="4" w:space="0" w:color="auto"/>
            </w:tcBorders>
          </w:tcPr>
          <w:p w14:paraId="454D7403" w14:textId="77777777" w:rsidR="000E4ACA" w:rsidRPr="000E4ACA" w:rsidRDefault="000E4ACA" w:rsidP="000E4ACA">
            <w:pPr>
              <w:widowControl w:val="0"/>
              <w:shd w:val="clear" w:color="auto" w:fill="FFFFFF"/>
              <w:autoSpaceDE w:val="0"/>
              <w:autoSpaceDN w:val="0"/>
              <w:adjustRightInd w:val="0"/>
              <w:spacing w:line="240" w:lineRule="auto"/>
              <w:ind w:firstLine="0"/>
              <w:jc w:val="left"/>
              <w:textAlignment w:val="baseline"/>
              <w:rPr>
                <w:rFonts w:ascii="Calibri" w:hAnsi="Calibri"/>
                <w:b/>
                <w:sz w:val="22"/>
                <w:lang w:eastAsia="pl-PL"/>
              </w:rPr>
            </w:pPr>
            <w:r w:rsidRPr="000E4ACA">
              <w:rPr>
                <w:rFonts w:ascii="Calibri" w:hAnsi="Calibri"/>
                <w:b/>
                <w:sz w:val="22"/>
                <w:lang w:eastAsia="pl-PL"/>
              </w:rPr>
              <w:t>Oznaczenie rodzaju (nazwy) informacji</w:t>
            </w:r>
          </w:p>
        </w:tc>
        <w:tc>
          <w:tcPr>
            <w:tcW w:w="4221" w:type="dxa"/>
            <w:gridSpan w:val="2"/>
            <w:tcBorders>
              <w:top w:val="single" w:sz="4" w:space="0" w:color="auto"/>
              <w:left w:val="single" w:sz="4" w:space="0" w:color="auto"/>
              <w:bottom w:val="single" w:sz="4" w:space="0" w:color="auto"/>
            </w:tcBorders>
          </w:tcPr>
          <w:p w14:paraId="47685F05" w14:textId="77777777" w:rsidR="000E4ACA" w:rsidRPr="000E4ACA" w:rsidRDefault="000E4ACA" w:rsidP="000E4ACA">
            <w:pPr>
              <w:widowControl w:val="0"/>
              <w:shd w:val="clear" w:color="auto" w:fill="FFFFFF"/>
              <w:autoSpaceDE w:val="0"/>
              <w:autoSpaceDN w:val="0"/>
              <w:adjustRightInd w:val="0"/>
              <w:spacing w:line="240" w:lineRule="auto"/>
              <w:ind w:firstLine="0"/>
              <w:jc w:val="center"/>
              <w:textAlignment w:val="baseline"/>
              <w:rPr>
                <w:rFonts w:ascii="Calibri" w:hAnsi="Calibri"/>
                <w:b/>
                <w:sz w:val="22"/>
                <w:lang w:eastAsia="pl-PL"/>
              </w:rPr>
            </w:pPr>
            <w:r w:rsidRPr="000E4ACA">
              <w:rPr>
                <w:rFonts w:ascii="Calibri" w:hAnsi="Calibri"/>
                <w:b/>
                <w:sz w:val="22"/>
                <w:lang w:eastAsia="pl-PL"/>
              </w:rPr>
              <w:t>Strony w ofercie</w:t>
            </w:r>
          </w:p>
          <w:p w14:paraId="0A122B0C" w14:textId="77777777" w:rsidR="000E4ACA" w:rsidRPr="000E4ACA" w:rsidRDefault="000E4ACA" w:rsidP="000E4ACA">
            <w:pPr>
              <w:widowControl w:val="0"/>
              <w:shd w:val="clear" w:color="auto" w:fill="FFFFFF"/>
              <w:autoSpaceDE w:val="0"/>
              <w:autoSpaceDN w:val="0"/>
              <w:adjustRightInd w:val="0"/>
              <w:spacing w:line="240" w:lineRule="auto"/>
              <w:ind w:firstLine="0"/>
              <w:jc w:val="center"/>
              <w:rPr>
                <w:rFonts w:ascii="Calibri" w:hAnsi="Calibri"/>
                <w:b/>
                <w:sz w:val="22"/>
                <w:lang w:eastAsia="pl-PL"/>
              </w:rPr>
            </w:pPr>
            <w:r w:rsidRPr="000E4ACA">
              <w:rPr>
                <w:rFonts w:ascii="Calibri" w:hAnsi="Calibri"/>
                <w:b/>
                <w:sz w:val="22"/>
                <w:lang w:eastAsia="pl-PL"/>
              </w:rPr>
              <w:t>(wyrażone cyfrą)</w:t>
            </w:r>
          </w:p>
        </w:tc>
      </w:tr>
      <w:tr w:rsidR="000E4ACA" w:rsidRPr="000E4ACA" w14:paraId="634B2C66" w14:textId="77777777" w:rsidTr="0043031E">
        <w:trPr>
          <w:trHeight w:val="150"/>
          <w:jc w:val="center"/>
        </w:trPr>
        <w:tc>
          <w:tcPr>
            <w:tcW w:w="485" w:type="dxa"/>
            <w:vMerge/>
            <w:tcBorders>
              <w:top w:val="single" w:sz="4" w:space="0" w:color="auto"/>
              <w:bottom w:val="single" w:sz="4" w:space="0" w:color="auto"/>
              <w:right w:val="single" w:sz="4" w:space="0" w:color="auto"/>
            </w:tcBorders>
            <w:vAlign w:val="center"/>
          </w:tcPr>
          <w:p w14:paraId="7B5C7FC9" w14:textId="77777777" w:rsidR="000E4ACA" w:rsidRPr="000E4ACA" w:rsidRDefault="000E4ACA" w:rsidP="000E4ACA">
            <w:pPr>
              <w:widowControl w:val="0"/>
              <w:shd w:val="clear" w:color="auto" w:fill="FFFFFF"/>
              <w:autoSpaceDE w:val="0"/>
              <w:autoSpaceDN w:val="0"/>
              <w:adjustRightInd w:val="0"/>
              <w:spacing w:line="240" w:lineRule="auto"/>
              <w:ind w:firstLine="0"/>
              <w:jc w:val="left"/>
              <w:rPr>
                <w:rFonts w:ascii="Calibri" w:hAnsi="Calibri"/>
                <w:b/>
                <w:sz w:val="22"/>
                <w:lang w:eastAsia="pl-PL"/>
              </w:rPr>
            </w:pPr>
          </w:p>
        </w:tc>
        <w:tc>
          <w:tcPr>
            <w:tcW w:w="4509" w:type="dxa"/>
            <w:vMerge/>
            <w:tcBorders>
              <w:top w:val="single" w:sz="4" w:space="0" w:color="auto"/>
              <w:left w:val="single" w:sz="4" w:space="0" w:color="auto"/>
              <w:bottom w:val="single" w:sz="4" w:space="0" w:color="auto"/>
              <w:right w:val="single" w:sz="4" w:space="0" w:color="auto"/>
            </w:tcBorders>
            <w:vAlign w:val="center"/>
          </w:tcPr>
          <w:p w14:paraId="269F31E4" w14:textId="77777777" w:rsidR="000E4ACA" w:rsidRPr="000E4ACA" w:rsidRDefault="000E4ACA" w:rsidP="000E4ACA">
            <w:pPr>
              <w:widowControl w:val="0"/>
              <w:shd w:val="clear" w:color="auto" w:fill="FFFFFF"/>
              <w:autoSpaceDE w:val="0"/>
              <w:autoSpaceDN w:val="0"/>
              <w:adjustRightInd w:val="0"/>
              <w:spacing w:line="240" w:lineRule="auto"/>
              <w:ind w:firstLine="0"/>
              <w:jc w:val="left"/>
              <w:rPr>
                <w:rFonts w:ascii="Calibri" w:hAnsi="Calibri"/>
                <w:b/>
                <w:sz w:val="22"/>
                <w:lang w:eastAsia="pl-PL"/>
              </w:rPr>
            </w:pPr>
          </w:p>
        </w:tc>
        <w:tc>
          <w:tcPr>
            <w:tcW w:w="1993" w:type="dxa"/>
            <w:tcBorders>
              <w:top w:val="single" w:sz="4" w:space="0" w:color="auto"/>
              <w:left w:val="single" w:sz="4" w:space="0" w:color="auto"/>
              <w:bottom w:val="single" w:sz="4" w:space="0" w:color="auto"/>
              <w:right w:val="single" w:sz="4" w:space="0" w:color="auto"/>
            </w:tcBorders>
          </w:tcPr>
          <w:p w14:paraId="4449B2A6" w14:textId="77777777" w:rsidR="000E4ACA" w:rsidRPr="000E4ACA" w:rsidRDefault="000E4ACA" w:rsidP="000E4ACA">
            <w:pPr>
              <w:widowControl w:val="0"/>
              <w:shd w:val="clear" w:color="auto" w:fill="FFFFFF"/>
              <w:autoSpaceDE w:val="0"/>
              <w:autoSpaceDN w:val="0"/>
              <w:adjustRightInd w:val="0"/>
              <w:spacing w:line="240" w:lineRule="auto"/>
              <w:ind w:firstLine="0"/>
              <w:jc w:val="center"/>
              <w:textAlignment w:val="baseline"/>
              <w:rPr>
                <w:rFonts w:ascii="Calibri" w:hAnsi="Calibri"/>
                <w:b/>
                <w:sz w:val="22"/>
                <w:lang w:eastAsia="pl-PL"/>
              </w:rPr>
            </w:pPr>
            <w:r w:rsidRPr="000E4ACA">
              <w:rPr>
                <w:rFonts w:ascii="Calibri" w:hAnsi="Calibri"/>
                <w:b/>
                <w:sz w:val="22"/>
                <w:lang w:eastAsia="pl-PL"/>
              </w:rPr>
              <w:t>od</w:t>
            </w:r>
          </w:p>
        </w:tc>
        <w:tc>
          <w:tcPr>
            <w:tcW w:w="2228" w:type="dxa"/>
            <w:tcBorders>
              <w:top w:val="single" w:sz="4" w:space="0" w:color="auto"/>
              <w:left w:val="single" w:sz="4" w:space="0" w:color="auto"/>
              <w:bottom w:val="single" w:sz="4" w:space="0" w:color="auto"/>
            </w:tcBorders>
          </w:tcPr>
          <w:p w14:paraId="5A575455" w14:textId="77777777" w:rsidR="000E4ACA" w:rsidRPr="000E4ACA" w:rsidRDefault="000E4ACA" w:rsidP="000E4ACA">
            <w:pPr>
              <w:widowControl w:val="0"/>
              <w:shd w:val="clear" w:color="auto" w:fill="FFFFFF"/>
              <w:autoSpaceDE w:val="0"/>
              <w:autoSpaceDN w:val="0"/>
              <w:adjustRightInd w:val="0"/>
              <w:spacing w:line="240" w:lineRule="auto"/>
              <w:ind w:firstLine="0"/>
              <w:jc w:val="center"/>
              <w:rPr>
                <w:rFonts w:ascii="Calibri" w:hAnsi="Calibri"/>
                <w:b/>
                <w:bCs/>
                <w:sz w:val="22"/>
                <w:lang w:eastAsia="pl-PL"/>
              </w:rPr>
            </w:pPr>
            <w:r w:rsidRPr="000E4ACA">
              <w:rPr>
                <w:rFonts w:ascii="Calibri" w:hAnsi="Calibri"/>
                <w:b/>
                <w:bCs/>
                <w:sz w:val="22"/>
                <w:lang w:eastAsia="pl-PL"/>
              </w:rPr>
              <w:t>do</w:t>
            </w:r>
          </w:p>
        </w:tc>
      </w:tr>
      <w:tr w:rsidR="000E4ACA" w:rsidRPr="000E4ACA" w14:paraId="10D87F46" w14:textId="77777777" w:rsidTr="0043031E">
        <w:trPr>
          <w:trHeight w:val="293"/>
          <w:jc w:val="center"/>
        </w:trPr>
        <w:tc>
          <w:tcPr>
            <w:tcW w:w="485" w:type="dxa"/>
            <w:tcBorders>
              <w:top w:val="single" w:sz="4" w:space="0" w:color="auto"/>
              <w:bottom w:val="single" w:sz="4" w:space="0" w:color="auto"/>
              <w:right w:val="single" w:sz="4" w:space="0" w:color="auto"/>
            </w:tcBorders>
          </w:tcPr>
          <w:p w14:paraId="55F337FE" w14:textId="77777777" w:rsidR="000E4ACA" w:rsidRPr="000E4ACA" w:rsidRDefault="000E4ACA" w:rsidP="000E4ACA">
            <w:pPr>
              <w:widowControl w:val="0"/>
              <w:shd w:val="clear" w:color="auto" w:fill="FFFFFF"/>
              <w:autoSpaceDE w:val="0"/>
              <w:autoSpaceDN w:val="0"/>
              <w:adjustRightInd w:val="0"/>
              <w:spacing w:line="240" w:lineRule="auto"/>
              <w:ind w:firstLine="0"/>
              <w:jc w:val="left"/>
              <w:rPr>
                <w:rFonts w:ascii="Calibri" w:hAnsi="Calibri"/>
                <w:b/>
                <w:bCs/>
                <w:sz w:val="22"/>
                <w:lang w:eastAsia="pl-PL"/>
              </w:rPr>
            </w:pPr>
            <w:r w:rsidRPr="000E4ACA">
              <w:rPr>
                <w:rFonts w:ascii="Calibri" w:hAnsi="Calibri"/>
                <w:b/>
                <w:bCs/>
                <w:sz w:val="22"/>
                <w:lang w:eastAsia="pl-PL"/>
              </w:rPr>
              <w:t xml:space="preserve"> 1)</w:t>
            </w:r>
          </w:p>
        </w:tc>
        <w:tc>
          <w:tcPr>
            <w:tcW w:w="4509" w:type="dxa"/>
            <w:tcBorders>
              <w:top w:val="single" w:sz="4" w:space="0" w:color="auto"/>
              <w:left w:val="single" w:sz="4" w:space="0" w:color="auto"/>
              <w:bottom w:val="single" w:sz="4" w:space="0" w:color="auto"/>
              <w:right w:val="single" w:sz="4" w:space="0" w:color="auto"/>
            </w:tcBorders>
          </w:tcPr>
          <w:p w14:paraId="6EB7FD89" w14:textId="77777777" w:rsidR="000E4ACA" w:rsidRPr="000E4ACA" w:rsidRDefault="000E4ACA" w:rsidP="000E4ACA">
            <w:pPr>
              <w:widowControl w:val="0"/>
              <w:shd w:val="clear" w:color="auto" w:fill="FFFFFF"/>
              <w:autoSpaceDE w:val="0"/>
              <w:autoSpaceDN w:val="0"/>
              <w:adjustRightInd w:val="0"/>
              <w:spacing w:line="240" w:lineRule="auto"/>
              <w:ind w:firstLine="0"/>
              <w:jc w:val="left"/>
              <w:rPr>
                <w:rFonts w:ascii="Calibri" w:hAnsi="Calibri"/>
                <w:sz w:val="22"/>
                <w:lang w:eastAsia="pl-PL"/>
              </w:rPr>
            </w:pPr>
          </w:p>
        </w:tc>
        <w:tc>
          <w:tcPr>
            <w:tcW w:w="1993" w:type="dxa"/>
            <w:tcBorders>
              <w:top w:val="single" w:sz="4" w:space="0" w:color="auto"/>
              <w:left w:val="single" w:sz="4" w:space="0" w:color="auto"/>
              <w:bottom w:val="single" w:sz="4" w:space="0" w:color="auto"/>
              <w:right w:val="single" w:sz="4" w:space="0" w:color="auto"/>
            </w:tcBorders>
          </w:tcPr>
          <w:p w14:paraId="2386710C" w14:textId="77777777" w:rsidR="000E4ACA" w:rsidRPr="000E4ACA" w:rsidRDefault="000E4ACA" w:rsidP="000E4ACA">
            <w:pPr>
              <w:widowControl w:val="0"/>
              <w:shd w:val="clear" w:color="auto" w:fill="FFFFFF"/>
              <w:autoSpaceDE w:val="0"/>
              <w:autoSpaceDN w:val="0"/>
              <w:adjustRightInd w:val="0"/>
              <w:spacing w:line="240" w:lineRule="auto"/>
              <w:ind w:firstLine="0"/>
              <w:jc w:val="left"/>
              <w:rPr>
                <w:rFonts w:ascii="Calibri" w:hAnsi="Calibri"/>
                <w:sz w:val="22"/>
                <w:lang w:eastAsia="pl-PL"/>
              </w:rPr>
            </w:pPr>
          </w:p>
        </w:tc>
        <w:tc>
          <w:tcPr>
            <w:tcW w:w="2228" w:type="dxa"/>
            <w:tcBorders>
              <w:top w:val="single" w:sz="4" w:space="0" w:color="auto"/>
              <w:left w:val="single" w:sz="4" w:space="0" w:color="auto"/>
              <w:bottom w:val="single" w:sz="4" w:space="0" w:color="auto"/>
            </w:tcBorders>
          </w:tcPr>
          <w:p w14:paraId="77ABB1FF" w14:textId="77777777" w:rsidR="000E4ACA" w:rsidRPr="000E4ACA" w:rsidRDefault="000E4ACA" w:rsidP="000E4ACA">
            <w:pPr>
              <w:widowControl w:val="0"/>
              <w:shd w:val="clear" w:color="auto" w:fill="FFFFFF"/>
              <w:autoSpaceDE w:val="0"/>
              <w:autoSpaceDN w:val="0"/>
              <w:adjustRightInd w:val="0"/>
              <w:spacing w:line="240" w:lineRule="auto"/>
              <w:ind w:firstLine="0"/>
              <w:jc w:val="left"/>
              <w:rPr>
                <w:rFonts w:ascii="Calibri" w:hAnsi="Calibri"/>
                <w:sz w:val="22"/>
                <w:lang w:eastAsia="pl-PL"/>
              </w:rPr>
            </w:pPr>
          </w:p>
        </w:tc>
      </w:tr>
      <w:tr w:rsidR="000E4ACA" w:rsidRPr="000E4ACA" w14:paraId="76A5A47D" w14:textId="77777777" w:rsidTr="0043031E">
        <w:trPr>
          <w:trHeight w:val="282"/>
          <w:jc w:val="center"/>
        </w:trPr>
        <w:tc>
          <w:tcPr>
            <w:tcW w:w="485" w:type="dxa"/>
            <w:tcBorders>
              <w:top w:val="single" w:sz="4" w:space="0" w:color="auto"/>
              <w:bottom w:val="single" w:sz="4" w:space="0" w:color="auto"/>
              <w:right w:val="single" w:sz="4" w:space="0" w:color="auto"/>
            </w:tcBorders>
          </w:tcPr>
          <w:p w14:paraId="5C9748D1" w14:textId="77777777" w:rsidR="000E4ACA" w:rsidRPr="000E4ACA" w:rsidRDefault="000E4ACA" w:rsidP="000E4ACA">
            <w:pPr>
              <w:widowControl w:val="0"/>
              <w:shd w:val="clear" w:color="auto" w:fill="FFFFFF"/>
              <w:autoSpaceDE w:val="0"/>
              <w:autoSpaceDN w:val="0"/>
              <w:adjustRightInd w:val="0"/>
              <w:spacing w:line="240" w:lineRule="auto"/>
              <w:ind w:firstLine="0"/>
              <w:jc w:val="left"/>
              <w:rPr>
                <w:rFonts w:ascii="Calibri" w:hAnsi="Calibri"/>
                <w:b/>
                <w:bCs/>
                <w:sz w:val="22"/>
                <w:lang w:eastAsia="pl-PL"/>
              </w:rPr>
            </w:pPr>
            <w:r w:rsidRPr="000E4ACA">
              <w:rPr>
                <w:rFonts w:ascii="Calibri" w:hAnsi="Calibri"/>
                <w:b/>
                <w:bCs/>
                <w:sz w:val="22"/>
                <w:lang w:eastAsia="pl-PL"/>
              </w:rPr>
              <w:t xml:space="preserve"> 2)</w:t>
            </w:r>
          </w:p>
        </w:tc>
        <w:tc>
          <w:tcPr>
            <w:tcW w:w="4509" w:type="dxa"/>
            <w:tcBorders>
              <w:top w:val="single" w:sz="4" w:space="0" w:color="auto"/>
              <w:left w:val="single" w:sz="4" w:space="0" w:color="auto"/>
              <w:bottom w:val="single" w:sz="4" w:space="0" w:color="auto"/>
              <w:right w:val="single" w:sz="4" w:space="0" w:color="auto"/>
            </w:tcBorders>
          </w:tcPr>
          <w:p w14:paraId="32D15018" w14:textId="77777777" w:rsidR="000E4ACA" w:rsidRPr="000E4ACA" w:rsidRDefault="000E4ACA" w:rsidP="000E4ACA">
            <w:pPr>
              <w:widowControl w:val="0"/>
              <w:shd w:val="clear" w:color="auto" w:fill="FFFFFF"/>
              <w:autoSpaceDE w:val="0"/>
              <w:autoSpaceDN w:val="0"/>
              <w:adjustRightInd w:val="0"/>
              <w:spacing w:line="240" w:lineRule="auto"/>
              <w:ind w:firstLine="0"/>
              <w:jc w:val="left"/>
              <w:rPr>
                <w:rFonts w:ascii="Calibri" w:hAnsi="Calibri"/>
                <w:sz w:val="22"/>
                <w:lang w:eastAsia="pl-PL"/>
              </w:rPr>
            </w:pPr>
          </w:p>
        </w:tc>
        <w:tc>
          <w:tcPr>
            <w:tcW w:w="1993" w:type="dxa"/>
            <w:tcBorders>
              <w:top w:val="single" w:sz="4" w:space="0" w:color="auto"/>
              <w:left w:val="single" w:sz="4" w:space="0" w:color="auto"/>
              <w:bottom w:val="single" w:sz="4" w:space="0" w:color="auto"/>
              <w:right w:val="single" w:sz="4" w:space="0" w:color="auto"/>
            </w:tcBorders>
          </w:tcPr>
          <w:p w14:paraId="22FA7E37" w14:textId="77777777" w:rsidR="000E4ACA" w:rsidRPr="000E4ACA" w:rsidRDefault="000E4ACA" w:rsidP="000E4ACA">
            <w:pPr>
              <w:widowControl w:val="0"/>
              <w:shd w:val="clear" w:color="auto" w:fill="FFFFFF"/>
              <w:autoSpaceDE w:val="0"/>
              <w:autoSpaceDN w:val="0"/>
              <w:adjustRightInd w:val="0"/>
              <w:spacing w:line="240" w:lineRule="auto"/>
              <w:ind w:firstLine="0"/>
              <w:jc w:val="left"/>
              <w:rPr>
                <w:rFonts w:ascii="Calibri" w:hAnsi="Calibri"/>
                <w:sz w:val="22"/>
                <w:lang w:eastAsia="pl-PL"/>
              </w:rPr>
            </w:pPr>
          </w:p>
        </w:tc>
        <w:tc>
          <w:tcPr>
            <w:tcW w:w="2228" w:type="dxa"/>
            <w:tcBorders>
              <w:top w:val="single" w:sz="4" w:space="0" w:color="auto"/>
              <w:left w:val="single" w:sz="4" w:space="0" w:color="auto"/>
              <w:bottom w:val="single" w:sz="4" w:space="0" w:color="auto"/>
            </w:tcBorders>
          </w:tcPr>
          <w:p w14:paraId="7EC8C11E" w14:textId="77777777" w:rsidR="000E4ACA" w:rsidRPr="000E4ACA" w:rsidRDefault="000E4ACA" w:rsidP="000E4ACA">
            <w:pPr>
              <w:widowControl w:val="0"/>
              <w:shd w:val="clear" w:color="auto" w:fill="FFFFFF"/>
              <w:autoSpaceDE w:val="0"/>
              <w:autoSpaceDN w:val="0"/>
              <w:adjustRightInd w:val="0"/>
              <w:spacing w:line="240" w:lineRule="auto"/>
              <w:ind w:firstLine="0"/>
              <w:jc w:val="left"/>
              <w:rPr>
                <w:rFonts w:ascii="Calibri" w:hAnsi="Calibri"/>
                <w:sz w:val="22"/>
                <w:lang w:eastAsia="pl-PL"/>
              </w:rPr>
            </w:pPr>
          </w:p>
        </w:tc>
      </w:tr>
    </w:tbl>
    <w:p w14:paraId="4BA454B5" w14:textId="77777777" w:rsidR="000E4ACA" w:rsidRPr="000E4ACA" w:rsidRDefault="000E4ACA" w:rsidP="000E4ACA">
      <w:pPr>
        <w:widowControl w:val="0"/>
        <w:shd w:val="clear" w:color="auto" w:fill="FFFFFF"/>
        <w:tabs>
          <w:tab w:val="num" w:pos="1440"/>
        </w:tabs>
        <w:autoSpaceDE w:val="0"/>
        <w:autoSpaceDN w:val="0"/>
        <w:adjustRightInd w:val="0"/>
        <w:spacing w:line="240" w:lineRule="auto"/>
        <w:ind w:firstLine="0"/>
        <w:jc w:val="left"/>
        <w:rPr>
          <w:sz w:val="22"/>
          <w:lang w:eastAsia="pl-PL"/>
        </w:rPr>
      </w:pPr>
    </w:p>
    <w:p w14:paraId="7A5282FC" w14:textId="77777777" w:rsidR="000E4ACA" w:rsidRPr="000E4ACA" w:rsidRDefault="000E4ACA" w:rsidP="00F86090">
      <w:pPr>
        <w:widowControl w:val="0"/>
        <w:numPr>
          <w:ilvl w:val="0"/>
          <w:numId w:val="45"/>
        </w:numPr>
        <w:tabs>
          <w:tab w:val="clear" w:pos="1440"/>
          <w:tab w:val="num" w:pos="284"/>
        </w:tabs>
        <w:autoSpaceDE w:val="0"/>
        <w:autoSpaceDN w:val="0"/>
        <w:adjustRightInd w:val="0"/>
        <w:spacing w:line="240" w:lineRule="auto"/>
        <w:ind w:left="284" w:hanging="426"/>
        <w:rPr>
          <w:rFonts w:ascii="Calibri" w:hAnsi="Calibri"/>
          <w:sz w:val="22"/>
          <w:lang w:eastAsia="pl-PL"/>
        </w:rPr>
      </w:pPr>
      <w:r w:rsidRPr="000E4ACA">
        <w:rPr>
          <w:rFonts w:ascii="Calibri" w:hAnsi="Calibri"/>
          <w:sz w:val="22"/>
          <w:lang w:eastAsia="pl-PL"/>
        </w:rPr>
        <w:t>oświadczamy, że wypełniliśmy obowiązki informacyjne przewidziane w art. 13 lub art. 14 RODO</w:t>
      </w:r>
      <w:r w:rsidRPr="000E4ACA">
        <w:rPr>
          <w:rFonts w:ascii="Calibri" w:hAnsi="Calibri"/>
          <w:sz w:val="22"/>
          <w:vertAlign w:val="superscript"/>
          <w:lang w:eastAsia="pl-PL"/>
        </w:rPr>
        <w:footnoteReference w:id="12"/>
      </w:r>
      <w:r w:rsidRPr="000E4ACA">
        <w:rPr>
          <w:rFonts w:ascii="Calibri" w:hAnsi="Calibri"/>
          <w:sz w:val="22"/>
          <w:lang w:eastAsia="pl-PL"/>
        </w:rPr>
        <w:t xml:space="preserve"> wobec osób fizycznych, od których dane osobowe bezpośrednio lub pośrednio pozyskaliśmy w celu ubiegania się o udzielenie zamówienia publicznego w niniejszym postępowaniu.</w:t>
      </w:r>
    </w:p>
    <w:p w14:paraId="4A77F894" w14:textId="77777777" w:rsidR="000E4ACA" w:rsidRPr="000E4ACA" w:rsidRDefault="000E4ACA" w:rsidP="00F86090">
      <w:pPr>
        <w:widowControl w:val="0"/>
        <w:numPr>
          <w:ilvl w:val="0"/>
          <w:numId w:val="45"/>
        </w:numPr>
        <w:tabs>
          <w:tab w:val="clear" w:pos="1440"/>
          <w:tab w:val="num" w:pos="284"/>
        </w:tabs>
        <w:autoSpaceDE w:val="0"/>
        <w:autoSpaceDN w:val="0"/>
        <w:adjustRightInd w:val="0"/>
        <w:spacing w:line="240" w:lineRule="auto"/>
        <w:ind w:left="284" w:hanging="426"/>
        <w:rPr>
          <w:rFonts w:ascii="Calibri" w:hAnsi="Calibri"/>
          <w:sz w:val="22"/>
          <w:lang w:eastAsia="pl-PL"/>
        </w:rPr>
      </w:pPr>
      <w:r w:rsidRPr="000E4ACA">
        <w:rPr>
          <w:rFonts w:ascii="Calibri" w:hAnsi="Calibri"/>
          <w:sz w:val="22"/>
          <w:lang w:eastAsia="pl-PL"/>
        </w:rPr>
        <w:t>oświadczamy</w:t>
      </w:r>
      <w:r w:rsidRPr="000E4ACA">
        <w:rPr>
          <w:rFonts w:ascii="Calibri" w:hAnsi="Calibri"/>
          <w:b/>
          <w:sz w:val="22"/>
          <w:lang w:eastAsia="pl-PL"/>
        </w:rPr>
        <w:t>, </w:t>
      </w:r>
      <w:r w:rsidRPr="000E4ACA">
        <w:rPr>
          <w:rFonts w:ascii="Calibri" w:hAnsi="Calibri"/>
          <w:sz w:val="22"/>
          <w:lang w:eastAsia="pl-PL"/>
        </w:rPr>
        <w:t>że </w:t>
      </w:r>
      <w:r w:rsidRPr="000E4ACA">
        <w:rPr>
          <w:rFonts w:ascii="Calibri" w:hAnsi="Calibri"/>
          <w:b/>
          <w:sz w:val="22"/>
          <w:lang w:eastAsia="pl-PL"/>
        </w:rPr>
        <w:t>jesteśmy/nie jesteśmy</w:t>
      </w:r>
      <w:r w:rsidRPr="000E4ACA">
        <w:rPr>
          <w:rFonts w:ascii="Calibri" w:hAnsi="Calibri"/>
          <w:sz w:val="22"/>
          <w:vertAlign w:val="superscript"/>
          <w:lang w:eastAsia="pl-PL"/>
        </w:rPr>
        <w:footnoteReference w:id="13"/>
      </w:r>
      <w:r w:rsidRPr="000E4ACA">
        <w:rPr>
          <w:rFonts w:ascii="Calibri" w:hAnsi="Calibri"/>
          <w:sz w:val="22"/>
          <w:lang w:eastAsia="pl-PL"/>
        </w:rPr>
        <w:t> mikroprzedsiębiorstwem/małym/średnim przedsiębiorstwem.</w:t>
      </w:r>
    </w:p>
    <w:p w14:paraId="7788297E" w14:textId="77777777" w:rsidR="000E4ACA" w:rsidRPr="000E4ACA" w:rsidRDefault="000E4ACA" w:rsidP="00F86090">
      <w:pPr>
        <w:widowControl w:val="0"/>
        <w:numPr>
          <w:ilvl w:val="0"/>
          <w:numId w:val="45"/>
        </w:numPr>
        <w:tabs>
          <w:tab w:val="clear" w:pos="1440"/>
          <w:tab w:val="num" w:pos="284"/>
        </w:tabs>
        <w:autoSpaceDE w:val="0"/>
        <w:autoSpaceDN w:val="0"/>
        <w:adjustRightInd w:val="0"/>
        <w:spacing w:line="240" w:lineRule="auto"/>
        <w:ind w:left="284" w:hanging="426"/>
        <w:rPr>
          <w:rFonts w:ascii="Calibri" w:hAnsi="Calibri"/>
          <w:sz w:val="22"/>
          <w:lang w:eastAsia="pl-PL"/>
        </w:rPr>
      </w:pPr>
      <w:r w:rsidRPr="000E4ACA">
        <w:rPr>
          <w:rFonts w:ascii="Calibri" w:hAnsi="Calibri"/>
          <w:b/>
          <w:sz w:val="22"/>
          <w:lang w:eastAsia="pl-PL"/>
        </w:rPr>
        <w:t>WSZELKĄ KORESPONDENCJĘ</w:t>
      </w:r>
      <w:r w:rsidRPr="000E4ACA">
        <w:rPr>
          <w:rFonts w:ascii="Calibri" w:hAnsi="Calibri"/>
          <w:sz w:val="22"/>
          <w:lang w:eastAsia="pl-PL"/>
        </w:rPr>
        <w:t xml:space="preserve"> w sprawie niniejszego postępowania należy kierować na poniższy adres:</w:t>
      </w:r>
    </w:p>
    <w:p w14:paraId="3DACBDE9" w14:textId="77777777" w:rsidR="000E4ACA" w:rsidRPr="000E4ACA" w:rsidRDefault="000E4ACA" w:rsidP="000E4ACA">
      <w:pPr>
        <w:widowControl w:val="0"/>
        <w:autoSpaceDE w:val="0"/>
        <w:autoSpaceDN w:val="0"/>
        <w:adjustRightInd w:val="0"/>
        <w:spacing w:line="240" w:lineRule="auto"/>
        <w:ind w:firstLine="357"/>
        <w:jc w:val="left"/>
        <w:rPr>
          <w:rFonts w:ascii="Calibri" w:hAnsi="Calibri"/>
          <w:sz w:val="22"/>
          <w:lang w:eastAsia="pl-PL"/>
        </w:rPr>
      </w:pPr>
    </w:p>
    <w:p w14:paraId="26FE664B" w14:textId="77777777" w:rsidR="000E4ACA" w:rsidRPr="000E4ACA" w:rsidRDefault="000E4ACA" w:rsidP="000E4ACA">
      <w:pPr>
        <w:widowControl w:val="0"/>
        <w:autoSpaceDE w:val="0"/>
        <w:autoSpaceDN w:val="0"/>
        <w:adjustRightInd w:val="0"/>
        <w:spacing w:line="480" w:lineRule="auto"/>
        <w:ind w:left="284" w:firstLine="73"/>
        <w:jc w:val="left"/>
        <w:rPr>
          <w:rFonts w:ascii="Calibri" w:hAnsi="Calibri"/>
          <w:sz w:val="22"/>
          <w:lang w:eastAsia="pl-PL"/>
        </w:rPr>
      </w:pPr>
      <w:r w:rsidRPr="000E4ACA">
        <w:rPr>
          <w:rFonts w:ascii="Calibri" w:hAnsi="Calibri"/>
          <w:sz w:val="22"/>
          <w:lang w:eastAsia="pl-PL"/>
        </w:rPr>
        <w:t xml:space="preserve">Nazwa Wykonawcy: </w:t>
      </w:r>
      <w:r w:rsidRPr="000E4ACA">
        <w:rPr>
          <w:rFonts w:ascii="Calibri" w:hAnsi="Calibri"/>
          <w:sz w:val="22"/>
          <w:lang w:eastAsia="pl-PL"/>
        </w:rPr>
        <w:lastRenderedPageBreak/>
        <w:t>_________________________________________________________________________</w:t>
      </w:r>
    </w:p>
    <w:p w14:paraId="08A70C23" w14:textId="77777777" w:rsidR="000E4ACA" w:rsidRPr="000E4ACA" w:rsidRDefault="000E4ACA" w:rsidP="000E4ACA">
      <w:pPr>
        <w:widowControl w:val="0"/>
        <w:autoSpaceDE w:val="0"/>
        <w:autoSpaceDN w:val="0"/>
        <w:adjustRightInd w:val="0"/>
        <w:spacing w:line="240" w:lineRule="auto"/>
        <w:ind w:firstLine="357"/>
        <w:jc w:val="left"/>
        <w:rPr>
          <w:rFonts w:ascii="Calibri" w:hAnsi="Calibri"/>
          <w:sz w:val="22"/>
          <w:lang w:eastAsia="pl-PL"/>
        </w:rPr>
      </w:pPr>
      <w:r w:rsidRPr="000E4ACA">
        <w:rPr>
          <w:rFonts w:ascii="Calibri" w:hAnsi="Calibri"/>
          <w:sz w:val="22"/>
          <w:lang w:eastAsia="pl-PL"/>
        </w:rPr>
        <w:t xml:space="preserve">Imię i nazwisko: __________________________________________________________ </w:t>
      </w:r>
    </w:p>
    <w:p w14:paraId="0B8959BC" w14:textId="77777777" w:rsidR="000E4ACA" w:rsidRPr="000E4ACA" w:rsidRDefault="000E4ACA" w:rsidP="000E4ACA">
      <w:pPr>
        <w:widowControl w:val="0"/>
        <w:autoSpaceDE w:val="0"/>
        <w:autoSpaceDN w:val="0"/>
        <w:adjustRightInd w:val="0"/>
        <w:spacing w:line="240" w:lineRule="auto"/>
        <w:ind w:left="708" w:hanging="348"/>
        <w:jc w:val="left"/>
        <w:rPr>
          <w:rFonts w:ascii="Calibri" w:hAnsi="Calibri"/>
          <w:sz w:val="22"/>
          <w:lang w:eastAsia="pl-PL"/>
        </w:rPr>
      </w:pPr>
    </w:p>
    <w:p w14:paraId="2F442B8F" w14:textId="77777777" w:rsidR="000E4ACA" w:rsidRPr="000E4ACA" w:rsidRDefault="000E4ACA" w:rsidP="000E4ACA">
      <w:pPr>
        <w:widowControl w:val="0"/>
        <w:autoSpaceDE w:val="0"/>
        <w:autoSpaceDN w:val="0"/>
        <w:adjustRightInd w:val="0"/>
        <w:spacing w:line="240" w:lineRule="auto"/>
        <w:ind w:left="708" w:hanging="348"/>
        <w:jc w:val="left"/>
        <w:rPr>
          <w:rFonts w:ascii="Calibri" w:hAnsi="Calibri"/>
          <w:sz w:val="22"/>
          <w:lang w:eastAsia="pl-PL"/>
        </w:rPr>
      </w:pPr>
      <w:r w:rsidRPr="000E4ACA">
        <w:rPr>
          <w:rFonts w:ascii="Calibri" w:hAnsi="Calibri"/>
          <w:sz w:val="22"/>
          <w:lang w:eastAsia="pl-PL"/>
        </w:rPr>
        <w:t>Adres:___________________________________________________________________     </w:t>
      </w:r>
    </w:p>
    <w:p w14:paraId="6547D182" w14:textId="77777777" w:rsidR="000E4ACA" w:rsidRDefault="000E4ACA" w:rsidP="000E4ACA">
      <w:pPr>
        <w:widowControl w:val="0"/>
        <w:autoSpaceDE w:val="0"/>
        <w:autoSpaceDN w:val="0"/>
        <w:adjustRightInd w:val="0"/>
        <w:spacing w:line="240" w:lineRule="auto"/>
        <w:ind w:left="708" w:firstLine="0"/>
        <w:jc w:val="left"/>
        <w:rPr>
          <w:rFonts w:ascii="Calibri" w:hAnsi="Calibri"/>
          <w:sz w:val="22"/>
          <w:lang w:eastAsia="pl-PL"/>
        </w:rPr>
      </w:pPr>
      <w:r w:rsidRPr="000E4ACA">
        <w:rPr>
          <w:rFonts w:ascii="Calibri" w:hAnsi="Calibri"/>
          <w:sz w:val="22"/>
          <w:lang w:eastAsia="pl-PL"/>
        </w:rPr>
        <w:t>       </w:t>
      </w:r>
    </w:p>
    <w:p w14:paraId="0F3D49C9" w14:textId="77777777" w:rsidR="000E4ACA" w:rsidRPr="000E4ACA" w:rsidRDefault="000E4ACA" w:rsidP="000E4ACA">
      <w:pPr>
        <w:widowControl w:val="0"/>
        <w:autoSpaceDE w:val="0"/>
        <w:autoSpaceDN w:val="0"/>
        <w:adjustRightInd w:val="0"/>
        <w:spacing w:line="240" w:lineRule="auto"/>
        <w:ind w:left="708" w:firstLine="0"/>
        <w:jc w:val="left"/>
        <w:rPr>
          <w:rFonts w:ascii="Calibri" w:hAnsi="Calibri"/>
          <w:sz w:val="22"/>
          <w:lang w:eastAsia="pl-PL"/>
        </w:rPr>
      </w:pPr>
      <w:r w:rsidRPr="000E4ACA">
        <w:rPr>
          <w:rFonts w:ascii="Calibri" w:hAnsi="Calibri"/>
          <w:sz w:val="22"/>
          <w:lang w:eastAsia="pl-PL"/>
        </w:rPr>
        <w:t>__________________________________________________________________</w:t>
      </w:r>
    </w:p>
    <w:p w14:paraId="3D446A87" w14:textId="77777777" w:rsidR="000E4ACA" w:rsidRDefault="000E4ACA" w:rsidP="000E4ACA">
      <w:pPr>
        <w:widowControl w:val="0"/>
        <w:autoSpaceDE w:val="0"/>
        <w:autoSpaceDN w:val="0"/>
        <w:adjustRightInd w:val="0"/>
        <w:spacing w:line="240" w:lineRule="auto"/>
        <w:ind w:firstLine="0"/>
        <w:jc w:val="left"/>
        <w:rPr>
          <w:rFonts w:ascii="Calibri" w:hAnsi="Calibri"/>
          <w:sz w:val="22"/>
          <w:lang w:eastAsia="pl-PL"/>
        </w:rPr>
      </w:pPr>
    </w:p>
    <w:p w14:paraId="04B793F7" w14:textId="77777777" w:rsidR="000E4ACA" w:rsidRPr="000E4ACA" w:rsidRDefault="000E4ACA" w:rsidP="000E4ACA">
      <w:pPr>
        <w:widowControl w:val="0"/>
        <w:autoSpaceDE w:val="0"/>
        <w:autoSpaceDN w:val="0"/>
        <w:adjustRightInd w:val="0"/>
        <w:spacing w:line="240" w:lineRule="auto"/>
        <w:ind w:firstLine="0"/>
        <w:jc w:val="left"/>
        <w:rPr>
          <w:rFonts w:ascii="Calibri" w:hAnsi="Calibri"/>
          <w:sz w:val="22"/>
          <w:lang w:eastAsia="pl-PL"/>
        </w:rPr>
      </w:pPr>
    </w:p>
    <w:p w14:paraId="11B412D2" w14:textId="77777777" w:rsidR="000E4ACA" w:rsidRPr="000E4ACA" w:rsidRDefault="000E4ACA" w:rsidP="000E4ACA">
      <w:pPr>
        <w:widowControl w:val="0"/>
        <w:autoSpaceDE w:val="0"/>
        <w:autoSpaceDN w:val="0"/>
        <w:adjustRightInd w:val="0"/>
        <w:spacing w:line="240" w:lineRule="auto"/>
        <w:ind w:firstLine="360"/>
        <w:jc w:val="left"/>
        <w:rPr>
          <w:rFonts w:ascii="Calibri" w:hAnsi="Calibri"/>
          <w:sz w:val="22"/>
          <w:lang w:eastAsia="pl-PL"/>
        </w:rPr>
      </w:pPr>
      <w:r w:rsidRPr="000E4ACA">
        <w:rPr>
          <w:rFonts w:ascii="Calibri" w:hAnsi="Calibri"/>
          <w:sz w:val="22"/>
          <w:lang w:eastAsia="pl-PL"/>
        </w:rPr>
        <w:t>Telefon: __________________________________</w:t>
      </w:r>
      <w:r w:rsidRPr="000E4ACA">
        <w:rPr>
          <w:rFonts w:ascii="Calibri" w:hAnsi="Calibri"/>
          <w:b/>
          <w:sz w:val="22"/>
          <w:lang w:eastAsia="pl-PL"/>
        </w:rPr>
        <w:t>Faks:</w:t>
      </w:r>
      <w:r w:rsidRPr="000E4ACA">
        <w:rPr>
          <w:rFonts w:ascii="Calibri" w:hAnsi="Calibri"/>
          <w:sz w:val="22"/>
          <w:lang w:eastAsia="pl-PL"/>
        </w:rPr>
        <w:t>___________________________</w:t>
      </w:r>
    </w:p>
    <w:p w14:paraId="4442BC95" w14:textId="77777777" w:rsidR="000E4ACA" w:rsidRDefault="000E4ACA" w:rsidP="000E4ACA">
      <w:pPr>
        <w:shd w:val="clear" w:color="auto" w:fill="FFFFFF"/>
        <w:spacing w:line="240" w:lineRule="auto"/>
        <w:ind w:firstLine="0"/>
        <w:jc w:val="left"/>
        <w:rPr>
          <w:rFonts w:ascii="Calibri" w:hAnsi="Calibri"/>
          <w:sz w:val="22"/>
          <w:lang w:eastAsia="pl-PL"/>
        </w:rPr>
      </w:pPr>
    </w:p>
    <w:p w14:paraId="4F49861B" w14:textId="77777777" w:rsidR="000E4ACA" w:rsidRPr="000E4ACA" w:rsidRDefault="000E4ACA" w:rsidP="000E4ACA">
      <w:pPr>
        <w:shd w:val="clear" w:color="auto" w:fill="FFFFFF"/>
        <w:spacing w:line="240" w:lineRule="auto"/>
        <w:ind w:firstLine="0"/>
        <w:jc w:val="left"/>
        <w:rPr>
          <w:rFonts w:ascii="Calibri" w:hAnsi="Calibri"/>
          <w:sz w:val="22"/>
          <w:lang w:eastAsia="pl-PL"/>
        </w:rPr>
      </w:pPr>
    </w:p>
    <w:p w14:paraId="52AA9BD0" w14:textId="77777777" w:rsidR="000E4ACA" w:rsidRPr="000E4ACA" w:rsidRDefault="000E4ACA" w:rsidP="000E4ACA">
      <w:pPr>
        <w:widowControl w:val="0"/>
        <w:numPr>
          <w:ilvl w:val="12"/>
          <w:numId w:val="0"/>
        </w:numPr>
        <w:autoSpaceDE w:val="0"/>
        <w:autoSpaceDN w:val="0"/>
        <w:adjustRightInd w:val="0"/>
        <w:spacing w:line="240" w:lineRule="auto"/>
        <w:ind w:firstLine="426"/>
        <w:jc w:val="left"/>
        <w:rPr>
          <w:rFonts w:ascii="Calibri" w:hAnsi="Calibri"/>
          <w:sz w:val="22"/>
          <w:lang w:eastAsia="pl-PL"/>
        </w:rPr>
      </w:pPr>
      <w:r w:rsidRPr="000E4ACA">
        <w:rPr>
          <w:rFonts w:ascii="Calibri" w:hAnsi="Calibri"/>
          <w:b/>
          <w:sz w:val="22"/>
          <w:lang w:eastAsia="pl-PL"/>
        </w:rPr>
        <w:t>Adres e-mail:</w:t>
      </w:r>
      <w:r w:rsidRPr="000E4ACA">
        <w:rPr>
          <w:rFonts w:ascii="Calibri" w:hAnsi="Calibri"/>
          <w:sz w:val="22"/>
          <w:lang w:eastAsia="pl-PL"/>
        </w:rPr>
        <w:t xml:space="preserve"> __________________________________ </w:t>
      </w:r>
    </w:p>
    <w:p w14:paraId="76286AE1" w14:textId="77777777" w:rsidR="000E4ACA" w:rsidRPr="000E4ACA" w:rsidRDefault="000E4ACA" w:rsidP="000E4ACA">
      <w:pPr>
        <w:widowControl w:val="0"/>
        <w:numPr>
          <w:ilvl w:val="12"/>
          <w:numId w:val="0"/>
        </w:numPr>
        <w:autoSpaceDE w:val="0"/>
        <w:autoSpaceDN w:val="0"/>
        <w:adjustRightInd w:val="0"/>
        <w:spacing w:line="240" w:lineRule="auto"/>
        <w:jc w:val="left"/>
        <w:rPr>
          <w:rFonts w:ascii="Calibri" w:hAnsi="Calibri"/>
          <w:szCs w:val="24"/>
          <w:lang w:eastAsia="pl-PL"/>
        </w:rPr>
      </w:pPr>
    </w:p>
    <w:p w14:paraId="07991E4C" w14:textId="77777777" w:rsidR="000E4ACA" w:rsidRPr="000E4ACA" w:rsidRDefault="000E4ACA" w:rsidP="000E4ACA">
      <w:pPr>
        <w:widowControl w:val="0"/>
        <w:numPr>
          <w:ilvl w:val="12"/>
          <w:numId w:val="0"/>
        </w:numPr>
        <w:autoSpaceDE w:val="0"/>
        <w:autoSpaceDN w:val="0"/>
        <w:adjustRightInd w:val="0"/>
        <w:spacing w:line="240" w:lineRule="auto"/>
        <w:jc w:val="left"/>
        <w:rPr>
          <w:rFonts w:ascii="Calibri" w:hAnsi="Calibri"/>
          <w:szCs w:val="24"/>
          <w:lang w:eastAsia="pl-PL"/>
        </w:rPr>
      </w:pPr>
    </w:p>
    <w:p w14:paraId="182BF419" w14:textId="77777777" w:rsidR="000E4ACA" w:rsidRPr="000E4ACA" w:rsidRDefault="000E4ACA" w:rsidP="000E4ACA">
      <w:pPr>
        <w:widowControl w:val="0"/>
        <w:numPr>
          <w:ilvl w:val="12"/>
          <w:numId w:val="0"/>
        </w:numPr>
        <w:autoSpaceDE w:val="0"/>
        <w:autoSpaceDN w:val="0"/>
        <w:adjustRightInd w:val="0"/>
        <w:spacing w:line="240" w:lineRule="auto"/>
        <w:jc w:val="left"/>
        <w:rPr>
          <w:rFonts w:ascii="Calibri" w:hAnsi="Calibri"/>
          <w:szCs w:val="24"/>
          <w:lang w:eastAsia="pl-PL"/>
        </w:rPr>
      </w:pPr>
      <w:r w:rsidRPr="000E4ACA">
        <w:rPr>
          <w:rFonts w:ascii="Calibri" w:hAnsi="Calibri"/>
          <w:szCs w:val="24"/>
          <w:lang w:eastAsia="pl-PL"/>
        </w:rPr>
        <w:t>........................................................................................................</w:t>
      </w:r>
    </w:p>
    <w:p w14:paraId="6940162E" w14:textId="77777777" w:rsidR="000E4ACA" w:rsidRPr="000E4ACA" w:rsidRDefault="000E4ACA" w:rsidP="000E4ACA">
      <w:pPr>
        <w:widowControl w:val="0"/>
        <w:numPr>
          <w:ilvl w:val="12"/>
          <w:numId w:val="0"/>
        </w:numPr>
        <w:autoSpaceDE w:val="0"/>
        <w:autoSpaceDN w:val="0"/>
        <w:adjustRightInd w:val="0"/>
        <w:spacing w:line="240" w:lineRule="auto"/>
        <w:jc w:val="left"/>
        <w:rPr>
          <w:rFonts w:ascii="Calibri" w:hAnsi="Calibri"/>
          <w:szCs w:val="24"/>
          <w:lang w:eastAsia="pl-PL"/>
        </w:rPr>
      </w:pPr>
      <w:r w:rsidRPr="000E4ACA">
        <w:rPr>
          <w:rFonts w:ascii="Calibri" w:hAnsi="Calibri"/>
          <w:szCs w:val="24"/>
          <w:lang w:eastAsia="pl-PL"/>
        </w:rPr>
        <w:t xml:space="preserve"> (</w:t>
      </w:r>
      <w:r w:rsidRPr="000E4ACA">
        <w:rPr>
          <w:rFonts w:ascii="Calibri" w:hAnsi="Calibri"/>
          <w:b/>
          <w:szCs w:val="24"/>
          <w:lang w:eastAsia="pl-PL"/>
        </w:rPr>
        <w:t>podpis*,  miejscowość, data</w:t>
      </w:r>
      <w:r w:rsidRPr="000E4ACA">
        <w:rPr>
          <w:rFonts w:ascii="Calibri" w:hAnsi="Calibri"/>
          <w:szCs w:val="24"/>
          <w:lang w:eastAsia="pl-PL"/>
        </w:rPr>
        <w:t>)</w:t>
      </w:r>
    </w:p>
    <w:p w14:paraId="5A9FDE44" w14:textId="77777777" w:rsidR="000E4ACA" w:rsidRPr="000E4ACA" w:rsidRDefault="000E4ACA" w:rsidP="000E4ACA">
      <w:pPr>
        <w:widowControl w:val="0"/>
        <w:numPr>
          <w:ilvl w:val="12"/>
          <w:numId w:val="0"/>
        </w:numPr>
        <w:spacing w:line="240" w:lineRule="auto"/>
        <w:jc w:val="left"/>
        <w:rPr>
          <w:rFonts w:ascii="Calibri" w:hAnsi="Calibri"/>
          <w:sz w:val="16"/>
          <w:szCs w:val="16"/>
          <w:lang w:eastAsia="pl-PL"/>
        </w:rPr>
      </w:pPr>
      <w:r w:rsidRPr="000E4ACA">
        <w:rPr>
          <w:rFonts w:ascii="Calibri" w:hAnsi="Calibri"/>
          <w:sz w:val="16"/>
          <w:szCs w:val="16"/>
          <w:lang w:eastAsia="pl-PL"/>
        </w:rPr>
        <w:t>*Podpis(y) osoby(osób) uprawnionej(ych) do reprezentowania Wykonawcy zgodnie z:</w:t>
      </w:r>
    </w:p>
    <w:p w14:paraId="421EC4B3" w14:textId="77777777" w:rsidR="000E4ACA" w:rsidRPr="000E4ACA" w:rsidRDefault="000E4ACA" w:rsidP="00F86090">
      <w:pPr>
        <w:widowControl w:val="0"/>
        <w:numPr>
          <w:ilvl w:val="0"/>
          <w:numId w:val="44"/>
        </w:numPr>
        <w:autoSpaceDE w:val="0"/>
        <w:autoSpaceDN w:val="0"/>
        <w:adjustRightInd w:val="0"/>
        <w:spacing w:line="240" w:lineRule="auto"/>
        <w:ind w:left="284" w:hanging="284"/>
        <w:jc w:val="left"/>
        <w:rPr>
          <w:rFonts w:ascii="Calibri" w:hAnsi="Calibri"/>
          <w:sz w:val="16"/>
          <w:szCs w:val="16"/>
          <w:lang w:eastAsia="pl-PL"/>
        </w:rPr>
      </w:pPr>
      <w:r w:rsidRPr="000E4ACA">
        <w:rPr>
          <w:rFonts w:ascii="Calibri" w:hAnsi="Calibri"/>
          <w:sz w:val="16"/>
          <w:szCs w:val="16"/>
          <w:lang w:eastAsia="pl-PL"/>
        </w:rPr>
        <w:t>zapisami w dokumencie stwierdzającym status prawny Wykonawcy(ów) (odpis    z  właściwego rejestru   lub   z centralnej ewidencji i informacji o działalności  gospodarczej),  lub,</w:t>
      </w:r>
    </w:p>
    <w:p w14:paraId="316CD361" w14:textId="77777777" w:rsidR="000E4ACA" w:rsidRPr="000E4ACA" w:rsidRDefault="000E4ACA" w:rsidP="00F86090">
      <w:pPr>
        <w:widowControl w:val="0"/>
        <w:numPr>
          <w:ilvl w:val="0"/>
          <w:numId w:val="44"/>
        </w:numPr>
        <w:tabs>
          <w:tab w:val="left" w:pos="284"/>
        </w:tabs>
        <w:autoSpaceDE w:val="0"/>
        <w:autoSpaceDN w:val="0"/>
        <w:adjustRightInd w:val="0"/>
        <w:spacing w:line="240" w:lineRule="auto"/>
        <w:ind w:left="284" w:hanging="284"/>
        <w:jc w:val="left"/>
        <w:rPr>
          <w:rFonts w:ascii="Calibri" w:hAnsi="Calibri"/>
          <w:sz w:val="16"/>
          <w:szCs w:val="16"/>
          <w:lang w:eastAsia="pl-PL"/>
        </w:rPr>
      </w:pPr>
      <w:r w:rsidRPr="000E4ACA">
        <w:rPr>
          <w:rFonts w:ascii="Calibri" w:hAnsi="Calibri"/>
          <w:sz w:val="16"/>
          <w:szCs w:val="16"/>
          <w:lang w:eastAsia="pl-PL"/>
        </w:rPr>
        <w:t>pełnomocnictwem(ami) wchodzącym(i) w skład oferty.</w:t>
      </w:r>
    </w:p>
    <w:p w14:paraId="36F60D9A" w14:textId="77777777" w:rsidR="00313D24" w:rsidRPr="00640ACC" w:rsidRDefault="00313D24" w:rsidP="00313D24">
      <w:pPr>
        <w:numPr>
          <w:ilvl w:val="12"/>
          <w:numId w:val="0"/>
        </w:numPr>
        <w:shd w:val="clear" w:color="auto" w:fill="FFFFFF"/>
        <w:spacing w:line="240" w:lineRule="auto"/>
        <w:jc w:val="left"/>
        <w:rPr>
          <w:rFonts w:ascii="Calibri" w:hAnsi="Calibri"/>
          <w:b/>
          <w:sz w:val="22"/>
          <w:lang w:eastAsia="pl-PL"/>
        </w:rPr>
      </w:pPr>
    </w:p>
    <w:p w14:paraId="18748CDD" w14:textId="77777777" w:rsidR="00335500" w:rsidRPr="00640ACC" w:rsidRDefault="00335500" w:rsidP="00060836">
      <w:pPr>
        <w:keepNext/>
        <w:pageBreakBefore/>
        <w:shd w:val="clear" w:color="auto" w:fill="FFFFFF"/>
        <w:tabs>
          <w:tab w:val="left" w:pos="567"/>
        </w:tabs>
        <w:overflowPunct w:val="0"/>
        <w:autoSpaceDE w:val="0"/>
        <w:autoSpaceDN w:val="0"/>
        <w:adjustRightInd w:val="0"/>
        <w:spacing w:line="240" w:lineRule="auto"/>
        <w:ind w:firstLine="0"/>
        <w:textAlignment w:val="baseline"/>
        <w:outlineLvl w:val="3"/>
        <w:rPr>
          <w:rFonts w:ascii="Calibri" w:hAnsi="Calibri"/>
          <w:b/>
          <w:sz w:val="22"/>
          <w:lang w:eastAsia="pl-PL"/>
        </w:rPr>
      </w:pPr>
      <w:r w:rsidRPr="00640ACC">
        <w:rPr>
          <w:rFonts w:ascii="Calibri" w:hAnsi="Calibri"/>
          <w:b/>
          <w:sz w:val="22"/>
          <w:lang w:eastAsia="pl-PL"/>
        </w:rPr>
        <w:lastRenderedPageBreak/>
        <w:t xml:space="preserve">Załącznik nr 2 do </w:t>
      </w:r>
      <w:r w:rsidR="00EE7436">
        <w:rPr>
          <w:rFonts w:ascii="Calibri" w:hAnsi="Calibri"/>
          <w:b/>
          <w:sz w:val="22"/>
          <w:lang w:eastAsia="pl-PL"/>
        </w:rPr>
        <w:t>ogłoszenia o zamówieniu</w:t>
      </w:r>
      <w:r w:rsidRPr="00640ACC">
        <w:rPr>
          <w:rFonts w:ascii="Calibri" w:hAnsi="Calibri"/>
          <w:b/>
          <w:sz w:val="22"/>
          <w:lang w:eastAsia="pl-PL"/>
        </w:rPr>
        <w:t xml:space="preserve"> – wzór oświadczenia Wykonawcy o</w:t>
      </w:r>
      <w:r w:rsidR="00150944" w:rsidRPr="00640ACC">
        <w:rPr>
          <w:rFonts w:ascii="Calibri" w:hAnsi="Calibri"/>
          <w:b/>
          <w:sz w:val="22"/>
          <w:lang w:eastAsia="pl-PL"/>
        </w:rPr>
        <w:t xml:space="preserve"> </w:t>
      </w:r>
      <w:r w:rsidR="001022C0" w:rsidRPr="00640ACC">
        <w:rPr>
          <w:rFonts w:ascii="Calibri" w:hAnsi="Calibri"/>
          <w:b/>
          <w:sz w:val="22"/>
          <w:lang w:eastAsia="pl-PL"/>
        </w:rPr>
        <w:t>niepodleganiu wykluczeniu</w:t>
      </w:r>
      <w:r w:rsidR="003335BA" w:rsidRPr="00640ACC">
        <w:rPr>
          <w:rFonts w:ascii="Calibri" w:hAnsi="Calibri"/>
          <w:b/>
          <w:sz w:val="22"/>
          <w:lang w:eastAsia="pl-PL"/>
        </w:rPr>
        <w:t xml:space="preserve"> z postępowania</w:t>
      </w:r>
      <w:r w:rsidRPr="00640ACC">
        <w:rPr>
          <w:rFonts w:ascii="Calibri" w:hAnsi="Calibri"/>
          <w:b/>
          <w:sz w:val="22"/>
          <w:lang w:eastAsia="pl-PL"/>
        </w:rPr>
        <w:t>.</w:t>
      </w:r>
    </w:p>
    <w:p w14:paraId="4A4CAB70" w14:textId="77777777" w:rsidR="00335500" w:rsidRPr="00640ACC" w:rsidRDefault="00335500" w:rsidP="00060836">
      <w:pPr>
        <w:shd w:val="clear" w:color="auto" w:fill="FFFFFF"/>
        <w:spacing w:line="240" w:lineRule="auto"/>
        <w:ind w:firstLine="0"/>
        <w:jc w:val="left"/>
        <w:rPr>
          <w:rFonts w:ascii="Calibri" w:hAnsi="Calibri"/>
          <w:b/>
          <w:sz w:val="22"/>
          <w:lang w:eastAsia="pl-PL"/>
        </w:rPr>
      </w:pPr>
    </w:p>
    <w:tbl>
      <w:tblPr>
        <w:tblW w:w="9214" w:type="dxa"/>
        <w:tblLayout w:type="fixed"/>
        <w:tblCellMar>
          <w:left w:w="70" w:type="dxa"/>
          <w:right w:w="70" w:type="dxa"/>
        </w:tblCellMar>
        <w:tblLook w:val="0000" w:firstRow="0" w:lastRow="0" w:firstColumn="0" w:lastColumn="0" w:noHBand="0" w:noVBand="0"/>
      </w:tblPr>
      <w:tblGrid>
        <w:gridCol w:w="2197"/>
        <w:gridCol w:w="3118"/>
        <w:gridCol w:w="3899"/>
      </w:tblGrid>
      <w:tr w:rsidR="00335500" w:rsidRPr="00640ACC" w14:paraId="37434B33" w14:textId="77777777" w:rsidTr="00EE7436">
        <w:tc>
          <w:tcPr>
            <w:tcW w:w="2197" w:type="dxa"/>
            <w:tcBorders>
              <w:top w:val="single" w:sz="4" w:space="0" w:color="auto"/>
              <w:left w:val="single" w:sz="4" w:space="0" w:color="auto"/>
              <w:bottom w:val="single" w:sz="4" w:space="0" w:color="auto"/>
              <w:right w:val="single" w:sz="4" w:space="0" w:color="auto"/>
            </w:tcBorders>
          </w:tcPr>
          <w:p w14:paraId="7A59C784" w14:textId="77777777" w:rsidR="00335500" w:rsidRPr="00640ACC" w:rsidRDefault="00335500" w:rsidP="00607DDD">
            <w:pPr>
              <w:numPr>
                <w:ilvl w:val="12"/>
                <w:numId w:val="0"/>
              </w:numPr>
              <w:shd w:val="clear" w:color="auto" w:fill="FFFFFF"/>
              <w:spacing w:line="240" w:lineRule="auto"/>
              <w:jc w:val="left"/>
              <w:rPr>
                <w:rFonts w:ascii="Calibri" w:hAnsi="Calibri"/>
                <w:b/>
                <w:sz w:val="22"/>
                <w:lang w:eastAsia="pl-PL"/>
              </w:rPr>
            </w:pPr>
            <w:r w:rsidRPr="00640ACC">
              <w:rPr>
                <w:rFonts w:ascii="Calibri" w:hAnsi="Calibri"/>
                <w:b/>
                <w:sz w:val="22"/>
                <w:lang w:eastAsia="pl-PL"/>
              </w:rPr>
              <w:t>NR SPRAWY:</w:t>
            </w:r>
          </w:p>
        </w:tc>
        <w:tc>
          <w:tcPr>
            <w:tcW w:w="7017" w:type="dxa"/>
            <w:gridSpan w:val="2"/>
            <w:tcBorders>
              <w:top w:val="single" w:sz="4" w:space="0" w:color="auto"/>
              <w:left w:val="single" w:sz="4" w:space="0" w:color="auto"/>
              <w:bottom w:val="single" w:sz="4" w:space="0" w:color="auto"/>
              <w:right w:val="single" w:sz="4" w:space="0" w:color="auto"/>
            </w:tcBorders>
          </w:tcPr>
          <w:p w14:paraId="61481F5E" w14:textId="77777777" w:rsidR="00385139" w:rsidRPr="00640ACC" w:rsidRDefault="00726015" w:rsidP="00385139">
            <w:pPr>
              <w:numPr>
                <w:ilvl w:val="12"/>
                <w:numId w:val="0"/>
              </w:numPr>
              <w:shd w:val="clear" w:color="auto" w:fill="FFFFFF"/>
              <w:spacing w:line="240" w:lineRule="auto"/>
              <w:jc w:val="left"/>
              <w:rPr>
                <w:rFonts w:ascii="Calibri" w:hAnsi="Calibri"/>
                <w:b/>
                <w:sz w:val="22"/>
                <w:lang w:eastAsia="pl-PL"/>
              </w:rPr>
            </w:pPr>
            <w:r>
              <w:rPr>
                <w:rFonts w:ascii="Calibri" w:hAnsi="Calibri"/>
                <w:b/>
                <w:sz w:val="22"/>
                <w:lang w:eastAsia="pl-PL"/>
              </w:rPr>
              <w:t>BA.WZP.26.48.2020</w:t>
            </w:r>
          </w:p>
          <w:p w14:paraId="26E84246" w14:textId="77777777" w:rsidR="00335500" w:rsidRPr="00640ACC" w:rsidRDefault="00335500" w:rsidP="007B323A">
            <w:pPr>
              <w:numPr>
                <w:ilvl w:val="12"/>
                <w:numId w:val="0"/>
              </w:numPr>
              <w:shd w:val="clear" w:color="auto" w:fill="FFFFFF"/>
              <w:spacing w:line="240" w:lineRule="auto"/>
              <w:jc w:val="left"/>
              <w:rPr>
                <w:rFonts w:ascii="Calibri" w:hAnsi="Calibri"/>
                <w:b/>
                <w:sz w:val="22"/>
                <w:lang w:eastAsia="pl-PL"/>
              </w:rPr>
            </w:pPr>
          </w:p>
        </w:tc>
      </w:tr>
      <w:tr w:rsidR="00335500" w:rsidRPr="00640ACC" w14:paraId="1141E62F" w14:textId="77777777" w:rsidTr="00EE7436">
        <w:trPr>
          <w:cantSplit/>
        </w:trPr>
        <w:tc>
          <w:tcPr>
            <w:tcW w:w="5315" w:type="dxa"/>
            <w:gridSpan w:val="2"/>
            <w:tcBorders>
              <w:top w:val="single" w:sz="4" w:space="0" w:color="auto"/>
              <w:left w:val="single" w:sz="4" w:space="0" w:color="auto"/>
              <w:bottom w:val="single" w:sz="4" w:space="0" w:color="auto"/>
              <w:right w:val="single" w:sz="4" w:space="0" w:color="auto"/>
            </w:tcBorders>
          </w:tcPr>
          <w:p w14:paraId="2BA8C037" w14:textId="77777777" w:rsidR="00335500" w:rsidRPr="00640ACC" w:rsidRDefault="002E7CD2" w:rsidP="00607DDD">
            <w:pPr>
              <w:numPr>
                <w:ilvl w:val="12"/>
                <w:numId w:val="0"/>
              </w:numPr>
              <w:shd w:val="clear" w:color="auto" w:fill="FFFFFF"/>
              <w:spacing w:line="240" w:lineRule="auto"/>
              <w:jc w:val="left"/>
              <w:rPr>
                <w:rFonts w:ascii="Calibri" w:hAnsi="Calibri"/>
                <w:b/>
                <w:sz w:val="22"/>
                <w:lang w:eastAsia="pl-PL"/>
              </w:rPr>
            </w:pPr>
            <w:r w:rsidRPr="00640ACC">
              <w:rPr>
                <w:rFonts w:ascii="Calibri" w:hAnsi="Calibri"/>
                <w:b/>
                <w:sz w:val="22"/>
                <w:lang w:eastAsia="pl-PL"/>
              </w:rPr>
              <w:t>WYKONAWCA</w:t>
            </w:r>
            <w:r w:rsidR="00335500" w:rsidRPr="00640ACC">
              <w:rPr>
                <w:rFonts w:ascii="Calibri" w:hAnsi="Calibri"/>
                <w:b/>
                <w:sz w:val="22"/>
                <w:lang w:eastAsia="pl-PL"/>
              </w:rPr>
              <w:t>:</w:t>
            </w:r>
          </w:p>
          <w:p w14:paraId="03E2CBE9" w14:textId="77777777" w:rsidR="00335500" w:rsidRPr="00640ACC" w:rsidRDefault="00335500" w:rsidP="00607DDD">
            <w:pPr>
              <w:numPr>
                <w:ilvl w:val="12"/>
                <w:numId w:val="0"/>
              </w:numPr>
              <w:shd w:val="clear" w:color="auto" w:fill="FFFFFF"/>
              <w:spacing w:line="240" w:lineRule="auto"/>
              <w:jc w:val="left"/>
              <w:rPr>
                <w:rFonts w:ascii="Calibri" w:hAnsi="Calibri"/>
                <w:sz w:val="22"/>
                <w:lang w:eastAsia="pl-PL"/>
              </w:rPr>
            </w:pPr>
          </w:p>
          <w:p w14:paraId="2EB55986" w14:textId="77777777" w:rsidR="00385139" w:rsidRPr="00640ACC" w:rsidRDefault="00385139" w:rsidP="00607DDD">
            <w:pPr>
              <w:numPr>
                <w:ilvl w:val="12"/>
                <w:numId w:val="0"/>
              </w:numPr>
              <w:shd w:val="clear" w:color="auto" w:fill="FFFFFF"/>
              <w:spacing w:line="240" w:lineRule="auto"/>
              <w:jc w:val="left"/>
              <w:rPr>
                <w:rFonts w:ascii="Calibri" w:hAnsi="Calibri"/>
                <w:sz w:val="22"/>
                <w:lang w:eastAsia="pl-PL"/>
              </w:rPr>
            </w:pPr>
          </w:p>
          <w:p w14:paraId="7E384623" w14:textId="77777777" w:rsidR="00385139" w:rsidRPr="00640ACC" w:rsidRDefault="00385139" w:rsidP="00607DDD">
            <w:pPr>
              <w:numPr>
                <w:ilvl w:val="12"/>
                <w:numId w:val="0"/>
              </w:numPr>
              <w:shd w:val="clear" w:color="auto" w:fill="FFFFFF"/>
              <w:spacing w:line="240" w:lineRule="auto"/>
              <w:jc w:val="left"/>
              <w:rPr>
                <w:rFonts w:ascii="Calibri" w:hAnsi="Calibri"/>
                <w:sz w:val="22"/>
                <w:lang w:eastAsia="pl-PL"/>
              </w:rPr>
            </w:pPr>
          </w:p>
          <w:p w14:paraId="4FE7B276" w14:textId="77777777" w:rsidR="00385139" w:rsidRPr="00640ACC" w:rsidRDefault="00385139" w:rsidP="00607DDD">
            <w:pPr>
              <w:numPr>
                <w:ilvl w:val="12"/>
                <w:numId w:val="0"/>
              </w:numPr>
              <w:shd w:val="clear" w:color="auto" w:fill="FFFFFF"/>
              <w:spacing w:line="240" w:lineRule="auto"/>
              <w:jc w:val="left"/>
              <w:rPr>
                <w:rFonts w:ascii="Calibri" w:hAnsi="Calibri"/>
                <w:sz w:val="22"/>
                <w:lang w:eastAsia="pl-PL"/>
              </w:rPr>
            </w:pPr>
          </w:p>
          <w:p w14:paraId="06B63B8D" w14:textId="77777777" w:rsidR="00335500" w:rsidRPr="00640ACC" w:rsidRDefault="00335500" w:rsidP="00607DDD">
            <w:pPr>
              <w:numPr>
                <w:ilvl w:val="12"/>
                <w:numId w:val="0"/>
              </w:numPr>
              <w:shd w:val="clear" w:color="auto" w:fill="FFFFFF"/>
              <w:spacing w:line="240" w:lineRule="auto"/>
              <w:jc w:val="left"/>
              <w:rPr>
                <w:rFonts w:ascii="Calibri" w:hAnsi="Calibri"/>
                <w:sz w:val="22"/>
                <w:lang w:eastAsia="pl-PL"/>
              </w:rPr>
            </w:pPr>
            <w:r w:rsidRPr="00640ACC">
              <w:rPr>
                <w:rFonts w:ascii="Calibri" w:hAnsi="Calibri"/>
                <w:sz w:val="22"/>
                <w:lang w:eastAsia="pl-PL"/>
              </w:rPr>
              <w:t>…………………</w:t>
            </w:r>
            <w:r w:rsidR="005A550F">
              <w:rPr>
                <w:rFonts w:ascii="Calibri" w:hAnsi="Calibri"/>
                <w:sz w:val="22"/>
                <w:lang w:eastAsia="pl-PL"/>
              </w:rPr>
              <w:t>……….</w:t>
            </w:r>
            <w:r w:rsidRPr="00640ACC">
              <w:rPr>
                <w:rFonts w:ascii="Calibri" w:hAnsi="Calibri"/>
                <w:sz w:val="22"/>
                <w:lang w:eastAsia="pl-PL"/>
              </w:rPr>
              <w:t>…………</w:t>
            </w:r>
            <w:r w:rsidR="00596FAE" w:rsidRPr="00640ACC">
              <w:rPr>
                <w:rFonts w:ascii="Calibri" w:hAnsi="Calibri"/>
                <w:sz w:val="22"/>
                <w:lang w:eastAsia="pl-PL"/>
              </w:rPr>
              <w:t>……..</w:t>
            </w:r>
          </w:p>
          <w:p w14:paraId="18174C2B" w14:textId="77777777" w:rsidR="00335500" w:rsidRPr="00640ACC" w:rsidRDefault="00B274B7" w:rsidP="00B274B7">
            <w:pPr>
              <w:numPr>
                <w:ilvl w:val="12"/>
                <w:numId w:val="0"/>
              </w:numPr>
              <w:shd w:val="clear" w:color="auto" w:fill="FFFFFF"/>
              <w:spacing w:line="240" w:lineRule="auto"/>
              <w:jc w:val="left"/>
              <w:rPr>
                <w:rFonts w:ascii="Calibri" w:hAnsi="Calibri"/>
                <w:b/>
                <w:i/>
                <w:sz w:val="22"/>
                <w:lang w:eastAsia="pl-PL"/>
              </w:rPr>
            </w:pPr>
            <w:r w:rsidRPr="00640ACC">
              <w:rPr>
                <w:rFonts w:ascii="Calibri" w:hAnsi="Calibri"/>
                <w:i/>
                <w:sz w:val="22"/>
                <w:lang w:eastAsia="pl-PL"/>
              </w:rPr>
              <w:t>(Nazwa i adres Wykonawcy</w:t>
            </w:r>
            <w:r w:rsidR="00335500" w:rsidRPr="00640ACC">
              <w:rPr>
                <w:rFonts w:ascii="Calibri" w:hAnsi="Calibri"/>
                <w:i/>
                <w:sz w:val="22"/>
                <w:lang w:eastAsia="pl-PL"/>
              </w:rPr>
              <w:t>)</w:t>
            </w:r>
          </w:p>
        </w:tc>
        <w:tc>
          <w:tcPr>
            <w:tcW w:w="3899" w:type="dxa"/>
            <w:tcBorders>
              <w:top w:val="single" w:sz="4" w:space="0" w:color="auto"/>
              <w:left w:val="single" w:sz="4" w:space="0" w:color="auto"/>
              <w:bottom w:val="single" w:sz="4" w:space="0" w:color="auto"/>
              <w:right w:val="single" w:sz="4" w:space="0" w:color="auto"/>
            </w:tcBorders>
          </w:tcPr>
          <w:p w14:paraId="50D1CD16" w14:textId="77777777" w:rsidR="00335500" w:rsidRPr="00640ACC" w:rsidRDefault="00335500" w:rsidP="00607DDD">
            <w:pPr>
              <w:numPr>
                <w:ilvl w:val="12"/>
                <w:numId w:val="0"/>
              </w:numPr>
              <w:shd w:val="clear" w:color="auto" w:fill="FFFFFF"/>
              <w:spacing w:line="240" w:lineRule="auto"/>
              <w:jc w:val="left"/>
              <w:rPr>
                <w:rFonts w:ascii="Calibri" w:hAnsi="Calibri"/>
                <w:b/>
                <w:sz w:val="22"/>
                <w:lang w:eastAsia="pl-PL"/>
              </w:rPr>
            </w:pPr>
            <w:r w:rsidRPr="00640ACC">
              <w:rPr>
                <w:rFonts w:ascii="Calibri" w:hAnsi="Calibri"/>
                <w:b/>
                <w:sz w:val="22"/>
                <w:lang w:eastAsia="pl-PL"/>
              </w:rPr>
              <w:t>ZAMAWIAJĄCY:</w:t>
            </w:r>
          </w:p>
          <w:p w14:paraId="1BB59910" w14:textId="77777777" w:rsidR="00A03417" w:rsidRPr="00640ACC" w:rsidRDefault="00A03417" w:rsidP="00A03417">
            <w:pPr>
              <w:numPr>
                <w:ilvl w:val="12"/>
                <w:numId w:val="0"/>
              </w:numPr>
              <w:shd w:val="clear" w:color="auto" w:fill="FFFFFF"/>
              <w:spacing w:line="240" w:lineRule="auto"/>
              <w:jc w:val="left"/>
              <w:rPr>
                <w:rFonts w:ascii="Calibri" w:hAnsi="Calibri"/>
                <w:b/>
                <w:sz w:val="22"/>
                <w:lang w:eastAsia="pl-PL"/>
              </w:rPr>
            </w:pPr>
            <w:r w:rsidRPr="00640ACC">
              <w:rPr>
                <w:rFonts w:ascii="Calibri" w:hAnsi="Calibri"/>
                <w:b/>
                <w:sz w:val="22"/>
                <w:lang w:eastAsia="pl-PL"/>
              </w:rPr>
              <w:t>SKARB PAŃSTWA</w:t>
            </w:r>
            <w:r w:rsidR="0066182E" w:rsidRPr="00640ACC">
              <w:rPr>
                <w:rFonts w:ascii="Calibri" w:hAnsi="Calibri"/>
                <w:b/>
                <w:sz w:val="22"/>
                <w:lang w:eastAsia="pl-PL"/>
              </w:rPr>
              <w:t xml:space="preserve"> -</w:t>
            </w:r>
          </w:p>
          <w:p w14:paraId="20BDCD03" w14:textId="77777777" w:rsidR="00335500" w:rsidRPr="00640ACC" w:rsidRDefault="00335500" w:rsidP="00607DDD">
            <w:pPr>
              <w:numPr>
                <w:ilvl w:val="12"/>
                <w:numId w:val="0"/>
              </w:numPr>
              <w:shd w:val="clear" w:color="auto" w:fill="FFFFFF"/>
              <w:spacing w:line="240" w:lineRule="auto"/>
              <w:jc w:val="left"/>
              <w:rPr>
                <w:rFonts w:ascii="Calibri" w:hAnsi="Calibri"/>
                <w:b/>
                <w:sz w:val="22"/>
                <w:lang w:eastAsia="pl-PL"/>
              </w:rPr>
            </w:pPr>
            <w:r w:rsidRPr="00640ACC">
              <w:rPr>
                <w:rFonts w:ascii="Calibri" w:hAnsi="Calibri"/>
                <w:b/>
                <w:sz w:val="22"/>
                <w:lang w:eastAsia="pl-PL"/>
              </w:rPr>
              <w:t>URZĄD KOMUNIKACJI ELEKTRONICZNEJ</w:t>
            </w:r>
          </w:p>
          <w:p w14:paraId="2C6EA988" w14:textId="77777777" w:rsidR="00335500" w:rsidRPr="00640ACC" w:rsidRDefault="00335500" w:rsidP="00607DDD">
            <w:pPr>
              <w:numPr>
                <w:ilvl w:val="12"/>
                <w:numId w:val="0"/>
              </w:numPr>
              <w:shd w:val="clear" w:color="auto" w:fill="FFFFFF"/>
              <w:spacing w:line="240" w:lineRule="auto"/>
              <w:jc w:val="left"/>
              <w:rPr>
                <w:rFonts w:ascii="Calibri" w:hAnsi="Calibri"/>
                <w:b/>
                <w:sz w:val="22"/>
                <w:lang w:eastAsia="pl-PL"/>
              </w:rPr>
            </w:pPr>
            <w:r w:rsidRPr="00640ACC">
              <w:rPr>
                <w:rFonts w:ascii="Calibri" w:hAnsi="Calibri"/>
                <w:b/>
                <w:sz w:val="22"/>
                <w:lang w:eastAsia="pl-PL"/>
              </w:rPr>
              <w:t>UL.</w:t>
            </w:r>
            <w:r w:rsidR="00AA5512" w:rsidRPr="00640ACC">
              <w:rPr>
                <w:rFonts w:ascii="Calibri" w:hAnsi="Calibri"/>
                <w:b/>
                <w:sz w:val="22"/>
                <w:lang w:eastAsia="pl-PL"/>
              </w:rPr>
              <w:t xml:space="preserve"> GIEŁDOWA 7/9</w:t>
            </w:r>
          </w:p>
          <w:p w14:paraId="2C6A9E26" w14:textId="77777777" w:rsidR="00335500" w:rsidRPr="00640ACC" w:rsidRDefault="00335500" w:rsidP="00607DDD">
            <w:pPr>
              <w:numPr>
                <w:ilvl w:val="12"/>
                <w:numId w:val="0"/>
              </w:numPr>
              <w:shd w:val="clear" w:color="auto" w:fill="FFFFFF"/>
              <w:spacing w:line="240" w:lineRule="auto"/>
              <w:jc w:val="left"/>
              <w:rPr>
                <w:rFonts w:ascii="Calibri" w:hAnsi="Calibri"/>
                <w:sz w:val="22"/>
                <w:lang w:eastAsia="pl-PL"/>
              </w:rPr>
            </w:pPr>
            <w:r w:rsidRPr="00640ACC">
              <w:rPr>
                <w:rFonts w:ascii="Calibri" w:hAnsi="Calibri"/>
                <w:b/>
                <w:sz w:val="22"/>
                <w:lang w:eastAsia="pl-PL"/>
              </w:rPr>
              <w:t>01-211 WARSZAWA</w:t>
            </w:r>
          </w:p>
        </w:tc>
      </w:tr>
    </w:tbl>
    <w:p w14:paraId="28284C67" w14:textId="77777777" w:rsidR="00635BFA" w:rsidRPr="00640ACC" w:rsidRDefault="00635BFA" w:rsidP="00060836">
      <w:pPr>
        <w:numPr>
          <w:ilvl w:val="12"/>
          <w:numId w:val="0"/>
        </w:numPr>
        <w:shd w:val="clear" w:color="auto" w:fill="FFFFFF"/>
        <w:spacing w:line="240" w:lineRule="auto"/>
        <w:jc w:val="left"/>
        <w:rPr>
          <w:rFonts w:ascii="Calibri" w:hAnsi="Calibri"/>
          <w:sz w:val="22"/>
          <w:lang w:eastAsia="pl-PL"/>
        </w:rPr>
      </w:pPr>
    </w:p>
    <w:p w14:paraId="2D07CF28" w14:textId="77777777" w:rsidR="002E7CD2" w:rsidRPr="00640ACC" w:rsidRDefault="002E7CD2" w:rsidP="002E7CD2">
      <w:pPr>
        <w:spacing w:after="120"/>
        <w:ind w:firstLine="0"/>
        <w:jc w:val="center"/>
        <w:rPr>
          <w:rFonts w:ascii="Calibri" w:hAnsi="Calibri"/>
          <w:b/>
          <w:sz w:val="22"/>
          <w:u w:val="single"/>
        </w:rPr>
      </w:pPr>
      <w:r w:rsidRPr="00640ACC">
        <w:rPr>
          <w:rFonts w:ascii="Calibri" w:hAnsi="Calibri"/>
          <w:b/>
          <w:sz w:val="22"/>
          <w:u w:val="single"/>
        </w:rPr>
        <w:t xml:space="preserve">Oświadczenie </w:t>
      </w:r>
      <w:r w:rsidR="00B274B7" w:rsidRPr="00640ACC">
        <w:rPr>
          <w:rFonts w:ascii="Calibri" w:hAnsi="Calibri"/>
          <w:b/>
          <w:sz w:val="22"/>
          <w:u w:val="single"/>
        </w:rPr>
        <w:t>W</w:t>
      </w:r>
      <w:r w:rsidRPr="00640ACC">
        <w:rPr>
          <w:rFonts w:ascii="Calibri" w:hAnsi="Calibri"/>
          <w:b/>
          <w:sz w:val="22"/>
          <w:u w:val="single"/>
        </w:rPr>
        <w:t>ykonawcy</w:t>
      </w:r>
    </w:p>
    <w:p w14:paraId="1FA2ECCD" w14:textId="77777777" w:rsidR="002E7CD2" w:rsidRPr="00640ACC" w:rsidRDefault="002E7CD2" w:rsidP="00C56DF9">
      <w:pPr>
        <w:spacing w:line="276" w:lineRule="auto"/>
        <w:jc w:val="center"/>
        <w:rPr>
          <w:rFonts w:ascii="Calibri" w:hAnsi="Calibri"/>
          <w:b/>
          <w:sz w:val="22"/>
          <w:u w:val="single"/>
        </w:rPr>
      </w:pPr>
      <w:r w:rsidRPr="00640ACC">
        <w:rPr>
          <w:rFonts w:ascii="Calibri" w:hAnsi="Calibri"/>
          <w:b/>
          <w:sz w:val="22"/>
          <w:u w:val="single"/>
        </w:rPr>
        <w:t>DOTYCZĄCE PRZESŁANEK WYKLUCZENIA Z POSTĘPOWANIA</w:t>
      </w:r>
    </w:p>
    <w:p w14:paraId="486341F3" w14:textId="77777777" w:rsidR="00C56DF9" w:rsidRPr="00640ACC" w:rsidRDefault="00C56DF9" w:rsidP="00C56DF9">
      <w:pPr>
        <w:spacing w:line="276" w:lineRule="auto"/>
        <w:jc w:val="center"/>
        <w:rPr>
          <w:rFonts w:ascii="Calibri" w:hAnsi="Calibri"/>
          <w:b/>
          <w:sz w:val="22"/>
          <w:u w:val="single"/>
        </w:rPr>
      </w:pPr>
    </w:p>
    <w:p w14:paraId="22E5DA13" w14:textId="3517BC2B" w:rsidR="002E7CD2" w:rsidRPr="00A305B1" w:rsidRDefault="002E7CD2" w:rsidP="002E7CD2">
      <w:pPr>
        <w:widowControl w:val="0"/>
        <w:overflowPunct w:val="0"/>
        <w:autoSpaceDE w:val="0"/>
        <w:autoSpaceDN w:val="0"/>
        <w:adjustRightInd w:val="0"/>
        <w:spacing w:line="240" w:lineRule="auto"/>
        <w:ind w:firstLine="0"/>
        <w:textAlignment w:val="baseline"/>
        <w:rPr>
          <w:rFonts w:ascii="Calibri" w:hAnsi="Calibri"/>
          <w:b/>
          <w:bCs/>
          <w:sz w:val="22"/>
          <w:lang w:eastAsia="pl-PL"/>
        </w:rPr>
      </w:pPr>
      <w:r w:rsidRPr="00A305B1">
        <w:rPr>
          <w:rFonts w:ascii="Calibri" w:hAnsi="Calibri"/>
          <w:sz w:val="22"/>
        </w:rPr>
        <w:t xml:space="preserve">Na potrzeby postępowania o udzielenie zamówienia publicznego </w:t>
      </w:r>
      <w:r w:rsidR="00771C01" w:rsidRPr="00771C01">
        <w:rPr>
          <w:rFonts w:ascii="Calibri" w:hAnsi="Calibri"/>
          <w:sz w:val="22"/>
        </w:rPr>
        <w:t>pt.</w:t>
      </w:r>
      <w:r w:rsidR="00A305B1" w:rsidRPr="00A305B1">
        <w:rPr>
          <w:rFonts w:ascii="Calibri" w:hAnsi="Calibri"/>
          <w:sz w:val="22"/>
        </w:rPr>
        <w:t xml:space="preserve"> „</w:t>
      </w:r>
      <w:r w:rsidR="000952F6" w:rsidRPr="000952F6">
        <w:rPr>
          <w:rFonts w:ascii="Calibri" w:hAnsi="Calibri"/>
          <w:b/>
          <w:sz w:val="22"/>
          <w:lang w:eastAsia="pl-PL"/>
        </w:rPr>
        <w:t>Obsługa prawna w związku z</w:t>
      </w:r>
      <w:r w:rsidR="000952F6">
        <w:rPr>
          <w:rFonts w:ascii="Calibri" w:hAnsi="Calibri"/>
          <w:b/>
          <w:sz w:val="22"/>
          <w:lang w:eastAsia="pl-PL"/>
        </w:rPr>
        <w:t> </w:t>
      </w:r>
      <w:r w:rsidR="000952F6" w:rsidRPr="000952F6">
        <w:rPr>
          <w:rFonts w:ascii="Calibri" w:hAnsi="Calibri"/>
          <w:b/>
          <w:sz w:val="22"/>
          <w:lang w:eastAsia="pl-PL"/>
        </w:rPr>
        <w:t>aukcją na cztery rezerwacje częstotliwości z pasma 3,6 GHz</w:t>
      </w:r>
      <w:r w:rsidR="00DF120D" w:rsidRPr="00A305B1">
        <w:rPr>
          <w:rFonts w:ascii="Calibri" w:hAnsi="Calibri"/>
          <w:sz w:val="22"/>
          <w:lang w:eastAsia="pl-PL"/>
        </w:rPr>
        <w:t>”</w:t>
      </w:r>
      <w:r w:rsidRPr="00A305B1">
        <w:rPr>
          <w:rFonts w:ascii="Calibri" w:hAnsi="Calibri"/>
          <w:bCs/>
          <w:i/>
          <w:iCs/>
          <w:sz w:val="22"/>
          <w:lang w:eastAsia="pl-PL"/>
        </w:rPr>
        <w:t xml:space="preserve"> – </w:t>
      </w:r>
      <w:r w:rsidR="00AA5512" w:rsidRPr="00A305B1">
        <w:rPr>
          <w:rFonts w:ascii="Calibri" w:hAnsi="Calibri"/>
          <w:sz w:val="22"/>
          <w:lang w:eastAsia="pl-PL"/>
        </w:rPr>
        <w:t>sprawa Nr</w:t>
      </w:r>
      <w:r w:rsidR="00EE7436" w:rsidRPr="00A305B1">
        <w:rPr>
          <w:rFonts w:ascii="Calibri" w:hAnsi="Calibri"/>
          <w:sz w:val="22"/>
          <w:lang w:eastAsia="pl-PL"/>
        </w:rPr>
        <w:t xml:space="preserve"> </w:t>
      </w:r>
      <w:r w:rsidR="00726015" w:rsidRPr="00A305B1">
        <w:rPr>
          <w:rFonts w:ascii="Calibri" w:hAnsi="Calibri"/>
          <w:sz w:val="22"/>
          <w:lang w:eastAsia="pl-PL"/>
        </w:rPr>
        <w:t>BA.WZP.26.48.2020</w:t>
      </w:r>
      <w:r w:rsidR="00C00677" w:rsidRPr="00A305B1">
        <w:rPr>
          <w:rFonts w:ascii="Calibri" w:hAnsi="Calibri"/>
          <w:sz w:val="22"/>
          <w:lang w:eastAsia="pl-PL"/>
        </w:rPr>
        <w:t>, oświadczam, co następuje:</w:t>
      </w:r>
    </w:p>
    <w:p w14:paraId="66EBD9BA" w14:textId="77777777" w:rsidR="002E7CD2" w:rsidRPr="00640ACC" w:rsidRDefault="002E7CD2" w:rsidP="002E7CD2">
      <w:pPr>
        <w:ind w:firstLine="0"/>
        <w:rPr>
          <w:rFonts w:ascii="Calibri" w:hAnsi="Calibri" w:cs="Arial"/>
          <w:sz w:val="22"/>
        </w:rPr>
      </w:pPr>
    </w:p>
    <w:p w14:paraId="010C91B6" w14:textId="6F6BD864" w:rsidR="002E7CD2" w:rsidRPr="00640ACC" w:rsidRDefault="00C00677" w:rsidP="00897A04">
      <w:pPr>
        <w:pStyle w:val="Akapitzlist"/>
        <w:numPr>
          <w:ilvl w:val="0"/>
          <w:numId w:val="32"/>
        </w:numPr>
        <w:ind w:left="426" w:hanging="426"/>
        <w:rPr>
          <w:rFonts w:ascii="Calibri" w:hAnsi="Calibri"/>
          <w:sz w:val="22"/>
          <w:szCs w:val="22"/>
        </w:rPr>
      </w:pPr>
      <w:r w:rsidRPr="00640ACC">
        <w:rPr>
          <w:rFonts w:ascii="Calibri" w:hAnsi="Calibri"/>
          <w:sz w:val="22"/>
          <w:szCs w:val="22"/>
        </w:rPr>
        <w:t xml:space="preserve">Oświadczam, że </w:t>
      </w:r>
      <w:r w:rsidR="002E7CD2" w:rsidRPr="00640ACC">
        <w:rPr>
          <w:rFonts w:ascii="Calibri" w:hAnsi="Calibri"/>
          <w:sz w:val="22"/>
          <w:szCs w:val="22"/>
        </w:rPr>
        <w:t xml:space="preserve">wskazany powyżej Wykonawca nie podlega wykluczeniu z postępowania </w:t>
      </w:r>
      <w:r w:rsidR="00046B2A">
        <w:rPr>
          <w:rFonts w:ascii="Calibri" w:hAnsi="Calibri"/>
          <w:sz w:val="22"/>
          <w:szCs w:val="22"/>
        </w:rPr>
        <w:t>z</w:t>
      </w:r>
      <w:r w:rsidR="00821F7C">
        <w:rPr>
          <w:rFonts w:ascii="Calibri" w:hAnsi="Calibri"/>
          <w:sz w:val="22"/>
          <w:szCs w:val="22"/>
        </w:rPr>
        <w:t> </w:t>
      </w:r>
      <w:r w:rsidR="00046B2A">
        <w:rPr>
          <w:rFonts w:ascii="Calibri" w:hAnsi="Calibri"/>
          <w:sz w:val="22"/>
          <w:szCs w:val="22"/>
        </w:rPr>
        <w:t>uwagi na zaistnienie przesłanek określonych w</w:t>
      </w:r>
      <w:r w:rsidR="002E7CD2" w:rsidRPr="00640ACC">
        <w:rPr>
          <w:rFonts w:ascii="Calibri" w:hAnsi="Calibri"/>
          <w:sz w:val="22"/>
          <w:szCs w:val="22"/>
        </w:rPr>
        <w:t xml:space="preserve"> art. 24 ust 1 pkt 12-23 ustawy Pzp.</w:t>
      </w:r>
    </w:p>
    <w:p w14:paraId="5A3E9E20" w14:textId="77777777" w:rsidR="00B274B7" w:rsidRPr="00640ACC" w:rsidRDefault="00B274B7" w:rsidP="00B274B7">
      <w:pPr>
        <w:ind w:firstLine="0"/>
        <w:rPr>
          <w:rFonts w:ascii="Calibri" w:hAnsi="Calibri"/>
          <w:sz w:val="22"/>
        </w:rPr>
      </w:pPr>
    </w:p>
    <w:p w14:paraId="2F451582" w14:textId="77777777" w:rsidR="00F06E5D" w:rsidRPr="00640ACC" w:rsidRDefault="00F06E5D" w:rsidP="00B274B7">
      <w:pPr>
        <w:ind w:firstLine="0"/>
        <w:rPr>
          <w:rFonts w:ascii="Calibri" w:hAnsi="Calibri"/>
          <w:sz w:val="22"/>
        </w:rPr>
      </w:pPr>
    </w:p>
    <w:p w14:paraId="0856E00A" w14:textId="77777777" w:rsidR="002E7CD2" w:rsidRPr="00640ACC" w:rsidRDefault="002E7CD2" w:rsidP="001D1DBB">
      <w:pPr>
        <w:ind w:firstLine="426"/>
        <w:rPr>
          <w:rFonts w:ascii="Calibri" w:hAnsi="Calibri"/>
          <w:sz w:val="22"/>
        </w:rPr>
      </w:pPr>
      <w:r w:rsidRPr="00640ACC">
        <w:rPr>
          <w:rFonts w:ascii="Calibri" w:hAnsi="Calibri"/>
          <w:sz w:val="22"/>
        </w:rPr>
        <w:t xml:space="preserve">…………….……. </w:t>
      </w:r>
      <w:r w:rsidRPr="00640ACC">
        <w:rPr>
          <w:rFonts w:ascii="Calibri" w:hAnsi="Calibri"/>
          <w:i/>
          <w:sz w:val="22"/>
        </w:rPr>
        <w:t xml:space="preserve">(miejscowość), </w:t>
      </w:r>
      <w:r w:rsidRPr="00640ACC">
        <w:rPr>
          <w:rFonts w:ascii="Calibri" w:hAnsi="Calibri"/>
          <w:sz w:val="22"/>
        </w:rPr>
        <w:t xml:space="preserve">dnia ………….……. r. </w:t>
      </w:r>
    </w:p>
    <w:p w14:paraId="07DDA1E0" w14:textId="77777777" w:rsidR="00F06E5D" w:rsidRPr="00640ACC" w:rsidRDefault="002E7CD2" w:rsidP="002E7CD2">
      <w:pPr>
        <w:rPr>
          <w:rFonts w:ascii="Calibri" w:hAnsi="Calibri" w:cs="Arial"/>
          <w:sz w:val="22"/>
        </w:rPr>
      </w:pPr>
      <w:r w:rsidRPr="00640ACC">
        <w:rPr>
          <w:rFonts w:ascii="Calibri" w:hAnsi="Calibri" w:cs="Arial"/>
          <w:sz w:val="22"/>
        </w:rPr>
        <w:tab/>
      </w:r>
      <w:r w:rsidRPr="00640ACC">
        <w:rPr>
          <w:rFonts w:ascii="Calibri" w:hAnsi="Calibri" w:cs="Arial"/>
          <w:sz w:val="22"/>
        </w:rPr>
        <w:tab/>
      </w:r>
      <w:r w:rsidRPr="00640ACC">
        <w:rPr>
          <w:rFonts w:ascii="Calibri" w:hAnsi="Calibri" w:cs="Arial"/>
          <w:sz w:val="22"/>
        </w:rPr>
        <w:tab/>
      </w:r>
      <w:r w:rsidRPr="00640ACC">
        <w:rPr>
          <w:rFonts w:ascii="Calibri" w:hAnsi="Calibri" w:cs="Arial"/>
          <w:sz w:val="22"/>
        </w:rPr>
        <w:tab/>
      </w:r>
      <w:r w:rsidRPr="00640ACC">
        <w:rPr>
          <w:rFonts w:ascii="Calibri" w:hAnsi="Calibri" w:cs="Arial"/>
          <w:sz w:val="22"/>
        </w:rPr>
        <w:tab/>
      </w:r>
      <w:r w:rsidRPr="00640ACC">
        <w:rPr>
          <w:rFonts w:ascii="Calibri" w:hAnsi="Calibri" w:cs="Arial"/>
          <w:sz w:val="22"/>
        </w:rPr>
        <w:tab/>
      </w:r>
      <w:r w:rsidRPr="00640ACC">
        <w:rPr>
          <w:rFonts w:ascii="Calibri" w:hAnsi="Calibri" w:cs="Arial"/>
          <w:sz w:val="22"/>
        </w:rPr>
        <w:tab/>
      </w:r>
    </w:p>
    <w:p w14:paraId="5C97B15D" w14:textId="77777777" w:rsidR="002E7CD2" w:rsidRPr="00640ACC" w:rsidRDefault="002E7CD2" w:rsidP="00F06E5D">
      <w:pPr>
        <w:ind w:left="5663"/>
        <w:rPr>
          <w:rFonts w:ascii="Calibri" w:hAnsi="Calibri" w:cs="Arial"/>
          <w:sz w:val="22"/>
        </w:rPr>
      </w:pPr>
      <w:r w:rsidRPr="00640ACC">
        <w:rPr>
          <w:rFonts w:ascii="Calibri" w:hAnsi="Calibri" w:cs="Arial"/>
          <w:sz w:val="22"/>
        </w:rPr>
        <w:t>…………………………………………</w:t>
      </w:r>
    </w:p>
    <w:p w14:paraId="427C3652" w14:textId="77777777" w:rsidR="00B274B7" w:rsidRPr="00640ACC" w:rsidRDefault="002E7CD2" w:rsidP="001D1DBB">
      <w:pPr>
        <w:ind w:left="6372" w:firstLine="708"/>
        <w:rPr>
          <w:rFonts w:ascii="Calibri" w:hAnsi="Calibri"/>
          <w:i/>
          <w:sz w:val="22"/>
        </w:rPr>
      </w:pPr>
      <w:r w:rsidRPr="00640ACC">
        <w:rPr>
          <w:rFonts w:ascii="Calibri" w:hAnsi="Calibri"/>
          <w:i/>
          <w:sz w:val="22"/>
        </w:rPr>
        <w:t>(podpis)</w:t>
      </w:r>
    </w:p>
    <w:p w14:paraId="323CB318" w14:textId="77777777" w:rsidR="00F06E5D" w:rsidRPr="00640ACC" w:rsidRDefault="00F06E5D" w:rsidP="001D1DBB">
      <w:pPr>
        <w:ind w:left="6372" w:firstLine="708"/>
        <w:rPr>
          <w:rFonts w:ascii="Calibri" w:hAnsi="Calibri"/>
          <w:i/>
          <w:sz w:val="22"/>
        </w:rPr>
      </w:pPr>
    </w:p>
    <w:p w14:paraId="5DAF683F" w14:textId="77777777" w:rsidR="00C56DF9" w:rsidRPr="00640ACC" w:rsidRDefault="00C56DF9" w:rsidP="001D1DBB">
      <w:pPr>
        <w:ind w:left="6372" w:firstLine="708"/>
        <w:rPr>
          <w:rFonts w:ascii="Calibri" w:hAnsi="Calibri"/>
          <w:i/>
          <w:sz w:val="22"/>
        </w:rPr>
      </w:pPr>
    </w:p>
    <w:p w14:paraId="2D3F327F" w14:textId="77777777" w:rsidR="002E7CD2" w:rsidRPr="00640ACC" w:rsidRDefault="00C00677" w:rsidP="00897A04">
      <w:pPr>
        <w:pStyle w:val="Akapitzlist"/>
        <w:numPr>
          <w:ilvl w:val="0"/>
          <w:numId w:val="32"/>
        </w:numPr>
        <w:ind w:left="426" w:hanging="426"/>
        <w:rPr>
          <w:rFonts w:ascii="Calibri" w:hAnsi="Calibri"/>
          <w:sz w:val="22"/>
          <w:szCs w:val="22"/>
        </w:rPr>
      </w:pPr>
      <w:r w:rsidRPr="00640ACC">
        <w:rPr>
          <w:rFonts w:ascii="Calibri" w:hAnsi="Calibri"/>
          <w:sz w:val="22"/>
          <w:szCs w:val="22"/>
        </w:rPr>
        <w:t xml:space="preserve">Oświadczam, </w:t>
      </w:r>
      <w:r w:rsidR="002E7CD2" w:rsidRPr="00640ACC">
        <w:rPr>
          <w:rFonts w:ascii="Calibri" w:hAnsi="Calibri"/>
          <w:sz w:val="22"/>
          <w:szCs w:val="22"/>
        </w:rPr>
        <w:t xml:space="preserve">że zachodzą w stosunku do </w:t>
      </w:r>
      <w:r w:rsidR="00B274B7" w:rsidRPr="00640ACC">
        <w:rPr>
          <w:rFonts w:ascii="Calibri" w:hAnsi="Calibri"/>
          <w:sz w:val="22"/>
          <w:szCs w:val="22"/>
        </w:rPr>
        <w:t xml:space="preserve">wskazanego powyżej Wykonawcy </w:t>
      </w:r>
      <w:r w:rsidR="002E7CD2" w:rsidRPr="00640ACC">
        <w:rPr>
          <w:rFonts w:ascii="Calibri" w:hAnsi="Calibri"/>
          <w:sz w:val="22"/>
          <w:szCs w:val="22"/>
        </w:rPr>
        <w:t xml:space="preserve">podstawy wykluczenia z postępowania na </w:t>
      </w:r>
      <w:r w:rsidR="00EE7436">
        <w:rPr>
          <w:rFonts w:ascii="Calibri" w:hAnsi="Calibri"/>
          <w:sz w:val="22"/>
          <w:szCs w:val="22"/>
        </w:rPr>
        <w:t>podstawie art. …………. ustawy Pzp.</w:t>
      </w:r>
    </w:p>
    <w:p w14:paraId="6C810468" w14:textId="77777777" w:rsidR="002E7CD2" w:rsidRPr="00640ACC" w:rsidRDefault="002E7CD2" w:rsidP="002E7CD2">
      <w:pPr>
        <w:rPr>
          <w:rFonts w:ascii="Calibri" w:hAnsi="Calibri" w:cs="Arial"/>
          <w:sz w:val="22"/>
        </w:rPr>
      </w:pPr>
    </w:p>
    <w:p w14:paraId="2C92F48E" w14:textId="77777777" w:rsidR="00F06E5D" w:rsidRPr="00640ACC" w:rsidRDefault="00F06E5D" w:rsidP="002E7CD2">
      <w:pPr>
        <w:rPr>
          <w:rFonts w:ascii="Calibri" w:hAnsi="Calibri" w:cs="Arial"/>
          <w:sz w:val="22"/>
        </w:rPr>
      </w:pPr>
    </w:p>
    <w:p w14:paraId="1CBCBF49" w14:textId="77777777" w:rsidR="002E7CD2" w:rsidRPr="00640ACC" w:rsidRDefault="002E7CD2" w:rsidP="001D1DBB">
      <w:pPr>
        <w:ind w:firstLine="426"/>
        <w:rPr>
          <w:rFonts w:ascii="Calibri" w:hAnsi="Calibri"/>
          <w:sz w:val="22"/>
        </w:rPr>
      </w:pPr>
      <w:r w:rsidRPr="00640ACC">
        <w:rPr>
          <w:rFonts w:ascii="Calibri" w:hAnsi="Calibri"/>
          <w:sz w:val="22"/>
        </w:rPr>
        <w:t xml:space="preserve">…………….……. (miejscowość), dnia …………………. r. </w:t>
      </w:r>
    </w:p>
    <w:p w14:paraId="100302E1" w14:textId="77777777" w:rsidR="00F06E5D" w:rsidRPr="00640ACC" w:rsidRDefault="002E7CD2" w:rsidP="002E7CD2">
      <w:pPr>
        <w:rPr>
          <w:rFonts w:ascii="Calibri" w:hAnsi="Calibri" w:cs="Arial"/>
          <w:sz w:val="22"/>
        </w:rPr>
      </w:pPr>
      <w:r w:rsidRPr="00640ACC">
        <w:rPr>
          <w:rFonts w:ascii="Calibri" w:hAnsi="Calibri" w:cs="Arial"/>
          <w:sz w:val="22"/>
        </w:rPr>
        <w:tab/>
      </w:r>
      <w:r w:rsidRPr="00640ACC">
        <w:rPr>
          <w:rFonts w:ascii="Calibri" w:hAnsi="Calibri" w:cs="Arial"/>
          <w:sz w:val="22"/>
        </w:rPr>
        <w:tab/>
      </w:r>
      <w:r w:rsidRPr="00640ACC">
        <w:rPr>
          <w:rFonts w:ascii="Calibri" w:hAnsi="Calibri" w:cs="Arial"/>
          <w:sz w:val="22"/>
        </w:rPr>
        <w:tab/>
      </w:r>
      <w:r w:rsidRPr="00640ACC">
        <w:rPr>
          <w:rFonts w:ascii="Calibri" w:hAnsi="Calibri" w:cs="Arial"/>
          <w:sz w:val="22"/>
        </w:rPr>
        <w:tab/>
      </w:r>
      <w:r w:rsidRPr="00640ACC">
        <w:rPr>
          <w:rFonts w:ascii="Calibri" w:hAnsi="Calibri" w:cs="Arial"/>
          <w:sz w:val="22"/>
        </w:rPr>
        <w:tab/>
      </w:r>
      <w:r w:rsidRPr="00640ACC">
        <w:rPr>
          <w:rFonts w:ascii="Calibri" w:hAnsi="Calibri" w:cs="Arial"/>
          <w:sz w:val="22"/>
        </w:rPr>
        <w:tab/>
      </w:r>
      <w:r w:rsidRPr="00640ACC">
        <w:rPr>
          <w:rFonts w:ascii="Calibri" w:hAnsi="Calibri" w:cs="Arial"/>
          <w:sz w:val="22"/>
        </w:rPr>
        <w:tab/>
      </w:r>
    </w:p>
    <w:p w14:paraId="5E921D6C" w14:textId="77777777" w:rsidR="002E7CD2" w:rsidRPr="00640ACC" w:rsidRDefault="002E7CD2" w:rsidP="00F06E5D">
      <w:pPr>
        <w:ind w:left="5663"/>
        <w:rPr>
          <w:rFonts w:ascii="Calibri" w:hAnsi="Calibri" w:cs="Arial"/>
          <w:sz w:val="22"/>
        </w:rPr>
      </w:pPr>
      <w:r w:rsidRPr="00640ACC">
        <w:rPr>
          <w:rFonts w:ascii="Calibri" w:hAnsi="Calibri" w:cs="Arial"/>
          <w:sz w:val="22"/>
        </w:rPr>
        <w:t>…………………………………………</w:t>
      </w:r>
    </w:p>
    <w:p w14:paraId="267F8E1B" w14:textId="77777777" w:rsidR="002E7CD2" w:rsidRPr="00640ACC" w:rsidRDefault="002E7CD2" w:rsidP="001D1DBB">
      <w:pPr>
        <w:ind w:left="6372" w:firstLine="708"/>
        <w:rPr>
          <w:rFonts w:ascii="Calibri" w:hAnsi="Calibri"/>
          <w:i/>
          <w:sz w:val="22"/>
        </w:rPr>
      </w:pPr>
      <w:r w:rsidRPr="00640ACC">
        <w:rPr>
          <w:rFonts w:ascii="Calibri" w:hAnsi="Calibri"/>
          <w:i/>
          <w:sz w:val="22"/>
        </w:rPr>
        <w:t>(podpis)</w:t>
      </w:r>
    </w:p>
    <w:p w14:paraId="067B5B6F" w14:textId="77777777" w:rsidR="002E7CD2" w:rsidRPr="00640ACC" w:rsidRDefault="002E7CD2" w:rsidP="002E7CD2">
      <w:pPr>
        <w:rPr>
          <w:rFonts w:ascii="Calibri" w:hAnsi="Calibri" w:cs="Arial"/>
          <w:i/>
          <w:sz w:val="22"/>
        </w:rPr>
      </w:pPr>
    </w:p>
    <w:p w14:paraId="456F5896" w14:textId="77777777" w:rsidR="002E7CD2" w:rsidRPr="00640ACC" w:rsidRDefault="002E7CD2" w:rsidP="00B274B7">
      <w:pPr>
        <w:ind w:left="426" w:hanging="426"/>
        <w:rPr>
          <w:rFonts w:ascii="Calibri" w:hAnsi="Calibri" w:cs="Arial"/>
          <w:sz w:val="22"/>
        </w:rPr>
      </w:pPr>
    </w:p>
    <w:p w14:paraId="5BA65339" w14:textId="77777777" w:rsidR="002E7CD2" w:rsidRPr="00640ACC" w:rsidRDefault="002E7CD2" w:rsidP="00B274B7">
      <w:pPr>
        <w:ind w:firstLine="0"/>
        <w:rPr>
          <w:rFonts w:ascii="Calibri" w:hAnsi="Calibri"/>
          <w:sz w:val="22"/>
        </w:rPr>
      </w:pPr>
    </w:p>
    <w:p w14:paraId="16D39EA8" w14:textId="77777777" w:rsidR="002E7CD2" w:rsidRPr="00640ACC" w:rsidRDefault="002E7CD2" w:rsidP="00897A04">
      <w:pPr>
        <w:pStyle w:val="Akapitzlist"/>
        <w:numPr>
          <w:ilvl w:val="0"/>
          <w:numId w:val="32"/>
        </w:numPr>
        <w:tabs>
          <w:tab w:val="left" w:pos="426"/>
        </w:tabs>
        <w:ind w:left="426" w:hanging="426"/>
        <w:rPr>
          <w:rFonts w:ascii="Calibri" w:hAnsi="Calibri"/>
          <w:sz w:val="22"/>
          <w:szCs w:val="22"/>
        </w:rPr>
      </w:pPr>
      <w:r w:rsidRPr="00640ACC">
        <w:rPr>
          <w:rFonts w:ascii="Calibri" w:hAnsi="Calibri"/>
          <w:sz w:val="22"/>
          <w:szCs w:val="22"/>
        </w:rPr>
        <w:lastRenderedPageBreak/>
        <w:t xml:space="preserve">Oświadczam, że wszystkie informacje podane w powyższych oświadczeniach są aktualne </w:t>
      </w:r>
      <w:r w:rsidRPr="00640ACC">
        <w:rPr>
          <w:rFonts w:ascii="Calibri" w:hAnsi="Calibri"/>
          <w:sz w:val="22"/>
          <w:szCs w:val="22"/>
        </w:rPr>
        <w:br/>
        <w:t xml:space="preserve">i zgodne z prawdą oraz zostały przedstawione z pełną świadomością konsekwencji wprowadzenia </w:t>
      </w:r>
      <w:r w:rsidR="00B274B7" w:rsidRPr="00640ACC">
        <w:rPr>
          <w:rFonts w:ascii="Calibri" w:hAnsi="Calibri"/>
          <w:sz w:val="22"/>
          <w:szCs w:val="22"/>
        </w:rPr>
        <w:t>Z</w:t>
      </w:r>
      <w:r w:rsidRPr="00640ACC">
        <w:rPr>
          <w:rFonts w:ascii="Calibri" w:hAnsi="Calibri"/>
          <w:sz w:val="22"/>
          <w:szCs w:val="22"/>
        </w:rPr>
        <w:t>amawiającego w błąd przy przedstawianiu informacji.</w:t>
      </w:r>
    </w:p>
    <w:p w14:paraId="4F7A4A8D" w14:textId="77777777" w:rsidR="002E7CD2" w:rsidRPr="00640ACC" w:rsidRDefault="002E7CD2" w:rsidP="002E7CD2">
      <w:pPr>
        <w:rPr>
          <w:rFonts w:ascii="Calibri" w:hAnsi="Calibri" w:cs="Arial"/>
          <w:sz w:val="22"/>
        </w:rPr>
      </w:pPr>
    </w:p>
    <w:p w14:paraId="218AF3EB" w14:textId="77777777" w:rsidR="002E7CD2" w:rsidRPr="00640ACC" w:rsidRDefault="002E7CD2" w:rsidP="002E7CD2">
      <w:pPr>
        <w:rPr>
          <w:rFonts w:ascii="Calibri" w:hAnsi="Calibri" w:cs="Arial"/>
          <w:sz w:val="22"/>
        </w:rPr>
      </w:pPr>
    </w:p>
    <w:p w14:paraId="6ABC390A" w14:textId="77777777" w:rsidR="002E7CD2" w:rsidRPr="00640ACC" w:rsidRDefault="002E7CD2" w:rsidP="001D1DBB">
      <w:pPr>
        <w:ind w:firstLine="426"/>
        <w:rPr>
          <w:rFonts w:ascii="Calibri" w:hAnsi="Calibri"/>
          <w:sz w:val="22"/>
        </w:rPr>
      </w:pPr>
      <w:r w:rsidRPr="00640ACC">
        <w:rPr>
          <w:rFonts w:ascii="Calibri" w:hAnsi="Calibri"/>
          <w:sz w:val="22"/>
        </w:rPr>
        <w:t xml:space="preserve">…………….……. (miejscowość), dnia …………………. r. </w:t>
      </w:r>
    </w:p>
    <w:p w14:paraId="51E51716" w14:textId="77777777" w:rsidR="002E7CD2" w:rsidRPr="00640ACC" w:rsidRDefault="002E7CD2" w:rsidP="00B274B7">
      <w:pPr>
        <w:ind w:firstLine="0"/>
        <w:rPr>
          <w:rFonts w:ascii="Calibri" w:hAnsi="Calibri"/>
          <w:sz w:val="22"/>
        </w:rPr>
      </w:pPr>
    </w:p>
    <w:p w14:paraId="5CB39AC1" w14:textId="77777777" w:rsidR="002E7CD2" w:rsidRPr="00640ACC" w:rsidRDefault="002E7CD2" w:rsidP="00B274B7">
      <w:pPr>
        <w:ind w:firstLine="0"/>
        <w:rPr>
          <w:rFonts w:ascii="Calibri" w:hAnsi="Calibri"/>
          <w:sz w:val="22"/>
        </w:rPr>
      </w:pPr>
      <w:r w:rsidRPr="00640ACC">
        <w:rPr>
          <w:rFonts w:ascii="Calibri" w:hAnsi="Calibri"/>
          <w:sz w:val="22"/>
        </w:rPr>
        <w:tab/>
      </w:r>
      <w:r w:rsidRPr="00640ACC">
        <w:rPr>
          <w:rFonts w:ascii="Calibri" w:hAnsi="Calibri"/>
          <w:sz w:val="22"/>
        </w:rPr>
        <w:tab/>
      </w:r>
      <w:r w:rsidRPr="00640ACC">
        <w:rPr>
          <w:rFonts w:ascii="Calibri" w:hAnsi="Calibri"/>
          <w:sz w:val="22"/>
        </w:rPr>
        <w:tab/>
      </w:r>
      <w:r w:rsidRPr="00640ACC">
        <w:rPr>
          <w:rFonts w:ascii="Calibri" w:hAnsi="Calibri"/>
          <w:sz w:val="22"/>
        </w:rPr>
        <w:tab/>
      </w:r>
      <w:r w:rsidRPr="00640ACC">
        <w:rPr>
          <w:rFonts w:ascii="Calibri" w:hAnsi="Calibri"/>
          <w:sz w:val="22"/>
        </w:rPr>
        <w:tab/>
      </w:r>
      <w:r w:rsidRPr="00640ACC">
        <w:rPr>
          <w:rFonts w:ascii="Calibri" w:hAnsi="Calibri"/>
          <w:sz w:val="22"/>
        </w:rPr>
        <w:tab/>
      </w:r>
      <w:r w:rsidRPr="00640ACC">
        <w:rPr>
          <w:rFonts w:ascii="Calibri" w:hAnsi="Calibri"/>
          <w:sz w:val="22"/>
        </w:rPr>
        <w:tab/>
      </w:r>
      <w:r w:rsidR="00F06E5D" w:rsidRPr="00640ACC">
        <w:rPr>
          <w:rFonts w:ascii="Calibri" w:hAnsi="Calibri"/>
          <w:sz w:val="22"/>
        </w:rPr>
        <w:tab/>
      </w:r>
      <w:r w:rsidRPr="00640ACC">
        <w:rPr>
          <w:rFonts w:ascii="Calibri" w:hAnsi="Calibri"/>
          <w:sz w:val="22"/>
        </w:rPr>
        <w:t>…………………………………………</w:t>
      </w:r>
    </w:p>
    <w:p w14:paraId="7144D04D" w14:textId="77777777" w:rsidR="00B274B7" w:rsidRPr="00640ACC" w:rsidRDefault="00B274B7" w:rsidP="00B274B7">
      <w:pPr>
        <w:ind w:left="5664" w:firstLine="708"/>
        <w:rPr>
          <w:rFonts w:ascii="Calibri" w:hAnsi="Calibri"/>
          <w:i/>
          <w:sz w:val="22"/>
        </w:rPr>
      </w:pPr>
      <w:r w:rsidRPr="00640ACC">
        <w:rPr>
          <w:rFonts w:ascii="Calibri" w:hAnsi="Calibri"/>
          <w:i/>
          <w:sz w:val="22"/>
        </w:rPr>
        <w:t>(podpis)</w:t>
      </w:r>
    </w:p>
    <w:p w14:paraId="77F81347" w14:textId="77777777" w:rsidR="00DA5C92" w:rsidRPr="00640ACC" w:rsidRDefault="00DA5C92" w:rsidP="00060836">
      <w:pPr>
        <w:numPr>
          <w:ilvl w:val="12"/>
          <w:numId w:val="0"/>
        </w:numPr>
        <w:spacing w:line="240" w:lineRule="auto"/>
        <w:jc w:val="center"/>
        <w:rPr>
          <w:rFonts w:ascii="Calibri" w:hAnsi="Calibri"/>
          <w:b/>
          <w:sz w:val="22"/>
          <w:lang w:eastAsia="pl-PL"/>
        </w:rPr>
      </w:pPr>
    </w:p>
    <w:p w14:paraId="03088DFF" w14:textId="77777777" w:rsidR="00C56DF9" w:rsidRPr="00640ACC" w:rsidRDefault="00C56DF9" w:rsidP="00060836">
      <w:pPr>
        <w:numPr>
          <w:ilvl w:val="12"/>
          <w:numId w:val="0"/>
        </w:numPr>
        <w:spacing w:line="240" w:lineRule="auto"/>
        <w:jc w:val="center"/>
        <w:rPr>
          <w:rFonts w:ascii="Calibri" w:hAnsi="Calibri"/>
          <w:b/>
          <w:sz w:val="22"/>
          <w:lang w:eastAsia="pl-PL"/>
        </w:rPr>
      </w:pPr>
    </w:p>
    <w:p w14:paraId="7A3C2535" w14:textId="77777777" w:rsidR="008D5AF7" w:rsidRPr="00640ACC" w:rsidRDefault="00213946" w:rsidP="00213946">
      <w:pPr>
        <w:widowControl w:val="0"/>
        <w:numPr>
          <w:ilvl w:val="12"/>
          <w:numId w:val="0"/>
        </w:numPr>
        <w:spacing w:line="240" w:lineRule="auto"/>
        <w:rPr>
          <w:rFonts w:ascii="Calibri" w:hAnsi="Calibri"/>
          <w:sz w:val="22"/>
          <w:lang w:eastAsia="pl-PL"/>
        </w:rPr>
      </w:pPr>
      <w:r w:rsidRPr="00640ACC">
        <w:rPr>
          <w:rFonts w:ascii="Calibri" w:hAnsi="Calibri"/>
          <w:sz w:val="22"/>
          <w:lang w:eastAsia="pl-PL"/>
        </w:rPr>
        <w:t xml:space="preserve">UWAGA: Oświadczenie musi zostać podpisane przez </w:t>
      </w:r>
      <w:r w:rsidR="008D5AF7" w:rsidRPr="00640ACC">
        <w:rPr>
          <w:rFonts w:ascii="Calibri" w:hAnsi="Calibri"/>
          <w:sz w:val="22"/>
          <w:lang w:eastAsia="pl-PL"/>
        </w:rPr>
        <w:t>osob</w:t>
      </w:r>
      <w:r w:rsidRPr="00640ACC">
        <w:rPr>
          <w:rFonts w:ascii="Calibri" w:hAnsi="Calibri"/>
          <w:sz w:val="22"/>
          <w:lang w:eastAsia="pl-PL"/>
        </w:rPr>
        <w:t>ę(osoby</w:t>
      </w:r>
      <w:r w:rsidR="008D5AF7" w:rsidRPr="00640ACC">
        <w:rPr>
          <w:rFonts w:ascii="Calibri" w:hAnsi="Calibri"/>
          <w:sz w:val="22"/>
          <w:lang w:eastAsia="pl-PL"/>
        </w:rPr>
        <w:t>) uprawnion</w:t>
      </w:r>
      <w:r w:rsidRPr="00640ACC">
        <w:rPr>
          <w:rFonts w:ascii="Calibri" w:hAnsi="Calibri"/>
          <w:sz w:val="22"/>
          <w:lang w:eastAsia="pl-PL"/>
        </w:rPr>
        <w:t>ą</w:t>
      </w:r>
      <w:r w:rsidR="008D5AF7" w:rsidRPr="00640ACC">
        <w:rPr>
          <w:rFonts w:ascii="Calibri" w:hAnsi="Calibri"/>
          <w:sz w:val="22"/>
          <w:lang w:eastAsia="pl-PL"/>
        </w:rPr>
        <w:t>(</w:t>
      </w:r>
      <w:r w:rsidRPr="00640ACC">
        <w:rPr>
          <w:rFonts w:ascii="Calibri" w:hAnsi="Calibri"/>
          <w:sz w:val="22"/>
          <w:lang w:eastAsia="pl-PL"/>
        </w:rPr>
        <w:t xml:space="preserve">e) do reprezentowania </w:t>
      </w:r>
      <w:r w:rsidR="008D5AF7" w:rsidRPr="00640ACC">
        <w:rPr>
          <w:rFonts w:ascii="Calibri" w:hAnsi="Calibri"/>
          <w:sz w:val="22"/>
          <w:lang w:eastAsia="pl-PL"/>
        </w:rPr>
        <w:t>Wykonawcy zgodnie z:</w:t>
      </w:r>
    </w:p>
    <w:p w14:paraId="706C5D96" w14:textId="77777777" w:rsidR="008D5AF7" w:rsidRPr="00640ACC" w:rsidRDefault="008D5AF7" w:rsidP="00897A04">
      <w:pPr>
        <w:widowControl w:val="0"/>
        <w:numPr>
          <w:ilvl w:val="0"/>
          <w:numId w:val="33"/>
        </w:numPr>
        <w:tabs>
          <w:tab w:val="clear" w:pos="360"/>
        </w:tabs>
        <w:autoSpaceDE w:val="0"/>
        <w:autoSpaceDN w:val="0"/>
        <w:adjustRightInd w:val="0"/>
        <w:spacing w:line="240" w:lineRule="auto"/>
        <w:ind w:left="284" w:hanging="284"/>
        <w:rPr>
          <w:rFonts w:ascii="Calibri" w:hAnsi="Calibri"/>
          <w:sz w:val="22"/>
          <w:lang w:eastAsia="pl-PL"/>
        </w:rPr>
      </w:pPr>
      <w:r w:rsidRPr="00640ACC">
        <w:rPr>
          <w:rFonts w:ascii="Calibri" w:hAnsi="Calibri"/>
          <w:sz w:val="22"/>
          <w:lang w:eastAsia="pl-PL"/>
        </w:rPr>
        <w:t>zapisami w dokumencie stwierdzającym status prawny Wykonawcy(ów</w:t>
      </w:r>
      <w:r w:rsidR="00875C1D">
        <w:rPr>
          <w:rFonts w:ascii="Calibri" w:hAnsi="Calibri"/>
          <w:sz w:val="22"/>
          <w:lang w:eastAsia="pl-PL"/>
        </w:rPr>
        <w:t>) (odpis z właściwego rejestru lub</w:t>
      </w:r>
      <w:r w:rsidRPr="00640ACC">
        <w:rPr>
          <w:rFonts w:ascii="Calibri" w:hAnsi="Calibri"/>
          <w:sz w:val="22"/>
          <w:lang w:eastAsia="pl-PL"/>
        </w:rPr>
        <w:t xml:space="preserve"> z centralnej ewidencji i informacji o d</w:t>
      </w:r>
      <w:r w:rsidR="00986BC2">
        <w:rPr>
          <w:rFonts w:ascii="Calibri" w:hAnsi="Calibri"/>
          <w:sz w:val="22"/>
          <w:lang w:eastAsia="pl-PL"/>
        </w:rPr>
        <w:t>ziałalności gospodarczej)</w:t>
      </w:r>
      <w:r w:rsidR="00213946" w:rsidRPr="00640ACC">
        <w:rPr>
          <w:rFonts w:ascii="Calibri" w:hAnsi="Calibri"/>
          <w:sz w:val="22"/>
          <w:lang w:eastAsia="pl-PL"/>
        </w:rPr>
        <w:t xml:space="preserve"> lub/i</w:t>
      </w:r>
    </w:p>
    <w:p w14:paraId="084F33AA" w14:textId="77777777" w:rsidR="008D5AF7" w:rsidRPr="00640ACC" w:rsidRDefault="008D5AF7" w:rsidP="00897A04">
      <w:pPr>
        <w:widowControl w:val="0"/>
        <w:numPr>
          <w:ilvl w:val="0"/>
          <w:numId w:val="33"/>
        </w:numPr>
        <w:tabs>
          <w:tab w:val="clear" w:pos="360"/>
        </w:tabs>
        <w:autoSpaceDE w:val="0"/>
        <w:autoSpaceDN w:val="0"/>
        <w:adjustRightInd w:val="0"/>
        <w:spacing w:line="240" w:lineRule="auto"/>
        <w:ind w:left="284" w:hanging="284"/>
        <w:rPr>
          <w:rFonts w:ascii="Calibri" w:hAnsi="Calibri"/>
          <w:sz w:val="22"/>
          <w:lang w:eastAsia="pl-PL"/>
        </w:rPr>
      </w:pPr>
      <w:r w:rsidRPr="00640ACC">
        <w:rPr>
          <w:rFonts w:ascii="Calibri" w:hAnsi="Calibri"/>
          <w:sz w:val="22"/>
          <w:lang w:eastAsia="pl-PL"/>
        </w:rPr>
        <w:t>pełnomocnictwem(ami) wchodzącym(i) w skład oferty.</w:t>
      </w:r>
    </w:p>
    <w:p w14:paraId="617DB116" w14:textId="77777777" w:rsidR="008D5AF7" w:rsidRPr="00640ACC" w:rsidRDefault="008D5AF7" w:rsidP="008D5AF7">
      <w:pPr>
        <w:widowControl w:val="0"/>
        <w:autoSpaceDE w:val="0"/>
        <w:autoSpaceDN w:val="0"/>
        <w:adjustRightInd w:val="0"/>
        <w:spacing w:line="240" w:lineRule="auto"/>
        <w:jc w:val="left"/>
        <w:rPr>
          <w:rFonts w:ascii="Calibri" w:hAnsi="Calibri"/>
          <w:sz w:val="22"/>
          <w:lang w:eastAsia="pl-PL"/>
        </w:rPr>
      </w:pPr>
    </w:p>
    <w:p w14:paraId="2DFF78E7" w14:textId="77777777" w:rsidR="00EE7436" w:rsidRDefault="00EE7436" w:rsidP="00EE7436">
      <w:pPr>
        <w:widowControl w:val="0"/>
        <w:autoSpaceDE w:val="0"/>
        <w:autoSpaceDN w:val="0"/>
        <w:adjustRightInd w:val="0"/>
        <w:spacing w:line="240" w:lineRule="auto"/>
        <w:jc w:val="left"/>
        <w:rPr>
          <w:rFonts w:ascii="Calibri" w:hAnsi="Calibri"/>
          <w:sz w:val="22"/>
          <w:lang w:eastAsia="pl-PL"/>
        </w:rPr>
        <w:sectPr w:rsidR="00EE7436" w:rsidSect="009B401D">
          <w:headerReference w:type="default" r:id="rId14"/>
          <w:footerReference w:type="even" r:id="rId15"/>
          <w:footerReference w:type="default" r:id="rId16"/>
          <w:footerReference w:type="first" r:id="rId17"/>
          <w:pgSz w:w="11907" w:h="16840" w:code="9"/>
          <w:pgMar w:top="851" w:right="1418" w:bottom="1418" w:left="1418" w:header="737" w:footer="902" w:gutter="0"/>
          <w:cols w:space="708"/>
          <w:noEndnote/>
          <w:titlePg/>
        </w:sectPr>
      </w:pPr>
    </w:p>
    <w:p w14:paraId="3CCDFC93" w14:textId="77777777" w:rsidR="00A03417" w:rsidRPr="00640ACC" w:rsidRDefault="00A03417" w:rsidP="00A03417">
      <w:pPr>
        <w:widowControl w:val="0"/>
        <w:autoSpaceDE w:val="0"/>
        <w:autoSpaceDN w:val="0"/>
        <w:adjustRightInd w:val="0"/>
        <w:spacing w:line="240" w:lineRule="auto"/>
        <w:ind w:firstLine="0"/>
        <w:jc w:val="left"/>
        <w:rPr>
          <w:rFonts w:ascii="Calibri" w:hAnsi="Calibri"/>
          <w:b/>
          <w:color w:val="000000"/>
          <w:sz w:val="22"/>
          <w:lang w:eastAsia="pl-PL"/>
        </w:rPr>
      </w:pPr>
      <w:r w:rsidRPr="00640ACC">
        <w:rPr>
          <w:rFonts w:ascii="Calibri" w:hAnsi="Calibri"/>
          <w:b/>
          <w:color w:val="000000"/>
          <w:sz w:val="22"/>
          <w:lang w:eastAsia="pl-PL"/>
        </w:rPr>
        <w:lastRenderedPageBreak/>
        <w:t xml:space="preserve">Załącznik nr </w:t>
      </w:r>
      <w:r w:rsidR="00EE7436">
        <w:rPr>
          <w:rFonts w:ascii="Calibri" w:hAnsi="Calibri"/>
          <w:b/>
          <w:color w:val="000000"/>
          <w:sz w:val="22"/>
          <w:lang w:eastAsia="pl-PL"/>
        </w:rPr>
        <w:t>3</w:t>
      </w:r>
      <w:r w:rsidRPr="00640ACC">
        <w:rPr>
          <w:rFonts w:ascii="Calibri" w:hAnsi="Calibri"/>
          <w:color w:val="000000"/>
          <w:sz w:val="22"/>
          <w:lang w:eastAsia="pl-PL"/>
        </w:rPr>
        <w:t xml:space="preserve"> </w:t>
      </w:r>
      <w:r w:rsidRPr="00640ACC">
        <w:rPr>
          <w:rFonts w:ascii="Calibri" w:hAnsi="Calibri"/>
          <w:b/>
          <w:color w:val="000000"/>
          <w:sz w:val="22"/>
          <w:lang w:eastAsia="pl-PL"/>
        </w:rPr>
        <w:t xml:space="preserve">do </w:t>
      </w:r>
      <w:r w:rsidR="00EE7436">
        <w:rPr>
          <w:rFonts w:ascii="Calibri" w:hAnsi="Calibri"/>
          <w:b/>
          <w:color w:val="000000"/>
          <w:sz w:val="22"/>
          <w:lang w:eastAsia="pl-PL"/>
        </w:rPr>
        <w:t>ogłoszenia o zamówieniu</w:t>
      </w:r>
      <w:r w:rsidRPr="00640ACC">
        <w:rPr>
          <w:rFonts w:ascii="Calibri" w:hAnsi="Calibri"/>
          <w:b/>
          <w:color w:val="000000"/>
          <w:sz w:val="22"/>
          <w:lang w:eastAsia="pl-PL"/>
        </w:rPr>
        <w:t xml:space="preserve"> – wzór wykazu wykonanych, a w przypadku świadczeń okresowych lub ciągłych również wykonywanych przez Wykonawcę(ów)</w:t>
      </w:r>
      <w:r w:rsidR="00DF120D" w:rsidRPr="00640ACC">
        <w:rPr>
          <w:rFonts w:ascii="Calibri" w:hAnsi="Calibri"/>
          <w:b/>
          <w:color w:val="000000"/>
          <w:sz w:val="22"/>
          <w:lang w:eastAsia="pl-PL"/>
        </w:rPr>
        <w:t xml:space="preserve"> usług</w:t>
      </w:r>
      <w:r w:rsidR="00B836CE">
        <w:rPr>
          <w:rFonts w:ascii="Calibri" w:hAnsi="Calibri"/>
          <w:b/>
          <w:color w:val="000000"/>
          <w:sz w:val="22"/>
          <w:lang w:eastAsia="pl-PL"/>
        </w:rPr>
        <w:t xml:space="preserve"> (zamówień)</w:t>
      </w:r>
      <w:r w:rsidRPr="00640ACC">
        <w:rPr>
          <w:rFonts w:ascii="Calibri" w:hAnsi="Calibri"/>
          <w:b/>
          <w:color w:val="000000"/>
          <w:sz w:val="22"/>
          <w:lang w:eastAsia="pl-PL"/>
        </w:rPr>
        <w:t xml:space="preserve">. </w:t>
      </w:r>
    </w:p>
    <w:p w14:paraId="455F7841" w14:textId="77777777" w:rsidR="00A6402B" w:rsidRDefault="00A6402B" w:rsidP="00A6402B">
      <w:pPr>
        <w:widowControl w:val="0"/>
        <w:tabs>
          <w:tab w:val="left" w:pos="0"/>
          <w:tab w:val="left" w:pos="142"/>
          <w:tab w:val="num" w:pos="1440"/>
        </w:tabs>
        <w:autoSpaceDE w:val="0"/>
        <w:autoSpaceDN w:val="0"/>
        <w:adjustRightInd w:val="0"/>
        <w:spacing w:line="240" w:lineRule="auto"/>
        <w:ind w:firstLine="0"/>
        <w:jc w:val="left"/>
        <w:rPr>
          <w:rFonts w:ascii="Calibri" w:hAnsi="Calibri"/>
          <w:b/>
          <w:color w:val="000000"/>
          <w:sz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4111"/>
        <w:gridCol w:w="6521"/>
      </w:tblGrid>
      <w:tr w:rsidR="00654229" w:rsidRPr="00654229" w14:paraId="154EDB9F" w14:textId="77777777" w:rsidTr="0043031E">
        <w:tc>
          <w:tcPr>
            <w:tcW w:w="2905" w:type="dxa"/>
          </w:tcPr>
          <w:p w14:paraId="7A95422E" w14:textId="77777777" w:rsidR="00654229" w:rsidRPr="00654229" w:rsidRDefault="00654229" w:rsidP="00654229">
            <w:pPr>
              <w:widowControl w:val="0"/>
              <w:numPr>
                <w:ilvl w:val="12"/>
                <w:numId w:val="0"/>
              </w:numPr>
              <w:autoSpaceDE w:val="0"/>
              <w:autoSpaceDN w:val="0"/>
              <w:adjustRightInd w:val="0"/>
              <w:spacing w:line="240" w:lineRule="auto"/>
              <w:jc w:val="left"/>
              <w:rPr>
                <w:rFonts w:ascii="Calibri" w:hAnsi="Calibri"/>
                <w:b/>
                <w:szCs w:val="24"/>
                <w:lang w:eastAsia="pl-PL"/>
              </w:rPr>
            </w:pPr>
            <w:r w:rsidRPr="00654229">
              <w:rPr>
                <w:rFonts w:ascii="Calibri" w:hAnsi="Calibri"/>
                <w:b/>
                <w:szCs w:val="24"/>
                <w:lang w:eastAsia="pl-PL"/>
              </w:rPr>
              <w:t>NR I NAZWA SPRAWY:</w:t>
            </w:r>
          </w:p>
        </w:tc>
        <w:tc>
          <w:tcPr>
            <w:tcW w:w="10632" w:type="dxa"/>
            <w:gridSpan w:val="2"/>
          </w:tcPr>
          <w:p w14:paraId="4B18E67B" w14:textId="77777777" w:rsidR="00654229" w:rsidRPr="00654229" w:rsidRDefault="00726015" w:rsidP="00A305B1">
            <w:pPr>
              <w:widowControl w:val="0"/>
              <w:numPr>
                <w:ilvl w:val="12"/>
                <w:numId w:val="0"/>
              </w:numPr>
              <w:autoSpaceDE w:val="0"/>
              <w:autoSpaceDN w:val="0"/>
              <w:adjustRightInd w:val="0"/>
              <w:spacing w:line="240" w:lineRule="auto"/>
              <w:jc w:val="left"/>
              <w:rPr>
                <w:rFonts w:ascii="Calibri" w:hAnsi="Calibri"/>
                <w:b/>
                <w:szCs w:val="24"/>
                <w:lang w:eastAsia="pl-PL"/>
              </w:rPr>
            </w:pPr>
            <w:r>
              <w:rPr>
                <w:rFonts w:ascii="Calibri" w:hAnsi="Calibri"/>
                <w:b/>
                <w:bCs/>
                <w:szCs w:val="24"/>
                <w:lang w:eastAsia="pl-PL"/>
              </w:rPr>
              <w:t>BA.WZP.26.48.2020</w:t>
            </w:r>
            <w:r w:rsidR="00654229" w:rsidRPr="00654229">
              <w:rPr>
                <w:rFonts w:ascii="Calibri" w:hAnsi="Calibri"/>
                <w:b/>
                <w:bCs/>
                <w:szCs w:val="24"/>
                <w:lang w:eastAsia="pl-PL"/>
              </w:rPr>
              <w:t xml:space="preserve"> - </w:t>
            </w:r>
            <w:r w:rsidR="00654229" w:rsidRPr="00654229">
              <w:rPr>
                <w:rFonts w:ascii="Calibri" w:hAnsi="Calibri"/>
                <w:b/>
                <w:bCs/>
                <w:iCs/>
                <w:szCs w:val="24"/>
                <w:lang w:eastAsia="pl-PL"/>
              </w:rPr>
              <w:t>„</w:t>
            </w:r>
            <w:r w:rsidR="000952F6" w:rsidRPr="000952F6">
              <w:rPr>
                <w:rFonts w:ascii="Calibri" w:hAnsi="Calibri"/>
                <w:b/>
                <w:szCs w:val="24"/>
                <w:lang w:eastAsia="pl-PL"/>
              </w:rPr>
              <w:t>Obsługa prawna w związku z aukcją na cztery rezerwacje częstotliwości z pasma 3,6 GHz</w:t>
            </w:r>
            <w:r w:rsidR="00654229" w:rsidRPr="00654229">
              <w:rPr>
                <w:rFonts w:ascii="Calibri" w:hAnsi="Calibri"/>
                <w:b/>
                <w:bCs/>
                <w:iCs/>
                <w:szCs w:val="24"/>
                <w:lang w:eastAsia="pl-PL"/>
              </w:rPr>
              <w:t>”.</w:t>
            </w:r>
          </w:p>
        </w:tc>
      </w:tr>
      <w:tr w:rsidR="00654229" w:rsidRPr="00654229" w14:paraId="5DA0F46F" w14:textId="77777777" w:rsidTr="0043031E">
        <w:tc>
          <w:tcPr>
            <w:tcW w:w="7016" w:type="dxa"/>
            <w:gridSpan w:val="2"/>
          </w:tcPr>
          <w:p w14:paraId="0D4C1B90" w14:textId="77777777" w:rsidR="00654229" w:rsidRPr="00654229" w:rsidRDefault="00654229" w:rsidP="00654229">
            <w:pPr>
              <w:widowControl w:val="0"/>
              <w:numPr>
                <w:ilvl w:val="12"/>
                <w:numId w:val="0"/>
              </w:numPr>
              <w:autoSpaceDE w:val="0"/>
              <w:autoSpaceDN w:val="0"/>
              <w:adjustRightInd w:val="0"/>
              <w:spacing w:line="240" w:lineRule="auto"/>
              <w:jc w:val="left"/>
              <w:rPr>
                <w:rFonts w:ascii="Calibri" w:hAnsi="Calibri"/>
                <w:b/>
                <w:szCs w:val="24"/>
                <w:lang w:eastAsia="pl-PL"/>
              </w:rPr>
            </w:pPr>
            <w:r w:rsidRPr="00654229">
              <w:rPr>
                <w:rFonts w:ascii="Calibri" w:hAnsi="Calibri"/>
                <w:b/>
                <w:szCs w:val="24"/>
                <w:lang w:eastAsia="pl-PL"/>
              </w:rPr>
              <w:t>WYKONAWCA(Y):</w:t>
            </w:r>
          </w:p>
          <w:p w14:paraId="3BCA0AA7" w14:textId="77777777" w:rsidR="00654229" w:rsidRPr="00654229" w:rsidRDefault="00654229" w:rsidP="00654229">
            <w:pPr>
              <w:widowControl w:val="0"/>
              <w:numPr>
                <w:ilvl w:val="12"/>
                <w:numId w:val="0"/>
              </w:numPr>
              <w:tabs>
                <w:tab w:val="left" w:pos="708"/>
                <w:tab w:val="center" w:pos="4536"/>
                <w:tab w:val="right" w:pos="9072"/>
              </w:tabs>
              <w:autoSpaceDE w:val="0"/>
              <w:autoSpaceDN w:val="0"/>
              <w:adjustRightInd w:val="0"/>
              <w:spacing w:line="240" w:lineRule="auto"/>
              <w:jc w:val="left"/>
              <w:rPr>
                <w:rFonts w:ascii="Calibri" w:hAnsi="Calibri"/>
                <w:b/>
                <w:szCs w:val="24"/>
                <w:lang w:eastAsia="pl-PL"/>
              </w:rPr>
            </w:pPr>
            <w:r w:rsidRPr="00654229">
              <w:rPr>
                <w:rFonts w:ascii="Calibri" w:hAnsi="Calibri"/>
                <w:szCs w:val="24"/>
                <w:lang w:eastAsia="pl-PL"/>
              </w:rPr>
              <w:t>(Nazwa i adres)</w:t>
            </w:r>
          </w:p>
        </w:tc>
        <w:tc>
          <w:tcPr>
            <w:tcW w:w="6521" w:type="dxa"/>
          </w:tcPr>
          <w:p w14:paraId="51076A01" w14:textId="77777777" w:rsidR="00654229" w:rsidRPr="00654229" w:rsidRDefault="00654229" w:rsidP="00654229">
            <w:pPr>
              <w:widowControl w:val="0"/>
              <w:numPr>
                <w:ilvl w:val="12"/>
                <w:numId w:val="0"/>
              </w:numPr>
              <w:autoSpaceDE w:val="0"/>
              <w:autoSpaceDN w:val="0"/>
              <w:adjustRightInd w:val="0"/>
              <w:spacing w:line="240" w:lineRule="auto"/>
              <w:jc w:val="left"/>
              <w:rPr>
                <w:rFonts w:ascii="Calibri" w:hAnsi="Calibri"/>
                <w:b/>
                <w:szCs w:val="24"/>
                <w:lang w:eastAsia="pl-PL"/>
              </w:rPr>
            </w:pPr>
            <w:r w:rsidRPr="00654229">
              <w:rPr>
                <w:rFonts w:ascii="Calibri" w:hAnsi="Calibri"/>
                <w:b/>
                <w:szCs w:val="24"/>
                <w:lang w:eastAsia="pl-PL"/>
              </w:rPr>
              <w:t>ZAMAWIAJĄCY:</w:t>
            </w:r>
          </w:p>
          <w:p w14:paraId="247A9131" w14:textId="77777777" w:rsidR="00654229" w:rsidRPr="00654229" w:rsidRDefault="00654229" w:rsidP="00654229">
            <w:pPr>
              <w:widowControl w:val="0"/>
              <w:numPr>
                <w:ilvl w:val="12"/>
                <w:numId w:val="0"/>
              </w:numPr>
              <w:autoSpaceDE w:val="0"/>
              <w:autoSpaceDN w:val="0"/>
              <w:adjustRightInd w:val="0"/>
              <w:spacing w:line="240" w:lineRule="auto"/>
              <w:jc w:val="left"/>
              <w:rPr>
                <w:rFonts w:ascii="Calibri" w:hAnsi="Calibri"/>
                <w:b/>
                <w:szCs w:val="24"/>
                <w:lang w:eastAsia="pl-PL"/>
              </w:rPr>
            </w:pPr>
            <w:r w:rsidRPr="00654229">
              <w:rPr>
                <w:rFonts w:ascii="Calibri" w:hAnsi="Calibri"/>
                <w:b/>
                <w:szCs w:val="24"/>
                <w:lang w:eastAsia="pl-PL"/>
              </w:rPr>
              <w:t>SKARB PAŃSTWA -</w:t>
            </w:r>
          </w:p>
          <w:p w14:paraId="0D20BCB3" w14:textId="77777777" w:rsidR="00654229" w:rsidRPr="00654229" w:rsidRDefault="00654229" w:rsidP="00654229">
            <w:pPr>
              <w:widowControl w:val="0"/>
              <w:numPr>
                <w:ilvl w:val="12"/>
                <w:numId w:val="0"/>
              </w:numPr>
              <w:autoSpaceDE w:val="0"/>
              <w:autoSpaceDN w:val="0"/>
              <w:adjustRightInd w:val="0"/>
              <w:spacing w:line="240" w:lineRule="auto"/>
              <w:jc w:val="left"/>
              <w:rPr>
                <w:rFonts w:ascii="Calibri" w:hAnsi="Calibri"/>
                <w:b/>
                <w:szCs w:val="24"/>
                <w:lang w:eastAsia="pl-PL"/>
              </w:rPr>
            </w:pPr>
            <w:r w:rsidRPr="00654229">
              <w:rPr>
                <w:rFonts w:ascii="Calibri" w:hAnsi="Calibri"/>
                <w:b/>
                <w:szCs w:val="24"/>
                <w:lang w:eastAsia="pl-PL"/>
              </w:rPr>
              <w:t xml:space="preserve">URZĄD KOMUNIKACJI </w:t>
            </w:r>
          </w:p>
          <w:p w14:paraId="3BF3E5D6" w14:textId="77777777" w:rsidR="00654229" w:rsidRPr="00654229" w:rsidRDefault="00654229" w:rsidP="00654229">
            <w:pPr>
              <w:widowControl w:val="0"/>
              <w:numPr>
                <w:ilvl w:val="12"/>
                <w:numId w:val="0"/>
              </w:numPr>
              <w:autoSpaceDE w:val="0"/>
              <w:autoSpaceDN w:val="0"/>
              <w:adjustRightInd w:val="0"/>
              <w:spacing w:line="240" w:lineRule="auto"/>
              <w:jc w:val="left"/>
              <w:rPr>
                <w:rFonts w:ascii="Calibri" w:hAnsi="Calibri"/>
                <w:b/>
                <w:szCs w:val="24"/>
                <w:lang w:eastAsia="pl-PL"/>
              </w:rPr>
            </w:pPr>
            <w:r w:rsidRPr="00654229">
              <w:rPr>
                <w:rFonts w:ascii="Calibri" w:hAnsi="Calibri"/>
                <w:b/>
                <w:szCs w:val="24"/>
                <w:lang w:eastAsia="pl-PL"/>
              </w:rPr>
              <w:t>ELEKTRONICZNEJ</w:t>
            </w:r>
          </w:p>
          <w:p w14:paraId="16C50F2C" w14:textId="77777777" w:rsidR="00654229" w:rsidRPr="00654229" w:rsidRDefault="00654229" w:rsidP="00654229">
            <w:pPr>
              <w:widowControl w:val="0"/>
              <w:numPr>
                <w:ilvl w:val="12"/>
                <w:numId w:val="0"/>
              </w:numPr>
              <w:autoSpaceDE w:val="0"/>
              <w:autoSpaceDN w:val="0"/>
              <w:adjustRightInd w:val="0"/>
              <w:spacing w:line="240" w:lineRule="auto"/>
              <w:jc w:val="left"/>
              <w:rPr>
                <w:rFonts w:ascii="Calibri" w:hAnsi="Calibri"/>
                <w:b/>
                <w:szCs w:val="24"/>
                <w:lang w:eastAsia="pl-PL"/>
              </w:rPr>
            </w:pPr>
            <w:r w:rsidRPr="00654229">
              <w:rPr>
                <w:rFonts w:ascii="Calibri" w:hAnsi="Calibri"/>
                <w:b/>
                <w:szCs w:val="24"/>
                <w:lang w:eastAsia="pl-PL"/>
              </w:rPr>
              <w:t>UL. GIEŁDOWA 7/9</w:t>
            </w:r>
          </w:p>
          <w:p w14:paraId="20E3C8F4" w14:textId="77777777" w:rsidR="00654229" w:rsidRPr="00654229" w:rsidRDefault="00654229" w:rsidP="00654229">
            <w:pPr>
              <w:widowControl w:val="0"/>
              <w:numPr>
                <w:ilvl w:val="12"/>
                <w:numId w:val="0"/>
              </w:numPr>
              <w:autoSpaceDE w:val="0"/>
              <w:autoSpaceDN w:val="0"/>
              <w:adjustRightInd w:val="0"/>
              <w:spacing w:line="240" w:lineRule="auto"/>
              <w:jc w:val="left"/>
              <w:rPr>
                <w:rFonts w:ascii="Calibri" w:hAnsi="Calibri"/>
                <w:b/>
                <w:szCs w:val="24"/>
                <w:lang w:eastAsia="pl-PL"/>
              </w:rPr>
            </w:pPr>
            <w:r w:rsidRPr="00654229">
              <w:rPr>
                <w:rFonts w:ascii="Calibri" w:hAnsi="Calibri"/>
                <w:b/>
                <w:szCs w:val="24"/>
                <w:lang w:eastAsia="pl-PL"/>
              </w:rPr>
              <w:t>01-211 WARSZAWA</w:t>
            </w:r>
          </w:p>
        </w:tc>
      </w:tr>
    </w:tbl>
    <w:p w14:paraId="02CE1E38" w14:textId="77777777" w:rsidR="00654229" w:rsidRPr="00654229" w:rsidRDefault="00654229" w:rsidP="00654229">
      <w:pPr>
        <w:widowControl w:val="0"/>
        <w:autoSpaceDE w:val="0"/>
        <w:autoSpaceDN w:val="0"/>
        <w:adjustRightInd w:val="0"/>
        <w:spacing w:line="240" w:lineRule="auto"/>
        <w:ind w:left="4956" w:firstLine="708"/>
        <w:jc w:val="left"/>
        <w:rPr>
          <w:rFonts w:ascii="Calibri" w:hAnsi="Calibri"/>
          <w:b/>
          <w:szCs w:val="24"/>
          <w:u w:val="single"/>
          <w:lang w:eastAsia="pl-PL"/>
        </w:rPr>
      </w:pPr>
      <w:r w:rsidRPr="00654229">
        <w:rPr>
          <w:rFonts w:ascii="Calibri" w:hAnsi="Calibri"/>
          <w:b/>
          <w:szCs w:val="24"/>
          <w:u w:val="single"/>
          <w:lang w:eastAsia="pl-PL"/>
        </w:rPr>
        <w:t>OŚWIADCZAM(Y), ŻE:</w:t>
      </w:r>
    </w:p>
    <w:p w14:paraId="386A004B" w14:textId="77777777" w:rsidR="00654229" w:rsidRPr="00654229" w:rsidRDefault="00654229" w:rsidP="00654229">
      <w:pPr>
        <w:widowControl w:val="0"/>
        <w:autoSpaceDE w:val="0"/>
        <w:autoSpaceDN w:val="0"/>
        <w:adjustRightInd w:val="0"/>
        <w:spacing w:line="240" w:lineRule="auto"/>
        <w:ind w:firstLine="0"/>
        <w:jc w:val="left"/>
        <w:rPr>
          <w:rFonts w:ascii="Calibri" w:hAnsi="Calibri"/>
          <w:szCs w:val="24"/>
          <w:lang w:eastAsia="pl-PL"/>
        </w:rPr>
      </w:pPr>
      <w:r w:rsidRPr="00654229">
        <w:rPr>
          <w:rFonts w:ascii="Calibri" w:hAnsi="Calibri"/>
          <w:szCs w:val="24"/>
          <w:lang w:eastAsia="pl-PL"/>
        </w:rPr>
        <w:t>składając ofertę w przedmiotowym postępowaniu</w:t>
      </w:r>
      <w:r w:rsidRPr="00654229">
        <w:rPr>
          <w:rFonts w:ascii="Calibri" w:hAnsi="Calibri"/>
          <w:b/>
          <w:szCs w:val="24"/>
          <w:lang w:eastAsia="pl-PL"/>
        </w:rPr>
        <w:t xml:space="preserve">, </w:t>
      </w:r>
      <w:r w:rsidRPr="00654229">
        <w:rPr>
          <w:rFonts w:ascii="Calibri" w:hAnsi="Calibri"/>
          <w:szCs w:val="24"/>
          <w:lang w:eastAsia="pl-PL"/>
        </w:rPr>
        <w:t xml:space="preserve">stosownie do treści pkt  </w:t>
      </w:r>
      <w:r>
        <w:rPr>
          <w:rFonts w:ascii="Calibri" w:hAnsi="Calibri"/>
          <w:szCs w:val="24"/>
          <w:lang w:eastAsia="pl-PL"/>
        </w:rPr>
        <w:t>V.3)</w:t>
      </w:r>
      <w:r w:rsidR="00D40BEF">
        <w:rPr>
          <w:rFonts w:ascii="Calibri" w:hAnsi="Calibri"/>
          <w:szCs w:val="24"/>
          <w:lang w:eastAsia="pl-PL"/>
        </w:rPr>
        <w:t>a)</w:t>
      </w:r>
      <w:r>
        <w:rPr>
          <w:rFonts w:ascii="Calibri" w:hAnsi="Calibri"/>
          <w:szCs w:val="24"/>
          <w:lang w:eastAsia="pl-PL"/>
        </w:rPr>
        <w:t xml:space="preserve"> </w:t>
      </w:r>
      <w:r w:rsidRPr="00654229">
        <w:rPr>
          <w:rFonts w:ascii="Calibri" w:hAnsi="Calibri"/>
          <w:szCs w:val="24"/>
          <w:lang w:eastAsia="pl-PL"/>
        </w:rPr>
        <w:t>Ogłoszenia o zamówieniu wykonaliśmy:</w:t>
      </w:r>
    </w:p>
    <w:tbl>
      <w:tblPr>
        <w:tblW w:w="12564" w:type="dxa"/>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556"/>
        <w:gridCol w:w="1854"/>
        <w:gridCol w:w="2074"/>
        <w:gridCol w:w="3119"/>
        <w:gridCol w:w="1367"/>
        <w:gridCol w:w="1418"/>
        <w:gridCol w:w="2176"/>
      </w:tblGrid>
      <w:tr w:rsidR="008946CC" w:rsidRPr="00654229" w14:paraId="09F5C6B8" w14:textId="77777777" w:rsidTr="008946CC">
        <w:trPr>
          <w:trHeight w:val="3035"/>
          <w:jc w:val="center"/>
        </w:trPr>
        <w:tc>
          <w:tcPr>
            <w:tcW w:w="556" w:type="dxa"/>
            <w:tcBorders>
              <w:top w:val="single" w:sz="12" w:space="0" w:color="auto"/>
              <w:bottom w:val="nil"/>
              <w:right w:val="single" w:sz="6" w:space="0" w:color="auto"/>
            </w:tcBorders>
            <w:vAlign w:val="center"/>
          </w:tcPr>
          <w:p w14:paraId="559A0EB2" w14:textId="77777777" w:rsidR="008946CC" w:rsidRPr="00654229" w:rsidRDefault="008946CC" w:rsidP="00654229">
            <w:pPr>
              <w:spacing w:line="240" w:lineRule="auto"/>
              <w:ind w:firstLine="0"/>
              <w:jc w:val="left"/>
              <w:rPr>
                <w:rFonts w:ascii="Calibri" w:eastAsia="Calibri" w:hAnsi="Calibri"/>
                <w:b/>
                <w:szCs w:val="24"/>
                <w:lang w:eastAsia="pl-PL"/>
              </w:rPr>
            </w:pPr>
            <w:r w:rsidRPr="00654229">
              <w:rPr>
                <w:rFonts w:ascii="Calibri" w:eastAsia="Calibri" w:hAnsi="Calibri"/>
                <w:b/>
                <w:szCs w:val="24"/>
                <w:lang w:eastAsia="pl-PL"/>
              </w:rPr>
              <w:t>L.p.</w:t>
            </w:r>
          </w:p>
        </w:tc>
        <w:tc>
          <w:tcPr>
            <w:tcW w:w="1854" w:type="dxa"/>
            <w:tcBorders>
              <w:top w:val="single" w:sz="12" w:space="0" w:color="auto"/>
              <w:bottom w:val="nil"/>
              <w:right w:val="single" w:sz="6" w:space="0" w:color="auto"/>
            </w:tcBorders>
            <w:vAlign w:val="center"/>
          </w:tcPr>
          <w:p w14:paraId="12329E28" w14:textId="77777777" w:rsidR="008946CC" w:rsidRPr="00654229" w:rsidRDefault="008946CC" w:rsidP="00654229">
            <w:pPr>
              <w:spacing w:line="240" w:lineRule="auto"/>
              <w:ind w:firstLine="0"/>
              <w:jc w:val="center"/>
              <w:rPr>
                <w:rFonts w:ascii="Calibri" w:eastAsia="Calibri" w:hAnsi="Calibri"/>
                <w:b/>
                <w:szCs w:val="24"/>
                <w:lang w:eastAsia="pl-PL"/>
              </w:rPr>
            </w:pPr>
            <w:r w:rsidRPr="00654229">
              <w:rPr>
                <w:rFonts w:ascii="Calibri" w:eastAsia="Calibri" w:hAnsi="Calibri"/>
                <w:b/>
                <w:szCs w:val="24"/>
                <w:lang w:eastAsia="pl-PL"/>
              </w:rPr>
              <w:t>Nazwa Wykonawcy (Podmiotu) usługi (zamówienia)</w:t>
            </w:r>
          </w:p>
          <w:p w14:paraId="3AEA0FB1" w14:textId="77777777" w:rsidR="008946CC" w:rsidRPr="00654229" w:rsidRDefault="008946CC" w:rsidP="00654229">
            <w:pPr>
              <w:spacing w:line="240" w:lineRule="auto"/>
              <w:ind w:firstLine="0"/>
              <w:jc w:val="center"/>
              <w:rPr>
                <w:rFonts w:ascii="Calibri" w:eastAsia="Calibri" w:hAnsi="Calibri"/>
                <w:b/>
                <w:szCs w:val="24"/>
                <w:lang w:eastAsia="pl-PL"/>
              </w:rPr>
            </w:pPr>
            <w:r w:rsidRPr="00654229">
              <w:rPr>
                <w:rFonts w:ascii="Calibri" w:eastAsia="Calibri" w:hAnsi="Calibri"/>
                <w:b/>
                <w:szCs w:val="24"/>
                <w:lang w:eastAsia="pl-PL"/>
              </w:rPr>
              <w:t>wykazującego spełnianie warunku</w:t>
            </w:r>
          </w:p>
          <w:p w14:paraId="4068C4C1" w14:textId="77777777" w:rsidR="008946CC" w:rsidRPr="00654229" w:rsidRDefault="008946CC" w:rsidP="00654229">
            <w:pPr>
              <w:spacing w:line="240" w:lineRule="auto"/>
              <w:ind w:firstLine="0"/>
              <w:jc w:val="center"/>
              <w:rPr>
                <w:rFonts w:ascii="Calibri" w:eastAsia="Calibri" w:hAnsi="Calibri"/>
                <w:b/>
                <w:szCs w:val="24"/>
                <w:lang w:eastAsia="pl-PL"/>
              </w:rPr>
            </w:pPr>
            <w:r w:rsidRPr="00654229">
              <w:rPr>
                <w:rFonts w:ascii="Calibri" w:eastAsia="Calibri" w:hAnsi="Calibri"/>
                <w:b/>
                <w:szCs w:val="24"/>
                <w:lang w:eastAsia="pl-PL"/>
              </w:rPr>
              <w:t>(nazwa, adres)</w:t>
            </w:r>
          </w:p>
        </w:tc>
        <w:tc>
          <w:tcPr>
            <w:tcW w:w="2074" w:type="dxa"/>
            <w:tcBorders>
              <w:top w:val="single" w:sz="12" w:space="0" w:color="auto"/>
              <w:left w:val="single" w:sz="6" w:space="0" w:color="auto"/>
              <w:bottom w:val="nil"/>
              <w:right w:val="single" w:sz="2" w:space="0" w:color="auto"/>
            </w:tcBorders>
            <w:vAlign w:val="center"/>
          </w:tcPr>
          <w:p w14:paraId="0E50F695" w14:textId="77777777" w:rsidR="008946CC" w:rsidRPr="00654229" w:rsidRDefault="008946CC" w:rsidP="00654229">
            <w:pPr>
              <w:spacing w:line="240" w:lineRule="auto"/>
              <w:ind w:firstLine="0"/>
              <w:jc w:val="center"/>
              <w:rPr>
                <w:rFonts w:ascii="Calibri" w:eastAsia="Calibri" w:hAnsi="Calibri"/>
                <w:b/>
                <w:szCs w:val="24"/>
                <w:lang w:eastAsia="pl-PL"/>
              </w:rPr>
            </w:pPr>
          </w:p>
          <w:p w14:paraId="53107D22" w14:textId="77777777" w:rsidR="008946CC" w:rsidRPr="00654229" w:rsidRDefault="008946CC" w:rsidP="00654229">
            <w:pPr>
              <w:spacing w:line="240" w:lineRule="auto"/>
              <w:ind w:firstLine="0"/>
              <w:jc w:val="center"/>
              <w:rPr>
                <w:rFonts w:ascii="Calibri" w:eastAsia="Calibri" w:hAnsi="Calibri"/>
                <w:b/>
                <w:bCs/>
                <w:iCs/>
                <w:szCs w:val="24"/>
                <w:lang w:eastAsia="pl-PL"/>
              </w:rPr>
            </w:pPr>
            <w:r w:rsidRPr="00654229">
              <w:rPr>
                <w:rFonts w:ascii="Calibri" w:eastAsia="Calibri" w:hAnsi="Calibri"/>
                <w:b/>
                <w:bCs/>
                <w:iCs/>
                <w:szCs w:val="24"/>
                <w:lang w:eastAsia="pl-PL"/>
              </w:rPr>
              <w:t>Nazwa usługi (zamówienia)</w:t>
            </w:r>
          </w:p>
          <w:p w14:paraId="3A9D545F" w14:textId="77777777" w:rsidR="008946CC" w:rsidRPr="00654229" w:rsidRDefault="008946CC" w:rsidP="00654229">
            <w:pPr>
              <w:spacing w:line="240" w:lineRule="auto"/>
              <w:ind w:firstLine="0"/>
              <w:jc w:val="center"/>
              <w:rPr>
                <w:rFonts w:ascii="Calibri" w:eastAsia="Calibri" w:hAnsi="Calibri"/>
                <w:b/>
                <w:i/>
                <w:iCs/>
                <w:szCs w:val="24"/>
                <w:lang w:eastAsia="pl-PL"/>
              </w:rPr>
            </w:pPr>
          </w:p>
        </w:tc>
        <w:tc>
          <w:tcPr>
            <w:tcW w:w="3119" w:type="dxa"/>
            <w:tcBorders>
              <w:top w:val="single" w:sz="12" w:space="0" w:color="auto"/>
              <w:left w:val="single" w:sz="2" w:space="0" w:color="auto"/>
              <w:bottom w:val="nil"/>
              <w:right w:val="single" w:sz="6" w:space="0" w:color="auto"/>
            </w:tcBorders>
            <w:vAlign w:val="center"/>
          </w:tcPr>
          <w:p w14:paraId="40BAA43E" w14:textId="77777777" w:rsidR="008946CC" w:rsidRPr="00654229" w:rsidRDefault="008946CC" w:rsidP="00654229">
            <w:pPr>
              <w:spacing w:line="240" w:lineRule="auto"/>
              <w:ind w:firstLine="0"/>
              <w:jc w:val="center"/>
              <w:rPr>
                <w:rFonts w:ascii="Calibri" w:eastAsia="Calibri" w:hAnsi="Calibri"/>
                <w:b/>
                <w:szCs w:val="24"/>
                <w:lang w:eastAsia="pl-PL"/>
              </w:rPr>
            </w:pPr>
            <w:r w:rsidRPr="00654229">
              <w:rPr>
                <w:rFonts w:ascii="Calibri" w:eastAsia="Calibri" w:hAnsi="Calibri"/>
                <w:b/>
                <w:szCs w:val="24"/>
                <w:lang w:eastAsia="pl-PL"/>
              </w:rPr>
              <w:t>Opis przedmiotu usługi (zamówienia)</w:t>
            </w:r>
          </w:p>
          <w:p w14:paraId="533BAF4C" w14:textId="77777777" w:rsidR="008946CC" w:rsidRPr="00654229" w:rsidRDefault="008946CC" w:rsidP="00654229">
            <w:pPr>
              <w:spacing w:line="240" w:lineRule="auto"/>
              <w:ind w:firstLine="0"/>
              <w:jc w:val="center"/>
              <w:rPr>
                <w:rFonts w:ascii="Calibri" w:eastAsia="Calibri" w:hAnsi="Calibri"/>
                <w:bCs/>
                <w:i/>
                <w:iCs/>
                <w:szCs w:val="24"/>
                <w:lang w:eastAsia="pl-PL"/>
              </w:rPr>
            </w:pPr>
            <w:r w:rsidRPr="00654229">
              <w:rPr>
                <w:rFonts w:ascii="Calibri" w:eastAsia="Calibri" w:hAnsi="Calibri"/>
                <w:bCs/>
                <w:i/>
                <w:iCs/>
                <w:szCs w:val="24"/>
                <w:lang w:eastAsia="pl-PL"/>
              </w:rPr>
              <w:t>(informacje potwierdzające spełnianie warunku udziału w postępowaniu,</w:t>
            </w:r>
          </w:p>
          <w:p w14:paraId="33C0C91B" w14:textId="77777777" w:rsidR="008946CC" w:rsidRPr="00654229" w:rsidRDefault="008946CC" w:rsidP="00654229">
            <w:pPr>
              <w:spacing w:line="240" w:lineRule="auto"/>
              <w:ind w:firstLine="71"/>
              <w:jc w:val="center"/>
              <w:rPr>
                <w:rFonts w:ascii="Calibri" w:eastAsia="Calibri" w:hAnsi="Calibri"/>
                <w:b/>
                <w:i/>
                <w:iCs/>
                <w:szCs w:val="24"/>
                <w:lang w:eastAsia="pl-PL"/>
              </w:rPr>
            </w:pPr>
            <w:r>
              <w:rPr>
                <w:rFonts w:ascii="Calibri" w:eastAsia="Calibri" w:hAnsi="Calibri"/>
                <w:bCs/>
                <w:i/>
                <w:iCs/>
                <w:szCs w:val="24"/>
                <w:lang w:eastAsia="pl-PL"/>
              </w:rPr>
              <w:t>określonego w pkt V.</w:t>
            </w:r>
            <w:r w:rsidRPr="00654229">
              <w:rPr>
                <w:rFonts w:ascii="Calibri" w:eastAsia="Calibri" w:hAnsi="Calibri"/>
                <w:bCs/>
                <w:i/>
                <w:iCs/>
                <w:szCs w:val="24"/>
                <w:lang w:eastAsia="pl-PL"/>
              </w:rPr>
              <w:t>3)</w:t>
            </w:r>
            <w:r>
              <w:rPr>
                <w:rFonts w:ascii="Calibri" w:eastAsia="Calibri" w:hAnsi="Calibri"/>
                <w:bCs/>
                <w:i/>
                <w:iCs/>
                <w:szCs w:val="24"/>
                <w:lang w:eastAsia="pl-PL"/>
              </w:rPr>
              <w:t>a)</w:t>
            </w:r>
            <w:r w:rsidRPr="00654229">
              <w:rPr>
                <w:rFonts w:ascii="Calibri" w:eastAsia="Calibri" w:hAnsi="Calibri"/>
                <w:bCs/>
                <w:i/>
                <w:iCs/>
                <w:szCs w:val="24"/>
                <w:lang w:eastAsia="pl-PL"/>
              </w:rPr>
              <w:t xml:space="preserve"> </w:t>
            </w:r>
            <w:r w:rsidRPr="00654229">
              <w:rPr>
                <w:rFonts w:ascii="Calibri" w:eastAsia="Calibri" w:hAnsi="Calibri"/>
                <w:b/>
                <w:bCs/>
                <w:i/>
                <w:iCs/>
                <w:szCs w:val="24"/>
                <w:lang w:eastAsia="pl-PL"/>
              </w:rPr>
              <w:t>Ogłoszenia o zamówieniu</w:t>
            </w:r>
            <w:r w:rsidRPr="00654229">
              <w:rPr>
                <w:rFonts w:ascii="Calibri" w:eastAsia="Calibri" w:hAnsi="Calibri"/>
                <w:bCs/>
                <w:i/>
                <w:iCs/>
                <w:szCs w:val="24"/>
                <w:lang w:eastAsia="pl-PL"/>
              </w:rPr>
              <w:t>)</w:t>
            </w:r>
          </w:p>
        </w:tc>
        <w:tc>
          <w:tcPr>
            <w:tcW w:w="2785" w:type="dxa"/>
            <w:gridSpan w:val="2"/>
            <w:tcBorders>
              <w:top w:val="single" w:sz="12" w:space="0" w:color="auto"/>
              <w:left w:val="single" w:sz="6" w:space="0" w:color="auto"/>
              <w:bottom w:val="single" w:sz="6" w:space="0" w:color="auto"/>
              <w:right w:val="single" w:sz="6" w:space="0" w:color="auto"/>
            </w:tcBorders>
            <w:vAlign w:val="center"/>
          </w:tcPr>
          <w:p w14:paraId="05EFEA21" w14:textId="77777777" w:rsidR="008946CC" w:rsidRPr="00654229" w:rsidRDefault="008946CC" w:rsidP="00654229">
            <w:pPr>
              <w:spacing w:line="240" w:lineRule="auto"/>
              <w:ind w:firstLine="0"/>
              <w:jc w:val="center"/>
              <w:rPr>
                <w:rFonts w:ascii="Calibri" w:eastAsia="Calibri" w:hAnsi="Calibri"/>
                <w:b/>
                <w:szCs w:val="24"/>
                <w:lang w:eastAsia="pl-PL"/>
              </w:rPr>
            </w:pPr>
            <w:r w:rsidRPr="00654229">
              <w:rPr>
                <w:rFonts w:ascii="Calibri" w:eastAsia="Calibri" w:hAnsi="Calibri"/>
                <w:b/>
                <w:szCs w:val="24"/>
                <w:lang w:eastAsia="pl-PL"/>
              </w:rPr>
              <w:t>Data wykonywania usługi</w:t>
            </w:r>
          </w:p>
          <w:p w14:paraId="5FF594E1" w14:textId="77777777" w:rsidR="008946CC" w:rsidRPr="00654229" w:rsidRDefault="008946CC" w:rsidP="00654229">
            <w:pPr>
              <w:spacing w:line="240" w:lineRule="auto"/>
              <w:ind w:firstLine="0"/>
              <w:jc w:val="center"/>
              <w:rPr>
                <w:rFonts w:ascii="Calibri" w:eastAsia="Calibri" w:hAnsi="Calibri"/>
                <w:b/>
                <w:szCs w:val="24"/>
                <w:lang w:eastAsia="pl-PL"/>
              </w:rPr>
            </w:pPr>
            <w:r w:rsidRPr="00654229">
              <w:rPr>
                <w:rFonts w:ascii="Calibri" w:eastAsia="Calibri" w:hAnsi="Calibri"/>
                <w:b/>
                <w:szCs w:val="24"/>
                <w:lang w:eastAsia="pl-PL"/>
              </w:rPr>
              <w:t>(zamówienia) – od - do</w:t>
            </w:r>
          </w:p>
        </w:tc>
        <w:tc>
          <w:tcPr>
            <w:tcW w:w="2176" w:type="dxa"/>
            <w:tcBorders>
              <w:top w:val="single" w:sz="12" w:space="0" w:color="auto"/>
              <w:left w:val="single" w:sz="6" w:space="0" w:color="auto"/>
            </w:tcBorders>
            <w:shd w:val="clear" w:color="auto" w:fill="auto"/>
            <w:vAlign w:val="center"/>
          </w:tcPr>
          <w:p w14:paraId="6B5D71F9" w14:textId="77777777" w:rsidR="008946CC" w:rsidRPr="00654229" w:rsidRDefault="008946CC" w:rsidP="00654229">
            <w:pPr>
              <w:spacing w:line="240" w:lineRule="auto"/>
              <w:ind w:firstLine="0"/>
              <w:jc w:val="center"/>
              <w:rPr>
                <w:rFonts w:ascii="Calibri" w:eastAsia="Calibri" w:hAnsi="Calibri"/>
                <w:b/>
                <w:szCs w:val="24"/>
                <w:lang w:eastAsia="pl-PL"/>
              </w:rPr>
            </w:pPr>
            <w:r w:rsidRPr="00654229">
              <w:rPr>
                <w:rFonts w:ascii="Calibri" w:eastAsia="Calibri" w:hAnsi="Calibri"/>
                <w:b/>
                <w:szCs w:val="24"/>
                <w:lang w:eastAsia="pl-PL"/>
              </w:rPr>
              <w:t>Odbiorca usługi (zamówienia)</w:t>
            </w:r>
          </w:p>
          <w:p w14:paraId="7AEA4F6B" w14:textId="77777777" w:rsidR="008946CC" w:rsidRPr="00654229" w:rsidRDefault="008946CC" w:rsidP="00654229">
            <w:pPr>
              <w:spacing w:line="240" w:lineRule="auto"/>
              <w:ind w:firstLine="0"/>
              <w:jc w:val="center"/>
              <w:rPr>
                <w:rFonts w:ascii="Calibri" w:eastAsia="Calibri" w:hAnsi="Calibri"/>
                <w:b/>
                <w:szCs w:val="24"/>
                <w:lang w:eastAsia="pl-PL"/>
              </w:rPr>
            </w:pPr>
            <w:r w:rsidRPr="00654229">
              <w:rPr>
                <w:rFonts w:ascii="Calibri" w:eastAsia="Calibri" w:hAnsi="Calibri"/>
                <w:b/>
                <w:szCs w:val="24"/>
                <w:lang w:eastAsia="pl-PL"/>
              </w:rPr>
              <w:t>(nazwa, adres)</w:t>
            </w:r>
          </w:p>
        </w:tc>
      </w:tr>
      <w:tr w:rsidR="008946CC" w:rsidRPr="00654229" w14:paraId="51A76321" w14:textId="77777777" w:rsidTr="008946CC">
        <w:trPr>
          <w:trHeight w:val="59"/>
          <w:jc w:val="center"/>
        </w:trPr>
        <w:tc>
          <w:tcPr>
            <w:tcW w:w="556" w:type="dxa"/>
            <w:tcBorders>
              <w:top w:val="nil"/>
              <w:bottom w:val="single" w:sz="12" w:space="0" w:color="auto"/>
              <w:right w:val="single" w:sz="6" w:space="0" w:color="auto"/>
            </w:tcBorders>
            <w:vAlign w:val="center"/>
          </w:tcPr>
          <w:p w14:paraId="34D52449" w14:textId="77777777" w:rsidR="008946CC" w:rsidRPr="00654229" w:rsidRDefault="008946CC" w:rsidP="00654229">
            <w:pPr>
              <w:spacing w:line="240" w:lineRule="auto"/>
              <w:ind w:firstLine="0"/>
              <w:jc w:val="left"/>
              <w:rPr>
                <w:rFonts w:ascii="Calibri" w:eastAsia="Calibri" w:hAnsi="Calibri"/>
                <w:b/>
                <w:szCs w:val="24"/>
                <w:lang w:eastAsia="pl-PL"/>
              </w:rPr>
            </w:pPr>
          </w:p>
        </w:tc>
        <w:tc>
          <w:tcPr>
            <w:tcW w:w="1854" w:type="dxa"/>
            <w:tcBorders>
              <w:top w:val="nil"/>
              <w:bottom w:val="single" w:sz="12" w:space="0" w:color="auto"/>
              <w:right w:val="single" w:sz="6" w:space="0" w:color="auto"/>
            </w:tcBorders>
            <w:vAlign w:val="center"/>
          </w:tcPr>
          <w:p w14:paraId="6FDDDB22" w14:textId="77777777" w:rsidR="008946CC" w:rsidRPr="00654229" w:rsidRDefault="008946CC" w:rsidP="00654229">
            <w:pPr>
              <w:spacing w:line="240" w:lineRule="auto"/>
              <w:ind w:firstLine="0"/>
              <w:jc w:val="left"/>
              <w:rPr>
                <w:rFonts w:ascii="Calibri" w:eastAsia="Calibri" w:hAnsi="Calibri"/>
                <w:b/>
                <w:szCs w:val="24"/>
                <w:lang w:eastAsia="pl-PL"/>
              </w:rPr>
            </w:pPr>
          </w:p>
        </w:tc>
        <w:tc>
          <w:tcPr>
            <w:tcW w:w="2074" w:type="dxa"/>
            <w:tcBorders>
              <w:top w:val="nil"/>
              <w:left w:val="single" w:sz="6" w:space="0" w:color="auto"/>
              <w:bottom w:val="single" w:sz="12" w:space="0" w:color="auto"/>
              <w:right w:val="single" w:sz="2" w:space="0" w:color="auto"/>
            </w:tcBorders>
            <w:vAlign w:val="center"/>
          </w:tcPr>
          <w:p w14:paraId="2D2CA6A8" w14:textId="77777777" w:rsidR="008946CC" w:rsidRPr="00654229" w:rsidRDefault="008946CC" w:rsidP="00654229">
            <w:pPr>
              <w:spacing w:line="240" w:lineRule="auto"/>
              <w:ind w:firstLine="0"/>
              <w:jc w:val="left"/>
              <w:rPr>
                <w:rFonts w:ascii="Calibri" w:eastAsia="Calibri" w:hAnsi="Calibri"/>
                <w:b/>
                <w:szCs w:val="24"/>
                <w:lang w:eastAsia="pl-PL"/>
              </w:rPr>
            </w:pPr>
          </w:p>
        </w:tc>
        <w:tc>
          <w:tcPr>
            <w:tcW w:w="3119" w:type="dxa"/>
            <w:tcBorders>
              <w:top w:val="nil"/>
              <w:left w:val="single" w:sz="2" w:space="0" w:color="auto"/>
              <w:bottom w:val="single" w:sz="12" w:space="0" w:color="auto"/>
              <w:right w:val="single" w:sz="6" w:space="0" w:color="auto"/>
            </w:tcBorders>
            <w:vAlign w:val="center"/>
          </w:tcPr>
          <w:p w14:paraId="250245E3" w14:textId="77777777" w:rsidR="008946CC" w:rsidRPr="00654229" w:rsidRDefault="008946CC" w:rsidP="00654229">
            <w:pPr>
              <w:spacing w:line="240" w:lineRule="auto"/>
              <w:ind w:firstLine="0"/>
              <w:jc w:val="left"/>
              <w:rPr>
                <w:rFonts w:ascii="Calibri" w:eastAsia="Calibri" w:hAnsi="Calibri"/>
                <w:b/>
                <w:szCs w:val="24"/>
                <w:lang w:eastAsia="pl-PL"/>
              </w:rPr>
            </w:pPr>
          </w:p>
        </w:tc>
        <w:tc>
          <w:tcPr>
            <w:tcW w:w="1367" w:type="dxa"/>
            <w:tcBorders>
              <w:top w:val="single" w:sz="6" w:space="0" w:color="auto"/>
              <w:left w:val="single" w:sz="6" w:space="0" w:color="auto"/>
              <w:bottom w:val="single" w:sz="12" w:space="0" w:color="auto"/>
              <w:right w:val="single" w:sz="6" w:space="0" w:color="auto"/>
            </w:tcBorders>
            <w:vAlign w:val="center"/>
          </w:tcPr>
          <w:p w14:paraId="633FDA8C" w14:textId="77777777" w:rsidR="008946CC" w:rsidRPr="00654229" w:rsidRDefault="008946CC" w:rsidP="00654229">
            <w:pPr>
              <w:spacing w:line="240" w:lineRule="auto"/>
              <w:ind w:firstLine="0"/>
              <w:jc w:val="center"/>
              <w:rPr>
                <w:rFonts w:ascii="Calibri" w:eastAsia="Calibri" w:hAnsi="Calibri"/>
                <w:b/>
                <w:sz w:val="16"/>
                <w:szCs w:val="16"/>
                <w:lang w:eastAsia="pl-PL"/>
              </w:rPr>
            </w:pPr>
            <w:r w:rsidRPr="00654229">
              <w:rPr>
                <w:rFonts w:ascii="Calibri" w:eastAsia="Calibri" w:hAnsi="Calibri"/>
                <w:b/>
                <w:sz w:val="16"/>
                <w:szCs w:val="16"/>
                <w:lang w:eastAsia="pl-PL"/>
              </w:rPr>
              <w:t>Początek</w:t>
            </w:r>
          </w:p>
          <w:p w14:paraId="23B018D5" w14:textId="77777777" w:rsidR="008946CC" w:rsidRPr="00654229" w:rsidRDefault="008946CC" w:rsidP="00654229">
            <w:pPr>
              <w:spacing w:line="240" w:lineRule="auto"/>
              <w:ind w:firstLine="0"/>
              <w:jc w:val="center"/>
              <w:rPr>
                <w:rFonts w:ascii="Calibri" w:eastAsia="Calibri" w:hAnsi="Calibri"/>
                <w:bCs/>
                <w:sz w:val="16"/>
                <w:szCs w:val="16"/>
                <w:lang w:eastAsia="pl-PL"/>
              </w:rPr>
            </w:pPr>
            <w:r w:rsidRPr="00654229">
              <w:rPr>
                <w:rFonts w:ascii="Calibri" w:eastAsia="Calibri" w:hAnsi="Calibri"/>
                <w:bCs/>
                <w:sz w:val="16"/>
                <w:szCs w:val="16"/>
                <w:lang w:eastAsia="pl-PL"/>
              </w:rPr>
              <w:t>Dzień/miesiąc/rok</w:t>
            </w:r>
          </w:p>
        </w:tc>
        <w:tc>
          <w:tcPr>
            <w:tcW w:w="1418" w:type="dxa"/>
            <w:tcBorders>
              <w:top w:val="single" w:sz="6" w:space="0" w:color="auto"/>
              <w:left w:val="single" w:sz="6" w:space="0" w:color="auto"/>
              <w:bottom w:val="single" w:sz="12" w:space="0" w:color="auto"/>
              <w:right w:val="single" w:sz="6" w:space="0" w:color="auto"/>
            </w:tcBorders>
            <w:vAlign w:val="center"/>
          </w:tcPr>
          <w:p w14:paraId="35B57367" w14:textId="77777777" w:rsidR="008946CC" w:rsidRPr="00654229" w:rsidRDefault="008946CC" w:rsidP="00654229">
            <w:pPr>
              <w:spacing w:line="240" w:lineRule="auto"/>
              <w:ind w:firstLine="0"/>
              <w:jc w:val="center"/>
              <w:rPr>
                <w:rFonts w:ascii="Calibri" w:eastAsia="Calibri" w:hAnsi="Calibri"/>
                <w:b/>
                <w:sz w:val="16"/>
                <w:szCs w:val="16"/>
                <w:lang w:eastAsia="pl-PL"/>
              </w:rPr>
            </w:pPr>
            <w:r w:rsidRPr="00654229">
              <w:rPr>
                <w:rFonts w:ascii="Calibri" w:eastAsia="Calibri" w:hAnsi="Calibri"/>
                <w:b/>
                <w:sz w:val="16"/>
                <w:szCs w:val="16"/>
                <w:lang w:eastAsia="pl-PL"/>
              </w:rPr>
              <w:t>Koniec</w:t>
            </w:r>
          </w:p>
          <w:p w14:paraId="0D190FF6" w14:textId="77777777" w:rsidR="008946CC" w:rsidRPr="00654229" w:rsidRDefault="008946CC" w:rsidP="00654229">
            <w:pPr>
              <w:spacing w:line="240" w:lineRule="auto"/>
              <w:ind w:firstLine="0"/>
              <w:jc w:val="center"/>
              <w:rPr>
                <w:rFonts w:ascii="Calibri" w:eastAsia="Calibri" w:hAnsi="Calibri"/>
                <w:bCs/>
                <w:sz w:val="16"/>
                <w:szCs w:val="16"/>
                <w:lang w:eastAsia="pl-PL"/>
              </w:rPr>
            </w:pPr>
            <w:r w:rsidRPr="00654229">
              <w:rPr>
                <w:rFonts w:ascii="Calibri" w:eastAsia="Calibri" w:hAnsi="Calibri"/>
                <w:bCs/>
                <w:sz w:val="16"/>
                <w:szCs w:val="16"/>
                <w:lang w:eastAsia="pl-PL"/>
              </w:rPr>
              <w:t>Dzień/miesiąc/rok</w:t>
            </w:r>
          </w:p>
        </w:tc>
        <w:tc>
          <w:tcPr>
            <w:tcW w:w="2176" w:type="dxa"/>
            <w:tcBorders>
              <w:left w:val="single" w:sz="6" w:space="0" w:color="auto"/>
              <w:bottom w:val="single" w:sz="12" w:space="0" w:color="auto"/>
            </w:tcBorders>
            <w:shd w:val="clear" w:color="auto" w:fill="auto"/>
            <w:vAlign w:val="center"/>
          </w:tcPr>
          <w:p w14:paraId="1586062B" w14:textId="77777777" w:rsidR="008946CC" w:rsidRPr="00654229" w:rsidRDefault="008946CC" w:rsidP="00654229">
            <w:pPr>
              <w:spacing w:line="240" w:lineRule="auto"/>
              <w:ind w:firstLine="0"/>
              <w:jc w:val="left"/>
              <w:rPr>
                <w:rFonts w:ascii="Calibri" w:eastAsia="Calibri" w:hAnsi="Calibri"/>
                <w:b/>
                <w:szCs w:val="24"/>
                <w:lang w:eastAsia="pl-PL"/>
              </w:rPr>
            </w:pPr>
          </w:p>
        </w:tc>
      </w:tr>
      <w:tr w:rsidR="008946CC" w:rsidRPr="00654229" w14:paraId="0F8304C1" w14:textId="77777777" w:rsidTr="008946CC">
        <w:trPr>
          <w:jc w:val="center"/>
        </w:trPr>
        <w:tc>
          <w:tcPr>
            <w:tcW w:w="556" w:type="dxa"/>
            <w:tcBorders>
              <w:top w:val="single" w:sz="12" w:space="0" w:color="auto"/>
              <w:bottom w:val="single" w:sz="6" w:space="0" w:color="auto"/>
              <w:right w:val="single" w:sz="6" w:space="0" w:color="auto"/>
            </w:tcBorders>
            <w:vAlign w:val="center"/>
          </w:tcPr>
          <w:p w14:paraId="1D92DC15" w14:textId="77777777" w:rsidR="008946CC" w:rsidRPr="00654229" w:rsidRDefault="008946CC" w:rsidP="00654229">
            <w:pPr>
              <w:spacing w:line="240" w:lineRule="auto"/>
              <w:ind w:firstLine="0"/>
              <w:jc w:val="left"/>
              <w:rPr>
                <w:rFonts w:ascii="Calibri" w:eastAsia="Calibri" w:hAnsi="Calibri"/>
                <w:b/>
                <w:szCs w:val="24"/>
                <w:lang w:eastAsia="pl-PL"/>
              </w:rPr>
            </w:pPr>
            <w:r w:rsidRPr="00654229">
              <w:rPr>
                <w:rFonts w:ascii="Calibri" w:eastAsia="Calibri" w:hAnsi="Calibri"/>
                <w:b/>
                <w:szCs w:val="24"/>
                <w:lang w:eastAsia="pl-PL"/>
              </w:rPr>
              <w:t>1.</w:t>
            </w:r>
          </w:p>
        </w:tc>
        <w:tc>
          <w:tcPr>
            <w:tcW w:w="1854" w:type="dxa"/>
            <w:tcBorders>
              <w:top w:val="single" w:sz="12" w:space="0" w:color="auto"/>
              <w:bottom w:val="single" w:sz="6" w:space="0" w:color="auto"/>
              <w:right w:val="single" w:sz="6" w:space="0" w:color="auto"/>
            </w:tcBorders>
          </w:tcPr>
          <w:p w14:paraId="2611C51B" w14:textId="77777777" w:rsidR="008946CC" w:rsidRPr="00654229" w:rsidRDefault="008946CC" w:rsidP="00654229">
            <w:pPr>
              <w:spacing w:line="240" w:lineRule="auto"/>
              <w:ind w:firstLine="0"/>
              <w:jc w:val="left"/>
              <w:rPr>
                <w:rFonts w:ascii="Calibri" w:eastAsia="Calibri" w:hAnsi="Calibri"/>
                <w:szCs w:val="24"/>
                <w:lang w:eastAsia="pl-PL"/>
              </w:rPr>
            </w:pPr>
          </w:p>
          <w:p w14:paraId="12C36E7C" w14:textId="77777777" w:rsidR="008946CC" w:rsidRPr="00654229" w:rsidRDefault="008946CC" w:rsidP="00654229">
            <w:pPr>
              <w:spacing w:line="240" w:lineRule="auto"/>
              <w:ind w:firstLine="0"/>
              <w:jc w:val="left"/>
              <w:rPr>
                <w:rFonts w:ascii="Calibri" w:eastAsia="Calibri" w:hAnsi="Calibri"/>
                <w:szCs w:val="24"/>
                <w:lang w:eastAsia="pl-PL"/>
              </w:rPr>
            </w:pPr>
          </w:p>
          <w:p w14:paraId="6E723E12" w14:textId="77777777" w:rsidR="008946CC" w:rsidRPr="00654229" w:rsidRDefault="008946CC" w:rsidP="00654229">
            <w:pPr>
              <w:spacing w:line="240" w:lineRule="auto"/>
              <w:ind w:firstLine="0"/>
              <w:jc w:val="left"/>
              <w:rPr>
                <w:rFonts w:ascii="Calibri" w:eastAsia="Calibri" w:hAnsi="Calibri"/>
                <w:szCs w:val="24"/>
                <w:lang w:eastAsia="pl-PL"/>
              </w:rPr>
            </w:pPr>
          </w:p>
          <w:p w14:paraId="2FC42D21" w14:textId="77777777" w:rsidR="008946CC" w:rsidRPr="00654229" w:rsidRDefault="008946CC" w:rsidP="00654229">
            <w:pPr>
              <w:spacing w:line="240" w:lineRule="auto"/>
              <w:ind w:firstLine="0"/>
              <w:jc w:val="left"/>
              <w:rPr>
                <w:rFonts w:ascii="Calibri" w:eastAsia="Calibri" w:hAnsi="Calibri"/>
                <w:szCs w:val="24"/>
                <w:lang w:eastAsia="pl-PL"/>
              </w:rPr>
            </w:pPr>
          </w:p>
        </w:tc>
        <w:tc>
          <w:tcPr>
            <w:tcW w:w="2074" w:type="dxa"/>
            <w:tcBorders>
              <w:top w:val="single" w:sz="12" w:space="0" w:color="auto"/>
              <w:left w:val="single" w:sz="6" w:space="0" w:color="auto"/>
              <w:bottom w:val="single" w:sz="6" w:space="0" w:color="auto"/>
              <w:right w:val="single" w:sz="2" w:space="0" w:color="auto"/>
            </w:tcBorders>
          </w:tcPr>
          <w:p w14:paraId="140416BE" w14:textId="77777777" w:rsidR="008946CC" w:rsidRPr="00654229" w:rsidRDefault="008946CC" w:rsidP="00654229">
            <w:pPr>
              <w:spacing w:line="240" w:lineRule="auto"/>
              <w:ind w:firstLine="0"/>
              <w:jc w:val="left"/>
              <w:rPr>
                <w:rFonts w:ascii="Calibri" w:eastAsia="Calibri" w:hAnsi="Calibri"/>
                <w:szCs w:val="24"/>
                <w:lang w:eastAsia="pl-PL"/>
              </w:rPr>
            </w:pPr>
          </w:p>
        </w:tc>
        <w:tc>
          <w:tcPr>
            <w:tcW w:w="3119" w:type="dxa"/>
            <w:tcBorders>
              <w:top w:val="single" w:sz="12" w:space="0" w:color="auto"/>
              <w:left w:val="single" w:sz="2" w:space="0" w:color="auto"/>
              <w:bottom w:val="single" w:sz="6" w:space="0" w:color="auto"/>
              <w:right w:val="single" w:sz="6" w:space="0" w:color="auto"/>
            </w:tcBorders>
          </w:tcPr>
          <w:p w14:paraId="7BE942FF" w14:textId="77777777" w:rsidR="008946CC" w:rsidRPr="00654229" w:rsidRDefault="008946CC" w:rsidP="00654229">
            <w:pPr>
              <w:spacing w:line="240" w:lineRule="auto"/>
              <w:ind w:firstLine="0"/>
              <w:jc w:val="left"/>
              <w:rPr>
                <w:rFonts w:ascii="Calibri" w:eastAsia="Calibri" w:hAnsi="Calibri"/>
                <w:szCs w:val="24"/>
                <w:lang w:eastAsia="pl-PL"/>
              </w:rPr>
            </w:pPr>
          </w:p>
        </w:tc>
        <w:tc>
          <w:tcPr>
            <w:tcW w:w="1367" w:type="dxa"/>
            <w:tcBorders>
              <w:top w:val="single" w:sz="12" w:space="0" w:color="auto"/>
              <w:left w:val="single" w:sz="6" w:space="0" w:color="auto"/>
              <w:bottom w:val="single" w:sz="6" w:space="0" w:color="auto"/>
              <w:right w:val="single" w:sz="6" w:space="0" w:color="auto"/>
            </w:tcBorders>
          </w:tcPr>
          <w:p w14:paraId="3EBC37E2" w14:textId="77777777" w:rsidR="008946CC" w:rsidRPr="00654229" w:rsidRDefault="008946CC" w:rsidP="00654229">
            <w:pPr>
              <w:spacing w:line="240" w:lineRule="auto"/>
              <w:ind w:firstLine="0"/>
              <w:jc w:val="left"/>
              <w:rPr>
                <w:rFonts w:ascii="Calibri" w:eastAsia="Calibri" w:hAnsi="Calibri"/>
                <w:szCs w:val="24"/>
                <w:lang w:eastAsia="pl-PL"/>
              </w:rPr>
            </w:pPr>
          </w:p>
        </w:tc>
        <w:tc>
          <w:tcPr>
            <w:tcW w:w="1418" w:type="dxa"/>
            <w:tcBorders>
              <w:top w:val="single" w:sz="12" w:space="0" w:color="auto"/>
              <w:left w:val="single" w:sz="6" w:space="0" w:color="auto"/>
              <w:bottom w:val="single" w:sz="6" w:space="0" w:color="auto"/>
              <w:right w:val="single" w:sz="4" w:space="0" w:color="auto"/>
            </w:tcBorders>
          </w:tcPr>
          <w:p w14:paraId="55B8ADB2" w14:textId="77777777" w:rsidR="008946CC" w:rsidRPr="00654229" w:rsidRDefault="008946CC" w:rsidP="00654229">
            <w:pPr>
              <w:spacing w:line="240" w:lineRule="auto"/>
              <w:ind w:firstLine="0"/>
              <w:jc w:val="left"/>
              <w:rPr>
                <w:rFonts w:ascii="Calibri" w:eastAsia="Calibri" w:hAnsi="Calibri"/>
                <w:szCs w:val="24"/>
                <w:lang w:eastAsia="pl-PL"/>
              </w:rPr>
            </w:pPr>
          </w:p>
        </w:tc>
        <w:tc>
          <w:tcPr>
            <w:tcW w:w="2176" w:type="dxa"/>
            <w:tcBorders>
              <w:top w:val="single" w:sz="12" w:space="0" w:color="auto"/>
              <w:left w:val="single" w:sz="4" w:space="0" w:color="auto"/>
              <w:bottom w:val="single" w:sz="4" w:space="0" w:color="auto"/>
              <w:right w:val="single" w:sz="12" w:space="0" w:color="auto"/>
            </w:tcBorders>
            <w:shd w:val="clear" w:color="auto" w:fill="auto"/>
          </w:tcPr>
          <w:p w14:paraId="28EC6247" w14:textId="77777777" w:rsidR="008946CC" w:rsidRPr="00654229" w:rsidRDefault="008946CC" w:rsidP="00654229">
            <w:pPr>
              <w:spacing w:line="240" w:lineRule="auto"/>
              <w:ind w:firstLine="0"/>
              <w:jc w:val="left"/>
              <w:rPr>
                <w:rFonts w:ascii="Calibri" w:eastAsia="Calibri" w:hAnsi="Calibri"/>
                <w:szCs w:val="24"/>
                <w:lang w:eastAsia="pl-PL"/>
              </w:rPr>
            </w:pPr>
          </w:p>
        </w:tc>
      </w:tr>
      <w:tr w:rsidR="008946CC" w:rsidRPr="00654229" w14:paraId="790EE36A" w14:textId="77777777" w:rsidTr="008946CC">
        <w:trPr>
          <w:jc w:val="center"/>
        </w:trPr>
        <w:tc>
          <w:tcPr>
            <w:tcW w:w="556" w:type="dxa"/>
            <w:tcBorders>
              <w:top w:val="single" w:sz="6" w:space="0" w:color="auto"/>
              <w:bottom w:val="single" w:sz="6" w:space="0" w:color="auto"/>
              <w:right w:val="single" w:sz="6" w:space="0" w:color="auto"/>
            </w:tcBorders>
            <w:vAlign w:val="center"/>
          </w:tcPr>
          <w:p w14:paraId="305A141D" w14:textId="77777777" w:rsidR="008946CC" w:rsidRPr="00654229" w:rsidRDefault="008946CC" w:rsidP="00654229">
            <w:pPr>
              <w:spacing w:line="240" w:lineRule="auto"/>
              <w:ind w:firstLine="0"/>
              <w:jc w:val="left"/>
              <w:rPr>
                <w:rFonts w:ascii="Calibri" w:eastAsia="Calibri" w:hAnsi="Calibri"/>
                <w:b/>
                <w:szCs w:val="24"/>
                <w:lang w:eastAsia="pl-PL"/>
              </w:rPr>
            </w:pPr>
            <w:r w:rsidRPr="00654229">
              <w:rPr>
                <w:rFonts w:ascii="Calibri" w:eastAsia="Calibri" w:hAnsi="Calibri"/>
                <w:b/>
                <w:szCs w:val="24"/>
                <w:lang w:eastAsia="pl-PL"/>
              </w:rPr>
              <w:t>2</w:t>
            </w:r>
          </w:p>
        </w:tc>
        <w:tc>
          <w:tcPr>
            <w:tcW w:w="1854" w:type="dxa"/>
            <w:tcBorders>
              <w:top w:val="single" w:sz="6" w:space="0" w:color="auto"/>
              <w:bottom w:val="single" w:sz="6" w:space="0" w:color="auto"/>
              <w:right w:val="single" w:sz="6" w:space="0" w:color="auto"/>
            </w:tcBorders>
          </w:tcPr>
          <w:p w14:paraId="0AC278A0" w14:textId="77777777" w:rsidR="008946CC" w:rsidRPr="00654229" w:rsidRDefault="008946CC" w:rsidP="00654229">
            <w:pPr>
              <w:spacing w:line="240" w:lineRule="auto"/>
              <w:ind w:firstLine="0"/>
              <w:jc w:val="left"/>
              <w:rPr>
                <w:rFonts w:ascii="Calibri" w:eastAsia="Calibri" w:hAnsi="Calibri"/>
                <w:szCs w:val="24"/>
                <w:lang w:eastAsia="pl-PL"/>
              </w:rPr>
            </w:pPr>
          </w:p>
          <w:p w14:paraId="619A4EAA" w14:textId="77777777" w:rsidR="008946CC" w:rsidRPr="00654229" w:rsidRDefault="008946CC" w:rsidP="00654229">
            <w:pPr>
              <w:spacing w:line="240" w:lineRule="auto"/>
              <w:ind w:firstLine="0"/>
              <w:jc w:val="left"/>
              <w:rPr>
                <w:rFonts w:ascii="Calibri" w:eastAsia="Calibri" w:hAnsi="Calibri"/>
                <w:szCs w:val="24"/>
                <w:lang w:eastAsia="pl-PL"/>
              </w:rPr>
            </w:pPr>
          </w:p>
          <w:p w14:paraId="77C8C6F7" w14:textId="77777777" w:rsidR="008946CC" w:rsidRPr="00654229" w:rsidRDefault="008946CC" w:rsidP="00654229">
            <w:pPr>
              <w:spacing w:line="240" w:lineRule="auto"/>
              <w:ind w:firstLine="0"/>
              <w:jc w:val="left"/>
              <w:rPr>
                <w:rFonts w:ascii="Calibri" w:eastAsia="Calibri" w:hAnsi="Calibri"/>
                <w:szCs w:val="24"/>
                <w:lang w:eastAsia="pl-PL"/>
              </w:rPr>
            </w:pPr>
          </w:p>
        </w:tc>
        <w:tc>
          <w:tcPr>
            <w:tcW w:w="2074" w:type="dxa"/>
            <w:tcBorders>
              <w:top w:val="single" w:sz="6" w:space="0" w:color="auto"/>
              <w:left w:val="single" w:sz="6" w:space="0" w:color="auto"/>
              <w:bottom w:val="single" w:sz="6" w:space="0" w:color="auto"/>
              <w:right w:val="single" w:sz="2" w:space="0" w:color="auto"/>
            </w:tcBorders>
          </w:tcPr>
          <w:p w14:paraId="6C85F18E" w14:textId="77777777" w:rsidR="008946CC" w:rsidRPr="00654229" w:rsidRDefault="008946CC" w:rsidP="00654229">
            <w:pPr>
              <w:spacing w:line="240" w:lineRule="auto"/>
              <w:ind w:firstLine="0"/>
              <w:jc w:val="left"/>
              <w:rPr>
                <w:rFonts w:ascii="Calibri" w:eastAsia="Calibri" w:hAnsi="Calibri"/>
                <w:szCs w:val="24"/>
                <w:lang w:eastAsia="pl-PL"/>
              </w:rPr>
            </w:pPr>
          </w:p>
        </w:tc>
        <w:tc>
          <w:tcPr>
            <w:tcW w:w="3119" w:type="dxa"/>
            <w:tcBorders>
              <w:top w:val="single" w:sz="6" w:space="0" w:color="auto"/>
              <w:left w:val="single" w:sz="2" w:space="0" w:color="auto"/>
              <w:bottom w:val="single" w:sz="6" w:space="0" w:color="auto"/>
              <w:right w:val="single" w:sz="6" w:space="0" w:color="auto"/>
            </w:tcBorders>
          </w:tcPr>
          <w:p w14:paraId="6990D04A" w14:textId="77777777" w:rsidR="008946CC" w:rsidRPr="00654229" w:rsidRDefault="008946CC" w:rsidP="00654229">
            <w:pPr>
              <w:spacing w:line="240" w:lineRule="auto"/>
              <w:ind w:firstLine="0"/>
              <w:jc w:val="left"/>
              <w:rPr>
                <w:rFonts w:ascii="Calibri" w:eastAsia="Calibri" w:hAnsi="Calibri"/>
                <w:szCs w:val="24"/>
                <w:lang w:eastAsia="pl-PL"/>
              </w:rPr>
            </w:pPr>
          </w:p>
        </w:tc>
        <w:tc>
          <w:tcPr>
            <w:tcW w:w="1367" w:type="dxa"/>
            <w:tcBorders>
              <w:top w:val="single" w:sz="6" w:space="0" w:color="auto"/>
              <w:left w:val="single" w:sz="6" w:space="0" w:color="auto"/>
              <w:bottom w:val="single" w:sz="6" w:space="0" w:color="auto"/>
              <w:right w:val="single" w:sz="6" w:space="0" w:color="auto"/>
            </w:tcBorders>
          </w:tcPr>
          <w:p w14:paraId="7393A2E3" w14:textId="77777777" w:rsidR="008946CC" w:rsidRPr="00654229" w:rsidRDefault="008946CC" w:rsidP="00654229">
            <w:pPr>
              <w:spacing w:line="240" w:lineRule="auto"/>
              <w:ind w:firstLine="0"/>
              <w:jc w:val="left"/>
              <w:rPr>
                <w:rFonts w:ascii="Calibri" w:eastAsia="Calibri" w:hAnsi="Calibri"/>
                <w:szCs w:val="24"/>
                <w:lang w:eastAsia="pl-PL"/>
              </w:rPr>
            </w:pPr>
          </w:p>
        </w:tc>
        <w:tc>
          <w:tcPr>
            <w:tcW w:w="1418" w:type="dxa"/>
            <w:tcBorders>
              <w:top w:val="single" w:sz="6" w:space="0" w:color="auto"/>
              <w:left w:val="single" w:sz="6" w:space="0" w:color="auto"/>
              <w:bottom w:val="single" w:sz="6" w:space="0" w:color="auto"/>
              <w:right w:val="single" w:sz="6" w:space="0" w:color="auto"/>
            </w:tcBorders>
          </w:tcPr>
          <w:p w14:paraId="01DCCFE9" w14:textId="77777777" w:rsidR="008946CC" w:rsidRPr="00654229" w:rsidRDefault="008946CC" w:rsidP="00654229">
            <w:pPr>
              <w:spacing w:line="240" w:lineRule="auto"/>
              <w:ind w:firstLine="0"/>
              <w:jc w:val="left"/>
              <w:rPr>
                <w:rFonts w:ascii="Calibri" w:eastAsia="Calibri" w:hAnsi="Calibri"/>
                <w:szCs w:val="24"/>
                <w:lang w:eastAsia="pl-PL"/>
              </w:rPr>
            </w:pPr>
          </w:p>
        </w:tc>
        <w:tc>
          <w:tcPr>
            <w:tcW w:w="2176" w:type="dxa"/>
            <w:tcBorders>
              <w:top w:val="single" w:sz="4" w:space="0" w:color="auto"/>
              <w:left w:val="single" w:sz="6" w:space="0" w:color="auto"/>
              <w:bottom w:val="single" w:sz="4" w:space="0" w:color="auto"/>
            </w:tcBorders>
            <w:shd w:val="clear" w:color="auto" w:fill="auto"/>
          </w:tcPr>
          <w:p w14:paraId="0F20D16C" w14:textId="77777777" w:rsidR="008946CC" w:rsidRPr="00654229" w:rsidRDefault="008946CC" w:rsidP="00654229">
            <w:pPr>
              <w:spacing w:line="240" w:lineRule="auto"/>
              <w:ind w:firstLine="0"/>
              <w:jc w:val="left"/>
              <w:rPr>
                <w:rFonts w:ascii="Calibri" w:eastAsia="Calibri" w:hAnsi="Calibri"/>
                <w:szCs w:val="24"/>
                <w:lang w:eastAsia="pl-PL"/>
              </w:rPr>
            </w:pPr>
          </w:p>
        </w:tc>
      </w:tr>
      <w:tr w:rsidR="008946CC" w:rsidRPr="00654229" w14:paraId="5F367582" w14:textId="77777777" w:rsidTr="008946CC">
        <w:trPr>
          <w:jc w:val="center"/>
        </w:trPr>
        <w:tc>
          <w:tcPr>
            <w:tcW w:w="556" w:type="dxa"/>
            <w:tcBorders>
              <w:top w:val="single" w:sz="6" w:space="0" w:color="auto"/>
              <w:bottom w:val="single" w:sz="6" w:space="0" w:color="auto"/>
              <w:right w:val="single" w:sz="6" w:space="0" w:color="auto"/>
            </w:tcBorders>
            <w:vAlign w:val="center"/>
          </w:tcPr>
          <w:p w14:paraId="4B375FC7" w14:textId="77777777" w:rsidR="008946CC" w:rsidRPr="00654229" w:rsidRDefault="008946CC" w:rsidP="00654229">
            <w:pPr>
              <w:spacing w:line="240" w:lineRule="auto"/>
              <w:ind w:firstLine="0"/>
              <w:jc w:val="left"/>
              <w:rPr>
                <w:rFonts w:ascii="Calibri" w:eastAsia="Calibri" w:hAnsi="Calibri"/>
                <w:b/>
                <w:szCs w:val="24"/>
                <w:lang w:eastAsia="pl-PL"/>
              </w:rPr>
            </w:pPr>
            <w:r w:rsidRPr="00654229">
              <w:rPr>
                <w:rFonts w:ascii="Calibri" w:eastAsia="Calibri" w:hAnsi="Calibri"/>
                <w:b/>
                <w:szCs w:val="24"/>
                <w:lang w:eastAsia="pl-PL"/>
              </w:rPr>
              <w:t>…</w:t>
            </w:r>
          </w:p>
        </w:tc>
        <w:tc>
          <w:tcPr>
            <w:tcW w:w="1854" w:type="dxa"/>
            <w:tcBorders>
              <w:top w:val="single" w:sz="6" w:space="0" w:color="auto"/>
              <w:bottom w:val="single" w:sz="6" w:space="0" w:color="auto"/>
              <w:right w:val="single" w:sz="6" w:space="0" w:color="auto"/>
            </w:tcBorders>
          </w:tcPr>
          <w:p w14:paraId="26624251" w14:textId="77777777" w:rsidR="008946CC" w:rsidRPr="00654229" w:rsidRDefault="008946CC" w:rsidP="00654229">
            <w:pPr>
              <w:spacing w:line="240" w:lineRule="auto"/>
              <w:ind w:firstLine="0"/>
              <w:jc w:val="left"/>
              <w:rPr>
                <w:rFonts w:ascii="Calibri" w:eastAsia="Calibri" w:hAnsi="Calibri"/>
                <w:szCs w:val="24"/>
                <w:lang w:eastAsia="pl-PL"/>
              </w:rPr>
            </w:pPr>
          </w:p>
          <w:p w14:paraId="2296DBEB" w14:textId="77777777" w:rsidR="008946CC" w:rsidRPr="00654229" w:rsidRDefault="008946CC" w:rsidP="00654229">
            <w:pPr>
              <w:spacing w:line="240" w:lineRule="auto"/>
              <w:ind w:firstLine="0"/>
              <w:jc w:val="left"/>
              <w:rPr>
                <w:rFonts w:ascii="Calibri" w:eastAsia="Calibri" w:hAnsi="Calibri"/>
                <w:szCs w:val="24"/>
                <w:lang w:eastAsia="pl-PL"/>
              </w:rPr>
            </w:pPr>
          </w:p>
        </w:tc>
        <w:tc>
          <w:tcPr>
            <w:tcW w:w="2074" w:type="dxa"/>
            <w:tcBorders>
              <w:top w:val="single" w:sz="6" w:space="0" w:color="auto"/>
              <w:left w:val="single" w:sz="6" w:space="0" w:color="auto"/>
              <w:bottom w:val="single" w:sz="6" w:space="0" w:color="auto"/>
              <w:right w:val="single" w:sz="2" w:space="0" w:color="auto"/>
            </w:tcBorders>
          </w:tcPr>
          <w:p w14:paraId="107F8C95" w14:textId="77777777" w:rsidR="008946CC" w:rsidRPr="00654229" w:rsidRDefault="008946CC" w:rsidP="00654229">
            <w:pPr>
              <w:spacing w:line="240" w:lineRule="auto"/>
              <w:ind w:firstLine="0"/>
              <w:jc w:val="left"/>
              <w:rPr>
                <w:rFonts w:ascii="Calibri" w:eastAsia="Calibri" w:hAnsi="Calibri"/>
                <w:szCs w:val="24"/>
                <w:lang w:eastAsia="pl-PL"/>
              </w:rPr>
            </w:pPr>
          </w:p>
        </w:tc>
        <w:tc>
          <w:tcPr>
            <w:tcW w:w="3119" w:type="dxa"/>
            <w:tcBorders>
              <w:top w:val="single" w:sz="6" w:space="0" w:color="auto"/>
              <w:left w:val="single" w:sz="2" w:space="0" w:color="auto"/>
              <w:bottom w:val="single" w:sz="6" w:space="0" w:color="auto"/>
              <w:right w:val="single" w:sz="6" w:space="0" w:color="auto"/>
            </w:tcBorders>
          </w:tcPr>
          <w:p w14:paraId="0840EB2D" w14:textId="77777777" w:rsidR="008946CC" w:rsidRPr="00654229" w:rsidRDefault="008946CC" w:rsidP="00654229">
            <w:pPr>
              <w:spacing w:line="240" w:lineRule="auto"/>
              <w:ind w:firstLine="0"/>
              <w:jc w:val="left"/>
              <w:rPr>
                <w:rFonts w:ascii="Calibri" w:eastAsia="Calibri" w:hAnsi="Calibri"/>
                <w:szCs w:val="24"/>
                <w:lang w:eastAsia="pl-PL"/>
              </w:rPr>
            </w:pPr>
          </w:p>
        </w:tc>
        <w:tc>
          <w:tcPr>
            <w:tcW w:w="1367" w:type="dxa"/>
            <w:tcBorders>
              <w:top w:val="single" w:sz="6" w:space="0" w:color="auto"/>
              <w:left w:val="single" w:sz="6" w:space="0" w:color="auto"/>
              <w:bottom w:val="single" w:sz="6" w:space="0" w:color="auto"/>
              <w:right w:val="single" w:sz="6" w:space="0" w:color="auto"/>
            </w:tcBorders>
          </w:tcPr>
          <w:p w14:paraId="3D8AD5EB" w14:textId="77777777" w:rsidR="008946CC" w:rsidRPr="00654229" w:rsidRDefault="008946CC" w:rsidP="00654229">
            <w:pPr>
              <w:spacing w:line="240" w:lineRule="auto"/>
              <w:ind w:firstLine="0"/>
              <w:jc w:val="left"/>
              <w:rPr>
                <w:rFonts w:ascii="Calibri" w:eastAsia="Calibri" w:hAnsi="Calibri"/>
                <w:szCs w:val="24"/>
                <w:lang w:eastAsia="pl-PL"/>
              </w:rPr>
            </w:pPr>
          </w:p>
        </w:tc>
        <w:tc>
          <w:tcPr>
            <w:tcW w:w="1418" w:type="dxa"/>
            <w:tcBorders>
              <w:top w:val="single" w:sz="6" w:space="0" w:color="auto"/>
              <w:left w:val="single" w:sz="6" w:space="0" w:color="auto"/>
              <w:bottom w:val="single" w:sz="6" w:space="0" w:color="auto"/>
              <w:right w:val="single" w:sz="6" w:space="0" w:color="auto"/>
            </w:tcBorders>
          </w:tcPr>
          <w:p w14:paraId="123D7788" w14:textId="77777777" w:rsidR="008946CC" w:rsidRPr="00654229" w:rsidRDefault="008946CC" w:rsidP="00654229">
            <w:pPr>
              <w:spacing w:line="240" w:lineRule="auto"/>
              <w:ind w:firstLine="0"/>
              <w:jc w:val="left"/>
              <w:rPr>
                <w:rFonts w:ascii="Calibri" w:eastAsia="Calibri" w:hAnsi="Calibri"/>
                <w:szCs w:val="24"/>
                <w:lang w:eastAsia="pl-PL"/>
              </w:rPr>
            </w:pPr>
          </w:p>
        </w:tc>
        <w:tc>
          <w:tcPr>
            <w:tcW w:w="2176" w:type="dxa"/>
            <w:tcBorders>
              <w:top w:val="single" w:sz="4" w:space="0" w:color="auto"/>
              <w:left w:val="single" w:sz="6" w:space="0" w:color="auto"/>
              <w:bottom w:val="single" w:sz="4" w:space="0" w:color="auto"/>
            </w:tcBorders>
            <w:shd w:val="clear" w:color="auto" w:fill="auto"/>
          </w:tcPr>
          <w:p w14:paraId="5B1F6A1B" w14:textId="77777777" w:rsidR="008946CC" w:rsidRPr="00654229" w:rsidRDefault="008946CC" w:rsidP="00654229">
            <w:pPr>
              <w:spacing w:line="240" w:lineRule="auto"/>
              <w:ind w:firstLine="0"/>
              <w:jc w:val="left"/>
              <w:rPr>
                <w:rFonts w:ascii="Calibri" w:eastAsia="Calibri" w:hAnsi="Calibri"/>
                <w:szCs w:val="24"/>
                <w:lang w:eastAsia="pl-PL"/>
              </w:rPr>
            </w:pPr>
          </w:p>
        </w:tc>
      </w:tr>
    </w:tbl>
    <w:p w14:paraId="4746E50D" w14:textId="77777777" w:rsidR="00654229" w:rsidRPr="00654229" w:rsidRDefault="00654229" w:rsidP="00654229">
      <w:pPr>
        <w:widowControl w:val="0"/>
        <w:tabs>
          <w:tab w:val="left" w:pos="0"/>
        </w:tabs>
        <w:overflowPunct w:val="0"/>
        <w:autoSpaceDE w:val="0"/>
        <w:autoSpaceDN w:val="0"/>
        <w:adjustRightInd w:val="0"/>
        <w:spacing w:line="240" w:lineRule="auto"/>
        <w:ind w:firstLine="0"/>
        <w:jc w:val="left"/>
        <w:rPr>
          <w:rFonts w:ascii="Calibri" w:hAnsi="Calibri"/>
          <w:sz w:val="20"/>
          <w:szCs w:val="20"/>
          <w:lang w:eastAsia="pl-PL"/>
        </w:rPr>
      </w:pPr>
      <w:r w:rsidRPr="00654229">
        <w:rPr>
          <w:rFonts w:ascii="Calibri" w:hAnsi="Calibri"/>
          <w:sz w:val="20"/>
          <w:szCs w:val="20"/>
          <w:lang w:eastAsia="pl-PL"/>
        </w:rPr>
        <w:t xml:space="preserve">Zgodnie z punktem </w:t>
      </w:r>
      <w:r w:rsidR="00981DE9">
        <w:rPr>
          <w:rFonts w:ascii="Calibri" w:hAnsi="Calibri"/>
          <w:sz w:val="20"/>
          <w:szCs w:val="20"/>
          <w:lang w:eastAsia="pl-PL"/>
        </w:rPr>
        <w:t>V</w:t>
      </w:r>
      <w:r w:rsidR="00B538AD">
        <w:rPr>
          <w:rFonts w:ascii="Calibri" w:hAnsi="Calibri"/>
          <w:sz w:val="20"/>
          <w:szCs w:val="20"/>
          <w:lang w:eastAsia="pl-PL"/>
        </w:rPr>
        <w:t>.</w:t>
      </w:r>
      <w:r w:rsidR="0043031E">
        <w:rPr>
          <w:rFonts w:ascii="Calibri" w:hAnsi="Calibri"/>
          <w:sz w:val="20"/>
          <w:szCs w:val="20"/>
          <w:lang w:eastAsia="pl-PL"/>
        </w:rPr>
        <w:t>3)</w:t>
      </w:r>
      <w:r w:rsidR="00981DE9">
        <w:rPr>
          <w:rFonts w:ascii="Calibri" w:hAnsi="Calibri"/>
          <w:sz w:val="20"/>
          <w:szCs w:val="20"/>
          <w:lang w:eastAsia="pl-PL"/>
        </w:rPr>
        <w:t>a)</w:t>
      </w:r>
      <w:r w:rsidRPr="00654229">
        <w:rPr>
          <w:rFonts w:ascii="Calibri" w:hAnsi="Calibri"/>
          <w:sz w:val="20"/>
          <w:szCs w:val="20"/>
          <w:lang w:eastAsia="pl-PL"/>
        </w:rPr>
        <w:t xml:space="preserve"> Ogłoszenia o zamówieniu </w:t>
      </w:r>
      <w:r w:rsidR="00BE34F6">
        <w:rPr>
          <w:rFonts w:ascii="Calibri" w:hAnsi="Calibri"/>
          <w:sz w:val="20"/>
          <w:szCs w:val="20"/>
          <w:lang w:eastAsia="pl-PL"/>
        </w:rPr>
        <w:t>W</w:t>
      </w:r>
      <w:r w:rsidR="00123354">
        <w:rPr>
          <w:rFonts w:ascii="Calibri" w:hAnsi="Calibri"/>
          <w:sz w:val="20"/>
          <w:szCs w:val="20"/>
          <w:lang w:eastAsia="pl-PL"/>
        </w:rPr>
        <w:t xml:space="preserve">ykonawca </w:t>
      </w:r>
      <w:r w:rsidRPr="00654229">
        <w:rPr>
          <w:rFonts w:ascii="Calibri" w:hAnsi="Calibri"/>
          <w:sz w:val="20"/>
          <w:szCs w:val="20"/>
          <w:lang w:eastAsia="pl-PL"/>
        </w:rPr>
        <w:t>załącza</w:t>
      </w:r>
      <w:r w:rsidR="00123354">
        <w:rPr>
          <w:rFonts w:ascii="Calibri" w:hAnsi="Calibri"/>
          <w:sz w:val="20"/>
          <w:szCs w:val="20"/>
          <w:lang w:eastAsia="pl-PL"/>
        </w:rPr>
        <w:t xml:space="preserve"> </w:t>
      </w:r>
      <w:r w:rsidRPr="00654229">
        <w:rPr>
          <w:rFonts w:ascii="Calibri" w:hAnsi="Calibri"/>
          <w:sz w:val="20"/>
          <w:szCs w:val="20"/>
          <w:lang w:eastAsia="pl-PL"/>
        </w:rPr>
        <w:t>do oferty dowody dotyczące wyżej wykazanych  usług (zamówień), określających, czy te usługi (zamówienia) zostały wykonane należycie.</w:t>
      </w:r>
    </w:p>
    <w:p w14:paraId="05CE01FC" w14:textId="77777777" w:rsidR="00654229" w:rsidRPr="00654229" w:rsidRDefault="00654229" w:rsidP="00654229">
      <w:pPr>
        <w:widowControl w:val="0"/>
        <w:overflowPunct w:val="0"/>
        <w:autoSpaceDE w:val="0"/>
        <w:autoSpaceDN w:val="0"/>
        <w:adjustRightInd w:val="0"/>
        <w:spacing w:line="240" w:lineRule="auto"/>
        <w:ind w:firstLine="0"/>
        <w:jc w:val="left"/>
        <w:rPr>
          <w:rFonts w:ascii="Calibri" w:hAnsi="Calibri"/>
          <w:szCs w:val="24"/>
          <w:lang w:eastAsia="pl-PL"/>
        </w:rPr>
      </w:pPr>
    </w:p>
    <w:p w14:paraId="4B2EE75B" w14:textId="77777777" w:rsidR="00654229" w:rsidRPr="00654229" w:rsidRDefault="00654229" w:rsidP="00654229">
      <w:pPr>
        <w:widowControl w:val="0"/>
        <w:overflowPunct w:val="0"/>
        <w:autoSpaceDE w:val="0"/>
        <w:autoSpaceDN w:val="0"/>
        <w:adjustRightInd w:val="0"/>
        <w:spacing w:line="240" w:lineRule="auto"/>
        <w:ind w:firstLine="0"/>
        <w:jc w:val="left"/>
        <w:rPr>
          <w:rFonts w:ascii="Calibri" w:hAnsi="Calibri"/>
          <w:szCs w:val="24"/>
          <w:lang w:eastAsia="pl-PL"/>
        </w:rPr>
      </w:pPr>
    </w:p>
    <w:p w14:paraId="616E5A7C" w14:textId="77777777" w:rsidR="00654229" w:rsidRPr="00654229" w:rsidRDefault="00654229" w:rsidP="00654229">
      <w:pPr>
        <w:widowControl w:val="0"/>
        <w:overflowPunct w:val="0"/>
        <w:autoSpaceDE w:val="0"/>
        <w:autoSpaceDN w:val="0"/>
        <w:adjustRightInd w:val="0"/>
        <w:spacing w:line="240" w:lineRule="auto"/>
        <w:ind w:firstLine="0"/>
        <w:jc w:val="left"/>
        <w:rPr>
          <w:rFonts w:ascii="Calibri" w:hAnsi="Calibri"/>
          <w:szCs w:val="24"/>
          <w:lang w:eastAsia="pl-PL"/>
        </w:rPr>
      </w:pPr>
    </w:p>
    <w:p w14:paraId="61922B60" w14:textId="77777777" w:rsidR="00654229" w:rsidRPr="00654229" w:rsidRDefault="00654229" w:rsidP="00654229">
      <w:pPr>
        <w:widowControl w:val="0"/>
        <w:numPr>
          <w:ilvl w:val="12"/>
          <w:numId w:val="0"/>
        </w:numPr>
        <w:autoSpaceDE w:val="0"/>
        <w:autoSpaceDN w:val="0"/>
        <w:adjustRightInd w:val="0"/>
        <w:spacing w:line="240" w:lineRule="auto"/>
        <w:jc w:val="left"/>
        <w:rPr>
          <w:rFonts w:ascii="Calibri" w:hAnsi="Calibri"/>
          <w:szCs w:val="24"/>
          <w:lang w:eastAsia="pl-PL"/>
        </w:rPr>
      </w:pPr>
      <w:r w:rsidRPr="00654229">
        <w:rPr>
          <w:rFonts w:ascii="Calibri" w:hAnsi="Calibri"/>
          <w:szCs w:val="24"/>
          <w:lang w:eastAsia="pl-PL"/>
        </w:rPr>
        <w:t>........................................................................................................</w:t>
      </w:r>
    </w:p>
    <w:p w14:paraId="3F96E408" w14:textId="77777777" w:rsidR="00654229" w:rsidRPr="00E91103" w:rsidRDefault="00654229" w:rsidP="00654229">
      <w:pPr>
        <w:widowControl w:val="0"/>
        <w:numPr>
          <w:ilvl w:val="12"/>
          <w:numId w:val="0"/>
        </w:numPr>
        <w:autoSpaceDE w:val="0"/>
        <w:autoSpaceDN w:val="0"/>
        <w:adjustRightInd w:val="0"/>
        <w:spacing w:line="240" w:lineRule="auto"/>
        <w:jc w:val="left"/>
        <w:rPr>
          <w:rFonts w:ascii="Calibri" w:hAnsi="Calibri"/>
          <w:sz w:val="22"/>
          <w:lang w:eastAsia="pl-PL"/>
        </w:rPr>
      </w:pPr>
      <w:r w:rsidRPr="00E91103">
        <w:rPr>
          <w:rFonts w:ascii="Calibri" w:hAnsi="Calibri"/>
          <w:sz w:val="22"/>
          <w:lang w:eastAsia="pl-PL"/>
        </w:rPr>
        <w:t xml:space="preserve"> (podpis*,  miejscowość, data)</w:t>
      </w:r>
    </w:p>
    <w:p w14:paraId="1AB6DECD" w14:textId="77777777" w:rsidR="00654229" w:rsidRPr="00654229" w:rsidRDefault="00654229" w:rsidP="00654229">
      <w:pPr>
        <w:widowControl w:val="0"/>
        <w:numPr>
          <w:ilvl w:val="12"/>
          <w:numId w:val="0"/>
        </w:numPr>
        <w:autoSpaceDE w:val="0"/>
        <w:autoSpaceDN w:val="0"/>
        <w:adjustRightInd w:val="0"/>
        <w:spacing w:line="240" w:lineRule="auto"/>
        <w:ind w:right="-284"/>
        <w:jc w:val="left"/>
        <w:rPr>
          <w:rFonts w:ascii="Calibri" w:hAnsi="Calibri"/>
          <w:sz w:val="18"/>
          <w:szCs w:val="18"/>
          <w:lang w:eastAsia="pl-PL"/>
        </w:rPr>
      </w:pPr>
      <w:r w:rsidRPr="00654229">
        <w:rPr>
          <w:rFonts w:ascii="Calibri" w:hAnsi="Calibri"/>
          <w:sz w:val="18"/>
          <w:szCs w:val="18"/>
          <w:lang w:eastAsia="pl-PL"/>
        </w:rPr>
        <w:t>*Podpis(y) osoby(osób) uprawnionej(ych) do reprezentowania Wykonawcy zgodnie z:</w:t>
      </w:r>
    </w:p>
    <w:p w14:paraId="748E146B" w14:textId="77777777" w:rsidR="00654229" w:rsidRPr="00654229" w:rsidRDefault="00654229" w:rsidP="00F86090">
      <w:pPr>
        <w:widowControl w:val="0"/>
        <w:numPr>
          <w:ilvl w:val="1"/>
          <w:numId w:val="46"/>
        </w:numPr>
        <w:tabs>
          <w:tab w:val="num" w:pos="426"/>
        </w:tabs>
        <w:autoSpaceDE w:val="0"/>
        <w:autoSpaceDN w:val="0"/>
        <w:adjustRightInd w:val="0"/>
        <w:spacing w:line="240" w:lineRule="auto"/>
        <w:ind w:left="426" w:hanging="284"/>
        <w:jc w:val="left"/>
        <w:rPr>
          <w:rFonts w:ascii="Calibri" w:hAnsi="Calibri"/>
          <w:sz w:val="18"/>
          <w:szCs w:val="18"/>
          <w:lang w:eastAsia="pl-PL"/>
        </w:rPr>
      </w:pPr>
      <w:r w:rsidRPr="00654229">
        <w:rPr>
          <w:rFonts w:ascii="Calibri" w:hAnsi="Calibri"/>
          <w:sz w:val="18"/>
          <w:szCs w:val="18"/>
          <w:lang w:eastAsia="pl-PL"/>
        </w:rPr>
        <w:t>zapisami w dokumencie stwierdzającym status prawny Wykonawcy(ów) (odpis z  właściwego rejestru   lub   z centralnej ewidencji i informacji o działalności gospodarczej),  lub,</w:t>
      </w:r>
    </w:p>
    <w:p w14:paraId="09B244AF" w14:textId="77777777" w:rsidR="00654229" w:rsidRPr="00654229" w:rsidRDefault="00654229" w:rsidP="00F86090">
      <w:pPr>
        <w:widowControl w:val="0"/>
        <w:numPr>
          <w:ilvl w:val="1"/>
          <w:numId w:val="46"/>
        </w:numPr>
        <w:tabs>
          <w:tab w:val="num" w:pos="426"/>
        </w:tabs>
        <w:autoSpaceDE w:val="0"/>
        <w:autoSpaceDN w:val="0"/>
        <w:adjustRightInd w:val="0"/>
        <w:spacing w:line="240" w:lineRule="auto"/>
        <w:ind w:hanging="1298"/>
        <w:jc w:val="left"/>
        <w:rPr>
          <w:rFonts w:ascii="Calibri" w:hAnsi="Calibri"/>
          <w:b/>
          <w:bCs/>
          <w:sz w:val="18"/>
          <w:szCs w:val="18"/>
          <w:lang w:eastAsia="pl-PL"/>
        </w:rPr>
      </w:pPr>
      <w:r w:rsidRPr="00654229">
        <w:rPr>
          <w:rFonts w:ascii="Calibri" w:hAnsi="Calibri"/>
          <w:sz w:val="18"/>
          <w:szCs w:val="18"/>
          <w:lang w:eastAsia="pl-PL"/>
        </w:rPr>
        <w:t>pełnomocnictwem(ami) wchodzącym(i) w skład oferty.</w:t>
      </w:r>
      <w:r w:rsidRPr="00654229" w:rsidDel="00F81EAD">
        <w:rPr>
          <w:rFonts w:ascii="Calibri" w:hAnsi="Calibri"/>
          <w:b/>
          <w:bCs/>
          <w:sz w:val="18"/>
          <w:szCs w:val="18"/>
          <w:lang w:eastAsia="pl-PL"/>
        </w:rPr>
        <w:t xml:space="preserve"> </w:t>
      </w:r>
    </w:p>
    <w:p w14:paraId="1701B223" w14:textId="77777777" w:rsidR="009B401D" w:rsidRPr="00640ACC" w:rsidRDefault="009B401D" w:rsidP="00A6402B">
      <w:pPr>
        <w:widowControl w:val="0"/>
        <w:tabs>
          <w:tab w:val="left" w:pos="0"/>
          <w:tab w:val="left" w:pos="142"/>
          <w:tab w:val="num" w:pos="1440"/>
        </w:tabs>
        <w:autoSpaceDE w:val="0"/>
        <w:autoSpaceDN w:val="0"/>
        <w:adjustRightInd w:val="0"/>
        <w:spacing w:line="240" w:lineRule="auto"/>
        <w:ind w:firstLine="0"/>
        <w:jc w:val="left"/>
        <w:rPr>
          <w:rFonts w:ascii="Calibri" w:hAnsi="Calibri"/>
          <w:sz w:val="22"/>
          <w:lang w:eastAsia="pl-PL"/>
        </w:rPr>
        <w:sectPr w:rsidR="009B401D" w:rsidRPr="00640ACC" w:rsidSect="00EE7436">
          <w:pgSz w:w="16840" w:h="11907" w:orient="landscape" w:code="9"/>
          <w:pgMar w:top="1418" w:right="1418" w:bottom="1418" w:left="1134" w:header="425" w:footer="851" w:gutter="0"/>
          <w:cols w:space="708"/>
          <w:noEndnote/>
          <w:docGrid w:linePitch="272"/>
        </w:sectPr>
      </w:pPr>
    </w:p>
    <w:p w14:paraId="371BA3E9" w14:textId="77777777" w:rsidR="003D6B73" w:rsidRDefault="003D6B73" w:rsidP="00A305B1">
      <w:pPr>
        <w:widowControl w:val="0"/>
        <w:numPr>
          <w:ilvl w:val="12"/>
          <w:numId w:val="0"/>
        </w:numPr>
        <w:spacing w:line="240" w:lineRule="auto"/>
        <w:rPr>
          <w:rFonts w:ascii="Calibri" w:hAnsi="Calibri"/>
          <w:b/>
          <w:sz w:val="22"/>
        </w:rPr>
      </w:pPr>
      <w:r w:rsidRPr="003D6B73">
        <w:rPr>
          <w:rFonts w:ascii="Calibri" w:hAnsi="Calibri"/>
          <w:b/>
          <w:color w:val="000000"/>
          <w:sz w:val="22"/>
          <w:lang w:eastAsia="pl-PL"/>
        </w:rPr>
        <w:lastRenderedPageBreak/>
        <w:t>Załącznik nr 4</w:t>
      </w:r>
      <w:r w:rsidRPr="003D6B73">
        <w:rPr>
          <w:rFonts w:ascii="Calibri" w:hAnsi="Calibri"/>
          <w:color w:val="000000"/>
          <w:sz w:val="22"/>
          <w:lang w:eastAsia="pl-PL"/>
        </w:rPr>
        <w:t xml:space="preserve"> </w:t>
      </w:r>
      <w:r w:rsidRPr="003D6B73">
        <w:rPr>
          <w:rFonts w:ascii="Calibri" w:hAnsi="Calibri"/>
          <w:b/>
          <w:color w:val="000000"/>
          <w:sz w:val="22"/>
          <w:lang w:eastAsia="pl-PL"/>
        </w:rPr>
        <w:t xml:space="preserve">do ogłoszenia o zamówieniu – wzór wykazu </w:t>
      </w:r>
      <w:r w:rsidR="00A305B1">
        <w:rPr>
          <w:rFonts w:ascii="Calibri" w:hAnsi="Calibri"/>
          <w:b/>
          <w:sz w:val="22"/>
        </w:rPr>
        <w:t xml:space="preserve">osób, które będą uczestniczyć </w:t>
      </w:r>
      <w:r w:rsidRPr="003D6B73">
        <w:rPr>
          <w:rFonts w:ascii="Calibri" w:hAnsi="Calibri"/>
          <w:b/>
          <w:sz w:val="22"/>
        </w:rPr>
        <w:t>w wykonywaniu zamówienia.</w:t>
      </w:r>
    </w:p>
    <w:p w14:paraId="3A6BE827" w14:textId="77777777" w:rsidR="00A305B1" w:rsidRDefault="00A305B1" w:rsidP="00A305B1">
      <w:pPr>
        <w:widowControl w:val="0"/>
        <w:numPr>
          <w:ilvl w:val="12"/>
          <w:numId w:val="0"/>
        </w:numPr>
        <w:spacing w:line="240" w:lineRule="auto"/>
        <w:rPr>
          <w:rFonts w:ascii="Calibri" w:hAnsi="Calibri"/>
          <w:b/>
          <w:sz w:val="22"/>
        </w:rPr>
      </w:pPr>
    </w:p>
    <w:p w14:paraId="58B5F715" w14:textId="77777777" w:rsidR="00DF79C6" w:rsidRPr="0012440E" w:rsidRDefault="00DF79C6" w:rsidP="00DF79C6">
      <w:pPr>
        <w:spacing w:line="240" w:lineRule="auto"/>
        <w:ind w:firstLine="0"/>
        <w:rPr>
          <w:rFonts w:ascii="Calibri" w:hAnsi="Calibri"/>
          <w:b/>
          <w:szCs w:val="24"/>
          <w:lang w:eastAsia="pl-PL"/>
        </w:rPr>
      </w:pPr>
      <w:r w:rsidRPr="0012440E">
        <w:rPr>
          <w:rFonts w:ascii="Calibri" w:hAnsi="Calibri"/>
          <w:b/>
          <w:szCs w:val="24"/>
          <w:lang w:eastAsia="pl-PL"/>
        </w:rPr>
        <w:t>publicznego.</w:t>
      </w:r>
    </w:p>
    <w:p w14:paraId="57D4D571" w14:textId="77777777" w:rsidR="00DF79C6" w:rsidRDefault="00DF79C6" w:rsidP="00DF79C6">
      <w:pPr>
        <w:spacing w:line="240" w:lineRule="auto"/>
        <w:ind w:firstLine="0"/>
        <w:rPr>
          <w:rFonts w:ascii="Calibri" w:hAnsi="Calibri"/>
          <w:b/>
          <w:sz w:val="22"/>
          <w:lang w:eastAsia="pl-PL"/>
        </w:rPr>
      </w:pPr>
    </w:p>
    <w:tbl>
      <w:tblPr>
        <w:tblW w:w="9214" w:type="dxa"/>
        <w:jc w:val="center"/>
        <w:tblLayout w:type="fixed"/>
        <w:tblCellMar>
          <w:left w:w="70" w:type="dxa"/>
          <w:right w:w="70" w:type="dxa"/>
        </w:tblCellMar>
        <w:tblLook w:val="0000" w:firstRow="0" w:lastRow="0" w:firstColumn="0" w:lastColumn="0" w:noHBand="0" w:noVBand="0"/>
      </w:tblPr>
      <w:tblGrid>
        <w:gridCol w:w="2197"/>
        <w:gridCol w:w="3118"/>
        <w:gridCol w:w="3899"/>
      </w:tblGrid>
      <w:tr w:rsidR="00DF79C6" w:rsidRPr="008539CD" w14:paraId="333B68F1" w14:textId="77777777" w:rsidTr="00DF79C6">
        <w:trPr>
          <w:trHeight w:val="562"/>
          <w:jc w:val="center"/>
        </w:trPr>
        <w:tc>
          <w:tcPr>
            <w:tcW w:w="2197" w:type="dxa"/>
            <w:tcBorders>
              <w:top w:val="single" w:sz="4" w:space="0" w:color="auto"/>
              <w:left w:val="single" w:sz="4" w:space="0" w:color="auto"/>
              <w:bottom w:val="single" w:sz="4" w:space="0" w:color="auto"/>
              <w:right w:val="single" w:sz="4" w:space="0" w:color="auto"/>
            </w:tcBorders>
          </w:tcPr>
          <w:p w14:paraId="1B0D30B6" w14:textId="77777777" w:rsidR="00DF79C6" w:rsidRPr="008539CD" w:rsidRDefault="00DF79C6" w:rsidP="00DF79C6">
            <w:pPr>
              <w:numPr>
                <w:ilvl w:val="12"/>
                <w:numId w:val="0"/>
              </w:numPr>
              <w:spacing w:after="160" w:line="240" w:lineRule="auto"/>
              <w:jc w:val="left"/>
              <w:rPr>
                <w:rFonts w:asciiTheme="minorHAnsi" w:eastAsiaTheme="minorEastAsia" w:hAnsiTheme="minorHAnsi" w:cstheme="minorBidi"/>
                <w:b/>
                <w:sz w:val="22"/>
                <w:lang w:eastAsia="pl-PL"/>
              </w:rPr>
            </w:pPr>
            <w:r w:rsidRPr="008539CD">
              <w:rPr>
                <w:rFonts w:asciiTheme="minorHAnsi" w:eastAsiaTheme="minorEastAsia" w:hAnsiTheme="minorHAnsi" w:cstheme="minorBidi"/>
                <w:b/>
                <w:sz w:val="22"/>
                <w:lang w:eastAsia="pl-PL"/>
              </w:rPr>
              <w:t>NR SPRAWY:</w:t>
            </w:r>
          </w:p>
        </w:tc>
        <w:tc>
          <w:tcPr>
            <w:tcW w:w="7017" w:type="dxa"/>
            <w:gridSpan w:val="2"/>
            <w:tcBorders>
              <w:top w:val="single" w:sz="4" w:space="0" w:color="auto"/>
              <w:left w:val="single" w:sz="4" w:space="0" w:color="auto"/>
              <w:bottom w:val="single" w:sz="4" w:space="0" w:color="auto"/>
              <w:right w:val="single" w:sz="4" w:space="0" w:color="auto"/>
            </w:tcBorders>
          </w:tcPr>
          <w:p w14:paraId="641275BB" w14:textId="77777777" w:rsidR="00DF79C6" w:rsidRPr="00DF79C6" w:rsidRDefault="00DF79C6" w:rsidP="00DF79C6">
            <w:pPr>
              <w:numPr>
                <w:ilvl w:val="12"/>
                <w:numId w:val="0"/>
              </w:numPr>
              <w:spacing w:after="160" w:line="240" w:lineRule="auto"/>
              <w:jc w:val="left"/>
              <w:rPr>
                <w:rFonts w:asciiTheme="minorHAnsi" w:eastAsiaTheme="minorEastAsia" w:hAnsiTheme="minorHAnsi" w:cstheme="minorBidi"/>
                <w:b/>
                <w:sz w:val="22"/>
                <w:lang w:eastAsia="pl-PL"/>
              </w:rPr>
            </w:pPr>
            <w:r w:rsidRPr="00DF79C6">
              <w:rPr>
                <w:rFonts w:asciiTheme="minorHAnsi" w:eastAsiaTheme="minorEastAsia" w:hAnsiTheme="minorHAnsi" w:cstheme="minorBidi"/>
                <w:b/>
                <w:bCs/>
                <w:sz w:val="22"/>
                <w:lang w:eastAsia="pl-PL"/>
              </w:rPr>
              <w:t xml:space="preserve">BA.WZP.26.48.2020 - </w:t>
            </w:r>
            <w:r w:rsidR="00B538AD" w:rsidRPr="00B538AD">
              <w:rPr>
                <w:rFonts w:ascii="Calibri" w:hAnsi="Calibri"/>
                <w:b/>
                <w:sz w:val="22"/>
                <w:lang w:eastAsia="pl-PL"/>
              </w:rPr>
              <w:t>Obsługa prawna w związku z aukcją na cztery rezerwacje częstotliwości z pasma 3,6 GHz</w:t>
            </w:r>
            <w:r w:rsidR="00B538AD">
              <w:rPr>
                <w:rFonts w:ascii="Calibri" w:hAnsi="Calibri"/>
                <w:b/>
                <w:sz w:val="22"/>
                <w:lang w:eastAsia="pl-PL"/>
              </w:rPr>
              <w:t>.</w:t>
            </w:r>
          </w:p>
        </w:tc>
      </w:tr>
      <w:tr w:rsidR="00DF79C6" w:rsidRPr="008539CD" w14:paraId="53907828" w14:textId="77777777" w:rsidTr="00DF79C6">
        <w:trPr>
          <w:trHeight w:val="983"/>
          <w:jc w:val="center"/>
        </w:trPr>
        <w:tc>
          <w:tcPr>
            <w:tcW w:w="5315" w:type="dxa"/>
            <w:gridSpan w:val="2"/>
            <w:tcBorders>
              <w:top w:val="single" w:sz="4" w:space="0" w:color="auto"/>
              <w:left w:val="single" w:sz="4" w:space="0" w:color="auto"/>
              <w:bottom w:val="single" w:sz="4" w:space="0" w:color="auto"/>
              <w:right w:val="single" w:sz="4" w:space="0" w:color="auto"/>
            </w:tcBorders>
          </w:tcPr>
          <w:p w14:paraId="0935AF82" w14:textId="77777777" w:rsidR="00DF79C6" w:rsidRPr="008539CD" w:rsidRDefault="00DF79C6" w:rsidP="00DF79C6">
            <w:pPr>
              <w:numPr>
                <w:ilvl w:val="12"/>
                <w:numId w:val="0"/>
              </w:numPr>
              <w:spacing w:line="240" w:lineRule="auto"/>
              <w:jc w:val="left"/>
              <w:rPr>
                <w:rFonts w:asciiTheme="minorHAnsi" w:eastAsiaTheme="minorEastAsia" w:hAnsiTheme="minorHAnsi" w:cstheme="minorBidi"/>
                <w:b/>
                <w:sz w:val="22"/>
                <w:lang w:eastAsia="pl-PL"/>
              </w:rPr>
            </w:pPr>
            <w:r w:rsidRPr="008539CD">
              <w:rPr>
                <w:rFonts w:asciiTheme="minorHAnsi" w:eastAsiaTheme="minorEastAsia" w:hAnsiTheme="minorHAnsi" w:cstheme="minorBidi"/>
                <w:b/>
                <w:sz w:val="22"/>
                <w:lang w:eastAsia="pl-PL"/>
              </w:rPr>
              <w:t>WYKONAWCA(Y):</w:t>
            </w:r>
          </w:p>
          <w:p w14:paraId="6B9ACC6A" w14:textId="77777777" w:rsidR="00DF79C6" w:rsidRPr="008539CD" w:rsidRDefault="00DF79C6" w:rsidP="00DF79C6">
            <w:pPr>
              <w:numPr>
                <w:ilvl w:val="12"/>
                <w:numId w:val="0"/>
              </w:numPr>
              <w:spacing w:after="160" w:line="240" w:lineRule="auto"/>
              <w:jc w:val="left"/>
              <w:rPr>
                <w:rFonts w:asciiTheme="minorHAnsi" w:eastAsiaTheme="minorEastAsia" w:hAnsiTheme="minorHAnsi" w:cstheme="minorBidi"/>
                <w:sz w:val="22"/>
                <w:lang w:eastAsia="pl-PL"/>
              </w:rPr>
            </w:pPr>
            <w:r w:rsidRPr="008539CD">
              <w:rPr>
                <w:rFonts w:asciiTheme="minorHAnsi" w:eastAsiaTheme="minorEastAsia" w:hAnsiTheme="minorHAnsi" w:cstheme="minorBidi"/>
                <w:sz w:val="22"/>
                <w:lang w:eastAsia="pl-PL"/>
              </w:rPr>
              <w:t xml:space="preserve">(Nazwa i adres) </w:t>
            </w:r>
          </w:p>
          <w:p w14:paraId="2CA0F592" w14:textId="77777777" w:rsidR="00DF79C6" w:rsidRPr="008539CD" w:rsidRDefault="00DF79C6" w:rsidP="00DF79C6">
            <w:pPr>
              <w:numPr>
                <w:ilvl w:val="12"/>
                <w:numId w:val="0"/>
              </w:numPr>
              <w:spacing w:after="160" w:line="240" w:lineRule="auto"/>
              <w:jc w:val="left"/>
              <w:rPr>
                <w:rFonts w:asciiTheme="minorHAnsi" w:eastAsiaTheme="minorEastAsia" w:hAnsiTheme="minorHAnsi" w:cstheme="minorBidi"/>
                <w:sz w:val="22"/>
                <w:lang w:eastAsia="pl-PL"/>
              </w:rPr>
            </w:pPr>
          </w:p>
          <w:p w14:paraId="35F9ADA5" w14:textId="77777777" w:rsidR="00DF79C6" w:rsidRPr="008539CD" w:rsidRDefault="00DF79C6" w:rsidP="00DF79C6">
            <w:pPr>
              <w:numPr>
                <w:ilvl w:val="12"/>
                <w:numId w:val="0"/>
              </w:numPr>
              <w:spacing w:after="160" w:line="240" w:lineRule="auto"/>
              <w:jc w:val="left"/>
              <w:rPr>
                <w:rFonts w:asciiTheme="minorHAnsi" w:eastAsiaTheme="minorEastAsia" w:hAnsiTheme="minorHAnsi" w:cstheme="minorBidi"/>
                <w:b/>
                <w:sz w:val="22"/>
                <w:lang w:eastAsia="pl-PL"/>
              </w:rPr>
            </w:pPr>
          </w:p>
        </w:tc>
        <w:tc>
          <w:tcPr>
            <w:tcW w:w="3899" w:type="dxa"/>
            <w:tcBorders>
              <w:top w:val="single" w:sz="4" w:space="0" w:color="auto"/>
              <w:left w:val="single" w:sz="4" w:space="0" w:color="auto"/>
              <w:bottom w:val="single" w:sz="4" w:space="0" w:color="auto"/>
              <w:right w:val="single" w:sz="4" w:space="0" w:color="auto"/>
            </w:tcBorders>
          </w:tcPr>
          <w:p w14:paraId="468750FB" w14:textId="77777777" w:rsidR="00DF79C6" w:rsidRPr="008539CD" w:rsidRDefault="00DF79C6" w:rsidP="00DF79C6">
            <w:pPr>
              <w:numPr>
                <w:ilvl w:val="12"/>
                <w:numId w:val="0"/>
              </w:numPr>
              <w:spacing w:line="240" w:lineRule="auto"/>
              <w:jc w:val="left"/>
              <w:rPr>
                <w:rFonts w:asciiTheme="minorHAnsi" w:eastAsiaTheme="minorEastAsia" w:hAnsiTheme="minorHAnsi" w:cstheme="minorBidi"/>
                <w:b/>
                <w:sz w:val="22"/>
                <w:lang w:eastAsia="pl-PL"/>
              </w:rPr>
            </w:pPr>
            <w:r w:rsidRPr="008539CD">
              <w:rPr>
                <w:rFonts w:asciiTheme="minorHAnsi" w:eastAsiaTheme="minorEastAsia" w:hAnsiTheme="minorHAnsi" w:cstheme="minorBidi"/>
                <w:b/>
                <w:sz w:val="22"/>
                <w:lang w:eastAsia="pl-PL"/>
              </w:rPr>
              <w:t>ZAMAWIAJĄCY:</w:t>
            </w:r>
          </w:p>
          <w:p w14:paraId="503A964F" w14:textId="77777777" w:rsidR="00DF79C6" w:rsidRPr="008539CD" w:rsidRDefault="00DF79C6" w:rsidP="00DF79C6">
            <w:pPr>
              <w:numPr>
                <w:ilvl w:val="12"/>
                <w:numId w:val="0"/>
              </w:numPr>
              <w:spacing w:line="240" w:lineRule="auto"/>
              <w:jc w:val="left"/>
              <w:rPr>
                <w:rFonts w:asciiTheme="minorHAnsi" w:eastAsiaTheme="minorEastAsia" w:hAnsiTheme="minorHAnsi" w:cstheme="minorBidi"/>
                <w:b/>
                <w:sz w:val="22"/>
                <w:lang w:eastAsia="pl-PL"/>
              </w:rPr>
            </w:pPr>
            <w:r w:rsidRPr="008539CD">
              <w:rPr>
                <w:rFonts w:asciiTheme="minorHAnsi" w:eastAsiaTheme="minorEastAsia" w:hAnsiTheme="minorHAnsi" w:cstheme="minorBidi"/>
                <w:b/>
                <w:sz w:val="22"/>
                <w:lang w:eastAsia="pl-PL"/>
              </w:rPr>
              <w:t>URZĄD KOMUNIKACJI ELEKTRONICZNEJ</w:t>
            </w:r>
          </w:p>
          <w:p w14:paraId="72A52877" w14:textId="77777777" w:rsidR="00DF79C6" w:rsidRPr="008539CD" w:rsidRDefault="00DF79C6" w:rsidP="00DF79C6">
            <w:pPr>
              <w:numPr>
                <w:ilvl w:val="12"/>
                <w:numId w:val="0"/>
              </w:numPr>
              <w:spacing w:line="240" w:lineRule="auto"/>
              <w:jc w:val="left"/>
              <w:rPr>
                <w:rFonts w:asciiTheme="minorHAnsi" w:eastAsiaTheme="minorEastAsia" w:hAnsiTheme="minorHAnsi" w:cstheme="minorBidi"/>
                <w:b/>
                <w:sz w:val="22"/>
                <w:lang w:eastAsia="pl-PL"/>
              </w:rPr>
            </w:pPr>
            <w:r w:rsidRPr="008539CD">
              <w:rPr>
                <w:rFonts w:asciiTheme="minorHAnsi" w:eastAsiaTheme="minorEastAsia" w:hAnsiTheme="minorHAnsi" w:cstheme="minorBidi"/>
                <w:b/>
                <w:sz w:val="22"/>
                <w:lang w:eastAsia="pl-PL"/>
              </w:rPr>
              <w:t>UL. GIEŁDOWA 7/9</w:t>
            </w:r>
          </w:p>
          <w:p w14:paraId="450E6048" w14:textId="77777777" w:rsidR="00DF79C6" w:rsidRPr="008539CD" w:rsidRDefault="00DF79C6" w:rsidP="00DF79C6">
            <w:pPr>
              <w:numPr>
                <w:ilvl w:val="12"/>
                <w:numId w:val="0"/>
              </w:numPr>
              <w:spacing w:line="240" w:lineRule="auto"/>
              <w:jc w:val="left"/>
              <w:rPr>
                <w:rFonts w:asciiTheme="minorHAnsi" w:eastAsiaTheme="minorEastAsia" w:hAnsiTheme="minorHAnsi" w:cstheme="minorBidi"/>
                <w:sz w:val="22"/>
                <w:lang w:eastAsia="pl-PL"/>
              </w:rPr>
            </w:pPr>
            <w:r w:rsidRPr="008539CD">
              <w:rPr>
                <w:rFonts w:asciiTheme="minorHAnsi" w:eastAsiaTheme="minorEastAsia" w:hAnsiTheme="minorHAnsi" w:cstheme="minorBidi"/>
                <w:b/>
                <w:sz w:val="22"/>
                <w:lang w:eastAsia="pl-PL"/>
              </w:rPr>
              <w:t>01-211 WARSZAWA</w:t>
            </w:r>
          </w:p>
        </w:tc>
      </w:tr>
    </w:tbl>
    <w:p w14:paraId="685E73BD" w14:textId="77777777" w:rsidR="00DF79C6" w:rsidRDefault="00DF79C6" w:rsidP="00DF79C6">
      <w:pPr>
        <w:spacing w:line="240" w:lineRule="auto"/>
        <w:ind w:firstLine="0"/>
        <w:jc w:val="center"/>
        <w:rPr>
          <w:rFonts w:asciiTheme="minorHAnsi" w:eastAsiaTheme="minorEastAsia" w:hAnsiTheme="minorHAnsi" w:cstheme="minorBidi"/>
          <w:b/>
          <w:bCs/>
          <w:sz w:val="22"/>
          <w:lang w:eastAsia="pl-PL"/>
        </w:rPr>
      </w:pPr>
    </w:p>
    <w:p w14:paraId="0A8B185E" w14:textId="77777777" w:rsidR="00DF79C6" w:rsidRPr="005E56E7" w:rsidRDefault="00DF79C6" w:rsidP="00DF79C6">
      <w:pPr>
        <w:spacing w:line="240" w:lineRule="auto"/>
        <w:ind w:firstLine="0"/>
        <w:jc w:val="center"/>
        <w:rPr>
          <w:rFonts w:asciiTheme="minorHAnsi" w:eastAsiaTheme="minorEastAsia" w:hAnsiTheme="minorHAnsi" w:cstheme="minorBidi"/>
          <w:b/>
          <w:bCs/>
          <w:sz w:val="22"/>
          <w:lang w:eastAsia="pl-PL"/>
        </w:rPr>
      </w:pPr>
      <w:r w:rsidRPr="005E56E7">
        <w:rPr>
          <w:rFonts w:asciiTheme="minorHAnsi" w:eastAsiaTheme="minorEastAsia" w:hAnsiTheme="minorHAnsi" w:cstheme="minorBidi"/>
          <w:b/>
          <w:bCs/>
          <w:sz w:val="22"/>
          <w:lang w:eastAsia="pl-PL"/>
        </w:rPr>
        <w:t xml:space="preserve">OŚWIADCZAM(Y), ŻE: </w:t>
      </w:r>
    </w:p>
    <w:p w14:paraId="1532878C" w14:textId="77777777" w:rsidR="00DF79C6" w:rsidRPr="005E56E7" w:rsidRDefault="00DF79C6" w:rsidP="00B4598C">
      <w:pPr>
        <w:spacing w:line="240" w:lineRule="auto"/>
        <w:ind w:firstLine="0"/>
        <w:jc w:val="center"/>
        <w:rPr>
          <w:rFonts w:asciiTheme="minorHAnsi" w:eastAsiaTheme="minorEastAsia" w:hAnsiTheme="minorHAnsi" w:cstheme="minorBidi"/>
          <w:sz w:val="22"/>
          <w:lang w:eastAsia="pl-PL"/>
        </w:rPr>
      </w:pPr>
      <w:r w:rsidRPr="005E56E7">
        <w:rPr>
          <w:rFonts w:asciiTheme="minorHAnsi" w:eastAsiaTheme="minorEastAsia" w:hAnsiTheme="minorHAnsi" w:cstheme="minorBidi"/>
          <w:sz w:val="22"/>
          <w:lang w:eastAsia="pl-PL"/>
        </w:rPr>
        <w:t xml:space="preserve">stosownie do treści pkt  </w:t>
      </w:r>
      <w:r w:rsidR="00B4598C">
        <w:rPr>
          <w:rFonts w:asciiTheme="minorHAnsi" w:eastAsia="Calibri" w:hAnsiTheme="minorHAnsi" w:cstheme="minorBidi"/>
          <w:b/>
          <w:bCs/>
          <w:iCs/>
          <w:sz w:val="22"/>
          <w:lang w:eastAsia="pl-PL"/>
        </w:rPr>
        <w:t>V</w:t>
      </w:r>
      <w:r w:rsidRPr="005E56E7">
        <w:rPr>
          <w:rFonts w:asciiTheme="minorHAnsi" w:eastAsia="Calibri" w:hAnsiTheme="minorHAnsi" w:cstheme="minorBidi"/>
          <w:b/>
          <w:bCs/>
          <w:iCs/>
          <w:sz w:val="22"/>
          <w:lang w:eastAsia="pl-PL"/>
        </w:rPr>
        <w:t>.3</w:t>
      </w:r>
      <w:r w:rsidR="00B4598C">
        <w:rPr>
          <w:rFonts w:asciiTheme="minorHAnsi" w:eastAsia="Calibri" w:hAnsiTheme="minorHAnsi" w:cstheme="minorBidi"/>
          <w:b/>
          <w:bCs/>
          <w:iCs/>
          <w:sz w:val="22"/>
          <w:lang w:eastAsia="pl-PL"/>
        </w:rPr>
        <w:t>)</w:t>
      </w:r>
      <w:r>
        <w:rPr>
          <w:rFonts w:asciiTheme="minorHAnsi" w:eastAsia="Calibri" w:hAnsiTheme="minorHAnsi" w:cstheme="minorBidi"/>
          <w:b/>
          <w:bCs/>
          <w:iCs/>
          <w:sz w:val="22"/>
          <w:lang w:eastAsia="pl-PL"/>
        </w:rPr>
        <w:t>.</w:t>
      </w:r>
      <w:r w:rsidR="00B4598C">
        <w:rPr>
          <w:rFonts w:asciiTheme="minorHAnsi" w:eastAsia="Calibri" w:hAnsiTheme="minorHAnsi" w:cstheme="minorBidi"/>
          <w:b/>
          <w:bCs/>
          <w:iCs/>
          <w:sz w:val="22"/>
          <w:lang w:eastAsia="pl-PL"/>
        </w:rPr>
        <w:t>b</w:t>
      </w:r>
      <w:r>
        <w:rPr>
          <w:rFonts w:asciiTheme="minorHAnsi" w:eastAsia="Calibri" w:hAnsiTheme="minorHAnsi" w:cstheme="minorBidi"/>
          <w:b/>
          <w:bCs/>
          <w:iCs/>
          <w:sz w:val="22"/>
          <w:lang w:eastAsia="pl-PL"/>
        </w:rPr>
        <w:t>)</w:t>
      </w:r>
      <w:r w:rsidRPr="005E56E7">
        <w:rPr>
          <w:rFonts w:asciiTheme="minorHAnsi" w:eastAsia="Calibri" w:hAnsiTheme="minorHAnsi" w:cstheme="minorBidi"/>
          <w:bCs/>
          <w:iCs/>
          <w:sz w:val="22"/>
          <w:lang w:eastAsia="pl-PL"/>
        </w:rPr>
        <w:t xml:space="preserve"> </w:t>
      </w:r>
      <w:r w:rsidR="00B4598C">
        <w:rPr>
          <w:rFonts w:asciiTheme="minorHAnsi" w:eastAsia="Calibri" w:hAnsiTheme="minorHAnsi" w:cstheme="minorBidi"/>
          <w:bCs/>
          <w:iCs/>
          <w:sz w:val="22"/>
          <w:lang w:eastAsia="pl-PL"/>
        </w:rPr>
        <w:t>Ogłoszenia o zamówieniu</w:t>
      </w:r>
      <w:r w:rsidRPr="005E56E7">
        <w:rPr>
          <w:rFonts w:asciiTheme="minorHAnsi" w:eastAsiaTheme="minorEastAsia" w:hAnsiTheme="minorHAnsi" w:cstheme="minorBidi"/>
          <w:sz w:val="22"/>
          <w:lang w:eastAsia="pl-PL"/>
        </w:rPr>
        <w:t>, że:</w:t>
      </w:r>
    </w:p>
    <w:p w14:paraId="4E86BE94" w14:textId="77777777" w:rsidR="00DF79C6" w:rsidRDefault="00DF79C6" w:rsidP="00B4598C">
      <w:pPr>
        <w:overflowPunct w:val="0"/>
        <w:autoSpaceDE w:val="0"/>
        <w:autoSpaceDN w:val="0"/>
        <w:adjustRightInd w:val="0"/>
        <w:spacing w:line="240" w:lineRule="auto"/>
        <w:ind w:firstLine="0"/>
        <w:jc w:val="center"/>
        <w:textAlignment w:val="baseline"/>
        <w:rPr>
          <w:rFonts w:asciiTheme="minorHAnsi" w:eastAsiaTheme="minorEastAsia" w:hAnsiTheme="minorHAnsi" w:cstheme="minorBidi"/>
          <w:b/>
          <w:sz w:val="22"/>
          <w:lang w:eastAsia="pl-PL"/>
        </w:rPr>
      </w:pPr>
      <w:r w:rsidRPr="005E56E7">
        <w:rPr>
          <w:rFonts w:asciiTheme="minorHAnsi" w:eastAsiaTheme="minorEastAsia" w:hAnsiTheme="minorHAnsi" w:cstheme="minorBidi"/>
          <w:b/>
          <w:sz w:val="22"/>
          <w:lang w:eastAsia="pl-PL"/>
        </w:rPr>
        <w:t>zamówienie wykonywać będą niżej wymienione osoby:</w:t>
      </w:r>
    </w:p>
    <w:p w14:paraId="224A20DD" w14:textId="77777777" w:rsidR="00DF79C6" w:rsidRPr="00FD5FFD" w:rsidRDefault="00DF79C6" w:rsidP="00DF79C6">
      <w:pPr>
        <w:overflowPunct w:val="0"/>
        <w:autoSpaceDE w:val="0"/>
        <w:autoSpaceDN w:val="0"/>
        <w:adjustRightInd w:val="0"/>
        <w:spacing w:line="240" w:lineRule="auto"/>
        <w:ind w:firstLine="708"/>
        <w:jc w:val="center"/>
        <w:textAlignment w:val="baseline"/>
        <w:rPr>
          <w:rFonts w:asciiTheme="minorHAnsi" w:eastAsiaTheme="minorEastAsia" w:hAnsiTheme="minorHAnsi" w:cstheme="minorBidi"/>
          <w:b/>
          <w:sz w:val="20"/>
          <w:szCs w:val="20"/>
          <w:lang w:eastAsia="pl-P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3"/>
        <w:gridCol w:w="2399"/>
        <w:gridCol w:w="1410"/>
        <w:gridCol w:w="2701"/>
        <w:gridCol w:w="2410"/>
      </w:tblGrid>
      <w:tr w:rsidR="00DF79C6" w:rsidRPr="007D374B" w14:paraId="7F72B95B" w14:textId="77777777" w:rsidTr="00DF79C6">
        <w:trPr>
          <w:cantSplit/>
          <w:trHeight w:val="1456"/>
          <w:jc w:val="center"/>
        </w:trPr>
        <w:tc>
          <w:tcPr>
            <w:tcW w:w="573" w:type="dxa"/>
            <w:vAlign w:val="center"/>
          </w:tcPr>
          <w:p w14:paraId="10DB83BF" w14:textId="77777777" w:rsidR="00DF79C6" w:rsidRPr="007D374B" w:rsidRDefault="00DF79C6" w:rsidP="00DF79C6">
            <w:pPr>
              <w:overflowPunct w:val="0"/>
              <w:autoSpaceDE w:val="0"/>
              <w:autoSpaceDN w:val="0"/>
              <w:adjustRightInd w:val="0"/>
              <w:spacing w:after="160" w:line="240" w:lineRule="auto"/>
              <w:ind w:firstLine="0"/>
              <w:jc w:val="center"/>
              <w:textAlignment w:val="baseline"/>
              <w:rPr>
                <w:rFonts w:asciiTheme="minorHAnsi" w:eastAsiaTheme="minorEastAsia" w:hAnsiTheme="minorHAnsi" w:cstheme="minorBidi"/>
                <w:b/>
                <w:bCs/>
                <w:sz w:val="20"/>
                <w:szCs w:val="20"/>
                <w:lang w:eastAsia="pl-PL"/>
              </w:rPr>
            </w:pPr>
            <w:r w:rsidRPr="007D374B">
              <w:rPr>
                <w:rFonts w:asciiTheme="minorHAnsi" w:eastAsiaTheme="minorEastAsia" w:hAnsiTheme="minorHAnsi" w:cstheme="minorBidi"/>
                <w:b/>
                <w:bCs/>
                <w:sz w:val="20"/>
                <w:szCs w:val="20"/>
                <w:lang w:eastAsia="pl-PL"/>
              </w:rPr>
              <w:t>L.p.</w:t>
            </w:r>
          </w:p>
        </w:tc>
        <w:tc>
          <w:tcPr>
            <w:tcW w:w="2399" w:type="dxa"/>
            <w:vAlign w:val="center"/>
          </w:tcPr>
          <w:p w14:paraId="5059F879" w14:textId="77777777" w:rsidR="00DF79C6" w:rsidRPr="007D374B" w:rsidRDefault="00DF79C6" w:rsidP="00B841E6">
            <w:pPr>
              <w:overflowPunct w:val="0"/>
              <w:autoSpaceDE w:val="0"/>
              <w:autoSpaceDN w:val="0"/>
              <w:adjustRightInd w:val="0"/>
              <w:spacing w:after="160" w:line="240" w:lineRule="auto"/>
              <w:ind w:firstLine="0"/>
              <w:jc w:val="center"/>
              <w:textAlignment w:val="baseline"/>
              <w:rPr>
                <w:rFonts w:asciiTheme="minorHAnsi" w:eastAsiaTheme="minorEastAsia" w:hAnsiTheme="minorHAnsi" w:cstheme="minorBidi"/>
                <w:b/>
                <w:bCs/>
                <w:sz w:val="20"/>
                <w:szCs w:val="20"/>
                <w:lang w:eastAsia="pl-PL"/>
              </w:rPr>
            </w:pPr>
            <w:r w:rsidRPr="007D374B">
              <w:rPr>
                <w:rFonts w:asciiTheme="minorHAnsi" w:eastAsiaTheme="minorEastAsia" w:hAnsiTheme="minorHAnsi" w:cstheme="minorBidi"/>
                <w:b/>
                <w:bCs/>
                <w:sz w:val="20"/>
                <w:szCs w:val="20"/>
                <w:lang w:eastAsia="pl-PL"/>
              </w:rPr>
              <w:t>Funkcja</w:t>
            </w:r>
            <w:r w:rsidR="00B841E6">
              <w:rPr>
                <w:rFonts w:asciiTheme="minorHAnsi" w:eastAsiaTheme="minorEastAsia" w:hAnsiTheme="minorHAnsi" w:cstheme="minorBidi"/>
                <w:b/>
                <w:bCs/>
                <w:sz w:val="20"/>
                <w:szCs w:val="20"/>
                <w:lang w:eastAsia="pl-PL"/>
              </w:rPr>
              <w:t xml:space="preserve"> (Wykonawca wpisuje funkcję Prawnik lub Ekspert)</w:t>
            </w:r>
          </w:p>
        </w:tc>
        <w:tc>
          <w:tcPr>
            <w:tcW w:w="1410" w:type="dxa"/>
            <w:vAlign w:val="center"/>
          </w:tcPr>
          <w:p w14:paraId="269E1BBE" w14:textId="77777777" w:rsidR="00DF79C6" w:rsidRPr="007D374B" w:rsidRDefault="00DF79C6" w:rsidP="00DF79C6">
            <w:pPr>
              <w:spacing w:after="160" w:line="240" w:lineRule="auto"/>
              <w:ind w:firstLine="0"/>
              <w:jc w:val="center"/>
              <w:rPr>
                <w:rFonts w:asciiTheme="minorHAnsi" w:eastAsiaTheme="minorEastAsia" w:hAnsiTheme="minorHAnsi" w:cstheme="minorBidi"/>
                <w:b/>
                <w:bCs/>
                <w:sz w:val="20"/>
                <w:szCs w:val="20"/>
                <w:lang w:eastAsia="pl-PL"/>
              </w:rPr>
            </w:pPr>
            <w:r w:rsidRPr="007D374B">
              <w:rPr>
                <w:rFonts w:asciiTheme="minorHAnsi" w:eastAsiaTheme="minorEastAsia" w:hAnsiTheme="minorHAnsi" w:cstheme="minorBidi"/>
                <w:b/>
                <w:bCs/>
                <w:sz w:val="20"/>
                <w:szCs w:val="20"/>
                <w:lang w:eastAsia="pl-PL"/>
              </w:rPr>
              <w:t>Imię i nazwisko</w:t>
            </w:r>
            <w:r w:rsidRPr="007D374B">
              <w:rPr>
                <w:rFonts w:asciiTheme="minorHAnsi" w:eastAsiaTheme="minorEastAsia" w:hAnsiTheme="minorHAnsi"/>
                <w:b/>
                <w:bCs/>
                <w:sz w:val="20"/>
                <w:szCs w:val="20"/>
                <w:vertAlign w:val="superscript"/>
                <w:lang w:eastAsia="pl-PL"/>
              </w:rPr>
              <w:footnoteReference w:id="14"/>
            </w:r>
          </w:p>
        </w:tc>
        <w:tc>
          <w:tcPr>
            <w:tcW w:w="2701" w:type="dxa"/>
            <w:vAlign w:val="center"/>
          </w:tcPr>
          <w:p w14:paraId="1A9AFD13" w14:textId="77777777" w:rsidR="00DF79C6" w:rsidRDefault="00DF79C6" w:rsidP="00DF79C6">
            <w:pPr>
              <w:spacing w:after="160" w:line="240" w:lineRule="auto"/>
              <w:ind w:firstLine="0"/>
              <w:jc w:val="center"/>
              <w:rPr>
                <w:rFonts w:asciiTheme="minorHAnsi" w:eastAsiaTheme="minorEastAsia" w:hAnsiTheme="minorHAnsi" w:cstheme="minorBidi"/>
                <w:b/>
                <w:bCs/>
                <w:sz w:val="20"/>
                <w:szCs w:val="20"/>
                <w:lang w:eastAsia="pl-PL"/>
              </w:rPr>
            </w:pPr>
            <w:r w:rsidRPr="007D374B">
              <w:rPr>
                <w:rFonts w:asciiTheme="minorHAnsi" w:eastAsiaTheme="minorEastAsia" w:hAnsiTheme="minorHAnsi" w:cstheme="minorBidi"/>
                <w:b/>
                <w:bCs/>
                <w:sz w:val="20"/>
                <w:szCs w:val="20"/>
                <w:lang w:eastAsia="pl-PL"/>
              </w:rPr>
              <w:t xml:space="preserve">Wymagane </w:t>
            </w:r>
            <w:r w:rsidR="005365F8">
              <w:rPr>
                <w:rFonts w:asciiTheme="minorHAnsi" w:eastAsiaTheme="minorEastAsia" w:hAnsiTheme="minorHAnsi" w:cstheme="minorBidi"/>
                <w:b/>
                <w:bCs/>
                <w:sz w:val="20"/>
                <w:szCs w:val="20"/>
                <w:lang w:eastAsia="pl-PL"/>
              </w:rPr>
              <w:t xml:space="preserve">wykształcenie, kwalifikacje zawodowe, </w:t>
            </w:r>
            <w:r w:rsidRPr="007D374B">
              <w:rPr>
                <w:rFonts w:asciiTheme="minorHAnsi" w:eastAsiaTheme="minorEastAsia" w:hAnsiTheme="minorHAnsi" w:cstheme="minorBidi"/>
                <w:b/>
                <w:bCs/>
                <w:sz w:val="20"/>
                <w:szCs w:val="20"/>
                <w:lang w:eastAsia="pl-PL"/>
              </w:rPr>
              <w:t>doświadczenie zawodowe</w:t>
            </w:r>
            <w:r w:rsidRPr="007D374B">
              <w:rPr>
                <w:rFonts w:asciiTheme="minorHAnsi" w:eastAsiaTheme="minorEastAsia" w:hAnsiTheme="minorHAnsi"/>
                <w:b/>
                <w:bCs/>
                <w:sz w:val="20"/>
                <w:szCs w:val="20"/>
                <w:vertAlign w:val="superscript"/>
                <w:lang w:eastAsia="pl-PL"/>
              </w:rPr>
              <w:footnoteReference w:id="15"/>
            </w:r>
          </w:p>
          <w:p w14:paraId="46EB8C75" w14:textId="77777777" w:rsidR="00DF79C6" w:rsidRPr="005E56E7" w:rsidRDefault="00DF79C6" w:rsidP="00DF79C6">
            <w:pPr>
              <w:spacing w:after="160" w:line="240" w:lineRule="auto"/>
              <w:ind w:firstLine="0"/>
              <w:jc w:val="center"/>
              <w:rPr>
                <w:rFonts w:asciiTheme="minorHAnsi" w:eastAsiaTheme="minorEastAsia" w:hAnsiTheme="minorHAnsi" w:cstheme="minorBidi"/>
                <w:bCs/>
                <w:sz w:val="20"/>
                <w:szCs w:val="20"/>
                <w:lang w:eastAsia="pl-PL"/>
              </w:rPr>
            </w:pPr>
            <w:r w:rsidRPr="005E56E7">
              <w:rPr>
                <w:rFonts w:asciiTheme="minorHAnsi" w:eastAsiaTheme="minorEastAsia" w:hAnsiTheme="minorHAnsi" w:cstheme="minorBidi"/>
                <w:bCs/>
                <w:iCs/>
                <w:sz w:val="20"/>
                <w:szCs w:val="20"/>
                <w:lang w:eastAsia="pl-PL"/>
              </w:rPr>
              <w:t>(</w:t>
            </w:r>
            <w:r w:rsidRPr="005E56E7">
              <w:rPr>
                <w:rFonts w:asciiTheme="minorHAnsi" w:eastAsiaTheme="minorEastAsia" w:hAnsiTheme="minorHAnsi" w:cstheme="minorBidi"/>
                <w:bCs/>
                <w:iCs/>
                <w:sz w:val="20"/>
                <w:szCs w:val="20"/>
                <w:u w:val="single"/>
                <w:lang w:eastAsia="pl-PL"/>
              </w:rPr>
              <w:t>opis potwierdzający spełnianie warunku udziału w po</w:t>
            </w:r>
            <w:r w:rsidR="005365F8">
              <w:rPr>
                <w:rFonts w:asciiTheme="minorHAnsi" w:eastAsiaTheme="minorEastAsia" w:hAnsiTheme="minorHAnsi" w:cstheme="minorBidi"/>
                <w:bCs/>
                <w:iCs/>
                <w:sz w:val="20"/>
                <w:szCs w:val="20"/>
                <w:u w:val="single"/>
                <w:lang w:eastAsia="pl-PL"/>
              </w:rPr>
              <w:t>stępowaniu, określonego w pkt V.3)b</w:t>
            </w:r>
            <w:r>
              <w:rPr>
                <w:rFonts w:asciiTheme="minorHAnsi" w:eastAsiaTheme="minorEastAsia" w:hAnsiTheme="minorHAnsi" w:cstheme="minorBidi"/>
                <w:bCs/>
                <w:iCs/>
                <w:sz w:val="20"/>
                <w:szCs w:val="20"/>
                <w:u w:val="single"/>
                <w:lang w:eastAsia="pl-PL"/>
              </w:rPr>
              <w:t>)</w:t>
            </w:r>
            <w:r w:rsidRPr="005E56E7">
              <w:rPr>
                <w:rFonts w:asciiTheme="minorHAnsi" w:eastAsia="Calibri" w:hAnsiTheme="minorHAnsi" w:cstheme="minorBidi"/>
                <w:bCs/>
                <w:iCs/>
                <w:sz w:val="20"/>
                <w:szCs w:val="20"/>
                <w:u w:val="single"/>
                <w:lang w:eastAsia="pl-PL"/>
              </w:rPr>
              <w:t xml:space="preserve"> </w:t>
            </w:r>
            <w:r w:rsidR="005365F8">
              <w:rPr>
                <w:rFonts w:asciiTheme="minorHAnsi" w:eastAsiaTheme="minorEastAsia" w:hAnsiTheme="minorHAnsi" w:cstheme="minorBidi"/>
                <w:bCs/>
                <w:iCs/>
                <w:sz w:val="20"/>
                <w:szCs w:val="20"/>
                <w:u w:val="single"/>
                <w:lang w:eastAsia="pl-PL"/>
              </w:rPr>
              <w:t>Ogłoszenia</w:t>
            </w:r>
          </w:p>
        </w:tc>
        <w:tc>
          <w:tcPr>
            <w:tcW w:w="2410" w:type="dxa"/>
            <w:vAlign w:val="center"/>
          </w:tcPr>
          <w:p w14:paraId="55783414" w14:textId="77777777" w:rsidR="00DF79C6" w:rsidRPr="007D374B" w:rsidRDefault="00DF79C6" w:rsidP="00DF79C6">
            <w:pPr>
              <w:overflowPunct w:val="0"/>
              <w:autoSpaceDE w:val="0"/>
              <w:autoSpaceDN w:val="0"/>
              <w:adjustRightInd w:val="0"/>
              <w:spacing w:after="160" w:line="240" w:lineRule="auto"/>
              <w:ind w:firstLine="0"/>
              <w:jc w:val="center"/>
              <w:textAlignment w:val="baseline"/>
              <w:rPr>
                <w:rFonts w:asciiTheme="minorHAnsi" w:eastAsiaTheme="minorEastAsia" w:hAnsiTheme="minorHAnsi" w:cstheme="minorBidi"/>
                <w:bCs/>
                <w:sz w:val="20"/>
                <w:szCs w:val="20"/>
                <w:lang w:eastAsia="pl-PL"/>
              </w:rPr>
            </w:pPr>
            <w:r w:rsidRPr="007D374B">
              <w:rPr>
                <w:rFonts w:asciiTheme="minorHAnsi" w:eastAsiaTheme="minorEastAsia" w:hAnsiTheme="minorHAnsi" w:cstheme="minorBidi"/>
                <w:b/>
                <w:bCs/>
                <w:sz w:val="20"/>
                <w:szCs w:val="20"/>
                <w:lang w:eastAsia="pl-PL"/>
              </w:rPr>
              <w:t>Informacje o podstawie do dysponowania wskazaną osobą</w:t>
            </w:r>
            <w:r w:rsidRPr="007D374B">
              <w:rPr>
                <w:rFonts w:asciiTheme="minorHAnsi" w:eastAsiaTheme="minorEastAsia" w:hAnsiTheme="minorHAnsi"/>
                <w:b/>
                <w:bCs/>
                <w:sz w:val="20"/>
                <w:szCs w:val="20"/>
                <w:vertAlign w:val="superscript"/>
                <w:lang w:eastAsia="pl-PL"/>
              </w:rPr>
              <w:footnoteReference w:id="16"/>
            </w:r>
          </w:p>
        </w:tc>
      </w:tr>
      <w:tr w:rsidR="00DF79C6" w:rsidRPr="007D374B" w14:paraId="13F8F81B" w14:textId="77777777" w:rsidTr="007753D5">
        <w:trPr>
          <w:cantSplit/>
          <w:trHeight w:val="764"/>
          <w:jc w:val="center"/>
        </w:trPr>
        <w:tc>
          <w:tcPr>
            <w:tcW w:w="573" w:type="dxa"/>
            <w:vAlign w:val="center"/>
          </w:tcPr>
          <w:p w14:paraId="6F3DCCF2" w14:textId="77777777" w:rsidR="00DF79C6" w:rsidRPr="007D374B" w:rsidRDefault="00DF79C6" w:rsidP="007753D5">
            <w:pPr>
              <w:overflowPunct w:val="0"/>
              <w:autoSpaceDE w:val="0"/>
              <w:autoSpaceDN w:val="0"/>
              <w:adjustRightInd w:val="0"/>
              <w:spacing w:after="160" w:line="240" w:lineRule="auto"/>
              <w:ind w:firstLine="0"/>
              <w:jc w:val="center"/>
              <w:textAlignment w:val="baseline"/>
              <w:rPr>
                <w:rFonts w:asciiTheme="minorHAnsi" w:eastAsiaTheme="minorEastAsia" w:hAnsiTheme="minorHAnsi" w:cstheme="minorBidi"/>
                <w:b/>
                <w:bCs/>
                <w:sz w:val="22"/>
                <w:lang w:eastAsia="pl-PL"/>
              </w:rPr>
            </w:pPr>
            <w:r w:rsidRPr="007D374B">
              <w:rPr>
                <w:rFonts w:asciiTheme="minorHAnsi" w:eastAsiaTheme="minorEastAsia" w:hAnsiTheme="minorHAnsi" w:cstheme="minorBidi"/>
                <w:b/>
                <w:bCs/>
                <w:sz w:val="22"/>
                <w:lang w:eastAsia="pl-PL"/>
              </w:rPr>
              <w:t>1.</w:t>
            </w:r>
          </w:p>
        </w:tc>
        <w:tc>
          <w:tcPr>
            <w:tcW w:w="2399" w:type="dxa"/>
            <w:vAlign w:val="center"/>
          </w:tcPr>
          <w:p w14:paraId="30EC478B" w14:textId="77777777" w:rsidR="00DF79C6" w:rsidRPr="0006263A" w:rsidRDefault="00DF79C6" w:rsidP="007753D5">
            <w:pPr>
              <w:spacing w:line="240" w:lineRule="auto"/>
              <w:ind w:firstLine="0"/>
              <w:jc w:val="center"/>
              <w:rPr>
                <w:rFonts w:ascii="Calibri" w:hAnsi="Calibri" w:cs="Calibri"/>
                <w:b/>
                <w:spacing w:val="-1"/>
                <w:sz w:val="22"/>
              </w:rPr>
            </w:pPr>
          </w:p>
        </w:tc>
        <w:tc>
          <w:tcPr>
            <w:tcW w:w="1410" w:type="dxa"/>
            <w:vAlign w:val="center"/>
          </w:tcPr>
          <w:p w14:paraId="73815B10" w14:textId="77777777" w:rsidR="00DF79C6" w:rsidRPr="007D374B" w:rsidRDefault="00DF79C6" w:rsidP="007753D5">
            <w:pPr>
              <w:spacing w:after="160" w:line="240" w:lineRule="auto"/>
              <w:ind w:firstLine="0"/>
              <w:jc w:val="center"/>
              <w:rPr>
                <w:rFonts w:asciiTheme="minorHAnsi" w:eastAsiaTheme="minorEastAsia" w:hAnsiTheme="minorHAnsi" w:cstheme="minorBidi"/>
                <w:b/>
                <w:bCs/>
                <w:sz w:val="22"/>
                <w:lang w:eastAsia="pl-PL"/>
              </w:rPr>
            </w:pPr>
          </w:p>
        </w:tc>
        <w:tc>
          <w:tcPr>
            <w:tcW w:w="2701" w:type="dxa"/>
            <w:vAlign w:val="center"/>
          </w:tcPr>
          <w:p w14:paraId="448F5E29" w14:textId="77777777" w:rsidR="00DF79C6" w:rsidRPr="007D374B" w:rsidRDefault="00DF79C6" w:rsidP="007753D5">
            <w:pPr>
              <w:spacing w:after="160" w:line="240" w:lineRule="auto"/>
              <w:ind w:firstLine="0"/>
              <w:jc w:val="center"/>
              <w:rPr>
                <w:rFonts w:asciiTheme="minorHAnsi" w:eastAsiaTheme="minorEastAsia" w:hAnsiTheme="minorHAnsi" w:cstheme="minorBidi"/>
                <w:b/>
                <w:bCs/>
                <w:sz w:val="22"/>
                <w:lang w:eastAsia="pl-PL"/>
              </w:rPr>
            </w:pPr>
          </w:p>
        </w:tc>
        <w:tc>
          <w:tcPr>
            <w:tcW w:w="2410" w:type="dxa"/>
            <w:vAlign w:val="center"/>
          </w:tcPr>
          <w:p w14:paraId="4B1C33B8" w14:textId="77777777" w:rsidR="00DF79C6" w:rsidRPr="007D374B" w:rsidRDefault="00DF79C6" w:rsidP="007753D5">
            <w:pPr>
              <w:overflowPunct w:val="0"/>
              <w:autoSpaceDE w:val="0"/>
              <w:autoSpaceDN w:val="0"/>
              <w:adjustRightInd w:val="0"/>
              <w:spacing w:after="160" w:line="240" w:lineRule="auto"/>
              <w:ind w:firstLine="0"/>
              <w:jc w:val="center"/>
              <w:textAlignment w:val="baseline"/>
              <w:rPr>
                <w:rFonts w:asciiTheme="minorHAnsi" w:eastAsiaTheme="minorEastAsia" w:hAnsiTheme="minorHAnsi" w:cstheme="minorBidi"/>
                <w:b/>
                <w:bCs/>
                <w:sz w:val="22"/>
                <w:lang w:eastAsia="pl-PL"/>
              </w:rPr>
            </w:pPr>
          </w:p>
        </w:tc>
      </w:tr>
      <w:tr w:rsidR="00DF79C6" w:rsidRPr="00BD7404" w14:paraId="3F1AB757" w14:textId="77777777" w:rsidTr="007753D5">
        <w:trPr>
          <w:cantSplit/>
          <w:trHeight w:val="700"/>
          <w:jc w:val="center"/>
        </w:trPr>
        <w:tc>
          <w:tcPr>
            <w:tcW w:w="573" w:type="dxa"/>
            <w:vAlign w:val="center"/>
          </w:tcPr>
          <w:p w14:paraId="5152EA9D" w14:textId="77777777" w:rsidR="00DF79C6" w:rsidRPr="007D374B" w:rsidRDefault="00DF79C6" w:rsidP="007753D5">
            <w:pPr>
              <w:overflowPunct w:val="0"/>
              <w:autoSpaceDE w:val="0"/>
              <w:autoSpaceDN w:val="0"/>
              <w:adjustRightInd w:val="0"/>
              <w:spacing w:after="160" w:line="240" w:lineRule="auto"/>
              <w:ind w:firstLine="0"/>
              <w:jc w:val="center"/>
              <w:textAlignment w:val="baseline"/>
              <w:rPr>
                <w:rFonts w:asciiTheme="minorHAnsi" w:eastAsiaTheme="minorEastAsia" w:hAnsiTheme="minorHAnsi" w:cstheme="minorBidi"/>
                <w:b/>
                <w:bCs/>
                <w:sz w:val="22"/>
                <w:lang w:eastAsia="pl-PL"/>
              </w:rPr>
            </w:pPr>
            <w:r>
              <w:rPr>
                <w:rFonts w:asciiTheme="minorHAnsi" w:eastAsiaTheme="minorEastAsia" w:hAnsiTheme="minorHAnsi" w:cstheme="minorBidi"/>
                <w:b/>
                <w:bCs/>
                <w:sz w:val="22"/>
                <w:lang w:eastAsia="pl-PL"/>
              </w:rPr>
              <w:t>2.</w:t>
            </w:r>
          </w:p>
        </w:tc>
        <w:tc>
          <w:tcPr>
            <w:tcW w:w="2399" w:type="dxa"/>
            <w:vAlign w:val="center"/>
          </w:tcPr>
          <w:p w14:paraId="74FF7BD3" w14:textId="77777777" w:rsidR="00DF79C6" w:rsidRPr="00BD7404" w:rsidRDefault="00DF79C6" w:rsidP="007753D5">
            <w:pPr>
              <w:overflowPunct w:val="0"/>
              <w:autoSpaceDE w:val="0"/>
              <w:autoSpaceDN w:val="0"/>
              <w:adjustRightInd w:val="0"/>
              <w:spacing w:after="160" w:line="240" w:lineRule="auto"/>
              <w:ind w:firstLine="0"/>
              <w:jc w:val="center"/>
              <w:textAlignment w:val="baseline"/>
              <w:rPr>
                <w:rFonts w:asciiTheme="minorHAnsi" w:eastAsiaTheme="minorEastAsia" w:hAnsiTheme="minorHAnsi" w:cstheme="minorBidi"/>
                <w:b/>
                <w:bCs/>
                <w:sz w:val="22"/>
                <w:lang w:eastAsia="pl-PL"/>
              </w:rPr>
            </w:pPr>
          </w:p>
        </w:tc>
        <w:tc>
          <w:tcPr>
            <w:tcW w:w="1410" w:type="dxa"/>
            <w:vAlign w:val="center"/>
          </w:tcPr>
          <w:p w14:paraId="083E31FC" w14:textId="77777777" w:rsidR="00DF79C6" w:rsidRPr="007D374B" w:rsidRDefault="00DF79C6" w:rsidP="007753D5">
            <w:pPr>
              <w:overflowPunct w:val="0"/>
              <w:autoSpaceDE w:val="0"/>
              <w:autoSpaceDN w:val="0"/>
              <w:adjustRightInd w:val="0"/>
              <w:spacing w:after="160" w:line="240" w:lineRule="auto"/>
              <w:ind w:firstLine="0"/>
              <w:jc w:val="center"/>
              <w:textAlignment w:val="baseline"/>
              <w:rPr>
                <w:rFonts w:asciiTheme="minorHAnsi" w:eastAsiaTheme="minorEastAsia" w:hAnsiTheme="minorHAnsi" w:cstheme="minorBidi"/>
                <w:b/>
                <w:bCs/>
                <w:sz w:val="22"/>
                <w:lang w:eastAsia="pl-PL"/>
              </w:rPr>
            </w:pPr>
          </w:p>
        </w:tc>
        <w:tc>
          <w:tcPr>
            <w:tcW w:w="2701" w:type="dxa"/>
            <w:vAlign w:val="center"/>
          </w:tcPr>
          <w:p w14:paraId="55104C6A" w14:textId="77777777" w:rsidR="00DF79C6" w:rsidRPr="007D374B" w:rsidRDefault="00DF79C6" w:rsidP="007753D5">
            <w:pPr>
              <w:overflowPunct w:val="0"/>
              <w:autoSpaceDE w:val="0"/>
              <w:autoSpaceDN w:val="0"/>
              <w:adjustRightInd w:val="0"/>
              <w:spacing w:after="160" w:line="240" w:lineRule="auto"/>
              <w:ind w:firstLine="0"/>
              <w:jc w:val="center"/>
              <w:textAlignment w:val="baseline"/>
              <w:rPr>
                <w:rFonts w:asciiTheme="minorHAnsi" w:eastAsiaTheme="minorEastAsia" w:hAnsiTheme="minorHAnsi" w:cstheme="minorBidi"/>
                <w:b/>
                <w:bCs/>
                <w:sz w:val="22"/>
                <w:lang w:eastAsia="pl-PL"/>
              </w:rPr>
            </w:pPr>
          </w:p>
        </w:tc>
        <w:tc>
          <w:tcPr>
            <w:tcW w:w="2410" w:type="dxa"/>
            <w:vAlign w:val="center"/>
          </w:tcPr>
          <w:p w14:paraId="6D505D5D" w14:textId="77777777" w:rsidR="00DF79C6" w:rsidRPr="007D374B" w:rsidRDefault="00DF79C6" w:rsidP="007753D5">
            <w:pPr>
              <w:overflowPunct w:val="0"/>
              <w:autoSpaceDE w:val="0"/>
              <w:autoSpaceDN w:val="0"/>
              <w:adjustRightInd w:val="0"/>
              <w:spacing w:after="160" w:line="240" w:lineRule="auto"/>
              <w:ind w:firstLine="0"/>
              <w:jc w:val="center"/>
              <w:textAlignment w:val="baseline"/>
              <w:rPr>
                <w:rFonts w:asciiTheme="minorHAnsi" w:eastAsiaTheme="minorEastAsia" w:hAnsiTheme="minorHAnsi" w:cstheme="minorBidi"/>
                <w:b/>
                <w:bCs/>
                <w:sz w:val="22"/>
                <w:lang w:eastAsia="pl-PL"/>
              </w:rPr>
            </w:pPr>
          </w:p>
        </w:tc>
      </w:tr>
      <w:tr w:rsidR="00DF79C6" w:rsidRPr="007D374B" w14:paraId="77D12833" w14:textId="77777777" w:rsidTr="007753D5">
        <w:trPr>
          <w:cantSplit/>
          <w:trHeight w:val="686"/>
          <w:jc w:val="center"/>
        </w:trPr>
        <w:tc>
          <w:tcPr>
            <w:tcW w:w="573" w:type="dxa"/>
            <w:vAlign w:val="center"/>
          </w:tcPr>
          <w:p w14:paraId="7EF85680" w14:textId="77777777" w:rsidR="00DF79C6" w:rsidRPr="007D374B" w:rsidRDefault="00DF79C6" w:rsidP="007753D5">
            <w:pPr>
              <w:overflowPunct w:val="0"/>
              <w:autoSpaceDE w:val="0"/>
              <w:autoSpaceDN w:val="0"/>
              <w:adjustRightInd w:val="0"/>
              <w:spacing w:after="160" w:line="240" w:lineRule="auto"/>
              <w:ind w:firstLine="0"/>
              <w:jc w:val="center"/>
              <w:textAlignment w:val="baseline"/>
              <w:rPr>
                <w:rFonts w:asciiTheme="minorHAnsi" w:eastAsiaTheme="minorEastAsia" w:hAnsiTheme="minorHAnsi" w:cstheme="minorBidi"/>
                <w:b/>
                <w:bCs/>
                <w:sz w:val="22"/>
                <w:lang w:eastAsia="pl-PL"/>
              </w:rPr>
            </w:pPr>
            <w:r>
              <w:rPr>
                <w:rFonts w:asciiTheme="minorHAnsi" w:eastAsiaTheme="minorEastAsia" w:hAnsiTheme="minorHAnsi" w:cstheme="minorBidi"/>
                <w:b/>
                <w:bCs/>
                <w:sz w:val="22"/>
                <w:lang w:eastAsia="pl-PL"/>
              </w:rPr>
              <w:t>3.</w:t>
            </w:r>
          </w:p>
        </w:tc>
        <w:tc>
          <w:tcPr>
            <w:tcW w:w="2399" w:type="dxa"/>
            <w:vAlign w:val="center"/>
          </w:tcPr>
          <w:p w14:paraId="181B5ACC" w14:textId="77777777" w:rsidR="00DF79C6" w:rsidRPr="0006263A" w:rsidRDefault="00DF79C6" w:rsidP="007753D5">
            <w:pPr>
              <w:spacing w:line="240" w:lineRule="auto"/>
              <w:ind w:firstLine="0"/>
              <w:jc w:val="center"/>
              <w:rPr>
                <w:rFonts w:ascii="Calibri" w:hAnsi="Calibri" w:cs="Calibri"/>
                <w:b/>
                <w:spacing w:val="-1"/>
                <w:sz w:val="22"/>
              </w:rPr>
            </w:pPr>
          </w:p>
        </w:tc>
        <w:tc>
          <w:tcPr>
            <w:tcW w:w="1410" w:type="dxa"/>
            <w:vAlign w:val="center"/>
          </w:tcPr>
          <w:p w14:paraId="6C7705F8" w14:textId="77777777" w:rsidR="00DF79C6" w:rsidRPr="007D374B" w:rsidRDefault="00DF79C6" w:rsidP="007753D5">
            <w:pPr>
              <w:spacing w:after="160" w:line="240" w:lineRule="auto"/>
              <w:ind w:firstLine="0"/>
              <w:jc w:val="center"/>
              <w:rPr>
                <w:rFonts w:asciiTheme="minorHAnsi" w:eastAsiaTheme="minorEastAsia" w:hAnsiTheme="minorHAnsi" w:cstheme="minorBidi"/>
                <w:b/>
                <w:bCs/>
                <w:sz w:val="22"/>
                <w:lang w:eastAsia="pl-PL"/>
              </w:rPr>
            </w:pPr>
          </w:p>
        </w:tc>
        <w:tc>
          <w:tcPr>
            <w:tcW w:w="2701" w:type="dxa"/>
            <w:vAlign w:val="center"/>
          </w:tcPr>
          <w:p w14:paraId="2D2CEE56" w14:textId="77777777" w:rsidR="00DF79C6" w:rsidRPr="007D374B" w:rsidRDefault="00DF79C6" w:rsidP="007753D5">
            <w:pPr>
              <w:spacing w:after="160" w:line="240" w:lineRule="auto"/>
              <w:ind w:firstLine="0"/>
              <w:jc w:val="center"/>
              <w:rPr>
                <w:rFonts w:asciiTheme="minorHAnsi" w:eastAsiaTheme="minorEastAsia" w:hAnsiTheme="minorHAnsi" w:cstheme="minorBidi"/>
                <w:b/>
                <w:bCs/>
                <w:sz w:val="22"/>
                <w:lang w:eastAsia="pl-PL"/>
              </w:rPr>
            </w:pPr>
          </w:p>
        </w:tc>
        <w:tc>
          <w:tcPr>
            <w:tcW w:w="2410" w:type="dxa"/>
            <w:vAlign w:val="center"/>
          </w:tcPr>
          <w:p w14:paraId="2FC01ACE" w14:textId="77777777" w:rsidR="00DF79C6" w:rsidRPr="007D374B" w:rsidRDefault="00DF79C6" w:rsidP="007753D5">
            <w:pPr>
              <w:overflowPunct w:val="0"/>
              <w:autoSpaceDE w:val="0"/>
              <w:autoSpaceDN w:val="0"/>
              <w:adjustRightInd w:val="0"/>
              <w:spacing w:after="160" w:line="240" w:lineRule="auto"/>
              <w:ind w:firstLine="0"/>
              <w:jc w:val="center"/>
              <w:textAlignment w:val="baseline"/>
              <w:rPr>
                <w:rFonts w:asciiTheme="minorHAnsi" w:eastAsiaTheme="minorEastAsia" w:hAnsiTheme="minorHAnsi" w:cstheme="minorBidi"/>
                <w:b/>
                <w:bCs/>
                <w:sz w:val="22"/>
                <w:lang w:eastAsia="pl-PL"/>
              </w:rPr>
            </w:pPr>
          </w:p>
        </w:tc>
      </w:tr>
      <w:tr w:rsidR="00B4598C" w:rsidRPr="007D374B" w14:paraId="02C4B549" w14:textId="77777777" w:rsidTr="007753D5">
        <w:trPr>
          <w:cantSplit/>
          <w:trHeight w:val="710"/>
          <w:jc w:val="center"/>
        </w:trPr>
        <w:tc>
          <w:tcPr>
            <w:tcW w:w="573" w:type="dxa"/>
            <w:vAlign w:val="center"/>
          </w:tcPr>
          <w:p w14:paraId="2E0024CA" w14:textId="77777777" w:rsidR="00B4598C" w:rsidRDefault="00B4598C" w:rsidP="007753D5">
            <w:pPr>
              <w:overflowPunct w:val="0"/>
              <w:autoSpaceDE w:val="0"/>
              <w:autoSpaceDN w:val="0"/>
              <w:adjustRightInd w:val="0"/>
              <w:spacing w:after="160" w:line="240" w:lineRule="auto"/>
              <w:ind w:firstLine="0"/>
              <w:jc w:val="center"/>
              <w:textAlignment w:val="baseline"/>
              <w:rPr>
                <w:rFonts w:asciiTheme="minorHAnsi" w:eastAsiaTheme="minorEastAsia" w:hAnsiTheme="minorHAnsi" w:cstheme="minorBidi"/>
                <w:b/>
                <w:bCs/>
                <w:sz w:val="22"/>
                <w:lang w:eastAsia="pl-PL"/>
              </w:rPr>
            </w:pPr>
            <w:r>
              <w:rPr>
                <w:rFonts w:asciiTheme="minorHAnsi" w:eastAsiaTheme="minorEastAsia" w:hAnsiTheme="minorHAnsi" w:cstheme="minorBidi"/>
                <w:b/>
                <w:bCs/>
                <w:sz w:val="22"/>
                <w:lang w:eastAsia="pl-PL"/>
              </w:rPr>
              <w:t>4</w:t>
            </w:r>
          </w:p>
        </w:tc>
        <w:tc>
          <w:tcPr>
            <w:tcW w:w="2399" w:type="dxa"/>
            <w:vAlign w:val="center"/>
          </w:tcPr>
          <w:p w14:paraId="56902163" w14:textId="77777777" w:rsidR="00B4598C" w:rsidRDefault="00B4598C" w:rsidP="007753D5">
            <w:pPr>
              <w:spacing w:line="240" w:lineRule="auto"/>
              <w:ind w:firstLine="0"/>
              <w:jc w:val="center"/>
              <w:rPr>
                <w:rFonts w:ascii="Calibri" w:hAnsi="Calibri" w:cs="Calibri"/>
                <w:b/>
                <w:spacing w:val="-1"/>
                <w:sz w:val="22"/>
              </w:rPr>
            </w:pPr>
          </w:p>
        </w:tc>
        <w:tc>
          <w:tcPr>
            <w:tcW w:w="1410" w:type="dxa"/>
            <w:vAlign w:val="center"/>
          </w:tcPr>
          <w:p w14:paraId="725DC228" w14:textId="77777777" w:rsidR="00B4598C" w:rsidRPr="007D374B" w:rsidRDefault="00B4598C" w:rsidP="007753D5">
            <w:pPr>
              <w:spacing w:after="160" w:line="240" w:lineRule="auto"/>
              <w:ind w:firstLine="0"/>
              <w:jc w:val="center"/>
              <w:rPr>
                <w:rFonts w:asciiTheme="minorHAnsi" w:eastAsiaTheme="minorEastAsia" w:hAnsiTheme="minorHAnsi" w:cstheme="minorBidi"/>
                <w:b/>
                <w:bCs/>
                <w:sz w:val="22"/>
                <w:lang w:eastAsia="pl-PL"/>
              </w:rPr>
            </w:pPr>
          </w:p>
        </w:tc>
        <w:tc>
          <w:tcPr>
            <w:tcW w:w="2701" w:type="dxa"/>
            <w:vAlign w:val="center"/>
          </w:tcPr>
          <w:p w14:paraId="11EE67A7" w14:textId="77777777" w:rsidR="00B4598C" w:rsidRPr="007D374B" w:rsidRDefault="00B4598C" w:rsidP="007753D5">
            <w:pPr>
              <w:spacing w:after="160" w:line="240" w:lineRule="auto"/>
              <w:ind w:firstLine="0"/>
              <w:jc w:val="center"/>
              <w:rPr>
                <w:rFonts w:asciiTheme="minorHAnsi" w:eastAsiaTheme="minorEastAsia" w:hAnsiTheme="minorHAnsi" w:cstheme="minorBidi"/>
                <w:b/>
                <w:bCs/>
                <w:sz w:val="22"/>
                <w:lang w:eastAsia="pl-PL"/>
              </w:rPr>
            </w:pPr>
          </w:p>
        </w:tc>
        <w:tc>
          <w:tcPr>
            <w:tcW w:w="2410" w:type="dxa"/>
            <w:vAlign w:val="center"/>
          </w:tcPr>
          <w:p w14:paraId="020B3389" w14:textId="77777777" w:rsidR="00B4598C" w:rsidRPr="007D374B" w:rsidRDefault="00B4598C" w:rsidP="007753D5">
            <w:pPr>
              <w:overflowPunct w:val="0"/>
              <w:autoSpaceDE w:val="0"/>
              <w:autoSpaceDN w:val="0"/>
              <w:adjustRightInd w:val="0"/>
              <w:spacing w:after="160" w:line="240" w:lineRule="auto"/>
              <w:ind w:firstLine="0"/>
              <w:jc w:val="center"/>
              <w:textAlignment w:val="baseline"/>
              <w:rPr>
                <w:rFonts w:asciiTheme="minorHAnsi" w:eastAsiaTheme="minorEastAsia" w:hAnsiTheme="minorHAnsi" w:cstheme="minorBidi"/>
                <w:b/>
                <w:bCs/>
                <w:sz w:val="22"/>
                <w:lang w:eastAsia="pl-PL"/>
              </w:rPr>
            </w:pPr>
          </w:p>
        </w:tc>
      </w:tr>
      <w:tr w:rsidR="00B4598C" w:rsidRPr="007D374B" w14:paraId="4A6F1F55" w14:textId="77777777" w:rsidTr="007753D5">
        <w:trPr>
          <w:cantSplit/>
          <w:trHeight w:val="706"/>
          <w:jc w:val="center"/>
        </w:trPr>
        <w:tc>
          <w:tcPr>
            <w:tcW w:w="573" w:type="dxa"/>
            <w:vAlign w:val="center"/>
          </w:tcPr>
          <w:p w14:paraId="4F6B72EF" w14:textId="77777777" w:rsidR="00B4598C" w:rsidRDefault="00B4598C" w:rsidP="007753D5">
            <w:pPr>
              <w:overflowPunct w:val="0"/>
              <w:autoSpaceDE w:val="0"/>
              <w:autoSpaceDN w:val="0"/>
              <w:adjustRightInd w:val="0"/>
              <w:spacing w:after="160" w:line="240" w:lineRule="auto"/>
              <w:ind w:firstLine="0"/>
              <w:jc w:val="center"/>
              <w:textAlignment w:val="baseline"/>
              <w:rPr>
                <w:rFonts w:asciiTheme="minorHAnsi" w:eastAsiaTheme="minorEastAsia" w:hAnsiTheme="minorHAnsi" w:cstheme="minorBidi"/>
                <w:b/>
                <w:bCs/>
                <w:sz w:val="22"/>
                <w:lang w:eastAsia="pl-PL"/>
              </w:rPr>
            </w:pPr>
            <w:r>
              <w:rPr>
                <w:rFonts w:asciiTheme="minorHAnsi" w:eastAsiaTheme="minorEastAsia" w:hAnsiTheme="minorHAnsi" w:cstheme="minorBidi"/>
                <w:b/>
                <w:bCs/>
                <w:sz w:val="22"/>
                <w:lang w:eastAsia="pl-PL"/>
              </w:rPr>
              <w:t>5.</w:t>
            </w:r>
          </w:p>
        </w:tc>
        <w:tc>
          <w:tcPr>
            <w:tcW w:w="2399" w:type="dxa"/>
            <w:vAlign w:val="center"/>
          </w:tcPr>
          <w:p w14:paraId="68251B40" w14:textId="77777777" w:rsidR="00B4598C" w:rsidRDefault="00B4598C" w:rsidP="007753D5">
            <w:pPr>
              <w:spacing w:line="240" w:lineRule="auto"/>
              <w:ind w:firstLine="0"/>
              <w:jc w:val="center"/>
              <w:rPr>
                <w:rFonts w:ascii="Calibri" w:hAnsi="Calibri" w:cs="Calibri"/>
                <w:b/>
                <w:spacing w:val="-1"/>
                <w:sz w:val="22"/>
              </w:rPr>
            </w:pPr>
          </w:p>
        </w:tc>
        <w:tc>
          <w:tcPr>
            <w:tcW w:w="1410" w:type="dxa"/>
            <w:vAlign w:val="center"/>
          </w:tcPr>
          <w:p w14:paraId="7293560A" w14:textId="77777777" w:rsidR="00B4598C" w:rsidRPr="007D374B" w:rsidRDefault="00B4598C" w:rsidP="007753D5">
            <w:pPr>
              <w:spacing w:after="160" w:line="240" w:lineRule="auto"/>
              <w:ind w:firstLine="0"/>
              <w:jc w:val="center"/>
              <w:rPr>
                <w:rFonts w:asciiTheme="minorHAnsi" w:eastAsiaTheme="minorEastAsia" w:hAnsiTheme="minorHAnsi" w:cstheme="minorBidi"/>
                <w:b/>
                <w:bCs/>
                <w:sz w:val="22"/>
                <w:lang w:eastAsia="pl-PL"/>
              </w:rPr>
            </w:pPr>
          </w:p>
        </w:tc>
        <w:tc>
          <w:tcPr>
            <w:tcW w:w="2701" w:type="dxa"/>
            <w:vAlign w:val="center"/>
          </w:tcPr>
          <w:p w14:paraId="1958BE23" w14:textId="77777777" w:rsidR="00B4598C" w:rsidRPr="007D374B" w:rsidRDefault="00B4598C" w:rsidP="007753D5">
            <w:pPr>
              <w:spacing w:after="160" w:line="240" w:lineRule="auto"/>
              <w:ind w:firstLine="0"/>
              <w:jc w:val="center"/>
              <w:rPr>
                <w:rFonts w:asciiTheme="minorHAnsi" w:eastAsiaTheme="minorEastAsia" w:hAnsiTheme="minorHAnsi" w:cstheme="minorBidi"/>
                <w:b/>
                <w:bCs/>
                <w:sz w:val="22"/>
                <w:lang w:eastAsia="pl-PL"/>
              </w:rPr>
            </w:pPr>
          </w:p>
        </w:tc>
        <w:tc>
          <w:tcPr>
            <w:tcW w:w="2410" w:type="dxa"/>
            <w:vAlign w:val="center"/>
          </w:tcPr>
          <w:p w14:paraId="7C830BF8" w14:textId="77777777" w:rsidR="00B4598C" w:rsidRPr="007D374B" w:rsidRDefault="00B4598C" w:rsidP="007753D5">
            <w:pPr>
              <w:overflowPunct w:val="0"/>
              <w:autoSpaceDE w:val="0"/>
              <w:autoSpaceDN w:val="0"/>
              <w:adjustRightInd w:val="0"/>
              <w:spacing w:after="160" w:line="240" w:lineRule="auto"/>
              <w:ind w:firstLine="0"/>
              <w:jc w:val="center"/>
              <w:textAlignment w:val="baseline"/>
              <w:rPr>
                <w:rFonts w:asciiTheme="minorHAnsi" w:eastAsiaTheme="minorEastAsia" w:hAnsiTheme="minorHAnsi" w:cstheme="minorBidi"/>
                <w:b/>
                <w:bCs/>
                <w:sz w:val="22"/>
                <w:lang w:eastAsia="pl-PL"/>
              </w:rPr>
            </w:pPr>
          </w:p>
        </w:tc>
      </w:tr>
      <w:tr w:rsidR="007753D5" w:rsidRPr="007D374B" w14:paraId="65BC81F0" w14:textId="77777777" w:rsidTr="007753D5">
        <w:trPr>
          <w:cantSplit/>
          <w:trHeight w:val="706"/>
          <w:jc w:val="center"/>
        </w:trPr>
        <w:tc>
          <w:tcPr>
            <w:tcW w:w="573" w:type="dxa"/>
            <w:vAlign w:val="center"/>
          </w:tcPr>
          <w:p w14:paraId="2411CBA2" w14:textId="77777777" w:rsidR="007753D5" w:rsidRDefault="007753D5" w:rsidP="007753D5">
            <w:pPr>
              <w:overflowPunct w:val="0"/>
              <w:autoSpaceDE w:val="0"/>
              <w:autoSpaceDN w:val="0"/>
              <w:adjustRightInd w:val="0"/>
              <w:spacing w:after="160" w:line="240" w:lineRule="auto"/>
              <w:ind w:firstLine="0"/>
              <w:jc w:val="center"/>
              <w:textAlignment w:val="baseline"/>
              <w:rPr>
                <w:rFonts w:asciiTheme="minorHAnsi" w:eastAsiaTheme="minorEastAsia" w:hAnsiTheme="minorHAnsi" w:cstheme="minorBidi"/>
                <w:b/>
                <w:bCs/>
                <w:sz w:val="22"/>
                <w:lang w:eastAsia="pl-PL"/>
              </w:rPr>
            </w:pPr>
            <w:r>
              <w:rPr>
                <w:rFonts w:asciiTheme="minorHAnsi" w:eastAsiaTheme="minorEastAsia" w:hAnsiTheme="minorHAnsi" w:cstheme="minorBidi"/>
                <w:b/>
                <w:bCs/>
                <w:sz w:val="22"/>
                <w:lang w:eastAsia="pl-PL"/>
              </w:rPr>
              <w:t>6.</w:t>
            </w:r>
          </w:p>
        </w:tc>
        <w:tc>
          <w:tcPr>
            <w:tcW w:w="2399" w:type="dxa"/>
            <w:vAlign w:val="center"/>
          </w:tcPr>
          <w:p w14:paraId="59BDD1D4" w14:textId="77777777" w:rsidR="007753D5" w:rsidRDefault="007753D5" w:rsidP="007753D5">
            <w:pPr>
              <w:spacing w:line="240" w:lineRule="auto"/>
              <w:ind w:firstLine="0"/>
              <w:jc w:val="center"/>
              <w:rPr>
                <w:rFonts w:ascii="Calibri" w:hAnsi="Calibri" w:cs="Calibri"/>
                <w:b/>
                <w:spacing w:val="-1"/>
                <w:sz w:val="22"/>
              </w:rPr>
            </w:pPr>
          </w:p>
        </w:tc>
        <w:tc>
          <w:tcPr>
            <w:tcW w:w="1410" w:type="dxa"/>
            <w:vAlign w:val="center"/>
          </w:tcPr>
          <w:p w14:paraId="622792E5" w14:textId="77777777" w:rsidR="007753D5" w:rsidRPr="007D374B" w:rsidRDefault="007753D5" w:rsidP="007753D5">
            <w:pPr>
              <w:spacing w:after="160" w:line="240" w:lineRule="auto"/>
              <w:ind w:firstLine="0"/>
              <w:jc w:val="center"/>
              <w:rPr>
                <w:rFonts w:asciiTheme="minorHAnsi" w:eastAsiaTheme="minorEastAsia" w:hAnsiTheme="minorHAnsi" w:cstheme="minorBidi"/>
                <w:b/>
                <w:bCs/>
                <w:sz w:val="22"/>
                <w:lang w:eastAsia="pl-PL"/>
              </w:rPr>
            </w:pPr>
          </w:p>
        </w:tc>
        <w:tc>
          <w:tcPr>
            <w:tcW w:w="2701" w:type="dxa"/>
            <w:vAlign w:val="center"/>
          </w:tcPr>
          <w:p w14:paraId="233B5613" w14:textId="77777777" w:rsidR="007753D5" w:rsidRPr="007D374B" w:rsidRDefault="007753D5" w:rsidP="007753D5">
            <w:pPr>
              <w:spacing w:after="160" w:line="240" w:lineRule="auto"/>
              <w:ind w:firstLine="0"/>
              <w:jc w:val="center"/>
              <w:rPr>
                <w:rFonts w:asciiTheme="minorHAnsi" w:eastAsiaTheme="minorEastAsia" w:hAnsiTheme="minorHAnsi" w:cstheme="minorBidi"/>
                <w:b/>
                <w:bCs/>
                <w:sz w:val="22"/>
                <w:lang w:eastAsia="pl-PL"/>
              </w:rPr>
            </w:pPr>
          </w:p>
        </w:tc>
        <w:tc>
          <w:tcPr>
            <w:tcW w:w="2410" w:type="dxa"/>
            <w:vAlign w:val="center"/>
          </w:tcPr>
          <w:p w14:paraId="3661EC8C" w14:textId="77777777" w:rsidR="007753D5" w:rsidRPr="007D374B" w:rsidRDefault="007753D5" w:rsidP="007753D5">
            <w:pPr>
              <w:overflowPunct w:val="0"/>
              <w:autoSpaceDE w:val="0"/>
              <w:autoSpaceDN w:val="0"/>
              <w:adjustRightInd w:val="0"/>
              <w:spacing w:after="160" w:line="240" w:lineRule="auto"/>
              <w:ind w:firstLine="0"/>
              <w:jc w:val="center"/>
              <w:textAlignment w:val="baseline"/>
              <w:rPr>
                <w:rFonts w:asciiTheme="minorHAnsi" w:eastAsiaTheme="minorEastAsia" w:hAnsiTheme="minorHAnsi" w:cstheme="minorBidi"/>
                <w:b/>
                <w:bCs/>
                <w:sz w:val="22"/>
                <w:lang w:eastAsia="pl-PL"/>
              </w:rPr>
            </w:pPr>
          </w:p>
        </w:tc>
      </w:tr>
      <w:tr w:rsidR="007753D5" w:rsidRPr="007D374B" w14:paraId="6AD5BB4C" w14:textId="77777777" w:rsidTr="007753D5">
        <w:trPr>
          <w:cantSplit/>
          <w:trHeight w:val="706"/>
          <w:jc w:val="center"/>
        </w:trPr>
        <w:tc>
          <w:tcPr>
            <w:tcW w:w="573" w:type="dxa"/>
            <w:vAlign w:val="center"/>
          </w:tcPr>
          <w:p w14:paraId="0BD1AE2E" w14:textId="77777777" w:rsidR="007753D5" w:rsidRDefault="007753D5" w:rsidP="007753D5">
            <w:pPr>
              <w:overflowPunct w:val="0"/>
              <w:autoSpaceDE w:val="0"/>
              <w:autoSpaceDN w:val="0"/>
              <w:adjustRightInd w:val="0"/>
              <w:spacing w:after="160" w:line="240" w:lineRule="auto"/>
              <w:ind w:firstLine="0"/>
              <w:jc w:val="center"/>
              <w:textAlignment w:val="baseline"/>
              <w:rPr>
                <w:rFonts w:asciiTheme="minorHAnsi" w:eastAsiaTheme="minorEastAsia" w:hAnsiTheme="minorHAnsi" w:cstheme="minorBidi"/>
                <w:b/>
                <w:bCs/>
                <w:sz w:val="22"/>
                <w:lang w:eastAsia="pl-PL"/>
              </w:rPr>
            </w:pPr>
            <w:r>
              <w:rPr>
                <w:rFonts w:asciiTheme="minorHAnsi" w:eastAsiaTheme="minorEastAsia" w:hAnsiTheme="minorHAnsi" w:cstheme="minorBidi"/>
                <w:b/>
                <w:bCs/>
                <w:sz w:val="22"/>
                <w:lang w:eastAsia="pl-PL"/>
              </w:rPr>
              <w:t>7.</w:t>
            </w:r>
          </w:p>
        </w:tc>
        <w:tc>
          <w:tcPr>
            <w:tcW w:w="2399" w:type="dxa"/>
            <w:vAlign w:val="center"/>
          </w:tcPr>
          <w:p w14:paraId="0613D3F6" w14:textId="77777777" w:rsidR="007753D5" w:rsidRDefault="007753D5" w:rsidP="007753D5">
            <w:pPr>
              <w:spacing w:line="240" w:lineRule="auto"/>
              <w:ind w:firstLine="0"/>
              <w:jc w:val="center"/>
              <w:rPr>
                <w:rFonts w:ascii="Calibri" w:hAnsi="Calibri" w:cs="Calibri"/>
                <w:b/>
                <w:spacing w:val="-1"/>
                <w:sz w:val="22"/>
              </w:rPr>
            </w:pPr>
          </w:p>
        </w:tc>
        <w:tc>
          <w:tcPr>
            <w:tcW w:w="1410" w:type="dxa"/>
            <w:vAlign w:val="center"/>
          </w:tcPr>
          <w:p w14:paraId="41B72F27" w14:textId="77777777" w:rsidR="007753D5" w:rsidRPr="007D374B" w:rsidRDefault="007753D5" w:rsidP="007753D5">
            <w:pPr>
              <w:spacing w:after="160" w:line="240" w:lineRule="auto"/>
              <w:ind w:firstLine="0"/>
              <w:jc w:val="center"/>
              <w:rPr>
                <w:rFonts w:asciiTheme="minorHAnsi" w:eastAsiaTheme="minorEastAsia" w:hAnsiTheme="minorHAnsi" w:cstheme="minorBidi"/>
                <w:b/>
                <w:bCs/>
                <w:sz w:val="22"/>
                <w:lang w:eastAsia="pl-PL"/>
              </w:rPr>
            </w:pPr>
          </w:p>
        </w:tc>
        <w:tc>
          <w:tcPr>
            <w:tcW w:w="2701" w:type="dxa"/>
            <w:vAlign w:val="center"/>
          </w:tcPr>
          <w:p w14:paraId="2B98BA25" w14:textId="77777777" w:rsidR="007753D5" w:rsidRPr="007D374B" w:rsidRDefault="007753D5" w:rsidP="007753D5">
            <w:pPr>
              <w:spacing w:after="160" w:line="240" w:lineRule="auto"/>
              <w:ind w:firstLine="0"/>
              <w:jc w:val="center"/>
              <w:rPr>
                <w:rFonts w:asciiTheme="minorHAnsi" w:eastAsiaTheme="minorEastAsia" w:hAnsiTheme="minorHAnsi" w:cstheme="minorBidi"/>
                <w:b/>
                <w:bCs/>
                <w:sz w:val="22"/>
                <w:lang w:eastAsia="pl-PL"/>
              </w:rPr>
            </w:pPr>
          </w:p>
        </w:tc>
        <w:tc>
          <w:tcPr>
            <w:tcW w:w="2410" w:type="dxa"/>
            <w:vAlign w:val="center"/>
          </w:tcPr>
          <w:p w14:paraId="1D29E227" w14:textId="77777777" w:rsidR="007753D5" w:rsidRPr="007D374B" w:rsidRDefault="007753D5" w:rsidP="007753D5">
            <w:pPr>
              <w:overflowPunct w:val="0"/>
              <w:autoSpaceDE w:val="0"/>
              <w:autoSpaceDN w:val="0"/>
              <w:adjustRightInd w:val="0"/>
              <w:spacing w:after="160" w:line="240" w:lineRule="auto"/>
              <w:ind w:firstLine="0"/>
              <w:jc w:val="center"/>
              <w:textAlignment w:val="baseline"/>
              <w:rPr>
                <w:rFonts w:asciiTheme="minorHAnsi" w:eastAsiaTheme="minorEastAsia" w:hAnsiTheme="minorHAnsi" w:cstheme="minorBidi"/>
                <w:b/>
                <w:bCs/>
                <w:sz w:val="22"/>
                <w:lang w:eastAsia="pl-PL"/>
              </w:rPr>
            </w:pPr>
          </w:p>
        </w:tc>
      </w:tr>
      <w:tr w:rsidR="007753D5" w:rsidRPr="007D374B" w14:paraId="350D095E" w14:textId="77777777" w:rsidTr="007753D5">
        <w:trPr>
          <w:cantSplit/>
          <w:trHeight w:val="706"/>
          <w:jc w:val="center"/>
        </w:trPr>
        <w:tc>
          <w:tcPr>
            <w:tcW w:w="573" w:type="dxa"/>
            <w:vAlign w:val="center"/>
          </w:tcPr>
          <w:p w14:paraId="247F373D" w14:textId="77777777" w:rsidR="007753D5" w:rsidRDefault="007753D5" w:rsidP="007753D5">
            <w:pPr>
              <w:overflowPunct w:val="0"/>
              <w:autoSpaceDE w:val="0"/>
              <w:autoSpaceDN w:val="0"/>
              <w:adjustRightInd w:val="0"/>
              <w:spacing w:after="160" w:line="240" w:lineRule="auto"/>
              <w:ind w:firstLine="0"/>
              <w:jc w:val="center"/>
              <w:textAlignment w:val="baseline"/>
              <w:rPr>
                <w:rFonts w:asciiTheme="minorHAnsi" w:eastAsiaTheme="minorEastAsia" w:hAnsiTheme="minorHAnsi" w:cstheme="minorBidi"/>
                <w:b/>
                <w:bCs/>
                <w:sz w:val="22"/>
                <w:lang w:eastAsia="pl-PL"/>
              </w:rPr>
            </w:pPr>
            <w:r>
              <w:rPr>
                <w:rFonts w:asciiTheme="minorHAnsi" w:eastAsiaTheme="minorEastAsia" w:hAnsiTheme="minorHAnsi" w:cstheme="minorBidi"/>
                <w:b/>
                <w:bCs/>
                <w:sz w:val="22"/>
                <w:lang w:eastAsia="pl-PL"/>
              </w:rPr>
              <w:t>8.</w:t>
            </w:r>
          </w:p>
        </w:tc>
        <w:tc>
          <w:tcPr>
            <w:tcW w:w="2399" w:type="dxa"/>
            <w:vAlign w:val="center"/>
          </w:tcPr>
          <w:p w14:paraId="3F76F6E7" w14:textId="77777777" w:rsidR="007753D5" w:rsidRDefault="007753D5" w:rsidP="007753D5">
            <w:pPr>
              <w:spacing w:line="240" w:lineRule="auto"/>
              <w:ind w:firstLine="0"/>
              <w:jc w:val="center"/>
              <w:rPr>
                <w:rFonts w:ascii="Calibri" w:hAnsi="Calibri" w:cs="Calibri"/>
                <w:b/>
                <w:spacing w:val="-1"/>
                <w:sz w:val="22"/>
              </w:rPr>
            </w:pPr>
          </w:p>
        </w:tc>
        <w:tc>
          <w:tcPr>
            <w:tcW w:w="1410" w:type="dxa"/>
            <w:vAlign w:val="center"/>
          </w:tcPr>
          <w:p w14:paraId="51EACA4B" w14:textId="77777777" w:rsidR="007753D5" w:rsidRPr="007D374B" w:rsidRDefault="007753D5" w:rsidP="007753D5">
            <w:pPr>
              <w:spacing w:after="160" w:line="240" w:lineRule="auto"/>
              <w:ind w:firstLine="0"/>
              <w:jc w:val="center"/>
              <w:rPr>
                <w:rFonts w:asciiTheme="minorHAnsi" w:eastAsiaTheme="minorEastAsia" w:hAnsiTheme="minorHAnsi" w:cstheme="minorBidi"/>
                <w:b/>
                <w:bCs/>
                <w:sz w:val="22"/>
                <w:lang w:eastAsia="pl-PL"/>
              </w:rPr>
            </w:pPr>
          </w:p>
        </w:tc>
        <w:tc>
          <w:tcPr>
            <w:tcW w:w="2701" w:type="dxa"/>
            <w:vAlign w:val="center"/>
          </w:tcPr>
          <w:p w14:paraId="375F78F0" w14:textId="77777777" w:rsidR="007753D5" w:rsidRPr="007D374B" w:rsidRDefault="007753D5" w:rsidP="007753D5">
            <w:pPr>
              <w:spacing w:after="160" w:line="240" w:lineRule="auto"/>
              <w:ind w:firstLine="0"/>
              <w:jc w:val="center"/>
              <w:rPr>
                <w:rFonts w:asciiTheme="minorHAnsi" w:eastAsiaTheme="minorEastAsia" w:hAnsiTheme="minorHAnsi" w:cstheme="minorBidi"/>
                <w:b/>
                <w:bCs/>
                <w:sz w:val="22"/>
                <w:lang w:eastAsia="pl-PL"/>
              </w:rPr>
            </w:pPr>
          </w:p>
        </w:tc>
        <w:tc>
          <w:tcPr>
            <w:tcW w:w="2410" w:type="dxa"/>
            <w:vAlign w:val="center"/>
          </w:tcPr>
          <w:p w14:paraId="64AF52EC" w14:textId="77777777" w:rsidR="007753D5" w:rsidRPr="007D374B" w:rsidRDefault="007753D5" w:rsidP="007753D5">
            <w:pPr>
              <w:overflowPunct w:val="0"/>
              <w:autoSpaceDE w:val="0"/>
              <w:autoSpaceDN w:val="0"/>
              <w:adjustRightInd w:val="0"/>
              <w:spacing w:after="160" w:line="240" w:lineRule="auto"/>
              <w:ind w:firstLine="0"/>
              <w:jc w:val="center"/>
              <w:textAlignment w:val="baseline"/>
              <w:rPr>
                <w:rFonts w:asciiTheme="minorHAnsi" w:eastAsiaTheme="minorEastAsia" w:hAnsiTheme="minorHAnsi" w:cstheme="minorBidi"/>
                <w:b/>
                <w:bCs/>
                <w:sz w:val="22"/>
                <w:lang w:eastAsia="pl-PL"/>
              </w:rPr>
            </w:pPr>
          </w:p>
        </w:tc>
      </w:tr>
      <w:tr w:rsidR="007753D5" w:rsidRPr="007D374B" w14:paraId="612CAFAA" w14:textId="77777777" w:rsidTr="007753D5">
        <w:trPr>
          <w:cantSplit/>
          <w:trHeight w:val="706"/>
          <w:jc w:val="center"/>
        </w:trPr>
        <w:tc>
          <w:tcPr>
            <w:tcW w:w="573" w:type="dxa"/>
            <w:vAlign w:val="center"/>
          </w:tcPr>
          <w:p w14:paraId="502D28A0" w14:textId="77777777" w:rsidR="007753D5" w:rsidRDefault="00B841E6" w:rsidP="007753D5">
            <w:pPr>
              <w:overflowPunct w:val="0"/>
              <w:autoSpaceDE w:val="0"/>
              <w:autoSpaceDN w:val="0"/>
              <w:adjustRightInd w:val="0"/>
              <w:spacing w:after="160" w:line="240" w:lineRule="auto"/>
              <w:ind w:firstLine="0"/>
              <w:jc w:val="center"/>
              <w:textAlignment w:val="baseline"/>
              <w:rPr>
                <w:rFonts w:asciiTheme="minorHAnsi" w:eastAsiaTheme="minorEastAsia" w:hAnsiTheme="minorHAnsi" w:cstheme="minorBidi"/>
                <w:b/>
                <w:bCs/>
                <w:sz w:val="22"/>
                <w:lang w:eastAsia="pl-PL"/>
              </w:rPr>
            </w:pPr>
            <w:r>
              <w:rPr>
                <w:rFonts w:asciiTheme="minorHAnsi" w:eastAsiaTheme="minorEastAsia" w:hAnsiTheme="minorHAnsi" w:cstheme="minorBidi"/>
                <w:b/>
                <w:bCs/>
                <w:sz w:val="22"/>
                <w:lang w:eastAsia="pl-PL"/>
              </w:rPr>
              <w:lastRenderedPageBreak/>
              <w:t>…</w:t>
            </w:r>
          </w:p>
        </w:tc>
        <w:tc>
          <w:tcPr>
            <w:tcW w:w="2399" w:type="dxa"/>
            <w:vAlign w:val="center"/>
          </w:tcPr>
          <w:p w14:paraId="6F7C54EB" w14:textId="77777777" w:rsidR="007753D5" w:rsidRDefault="007753D5" w:rsidP="007753D5">
            <w:pPr>
              <w:spacing w:line="240" w:lineRule="auto"/>
              <w:ind w:firstLine="0"/>
              <w:jc w:val="center"/>
              <w:rPr>
                <w:rFonts w:ascii="Calibri" w:hAnsi="Calibri" w:cs="Calibri"/>
                <w:b/>
                <w:spacing w:val="-1"/>
                <w:sz w:val="22"/>
              </w:rPr>
            </w:pPr>
          </w:p>
        </w:tc>
        <w:tc>
          <w:tcPr>
            <w:tcW w:w="1410" w:type="dxa"/>
            <w:vAlign w:val="center"/>
          </w:tcPr>
          <w:p w14:paraId="0FD2B090" w14:textId="77777777" w:rsidR="007753D5" w:rsidRPr="007D374B" w:rsidRDefault="007753D5" w:rsidP="007753D5">
            <w:pPr>
              <w:spacing w:after="160" w:line="240" w:lineRule="auto"/>
              <w:ind w:firstLine="0"/>
              <w:jc w:val="center"/>
              <w:rPr>
                <w:rFonts w:asciiTheme="minorHAnsi" w:eastAsiaTheme="minorEastAsia" w:hAnsiTheme="minorHAnsi" w:cstheme="minorBidi"/>
                <w:b/>
                <w:bCs/>
                <w:sz w:val="22"/>
                <w:lang w:eastAsia="pl-PL"/>
              </w:rPr>
            </w:pPr>
          </w:p>
        </w:tc>
        <w:tc>
          <w:tcPr>
            <w:tcW w:w="2701" w:type="dxa"/>
            <w:vAlign w:val="center"/>
          </w:tcPr>
          <w:p w14:paraId="20CC3B16" w14:textId="77777777" w:rsidR="007753D5" w:rsidRPr="007D374B" w:rsidRDefault="007753D5" w:rsidP="007753D5">
            <w:pPr>
              <w:spacing w:after="160" w:line="240" w:lineRule="auto"/>
              <w:ind w:firstLine="0"/>
              <w:jc w:val="center"/>
              <w:rPr>
                <w:rFonts w:asciiTheme="minorHAnsi" w:eastAsiaTheme="minorEastAsia" w:hAnsiTheme="minorHAnsi" w:cstheme="minorBidi"/>
                <w:b/>
                <w:bCs/>
                <w:sz w:val="22"/>
                <w:lang w:eastAsia="pl-PL"/>
              </w:rPr>
            </w:pPr>
          </w:p>
        </w:tc>
        <w:tc>
          <w:tcPr>
            <w:tcW w:w="2410" w:type="dxa"/>
            <w:vAlign w:val="center"/>
          </w:tcPr>
          <w:p w14:paraId="56038C5D" w14:textId="77777777" w:rsidR="007753D5" w:rsidRPr="007D374B" w:rsidRDefault="007753D5" w:rsidP="007753D5">
            <w:pPr>
              <w:overflowPunct w:val="0"/>
              <w:autoSpaceDE w:val="0"/>
              <w:autoSpaceDN w:val="0"/>
              <w:adjustRightInd w:val="0"/>
              <w:spacing w:after="160" w:line="240" w:lineRule="auto"/>
              <w:ind w:firstLine="0"/>
              <w:jc w:val="center"/>
              <w:textAlignment w:val="baseline"/>
              <w:rPr>
                <w:rFonts w:asciiTheme="minorHAnsi" w:eastAsiaTheme="minorEastAsia" w:hAnsiTheme="minorHAnsi" w:cstheme="minorBidi"/>
                <w:b/>
                <w:bCs/>
                <w:sz w:val="22"/>
                <w:lang w:eastAsia="pl-PL"/>
              </w:rPr>
            </w:pPr>
          </w:p>
        </w:tc>
      </w:tr>
    </w:tbl>
    <w:p w14:paraId="0A5BEB79" w14:textId="77777777" w:rsidR="00DF79C6" w:rsidRPr="00FD5FFD" w:rsidRDefault="00DF79C6" w:rsidP="00DF79C6">
      <w:pPr>
        <w:spacing w:after="160" w:line="240" w:lineRule="auto"/>
        <w:ind w:firstLine="426"/>
        <w:jc w:val="left"/>
        <w:textAlignment w:val="top"/>
        <w:rPr>
          <w:rFonts w:asciiTheme="minorHAnsi" w:eastAsiaTheme="minorEastAsia" w:hAnsiTheme="minorHAnsi" w:cstheme="minorBidi"/>
          <w:b/>
          <w:bCs/>
          <w:sz w:val="20"/>
          <w:szCs w:val="20"/>
          <w:lang w:eastAsia="pl-PL"/>
        </w:rPr>
      </w:pPr>
    </w:p>
    <w:p w14:paraId="036524DA" w14:textId="77777777" w:rsidR="00DF79C6" w:rsidRDefault="00DF79C6" w:rsidP="00DF79C6">
      <w:pPr>
        <w:ind w:firstLine="0"/>
        <w:rPr>
          <w:rFonts w:ascii="Calibri" w:hAnsi="Calibri"/>
          <w:szCs w:val="24"/>
        </w:rPr>
      </w:pPr>
    </w:p>
    <w:p w14:paraId="5A4372E5" w14:textId="77777777" w:rsidR="00DF79C6" w:rsidRPr="008539CD" w:rsidRDefault="00DF79C6" w:rsidP="00DF79C6">
      <w:pPr>
        <w:ind w:firstLine="0"/>
        <w:rPr>
          <w:rFonts w:ascii="Calibri" w:hAnsi="Calibri"/>
          <w:sz w:val="22"/>
        </w:rPr>
      </w:pPr>
      <w:r w:rsidRPr="008539CD">
        <w:rPr>
          <w:rFonts w:ascii="Calibri" w:hAnsi="Calibri"/>
          <w:sz w:val="22"/>
        </w:rPr>
        <w:t xml:space="preserve">…………….……. </w:t>
      </w:r>
      <w:r w:rsidRPr="008539CD">
        <w:rPr>
          <w:rFonts w:ascii="Calibri" w:hAnsi="Calibri"/>
          <w:i/>
          <w:sz w:val="22"/>
        </w:rPr>
        <w:t xml:space="preserve">(miejscowość), </w:t>
      </w:r>
      <w:r w:rsidRPr="008539CD">
        <w:rPr>
          <w:rFonts w:ascii="Calibri" w:hAnsi="Calibri"/>
          <w:sz w:val="22"/>
        </w:rPr>
        <w:t xml:space="preserve">dnia ………….……. r. </w:t>
      </w:r>
    </w:p>
    <w:p w14:paraId="689BA1C4" w14:textId="77777777" w:rsidR="00DF79C6" w:rsidRPr="008539CD" w:rsidRDefault="00DF79C6" w:rsidP="00DF79C6">
      <w:pPr>
        <w:rPr>
          <w:rFonts w:ascii="Calibri" w:hAnsi="Calibri"/>
          <w:sz w:val="22"/>
        </w:rPr>
      </w:pPr>
      <w:r w:rsidRPr="008539CD">
        <w:rPr>
          <w:rFonts w:ascii="Calibri" w:hAnsi="Calibri"/>
          <w:sz w:val="22"/>
        </w:rPr>
        <w:tab/>
      </w:r>
      <w:r w:rsidRPr="008539CD">
        <w:rPr>
          <w:rFonts w:ascii="Calibri" w:hAnsi="Calibri"/>
          <w:sz w:val="22"/>
        </w:rPr>
        <w:tab/>
      </w:r>
      <w:r w:rsidRPr="008539CD">
        <w:rPr>
          <w:rFonts w:ascii="Calibri" w:hAnsi="Calibri"/>
          <w:sz w:val="22"/>
        </w:rPr>
        <w:tab/>
      </w:r>
      <w:r w:rsidRPr="008539CD">
        <w:rPr>
          <w:rFonts w:ascii="Calibri" w:hAnsi="Calibri"/>
          <w:sz w:val="22"/>
        </w:rPr>
        <w:tab/>
      </w:r>
      <w:r w:rsidRPr="008539CD">
        <w:rPr>
          <w:rFonts w:ascii="Calibri" w:hAnsi="Calibri"/>
          <w:sz w:val="22"/>
        </w:rPr>
        <w:tab/>
      </w:r>
      <w:r w:rsidRPr="008539CD">
        <w:rPr>
          <w:rFonts w:ascii="Calibri" w:hAnsi="Calibri"/>
          <w:sz w:val="22"/>
        </w:rPr>
        <w:tab/>
        <w:t>………………………………………</w:t>
      </w:r>
    </w:p>
    <w:p w14:paraId="3599CF98" w14:textId="77777777" w:rsidR="00DF79C6" w:rsidRPr="008539CD" w:rsidRDefault="00DF79C6" w:rsidP="00DF79C6">
      <w:pPr>
        <w:rPr>
          <w:rFonts w:ascii="Calibri" w:hAnsi="Calibri"/>
          <w:i/>
          <w:sz w:val="22"/>
        </w:rPr>
      </w:pPr>
      <w:r>
        <w:rPr>
          <w:rFonts w:ascii="Calibri" w:hAnsi="Calibri"/>
          <w:i/>
          <w:sz w:val="22"/>
        </w:rPr>
        <w:t xml:space="preserve">                                                                                                   </w:t>
      </w:r>
      <w:r w:rsidRPr="008539CD">
        <w:rPr>
          <w:rFonts w:ascii="Calibri" w:hAnsi="Calibri"/>
          <w:i/>
          <w:sz w:val="22"/>
        </w:rPr>
        <w:t>(podpis)</w:t>
      </w:r>
    </w:p>
    <w:p w14:paraId="68BDC991" w14:textId="77777777" w:rsidR="00DF79C6" w:rsidRDefault="00DF79C6" w:rsidP="00DF79C6">
      <w:pPr>
        <w:numPr>
          <w:ilvl w:val="12"/>
          <w:numId w:val="0"/>
        </w:numPr>
        <w:spacing w:after="160" w:line="240" w:lineRule="auto"/>
        <w:jc w:val="left"/>
        <w:rPr>
          <w:rFonts w:asciiTheme="minorHAnsi" w:eastAsiaTheme="minorEastAsia" w:hAnsiTheme="minorHAnsi" w:cstheme="minorBidi"/>
          <w:sz w:val="18"/>
          <w:szCs w:val="18"/>
          <w:lang w:eastAsia="pl-PL"/>
        </w:rPr>
      </w:pPr>
    </w:p>
    <w:p w14:paraId="53EAA73A" w14:textId="77777777" w:rsidR="00DF79C6" w:rsidRPr="00FD5FFD" w:rsidRDefault="00DF79C6" w:rsidP="00DF79C6">
      <w:pPr>
        <w:numPr>
          <w:ilvl w:val="12"/>
          <w:numId w:val="0"/>
        </w:numPr>
        <w:spacing w:after="160" w:line="240" w:lineRule="auto"/>
        <w:ind w:firstLine="426"/>
        <w:jc w:val="left"/>
        <w:rPr>
          <w:rFonts w:asciiTheme="minorHAnsi" w:eastAsiaTheme="minorEastAsia" w:hAnsiTheme="minorHAnsi" w:cstheme="minorBidi"/>
          <w:sz w:val="18"/>
          <w:szCs w:val="18"/>
          <w:lang w:eastAsia="pl-PL"/>
        </w:rPr>
      </w:pPr>
      <w:r w:rsidRPr="00FD5FFD">
        <w:rPr>
          <w:rFonts w:asciiTheme="minorHAnsi" w:eastAsiaTheme="minorEastAsia" w:hAnsiTheme="minorHAnsi" w:cstheme="minorBidi"/>
          <w:sz w:val="18"/>
          <w:szCs w:val="18"/>
          <w:lang w:eastAsia="pl-PL"/>
        </w:rPr>
        <w:t>*Podpis(y) osoby(osób) uprawnionej (ych) do reprezentowania Wykonawcy(ów) zgodnie z:</w:t>
      </w:r>
    </w:p>
    <w:p w14:paraId="6C1E36F5" w14:textId="77777777" w:rsidR="00DF79C6" w:rsidRPr="00FD5FFD" w:rsidRDefault="00DF79C6" w:rsidP="00F86090">
      <w:pPr>
        <w:numPr>
          <w:ilvl w:val="3"/>
          <w:numId w:val="83"/>
        </w:numPr>
        <w:spacing w:line="240" w:lineRule="auto"/>
        <w:ind w:left="1276" w:hanging="424"/>
        <w:jc w:val="left"/>
        <w:rPr>
          <w:rFonts w:asciiTheme="minorHAnsi" w:eastAsiaTheme="minorEastAsia" w:hAnsiTheme="minorHAnsi" w:cstheme="minorBidi"/>
          <w:sz w:val="18"/>
          <w:szCs w:val="18"/>
          <w:lang w:eastAsia="pl-PL"/>
        </w:rPr>
      </w:pPr>
      <w:r w:rsidRPr="00FD5FFD">
        <w:rPr>
          <w:rFonts w:asciiTheme="minorHAnsi" w:eastAsiaTheme="minorEastAsia" w:hAnsiTheme="minorHAnsi" w:cstheme="minorBidi"/>
          <w:sz w:val="18"/>
          <w:szCs w:val="18"/>
          <w:lang w:eastAsia="pl-PL"/>
        </w:rPr>
        <w:t>zapisami w dokumencie stwierdzającym status prawny Wykonawcy(ów) (odpis z właściwego rejestru lub z centralnej ewidencji i informacji o działalności gospodarczej), lub,</w:t>
      </w:r>
    </w:p>
    <w:p w14:paraId="5E2F3B81" w14:textId="77777777" w:rsidR="00DF79C6" w:rsidRPr="00FD5FFD" w:rsidRDefault="00DF79C6" w:rsidP="00F86090">
      <w:pPr>
        <w:numPr>
          <w:ilvl w:val="3"/>
          <w:numId w:val="83"/>
        </w:numPr>
        <w:spacing w:line="240" w:lineRule="auto"/>
        <w:ind w:left="426" w:firstLine="426"/>
        <w:jc w:val="left"/>
        <w:rPr>
          <w:rFonts w:asciiTheme="minorHAnsi" w:eastAsiaTheme="minorEastAsia" w:hAnsiTheme="minorHAnsi" w:cstheme="minorBidi"/>
          <w:noProof/>
          <w:sz w:val="18"/>
          <w:szCs w:val="18"/>
          <w:lang w:eastAsia="pl-PL"/>
        </w:rPr>
      </w:pPr>
      <w:r w:rsidRPr="00FD5FFD">
        <w:rPr>
          <w:rFonts w:asciiTheme="minorHAnsi" w:eastAsiaTheme="minorEastAsia" w:hAnsiTheme="minorHAnsi" w:cstheme="minorBidi"/>
          <w:sz w:val="18"/>
          <w:szCs w:val="18"/>
          <w:lang w:eastAsia="pl-PL"/>
        </w:rPr>
        <w:t> pełnomocnictwem(ami) wchodzącym w skład oferty.</w:t>
      </w:r>
    </w:p>
    <w:p w14:paraId="550AB049" w14:textId="77777777" w:rsidR="00DF79C6" w:rsidRPr="00FD5FFD" w:rsidRDefault="00DF79C6" w:rsidP="00DF79C6">
      <w:pPr>
        <w:spacing w:line="240" w:lineRule="auto"/>
        <w:ind w:firstLine="0"/>
        <w:rPr>
          <w:rFonts w:ascii="Calibri" w:hAnsi="Calibri"/>
          <w:b/>
          <w:sz w:val="22"/>
          <w:lang w:eastAsia="pl-PL"/>
        </w:rPr>
      </w:pPr>
    </w:p>
    <w:p w14:paraId="1619B3FE" w14:textId="77777777" w:rsidR="00A305B1" w:rsidRPr="003D6B73" w:rsidRDefault="00A305B1" w:rsidP="00DF79C6">
      <w:pPr>
        <w:widowControl w:val="0"/>
        <w:numPr>
          <w:ilvl w:val="12"/>
          <w:numId w:val="0"/>
        </w:numPr>
        <w:spacing w:line="240" w:lineRule="auto"/>
        <w:rPr>
          <w:rFonts w:ascii="Calibri" w:hAnsi="Calibri"/>
          <w:b/>
          <w:sz w:val="22"/>
        </w:rPr>
      </w:pPr>
    </w:p>
    <w:p w14:paraId="731AD815" w14:textId="77777777" w:rsidR="003D6B73" w:rsidRPr="00640ACC" w:rsidRDefault="003D6B73" w:rsidP="003D6B73">
      <w:pPr>
        <w:widowControl w:val="0"/>
        <w:autoSpaceDE w:val="0"/>
        <w:autoSpaceDN w:val="0"/>
        <w:adjustRightInd w:val="0"/>
        <w:spacing w:line="240" w:lineRule="auto"/>
        <w:ind w:firstLine="0"/>
        <w:jc w:val="left"/>
        <w:rPr>
          <w:rFonts w:ascii="Calibri" w:hAnsi="Calibri"/>
          <w:b/>
          <w:color w:val="000000"/>
          <w:sz w:val="22"/>
          <w:lang w:eastAsia="pl-PL"/>
        </w:rPr>
      </w:pPr>
      <w:r w:rsidRPr="00640ACC">
        <w:rPr>
          <w:rFonts w:ascii="Calibri" w:hAnsi="Calibri"/>
          <w:b/>
          <w:color w:val="000000"/>
          <w:sz w:val="22"/>
          <w:lang w:eastAsia="pl-PL"/>
        </w:rPr>
        <w:t xml:space="preserve"> </w:t>
      </w:r>
    </w:p>
    <w:p w14:paraId="6B68F571" w14:textId="4928DEA6" w:rsidR="00A23B92" w:rsidRDefault="00A23B92">
      <w:pPr>
        <w:spacing w:line="240" w:lineRule="auto"/>
        <w:ind w:firstLine="0"/>
        <w:jc w:val="left"/>
        <w:rPr>
          <w:rFonts w:eastAsia="Calibri"/>
        </w:rPr>
      </w:pPr>
      <w:r>
        <w:rPr>
          <w:rFonts w:eastAsia="Calibri"/>
        </w:rPr>
        <w:br w:type="page"/>
      </w:r>
    </w:p>
    <w:p w14:paraId="5B38707B" w14:textId="77777777" w:rsidR="0047292E" w:rsidRPr="0047292E" w:rsidRDefault="0047292E" w:rsidP="0047292E">
      <w:pPr>
        <w:spacing w:after="120"/>
        <w:ind w:firstLine="0"/>
        <w:rPr>
          <w:rFonts w:ascii="Calibri" w:hAnsi="Calibri"/>
          <w:b/>
          <w:sz w:val="22"/>
        </w:rPr>
      </w:pPr>
      <w:r w:rsidRPr="0047292E">
        <w:rPr>
          <w:rFonts w:ascii="Calibri" w:hAnsi="Calibri"/>
          <w:b/>
          <w:sz w:val="22"/>
        </w:rPr>
        <w:lastRenderedPageBreak/>
        <w:t>Załącznik nr 5 do ogłoszenia o zamówieniu – wzór umowy wraz z załącznikami.</w:t>
      </w:r>
    </w:p>
    <w:p w14:paraId="3FF25EB8" w14:textId="6B03D7C5" w:rsidR="001A51DC" w:rsidRDefault="001A51DC" w:rsidP="00A23B92">
      <w:pPr>
        <w:overflowPunct w:val="0"/>
        <w:ind w:firstLine="0"/>
        <w:textAlignment w:val="baseline"/>
        <w:rPr>
          <w:rFonts w:eastAsia="Calibri"/>
        </w:rPr>
      </w:pPr>
    </w:p>
    <w:p w14:paraId="30130715" w14:textId="77777777" w:rsidR="0047292E" w:rsidRPr="0047292E" w:rsidRDefault="0047292E" w:rsidP="0047292E">
      <w:pPr>
        <w:shd w:val="clear" w:color="auto" w:fill="FFFFFF"/>
        <w:overflowPunct w:val="0"/>
        <w:autoSpaceDE w:val="0"/>
        <w:autoSpaceDN w:val="0"/>
        <w:adjustRightInd w:val="0"/>
        <w:spacing w:line="240" w:lineRule="auto"/>
        <w:ind w:firstLine="0"/>
        <w:jc w:val="center"/>
        <w:rPr>
          <w:rFonts w:ascii="Calibri" w:hAnsi="Calibri"/>
          <w:b/>
          <w:bCs/>
          <w:szCs w:val="24"/>
          <w:lang w:eastAsia="pl-PL"/>
        </w:rPr>
      </w:pPr>
      <w:r w:rsidRPr="0047292E">
        <w:rPr>
          <w:rFonts w:ascii="Calibri" w:hAnsi="Calibri"/>
          <w:b/>
          <w:bCs/>
          <w:szCs w:val="24"/>
          <w:lang w:eastAsia="pl-PL"/>
        </w:rPr>
        <w:t>UMOWA NR BA.WZP…………………………...</w:t>
      </w:r>
    </w:p>
    <w:p w14:paraId="650377F5" w14:textId="77777777" w:rsidR="0047292E" w:rsidRPr="0047292E" w:rsidRDefault="0047292E" w:rsidP="0047292E">
      <w:pPr>
        <w:shd w:val="clear" w:color="auto" w:fill="FFFFFF"/>
        <w:spacing w:line="240" w:lineRule="auto"/>
        <w:ind w:firstLine="0"/>
        <w:jc w:val="center"/>
        <w:rPr>
          <w:rFonts w:ascii="Calibri" w:hAnsi="Calibri"/>
          <w:b/>
          <w:bCs/>
          <w:szCs w:val="24"/>
          <w:lang w:eastAsia="pl-PL"/>
        </w:rPr>
      </w:pPr>
    </w:p>
    <w:p w14:paraId="511DEF35" w14:textId="77777777" w:rsidR="0047292E" w:rsidRPr="0047292E" w:rsidRDefault="0047292E" w:rsidP="0047292E">
      <w:pPr>
        <w:shd w:val="clear" w:color="auto" w:fill="FFFFFF"/>
        <w:spacing w:line="240" w:lineRule="auto"/>
        <w:ind w:firstLine="0"/>
        <w:jc w:val="center"/>
        <w:rPr>
          <w:rFonts w:ascii="Calibri" w:hAnsi="Calibri"/>
          <w:b/>
          <w:bCs/>
          <w:szCs w:val="24"/>
          <w:lang w:eastAsia="pl-PL"/>
        </w:rPr>
      </w:pPr>
      <w:r w:rsidRPr="0047292E">
        <w:rPr>
          <w:rFonts w:ascii="Calibri" w:hAnsi="Calibri"/>
          <w:b/>
          <w:bCs/>
          <w:szCs w:val="24"/>
          <w:lang w:eastAsia="pl-PL"/>
        </w:rPr>
        <w:t>zawarta w dniu ……………………………….</w:t>
      </w:r>
    </w:p>
    <w:p w14:paraId="046EB21A" w14:textId="77777777" w:rsidR="0047292E" w:rsidRPr="0047292E" w:rsidRDefault="0047292E" w:rsidP="0047292E">
      <w:pPr>
        <w:shd w:val="clear" w:color="auto" w:fill="FFFFFF"/>
        <w:spacing w:line="240" w:lineRule="auto"/>
        <w:ind w:firstLine="0"/>
        <w:jc w:val="center"/>
        <w:rPr>
          <w:rFonts w:ascii="Calibri" w:hAnsi="Calibri"/>
          <w:b/>
          <w:bCs/>
          <w:szCs w:val="24"/>
          <w:lang w:eastAsia="pl-PL"/>
        </w:rPr>
      </w:pPr>
    </w:p>
    <w:p w14:paraId="25B34DDD" w14:textId="77777777" w:rsidR="0047292E" w:rsidRPr="0047292E" w:rsidRDefault="0047292E" w:rsidP="0047292E">
      <w:pPr>
        <w:numPr>
          <w:ilvl w:val="12"/>
          <w:numId w:val="0"/>
        </w:numPr>
        <w:spacing w:line="240" w:lineRule="auto"/>
        <w:rPr>
          <w:rFonts w:ascii="Calibri" w:hAnsi="Calibri"/>
          <w:szCs w:val="24"/>
        </w:rPr>
      </w:pPr>
    </w:p>
    <w:p w14:paraId="6ABED686" w14:textId="77777777" w:rsidR="0047292E" w:rsidRPr="0047292E" w:rsidRDefault="0047292E" w:rsidP="0047292E">
      <w:pPr>
        <w:numPr>
          <w:ilvl w:val="12"/>
          <w:numId w:val="0"/>
        </w:numPr>
        <w:spacing w:line="240" w:lineRule="auto"/>
        <w:rPr>
          <w:rFonts w:ascii="Calibri" w:hAnsi="Calibri"/>
          <w:szCs w:val="24"/>
        </w:rPr>
      </w:pPr>
      <w:r w:rsidRPr="0047292E">
        <w:rPr>
          <w:rFonts w:ascii="Calibri" w:hAnsi="Calibri"/>
          <w:szCs w:val="24"/>
        </w:rPr>
        <w:t>pomiędzy:</w:t>
      </w:r>
    </w:p>
    <w:p w14:paraId="3638B835" w14:textId="77777777" w:rsidR="0047292E" w:rsidRPr="0047292E" w:rsidRDefault="0047292E" w:rsidP="0047292E">
      <w:pPr>
        <w:spacing w:line="240" w:lineRule="auto"/>
        <w:rPr>
          <w:rFonts w:ascii="Calibri" w:hAnsi="Calibri"/>
          <w:szCs w:val="24"/>
        </w:rPr>
      </w:pPr>
    </w:p>
    <w:p w14:paraId="38FFA7D0" w14:textId="77777777" w:rsidR="0047292E" w:rsidRPr="0047292E" w:rsidRDefault="0047292E" w:rsidP="0047292E">
      <w:pPr>
        <w:spacing w:line="240" w:lineRule="auto"/>
        <w:ind w:firstLine="0"/>
        <w:rPr>
          <w:rFonts w:ascii="Calibri" w:hAnsi="Calibri"/>
          <w:szCs w:val="24"/>
        </w:rPr>
      </w:pPr>
      <w:r w:rsidRPr="0047292E">
        <w:rPr>
          <w:rFonts w:ascii="Calibri" w:hAnsi="Calibri"/>
          <w:b/>
          <w:bCs/>
          <w:szCs w:val="24"/>
        </w:rPr>
        <w:t>Skarbem Państwa - Urzędem Komunikacji Elektronicznej</w:t>
      </w:r>
      <w:r w:rsidRPr="0047292E">
        <w:rPr>
          <w:rFonts w:ascii="Calibri" w:hAnsi="Calibri"/>
          <w:szCs w:val="24"/>
        </w:rPr>
        <w:t xml:space="preserve"> z siedzibą w Warszawie (01-211) przy ul. Giełdowej 7/9, NIP 527-23-67-496, REGON: 017510794</w:t>
      </w:r>
      <w:r w:rsidRPr="0047292E">
        <w:rPr>
          <w:rFonts w:ascii="Calibri" w:hAnsi="Calibri"/>
          <w:b/>
          <w:szCs w:val="24"/>
        </w:rPr>
        <w:t>,</w:t>
      </w:r>
      <w:r w:rsidRPr="0047292E">
        <w:rPr>
          <w:rFonts w:ascii="Calibri" w:hAnsi="Calibri"/>
          <w:szCs w:val="24"/>
        </w:rPr>
        <w:t xml:space="preserve"> zwanym dalej </w:t>
      </w:r>
      <w:r w:rsidRPr="0047292E">
        <w:rPr>
          <w:rFonts w:ascii="Calibri" w:hAnsi="Calibri"/>
          <w:b/>
          <w:bCs/>
          <w:szCs w:val="24"/>
        </w:rPr>
        <w:t>„Zamawiającym”</w:t>
      </w:r>
      <w:r w:rsidRPr="0047292E">
        <w:rPr>
          <w:rFonts w:ascii="Calibri" w:hAnsi="Calibri"/>
          <w:szCs w:val="24"/>
        </w:rPr>
        <w:t xml:space="preserve">, reprezentowanym przez: </w:t>
      </w:r>
    </w:p>
    <w:p w14:paraId="42D5B93E" w14:textId="77777777" w:rsidR="0047292E" w:rsidRPr="0047292E" w:rsidRDefault="0047292E" w:rsidP="0047292E">
      <w:pPr>
        <w:spacing w:line="240" w:lineRule="auto"/>
        <w:ind w:firstLine="0"/>
        <w:rPr>
          <w:rFonts w:ascii="Calibri" w:hAnsi="Calibri"/>
          <w:szCs w:val="24"/>
        </w:rPr>
      </w:pPr>
    </w:p>
    <w:p w14:paraId="1C3061D5" w14:textId="77777777" w:rsidR="0047292E" w:rsidRPr="0047292E" w:rsidRDefault="0047292E" w:rsidP="0047292E">
      <w:pPr>
        <w:spacing w:line="240" w:lineRule="auto"/>
        <w:ind w:firstLine="0"/>
        <w:rPr>
          <w:rFonts w:ascii="Calibri" w:hAnsi="Calibri"/>
          <w:szCs w:val="24"/>
        </w:rPr>
      </w:pPr>
      <w:r w:rsidRPr="0047292E">
        <w:rPr>
          <w:rFonts w:ascii="Calibri" w:hAnsi="Calibri"/>
          <w:b/>
          <w:szCs w:val="24"/>
        </w:rPr>
        <w:t>……………….</w:t>
      </w:r>
    </w:p>
    <w:p w14:paraId="0725E7D9" w14:textId="77777777" w:rsidR="0047292E" w:rsidRPr="0047292E" w:rsidRDefault="0047292E" w:rsidP="0047292E">
      <w:pPr>
        <w:tabs>
          <w:tab w:val="num" w:pos="426"/>
        </w:tabs>
        <w:spacing w:line="240" w:lineRule="auto"/>
        <w:ind w:left="426" w:hanging="426"/>
        <w:rPr>
          <w:rFonts w:ascii="Calibri" w:hAnsi="Calibri"/>
          <w:szCs w:val="24"/>
        </w:rPr>
      </w:pPr>
    </w:p>
    <w:p w14:paraId="543C1D8A" w14:textId="77777777" w:rsidR="0047292E" w:rsidRPr="0047292E" w:rsidRDefault="0047292E" w:rsidP="0047292E">
      <w:pPr>
        <w:numPr>
          <w:ilvl w:val="12"/>
          <w:numId w:val="0"/>
        </w:numPr>
        <w:spacing w:before="120" w:line="240" w:lineRule="auto"/>
        <w:jc w:val="left"/>
        <w:rPr>
          <w:rFonts w:ascii="Calibri" w:hAnsi="Calibri"/>
          <w:szCs w:val="24"/>
          <w:lang w:eastAsia="pl-PL"/>
        </w:rPr>
      </w:pPr>
      <w:r w:rsidRPr="0047292E">
        <w:rPr>
          <w:rFonts w:ascii="Calibri" w:hAnsi="Calibri"/>
          <w:szCs w:val="24"/>
          <w:lang w:eastAsia="pl-PL"/>
        </w:rPr>
        <w:t>a</w:t>
      </w:r>
    </w:p>
    <w:p w14:paraId="21460955" w14:textId="77777777" w:rsidR="0047292E" w:rsidRPr="0047292E" w:rsidRDefault="0047292E" w:rsidP="0047292E">
      <w:pPr>
        <w:numPr>
          <w:ilvl w:val="12"/>
          <w:numId w:val="0"/>
        </w:numPr>
        <w:spacing w:before="120" w:line="240" w:lineRule="auto"/>
        <w:rPr>
          <w:rFonts w:ascii="Calibri" w:hAnsi="Calibri"/>
          <w:szCs w:val="24"/>
          <w:lang w:eastAsia="pl-PL"/>
        </w:rPr>
      </w:pPr>
      <w:r w:rsidRPr="0047292E">
        <w:rPr>
          <w:rFonts w:ascii="Calibri" w:hAnsi="Calibri"/>
          <w:szCs w:val="24"/>
          <w:lang w:eastAsia="pl-PL"/>
        </w:rPr>
        <w:t>……………………….………… z siedzibą w ……………………. (kod pocztowy: …………) przy ul. …………………..………., wpisaną do rejestru przedsiębiorców Krajowego Rejestru Sądowego prowadzonego przez Sąd Rejonowy Wydział........................ w...................................... pod numerem wpisu …………………….., NIP........................................, REGON: ............., kapitał zakładowy w wysokości ……………………..…, opłacony w całości / w części w wysokości …………………….</w:t>
      </w:r>
      <w:r w:rsidRPr="0047292E">
        <w:rPr>
          <w:rFonts w:ascii="Calibri" w:hAnsi="Calibri"/>
          <w:szCs w:val="24"/>
          <w:vertAlign w:val="superscript"/>
          <w:lang w:eastAsia="pl-PL"/>
        </w:rPr>
        <w:footnoteReference w:id="17"/>
      </w:r>
      <w:r w:rsidRPr="0047292E">
        <w:rPr>
          <w:rFonts w:ascii="Calibri" w:hAnsi="Calibri"/>
          <w:szCs w:val="24"/>
          <w:lang w:eastAsia="pl-PL"/>
        </w:rPr>
        <w:t xml:space="preserve">, zwanym dalej </w:t>
      </w:r>
      <w:r w:rsidRPr="0047292E">
        <w:rPr>
          <w:rFonts w:ascii="Calibri" w:hAnsi="Calibri"/>
          <w:b/>
          <w:szCs w:val="24"/>
          <w:lang w:eastAsia="pl-PL"/>
        </w:rPr>
        <w:t>„Wykonawcą</w:t>
      </w:r>
      <w:r w:rsidRPr="0047292E">
        <w:rPr>
          <w:rFonts w:ascii="Calibri" w:hAnsi="Calibri"/>
          <w:bCs/>
          <w:szCs w:val="24"/>
          <w:vertAlign w:val="superscript"/>
          <w:lang w:eastAsia="pl-PL"/>
        </w:rPr>
        <w:footnoteReference w:id="18"/>
      </w:r>
      <w:r w:rsidRPr="0047292E">
        <w:rPr>
          <w:rFonts w:ascii="Calibri" w:hAnsi="Calibri"/>
          <w:b/>
          <w:szCs w:val="24"/>
          <w:lang w:eastAsia="pl-PL"/>
        </w:rPr>
        <w:t>”</w:t>
      </w:r>
      <w:r w:rsidRPr="0047292E">
        <w:rPr>
          <w:rFonts w:ascii="Calibri" w:hAnsi="Calibri"/>
          <w:szCs w:val="24"/>
          <w:lang w:eastAsia="pl-PL"/>
        </w:rPr>
        <w:t xml:space="preserve">,, </w:t>
      </w:r>
    </w:p>
    <w:p w14:paraId="16E0BF53" w14:textId="77777777" w:rsidR="0047292E" w:rsidRPr="0047292E" w:rsidRDefault="0047292E" w:rsidP="0047292E">
      <w:pPr>
        <w:numPr>
          <w:ilvl w:val="12"/>
          <w:numId w:val="0"/>
        </w:numPr>
        <w:spacing w:before="120" w:line="240" w:lineRule="auto"/>
        <w:rPr>
          <w:rFonts w:ascii="Calibri" w:hAnsi="Calibri"/>
          <w:szCs w:val="24"/>
          <w:lang w:eastAsia="pl-PL"/>
        </w:rPr>
      </w:pPr>
      <w:r w:rsidRPr="0047292E">
        <w:rPr>
          <w:rFonts w:ascii="Calibri" w:hAnsi="Calibri"/>
          <w:szCs w:val="24"/>
          <w:lang w:eastAsia="pl-PL"/>
        </w:rPr>
        <w:t>reprezentowaną przez:</w:t>
      </w:r>
    </w:p>
    <w:p w14:paraId="47188488" w14:textId="77777777" w:rsidR="0047292E" w:rsidRPr="0047292E" w:rsidRDefault="0047292E" w:rsidP="0047292E">
      <w:pPr>
        <w:numPr>
          <w:ilvl w:val="12"/>
          <w:numId w:val="0"/>
        </w:numPr>
        <w:spacing w:before="120" w:line="240" w:lineRule="auto"/>
        <w:jc w:val="left"/>
        <w:rPr>
          <w:rFonts w:ascii="Calibri" w:hAnsi="Calibri"/>
          <w:szCs w:val="24"/>
          <w:lang w:eastAsia="pl-PL"/>
        </w:rPr>
      </w:pPr>
      <w:r w:rsidRPr="0047292E">
        <w:rPr>
          <w:rFonts w:ascii="Calibri" w:hAnsi="Calibri"/>
          <w:szCs w:val="24"/>
          <w:lang w:eastAsia="pl-PL"/>
        </w:rPr>
        <w:t>…………………………………………………………..,</w:t>
      </w:r>
    </w:p>
    <w:p w14:paraId="12A123C9" w14:textId="77777777" w:rsidR="0047292E" w:rsidRPr="0047292E" w:rsidRDefault="0047292E" w:rsidP="0047292E">
      <w:pPr>
        <w:numPr>
          <w:ilvl w:val="12"/>
          <w:numId w:val="0"/>
        </w:numPr>
        <w:spacing w:before="120" w:line="240" w:lineRule="auto"/>
        <w:rPr>
          <w:rFonts w:ascii="Calibri" w:hAnsi="Calibri"/>
          <w:szCs w:val="24"/>
          <w:lang w:eastAsia="pl-PL"/>
        </w:rPr>
      </w:pPr>
    </w:p>
    <w:p w14:paraId="4AE68958" w14:textId="77777777" w:rsidR="0047292E" w:rsidRPr="0047292E" w:rsidRDefault="0047292E" w:rsidP="0047292E">
      <w:pPr>
        <w:numPr>
          <w:ilvl w:val="12"/>
          <w:numId w:val="0"/>
        </w:numPr>
        <w:spacing w:before="120" w:line="240" w:lineRule="auto"/>
        <w:rPr>
          <w:rFonts w:ascii="Calibri" w:hAnsi="Calibri"/>
          <w:szCs w:val="24"/>
          <w:lang w:eastAsia="pl-PL"/>
        </w:rPr>
      </w:pPr>
      <w:r w:rsidRPr="0047292E">
        <w:rPr>
          <w:rFonts w:ascii="Calibri" w:hAnsi="Calibri"/>
          <w:i/>
          <w:szCs w:val="24"/>
          <w:lang w:eastAsia="pl-PL"/>
        </w:rPr>
        <w:t>uprawnionym/i do reprezentacji zgodnie z aktualnym odpisem z Krajowego Rejestru Sądowego nr ………………., / uprawionym/i do reprezentacji na podstawie aktualnego, nieodwołanego na dzień zawarcia niniejszej Umowy pełnomocnictwa nr …… z dnia …………….., udzielonego przez osoby uprawnione do reprezentacji ww. podmiotu, zgodnie z aktualnym odpisem z Krajowego Rejestru Sądowego nr ……………….</w:t>
      </w:r>
      <w:r w:rsidRPr="0047292E">
        <w:rPr>
          <w:rFonts w:ascii="Calibri" w:hAnsi="Calibri"/>
          <w:szCs w:val="24"/>
          <w:vertAlign w:val="superscript"/>
          <w:lang w:eastAsia="pl-PL"/>
        </w:rPr>
        <w:footnoteReference w:id="19"/>
      </w:r>
      <w:r w:rsidRPr="0047292E">
        <w:rPr>
          <w:rFonts w:ascii="Calibri" w:hAnsi="Calibri"/>
          <w:szCs w:val="24"/>
          <w:lang w:eastAsia="pl-PL"/>
        </w:rPr>
        <w:t>,</w:t>
      </w:r>
    </w:p>
    <w:p w14:paraId="092FDF12" w14:textId="77777777" w:rsidR="0047292E" w:rsidRPr="0047292E" w:rsidRDefault="0047292E" w:rsidP="0047292E">
      <w:pPr>
        <w:numPr>
          <w:ilvl w:val="12"/>
          <w:numId w:val="0"/>
        </w:numPr>
        <w:spacing w:before="120" w:line="240" w:lineRule="auto"/>
        <w:jc w:val="left"/>
        <w:rPr>
          <w:rFonts w:ascii="Calibri" w:hAnsi="Calibri"/>
          <w:szCs w:val="24"/>
          <w:lang w:eastAsia="pl-PL"/>
        </w:rPr>
      </w:pPr>
    </w:p>
    <w:p w14:paraId="0C8D70D0" w14:textId="77777777" w:rsidR="0047292E" w:rsidRPr="0047292E" w:rsidRDefault="0047292E" w:rsidP="0047292E">
      <w:pPr>
        <w:numPr>
          <w:ilvl w:val="12"/>
          <w:numId w:val="0"/>
        </w:numPr>
        <w:spacing w:before="120" w:line="240" w:lineRule="auto"/>
        <w:jc w:val="left"/>
        <w:rPr>
          <w:rFonts w:ascii="Calibri" w:hAnsi="Calibri"/>
          <w:szCs w:val="24"/>
          <w:lang w:eastAsia="pl-PL"/>
        </w:rPr>
      </w:pPr>
      <w:r w:rsidRPr="0047292E">
        <w:rPr>
          <w:rFonts w:ascii="Calibri" w:hAnsi="Calibri"/>
          <w:szCs w:val="24"/>
          <w:lang w:eastAsia="pl-PL"/>
        </w:rPr>
        <w:t xml:space="preserve">zwane także </w:t>
      </w:r>
      <w:r w:rsidRPr="0047292E">
        <w:rPr>
          <w:rFonts w:ascii="Calibri" w:hAnsi="Calibri"/>
          <w:b/>
          <w:bCs/>
          <w:szCs w:val="24"/>
          <w:lang w:eastAsia="pl-PL"/>
        </w:rPr>
        <w:t>„Stronami”</w:t>
      </w:r>
      <w:r w:rsidRPr="0047292E">
        <w:rPr>
          <w:rFonts w:ascii="Calibri" w:hAnsi="Calibri"/>
          <w:szCs w:val="24"/>
          <w:lang w:eastAsia="pl-PL"/>
        </w:rPr>
        <w:t>,</w:t>
      </w:r>
    </w:p>
    <w:p w14:paraId="292D82AD" w14:textId="77777777" w:rsidR="0047292E" w:rsidRPr="0047292E" w:rsidRDefault="0047292E" w:rsidP="0047292E">
      <w:pPr>
        <w:numPr>
          <w:ilvl w:val="12"/>
          <w:numId w:val="0"/>
        </w:numPr>
        <w:spacing w:before="120" w:line="240" w:lineRule="auto"/>
        <w:jc w:val="left"/>
        <w:rPr>
          <w:rFonts w:ascii="Calibri" w:hAnsi="Calibri"/>
          <w:szCs w:val="24"/>
          <w:lang w:eastAsia="pl-PL"/>
        </w:rPr>
      </w:pPr>
    </w:p>
    <w:p w14:paraId="51FAF9A5" w14:textId="77777777" w:rsidR="0047292E" w:rsidRPr="0047292E" w:rsidRDefault="0047292E" w:rsidP="0047292E">
      <w:pPr>
        <w:numPr>
          <w:ilvl w:val="12"/>
          <w:numId w:val="0"/>
        </w:numPr>
        <w:spacing w:before="120" w:line="240" w:lineRule="auto"/>
        <w:rPr>
          <w:rFonts w:ascii="Calibri" w:hAnsi="Calibri"/>
          <w:szCs w:val="24"/>
          <w:lang w:eastAsia="pl-PL"/>
        </w:rPr>
      </w:pPr>
      <w:r w:rsidRPr="0047292E">
        <w:rPr>
          <w:rFonts w:ascii="Calibri" w:hAnsi="Calibri"/>
          <w:szCs w:val="24"/>
          <w:lang w:eastAsia="pl-PL"/>
        </w:rPr>
        <w:t>W wyniku przeprowadzonego postępowania o udzielenie zamówienia publicznego na „</w:t>
      </w:r>
      <w:r w:rsidRPr="0047292E">
        <w:rPr>
          <w:rFonts w:ascii="Calibri" w:hAnsi="Calibri"/>
          <w:b/>
          <w:bCs/>
          <w:iCs/>
          <w:szCs w:val="24"/>
          <w:lang w:eastAsia="pl-PL"/>
        </w:rPr>
        <w:t>Obsługę prawną w związku z aukcją na cztery rezerwacje częstotliwości z pasma 3,6 GHz</w:t>
      </w:r>
      <w:r w:rsidRPr="0047292E">
        <w:rPr>
          <w:rFonts w:ascii="Calibri" w:hAnsi="Calibri"/>
          <w:b/>
          <w:szCs w:val="24"/>
          <w:lang w:eastAsia="pl-PL"/>
        </w:rPr>
        <w:t>”.</w:t>
      </w:r>
      <w:r w:rsidRPr="0047292E">
        <w:rPr>
          <w:rFonts w:ascii="Calibri" w:hAnsi="Calibri"/>
          <w:bCs/>
          <w:szCs w:val="24"/>
          <w:lang w:eastAsia="pl-PL"/>
        </w:rPr>
        <w:t xml:space="preserve">- </w:t>
      </w:r>
      <w:r w:rsidRPr="0047292E">
        <w:rPr>
          <w:rFonts w:ascii="Calibri" w:hAnsi="Calibri"/>
          <w:b/>
          <w:bCs/>
          <w:szCs w:val="24"/>
          <w:lang w:eastAsia="pl-PL"/>
        </w:rPr>
        <w:t>sprawa numer: BA.WZP.26.48.2020</w:t>
      </w:r>
      <w:r w:rsidRPr="0047292E">
        <w:rPr>
          <w:rFonts w:ascii="Calibri" w:hAnsi="Calibri"/>
          <w:bCs/>
          <w:szCs w:val="24"/>
          <w:lang w:eastAsia="pl-PL"/>
        </w:rPr>
        <w:t>,</w:t>
      </w:r>
      <w:r w:rsidRPr="0047292E">
        <w:rPr>
          <w:rFonts w:ascii="Calibri" w:hAnsi="Calibri"/>
          <w:szCs w:val="24"/>
          <w:lang w:eastAsia="pl-PL"/>
        </w:rPr>
        <w:t xml:space="preserve"> na podstawie art. 138o ustawy z dnia 29 </w:t>
      </w:r>
      <w:r w:rsidRPr="0047292E">
        <w:rPr>
          <w:rFonts w:ascii="Calibri" w:hAnsi="Calibri"/>
          <w:szCs w:val="24"/>
          <w:lang w:eastAsia="pl-PL"/>
        </w:rPr>
        <w:lastRenderedPageBreak/>
        <w:t xml:space="preserve">stycznia 2004 r. Prawo zamówień publicznych (t.j. </w:t>
      </w:r>
      <w:r w:rsidRPr="0047292E">
        <w:rPr>
          <w:rFonts w:ascii="Calibri" w:hAnsi="Calibri"/>
          <w:bCs/>
          <w:iCs/>
          <w:szCs w:val="24"/>
          <w:lang w:eastAsia="pl-PL"/>
        </w:rPr>
        <w:t>Dz. U. z 2019 r. poz. 1843 z późn. zm., zwanej dalej „ustawą Pzp”</w:t>
      </w:r>
      <w:r w:rsidRPr="0047292E">
        <w:rPr>
          <w:rFonts w:ascii="Calibri" w:hAnsi="Calibri"/>
          <w:szCs w:val="24"/>
          <w:lang w:eastAsia="pl-PL"/>
        </w:rPr>
        <w:t xml:space="preserve">) (usługi społeczne) i wyboru przez </w:t>
      </w:r>
      <w:r w:rsidRPr="0047292E">
        <w:rPr>
          <w:rFonts w:ascii="Calibri" w:hAnsi="Calibri"/>
          <w:b/>
          <w:szCs w:val="24"/>
          <w:lang w:eastAsia="pl-PL"/>
        </w:rPr>
        <w:t>Zamawiającego</w:t>
      </w:r>
      <w:r w:rsidRPr="0047292E">
        <w:rPr>
          <w:rFonts w:ascii="Calibri" w:hAnsi="Calibri"/>
          <w:szCs w:val="24"/>
          <w:lang w:eastAsia="pl-PL"/>
        </w:rPr>
        <w:t xml:space="preserve"> oferty </w:t>
      </w:r>
      <w:r w:rsidRPr="0047292E">
        <w:rPr>
          <w:rFonts w:ascii="Calibri" w:hAnsi="Calibri"/>
          <w:b/>
          <w:szCs w:val="24"/>
          <w:lang w:eastAsia="pl-PL"/>
        </w:rPr>
        <w:t>Wykonawcy</w:t>
      </w:r>
      <w:r w:rsidRPr="0047292E">
        <w:rPr>
          <w:rFonts w:ascii="Calibri" w:hAnsi="Calibri"/>
          <w:szCs w:val="24"/>
          <w:lang w:eastAsia="pl-PL"/>
        </w:rPr>
        <w:t xml:space="preserve"> stanowiącej </w:t>
      </w:r>
      <w:r w:rsidRPr="0047292E">
        <w:rPr>
          <w:rFonts w:ascii="Calibri" w:hAnsi="Calibri"/>
          <w:b/>
          <w:bCs/>
          <w:szCs w:val="24"/>
          <w:lang w:eastAsia="pl-PL"/>
        </w:rPr>
        <w:t>załącznik nr 3</w:t>
      </w:r>
      <w:r w:rsidRPr="0047292E">
        <w:rPr>
          <w:rFonts w:ascii="Calibri" w:hAnsi="Calibri"/>
          <w:szCs w:val="24"/>
          <w:lang w:eastAsia="pl-PL"/>
        </w:rPr>
        <w:t xml:space="preserve"> do niniejszej umowy, została zawarta umowa </w:t>
      </w:r>
      <w:r w:rsidRPr="0047292E">
        <w:rPr>
          <w:rFonts w:ascii="Calibri" w:hAnsi="Calibri"/>
          <w:i/>
          <w:szCs w:val="24"/>
          <w:lang w:eastAsia="pl-PL"/>
        </w:rPr>
        <w:t>o następującej treści:</w:t>
      </w:r>
    </w:p>
    <w:p w14:paraId="2447FDC5" w14:textId="77777777" w:rsidR="0047292E" w:rsidRPr="0047292E" w:rsidRDefault="0047292E" w:rsidP="0047292E">
      <w:pPr>
        <w:shd w:val="clear" w:color="auto" w:fill="FFFFFF"/>
        <w:spacing w:line="240" w:lineRule="auto"/>
        <w:ind w:firstLine="0"/>
        <w:rPr>
          <w:rFonts w:ascii="Calibri" w:hAnsi="Calibri"/>
          <w:szCs w:val="24"/>
          <w:lang w:eastAsia="pl-PL"/>
        </w:rPr>
      </w:pPr>
    </w:p>
    <w:p w14:paraId="78DF2556" w14:textId="77777777" w:rsidR="0047292E" w:rsidRPr="0047292E" w:rsidRDefault="0047292E" w:rsidP="0047292E">
      <w:pPr>
        <w:shd w:val="clear" w:color="auto" w:fill="FFFFFF"/>
        <w:spacing w:after="160" w:line="240" w:lineRule="auto"/>
        <w:ind w:firstLine="0"/>
        <w:rPr>
          <w:rFonts w:ascii="Calibri" w:hAnsi="Calibri"/>
          <w:b/>
          <w:bCs/>
          <w:szCs w:val="24"/>
          <w:lang w:eastAsia="pl-PL"/>
        </w:rPr>
      </w:pPr>
      <w:r w:rsidRPr="0047292E">
        <w:rPr>
          <w:rFonts w:ascii="Calibri" w:hAnsi="Calibri"/>
          <w:b/>
          <w:bCs/>
          <w:szCs w:val="24"/>
          <w:lang w:eastAsia="pl-PL"/>
        </w:rPr>
        <w:t>Definicje</w:t>
      </w:r>
    </w:p>
    <w:p w14:paraId="23A84BFB" w14:textId="77777777" w:rsidR="0047292E" w:rsidRPr="0047292E" w:rsidRDefault="0047292E" w:rsidP="0047292E">
      <w:pPr>
        <w:tabs>
          <w:tab w:val="left" w:pos="567"/>
        </w:tabs>
        <w:suppressAutoHyphens/>
        <w:spacing w:after="160" w:line="240" w:lineRule="auto"/>
        <w:ind w:firstLine="0"/>
        <w:rPr>
          <w:rFonts w:ascii="Calibri" w:hAnsi="Calibri"/>
          <w:b/>
          <w:bCs/>
          <w:szCs w:val="24"/>
          <w:lang w:eastAsia="pl-PL"/>
        </w:rPr>
      </w:pPr>
      <w:r w:rsidRPr="0047292E">
        <w:rPr>
          <w:rFonts w:ascii="Calibri" w:hAnsi="Calibri"/>
          <w:szCs w:val="24"/>
          <w:lang w:eastAsia="pl-PL"/>
        </w:rPr>
        <w:t xml:space="preserve">Ilekroć poniższe pojęcia zostaną użyte w umowie dużą literą, </w:t>
      </w:r>
      <w:r w:rsidRPr="0047292E">
        <w:rPr>
          <w:rFonts w:ascii="Calibri" w:hAnsi="Calibri"/>
          <w:b/>
          <w:szCs w:val="24"/>
          <w:lang w:eastAsia="pl-PL"/>
        </w:rPr>
        <w:t>Strony</w:t>
      </w:r>
      <w:r w:rsidRPr="0047292E">
        <w:rPr>
          <w:rFonts w:ascii="Calibri" w:hAnsi="Calibri"/>
          <w:szCs w:val="24"/>
          <w:lang w:eastAsia="pl-PL"/>
        </w:rPr>
        <w:t xml:space="preserve"> nadają im znaczenie wskazane</w:t>
      </w:r>
      <w:r w:rsidRPr="0047292E">
        <w:rPr>
          <w:rFonts w:ascii="Calibri" w:hAnsi="Calibri"/>
          <w:b/>
          <w:bCs/>
          <w:szCs w:val="24"/>
          <w:lang w:eastAsia="pl-PL"/>
        </w:rPr>
        <w:t xml:space="preserve"> </w:t>
      </w:r>
      <w:r w:rsidRPr="0047292E">
        <w:rPr>
          <w:rFonts w:ascii="Calibri" w:hAnsi="Calibri"/>
          <w:szCs w:val="24"/>
          <w:lang w:eastAsia="pl-PL"/>
        </w:rPr>
        <w:t>w</w:t>
      </w:r>
      <w:r w:rsidRPr="0047292E">
        <w:rPr>
          <w:rFonts w:ascii="Calibri" w:hAnsi="Calibri"/>
          <w:b/>
          <w:bCs/>
          <w:szCs w:val="24"/>
          <w:lang w:eastAsia="pl-PL"/>
        </w:rPr>
        <w:t xml:space="preserve"> </w:t>
      </w:r>
      <w:r w:rsidRPr="0047292E">
        <w:rPr>
          <w:rFonts w:ascii="Calibri" w:hAnsi="Calibri"/>
          <w:szCs w:val="24"/>
          <w:lang w:eastAsia="pl-PL"/>
        </w:rPr>
        <w:t>definicjach</w:t>
      </w:r>
      <w:r w:rsidRPr="0047292E">
        <w:rPr>
          <w:rFonts w:ascii="Calibri" w:hAnsi="Calibri"/>
          <w:b/>
          <w:bCs/>
          <w:szCs w:val="24"/>
          <w:lang w:eastAsia="pl-PL"/>
        </w:rPr>
        <w:t>:</w:t>
      </w:r>
    </w:p>
    <w:p w14:paraId="0A7799DA" w14:textId="77777777" w:rsidR="0047292E" w:rsidRPr="0047292E" w:rsidRDefault="0047292E" w:rsidP="0047292E">
      <w:pPr>
        <w:spacing w:line="240" w:lineRule="auto"/>
        <w:ind w:firstLine="0"/>
        <w:rPr>
          <w:rFonts w:ascii="Calibri" w:hAnsi="Calibri"/>
          <w:b/>
          <w:szCs w:val="24"/>
          <w:lang w:eastAsia="pl-PL"/>
        </w:rPr>
      </w:pPr>
    </w:p>
    <w:p w14:paraId="2956067B" w14:textId="77777777" w:rsidR="0047292E" w:rsidRPr="0047292E" w:rsidRDefault="0047292E" w:rsidP="0047292E">
      <w:pPr>
        <w:spacing w:line="240" w:lineRule="auto"/>
        <w:ind w:firstLine="0"/>
        <w:rPr>
          <w:rFonts w:ascii="Calibri" w:hAnsi="Calibri"/>
          <w:b/>
          <w:bCs/>
          <w:iCs/>
          <w:szCs w:val="24"/>
          <w:lang w:eastAsia="pl-PL"/>
        </w:rPr>
      </w:pPr>
      <w:r w:rsidRPr="0047292E">
        <w:rPr>
          <w:rFonts w:ascii="Calibri" w:hAnsi="Calibri"/>
          <w:b/>
          <w:bCs/>
          <w:iCs/>
          <w:szCs w:val="24"/>
          <w:lang w:eastAsia="pl-PL"/>
        </w:rPr>
        <w:t xml:space="preserve">Aukcja – </w:t>
      </w:r>
      <w:r w:rsidRPr="0047292E">
        <w:rPr>
          <w:rFonts w:ascii="Calibri" w:hAnsi="Calibri"/>
          <w:bCs/>
          <w:iCs/>
          <w:szCs w:val="24"/>
          <w:lang w:eastAsia="pl-PL"/>
        </w:rPr>
        <w:t>aukcja na cztery rezerwacje częstotliwości z pasma 3,6 GHz prowadzona przez Prezesa Urzędu Komunikacji Elektronicznej.</w:t>
      </w:r>
      <w:r w:rsidRPr="0047292E">
        <w:rPr>
          <w:rFonts w:ascii="Calibri" w:hAnsi="Calibri"/>
          <w:b/>
          <w:bCs/>
          <w:iCs/>
          <w:szCs w:val="24"/>
          <w:lang w:eastAsia="pl-PL"/>
        </w:rPr>
        <w:t xml:space="preserve"> </w:t>
      </w:r>
    </w:p>
    <w:p w14:paraId="64435EB2" w14:textId="77777777" w:rsidR="0047292E" w:rsidRPr="0047292E" w:rsidRDefault="0047292E" w:rsidP="0047292E">
      <w:pPr>
        <w:spacing w:line="240" w:lineRule="auto"/>
        <w:ind w:firstLine="0"/>
        <w:rPr>
          <w:rFonts w:ascii="Calibri" w:hAnsi="Calibri"/>
          <w:b/>
          <w:bCs/>
          <w:iCs/>
          <w:szCs w:val="24"/>
          <w:lang w:eastAsia="pl-PL"/>
        </w:rPr>
      </w:pPr>
    </w:p>
    <w:p w14:paraId="0794AD7B" w14:textId="77777777" w:rsidR="0047292E" w:rsidRPr="0047292E" w:rsidRDefault="0047292E" w:rsidP="0047292E">
      <w:pPr>
        <w:spacing w:line="240" w:lineRule="auto"/>
        <w:ind w:firstLine="0"/>
        <w:rPr>
          <w:rFonts w:ascii="Calibri" w:hAnsi="Calibri"/>
          <w:b/>
          <w:bCs/>
          <w:iCs/>
          <w:szCs w:val="24"/>
          <w:lang w:eastAsia="pl-PL"/>
        </w:rPr>
      </w:pPr>
      <w:r w:rsidRPr="0047292E">
        <w:rPr>
          <w:rFonts w:ascii="Calibri" w:hAnsi="Calibri"/>
          <w:b/>
          <w:bCs/>
          <w:iCs/>
          <w:szCs w:val="24"/>
          <w:lang w:eastAsia="pl-PL"/>
        </w:rPr>
        <w:t xml:space="preserve">Dzień roboczy </w:t>
      </w:r>
      <w:r w:rsidRPr="0047292E">
        <w:rPr>
          <w:rFonts w:ascii="Calibri" w:hAnsi="Calibri"/>
          <w:b/>
          <w:szCs w:val="24"/>
          <w:lang w:eastAsia="pl-PL"/>
        </w:rPr>
        <w:t xml:space="preserve">– </w:t>
      </w:r>
      <w:r w:rsidRPr="0047292E">
        <w:rPr>
          <w:rFonts w:ascii="Calibri" w:hAnsi="Calibri"/>
          <w:bCs/>
          <w:iCs/>
          <w:szCs w:val="24"/>
          <w:lang w:eastAsia="pl-PL"/>
        </w:rPr>
        <w:t>za dzień roboczy na potrzeby Umowy uznaje się dzień od poniedziałku do piątku oraz w wyznaczone soboty pracujące dla administracji rządowej, z wyłączeniem dni ustawowo wolnych od pracy.</w:t>
      </w:r>
    </w:p>
    <w:p w14:paraId="6DD000DA" w14:textId="77777777" w:rsidR="0047292E" w:rsidRPr="0047292E" w:rsidRDefault="0047292E" w:rsidP="0047292E">
      <w:pPr>
        <w:spacing w:line="240" w:lineRule="auto"/>
        <w:ind w:firstLine="0"/>
        <w:rPr>
          <w:rFonts w:ascii="Calibri" w:hAnsi="Calibri"/>
          <w:szCs w:val="24"/>
        </w:rPr>
      </w:pPr>
    </w:p>
    <w:p w14:paraId="5FBD9BBC" w14:textId="77777777" w:rsidR="0047292E" w:rsidRPr="0047292E" w:rsidRDefault="0047292E" w:rsidP="0047292E">
      <w:pPr>
        <w:spacing w:line="240" w:lineRule="auto"/>
        <w:ind w:firstLine="0"/>
        <w:rPr>
          <w:rFonts w:ascii="Calibri" w:hAnsi="Calibri"/>
          <w:b/>
          <w:szCs w:val="24"/>
        </w:rPr>
      </w:pPr>
      <w:r w:rsidRPr="0047292E">
        <w:rPr>
          <w:rFonts w:ascii="Calibri" w:hAnsi="Calibri"/>
          <w:b/>
          <w:szCs w:val="24"/>
        </w:rPr>
        <w:t xml:space="preserve">Oferta przetargowa/oferta Wykonawcy </w:t>
      </w:r>
      <w:r w:rsidRPr="0047292E">
        <w:rPr>
          <w:rFonts w:ascii="Calibri" w:hAnsi="Calibri"/>
          <w:b/>
          <w:szCs w:val="24"/>
          <w:lang w:eastAsia="pl-PL"/>
        </w:rPr>
        <w:t xml:space="preserve">– </w:t>
      </w:r>
      <w:r w:rsidRPr="0047292E">
        <w:rPr>
          <w:rFonts w:ascii="Calibri" w:hAnsi="Calibri"/>
          <w:szCs w:val="24"/>
          <w:lang w:eastAsia="pl-PL"/>
        </w:rPr>
        <w:t xml:space="preserve">oferta złożona przez </w:t>
      </w:r>
      <w:r w:rsidRPr="0047292E">
        <w:rPr>
          <w:rFonts w:ascii="Calibri" w:hAnsi="Calibri"/>
          <w:b/>
          <w:szCs w:val="24"/>
          <w:lang w:eastAsia="pl-PL"/>
        </w:rPr>
        <w:t>Wykonawcę</w:t>
      </w:r>
      <w:r w:rsidRPr="0047292E">
        <w:rPr>
          <w:rFonts w:ascii="Calibri" w:hAnsi="Calibri"/>
          <w:szCs w:val="24"/>
          <w:lang w:eastAsia="pl-PL"/>
        </w:rPr>
        <w:t xml:space="preserve"> w postępowaniu na usługi społeczne prowadzonym na podstawie art. 138o ustawy Pzp na „</w:t>
      </w:r>
      <w:r w:rsidRPr="0047292E">
        <w:rPr>
          <w:rFonts w:ascii="Calibri" w:hAnsi="Calibri"/>
          <w:b/>
          <w:bCs/>
          <w:iCs/>
          <w:szCs w:val="24"/>
        </w:rPr>
        <w:t>Obsługę prawną w związku z aukcją na cztery rezerwacje częstotliwości z pasma 3,6 GHz</w:t>
      </w:r>
      <w:r w:rsidRPr="0047292E">
        <w:rPr>
          <w:rFonts w:ascii="Calibri" w:hAnsi="Calibri"/>
          <w:b/>
          <w:szCs w:val="24"/>
          <w:lang w:eastAsia="pl-PL"/>
        </w:rPr>
        <w:t>”</w:t>
      </w:r>
      <w:r w:rsidRPr="0047292E">
        <w:rPr>
          <w:rFonts w:ascii="Calibri" w:hAnsi="Calibri"/>
          <w:szCs w:val="24"/>
        </w:rPr>
        <w:t>– sprawa nr BA.WZP.26.48.2020, stanowiąca załącznik nr 3 do Umowy.</w:t>
      </w:r>
    </w:p>
    <w:p w14:paraId="080C74E9" w14:textId="77777777" w:rsidR="0047292E" w:rsidRPr="0047292E" w:rsidRDefault="0047292E" w:rsidP="0047292E">
      <w:pPr>
        <w:spacing w:line="240" w:lineRule="auto"/>
        <w:ind w:firstLine="0"/>
        <w:rPr>
          <w:rFonts w:ascii="Calibri" w:hAnsi="Calibri"/>
          <w:b/>
          <w:szCs w:val="24"/>
          <w:lang w:eastAsia="pl-PL"/>
        </w:rPr>
      </w:pPr>
    </w:p>
    <w:p w14:paraId="60EDBA8D" w14:textId="77777777" w:rsidR="0047292E" w:rsidRPr="0047292E" w:rsidRDefault="0047292E" w:rsidP="0047292E">
      <w:pPr>
        <w:spacing w:line="240" w:lineRule="auto"/>
        <w:ind w:firstLine="0"/>
        <w:rPr>
          <w:rFonts w:ascii="Calibri" w:hAnsi="Calibri"/>
          <w:b/>
          <w:szCs w:val="24"/>
        </w:rPr>
      </w:pPr>
      <w:r w:rsidRPr="0047292E">
        <w:rPr>
          <w:rFonts w:ascii="Calibri" w:hAnsi="Calibri"/>
          <w:b/>
          <w:szCs w:val="24"/>
        </w:rPr>
        <w:t xml:space="preserve">Ogłoszenie o zamówieniu </w:t>
      </w:r>
      <w:r w:rsidRPr="0047292E">
        <w:rPr>
          <w:rFonts w:ascii="Calibri" w:hAnsi="Calibri"/>
          <w:b/>
          <w:szCs w:val="24"/>
          <w:lang w:eastAsia="pl-PL"/>
        </w:rPr>
        <w:t>–</w:t>
      </w:r>
      <w:r w:rsidRPr="0047292E">
        <w:rPr>
          <w:rFonts w:ascii="Calibri" w:hAnsi="Calibri"/>
          <w:szCs w:val="24"/>
        </w:rPr>
        <w:t xml:space="preserve"> Ogłoszenie o zamówieniu w postępowaniu </w:t>
      </w:r>
      <w:r w:rsidRPr="0047292E">
        <w:rPr>
          <w:rFonts w:ascii="Calibri" w:hAnsi="Calibri"/>
          <w:szCs w:val="24"/>
          <w:lang w:eastAsia="pl-PL"/>
        </w:rPr>
        <w:t>na usługi społeczne prowadzonym na podstawie art. 138o ustawy Pzp na „</w:t>
      </w:r>
      <w:r w:rsidRPr="0047292E">
        <w:rPr>
          <w:rFonts w:ascii="Calibri" w:hAnsi="Calibri"/>
          <w:b/>
          <w:bCs/>
          <w:iCs/>
          <w:szCs w:val="24"/>
        </w:rPr>
        <w:t>Obsługę prawną w związku z aukcją na cztery rezerwacje częstotliwości z pasma 3,6 GHz</w:t>
      </w:r>
      <w:r w:rsidRPr="0047292E">
        <w:rPr>
          <w:rFonts w:ascii="Calibri" w:hAnsi="Calibri"/>
          <w:b/>
          <w:szCs w:val="24"/>
          <w:lang w:eastAsia="pl-PL"/>
        </w:rPr>
        <w:t>”</w:t>
      </w:r>
      <w:r w:rsidRPr="0047292E">
        <w:rPr>
          <w:rFonts w:ascii="Calibri" w:hAnsi="Calibri"/>
          <w:szCs w:val="24"/>
        </w:rPr>
        <w:t>– sprawa nr BA.WZP.26.48.2020.</w:t>
      </w:r>
    </w:p>
    <w:p w14:paraId="1B1A9E00" w14:textId="77777777" w:rsidR="0047292E" w:rsidRPr="0047292E" w:rsidRDefault="0047292E" w:rsidP="0047292E">
      <w:pPr>
        <w:shd w:val="clear" w:color="auto" w:fill="FFFFFF"/>
        <w:spacing w:line="240" w:lineRule="auto"/>
        <w:ind w:firstLine="0"/>
        <w:rPr>
          <w:rFonts w:ascii="Calibri" w:hAnsi="Calibri"/>
          <w:szCs w:val="24"/>
        </w:rPr>
      </w:pPr>
    </w:p>
    <w:p w14:paraId="672C1341" w14:textId="33B7006E" w:rsidR="0047292E" w:rsidRPr="0047292E" w:rsidRDefault="0047292E" w:rsidP="0047292E">
      <w:pPr>
        <w:autoSpaceDE w:val="0"/>
        <w:autoSpaceDN w:val="0"/>
        <w:adjustRightInd w:val="0"/>
        <w:spacing w:after="160" w:line="240" w:lineRule="auto"/>
        <w:ind w:firstLine="0"/>
        <w:rPr>
          <w:rFonts w:ascii="Calibri" w:hAnsi="Calibri"/>
          <w:szCs w:val="24"/>
          <w:lang w:eastAsia="pl-PL"/>
        </w:rPr>
      </w:pPr>
      <w:r w:rsidRPr="0047292E">
        <w:rPr>
          <w:rFonts w:ascii="Calibri" w:hAnsi="Calibri"/>
          <w:b/>
          <w:szCs w:val="24"/>
          <w:lang w:eastAsia="pl-PL"/>
        </w:rPr>
        <w:t xml:space="preserve">Personel Wykonawcy </w:t>
      </w:r>
      <w:r w:rsidRPr="0047292E">
        <w:rPr>
          <w:rFonts w:ascii="Calibri" w:hAnsi="Calibri"/>
          <w:szCs w:val="24"/>
          <w:lang w:eastAsia="pl-PL"/>
        </w:rPr>
        <w:t>– osoby realizujące Przedmiot Umowy w składzie określonym w</w:t>
      </w:r>
      <w:r>
        <w:rPr>
          <w:rFonts w:ascii="Calibri" w:hAnsi="Calibri"/>
          <w:szCs w:val="24"/>
          <w:lang w:eastAsia="pl-PL"/>
        </w:rPr>
        <w:t> </w:t>
      </w:r>
      <w:r w:rsidRPr="0047292E">
        <w:rPr>
          <w:rFonts w:ascii="Calibri" w:hAnsi="Calibri"/>
          <w:szCs w:val="24"/>
          <w:lang w:eastAsia="pl-PL"/>
        </w:rPr>
        <w:t>Załączniku nr 4 do ogłoszenia o zamówieniu – wykazie osób, które będą uczestniczyć w</w:t>
      </w:r>
      <w:r>
        <w:rPr>
          <w:rFonts w:ascii="Calibri" w:hAnsi="Calibri"/>
          <w:szCs w:val="24"/>
          <w:lang w:eastAsia="pl-PL"/>
        </w:rPr>
        <w:t> </w:t>
      </w:r>
      <w:r w:rsidRPr="0047292E">
        <w:rPr>
          <w:rFonts w:ascii="Calibri" w:hAnsi="Calibri"/>
          <w:szCs w:val="24"/>
          <w:lang w:eastAsia="pl-PL"/>
        </w:rPr>
        <w:t>wykonywaniu zamówienia.</w:t>
      </w:r>
    </w:p>
    <w:p w14:paraId="20EB99BA" w14:textId="77777777" w:rsidR="0047292E" w:rsidRPr="0047292E" w:rsidRDefault="0047292E" w:rsidP="0047292E">
      <w:pPr>
        <w:autoSpaceDE w:val="0"/>
        <w:autoSpaceDN w:val="0"/>
        <w:adjustRightInd w:val="0"/>
        <w:spacing w:after="160" w:line="240" w:lineRule="auto"/>
        <w:ind w:firstLine="0"/>
        <w:rPr>
          <w:rFonts w:ascii="Calibri" w:hAnsi="Calibri"/>
          <w:bCs/>
          <w:iCs/>
          <w:szCs w:val="24"/>
          <w:lang w:eastAsia="pl-PL"/>
        </w:rPr>
      </w:pPr>
      <w:r w:rsidRPr="0047292E">
        <w:rPr>
          <w:rFonts w:ascii="Calibri" w:hAnsi="Calibri"/>
          <w:b/>
          <w:szCs w:val="24"/>
          <w:lang w:eastAsia="pl-PL"/>
        </w:rPr>
        <w:t xml:space="preserve">Umowa </w:t>
      </w:r>
      <w:r w:rsidRPr="0047292E">
        <w:rPr>
          <w:rFonts w:ascii="Calibri" w:hAnsi="Calibri"/>
          <w:szCs w:val="24"/>
          <w:lang w:eastAsia="pl-PL"/>
        </w:rPr>
        <w:t>– niniejsza Umowa</w:t>
      </w:r>
      <w:r w:rsidRPr="0047292E">
        <w:rPr>
          <w:rFonts w:ascii="Calibri" w:hAnsi="Calibri"/>
          <w:bCs/>
          <w:iCs/>
          <w:szCs w:val="24"/>
          <w:lang w:eastAsia="pl-PL"/>
        </w:rPr>
        <w:t>.</w:t>
      </w:r>
    </w:p>
    <w:p w14:paraId="09754ABE" w14:textId="77777777" w:rsidR="0047292E" w:rsidRPr="0047292E" w:rsidRDefault="0047292E" w:rsidP="0047292E">
      <w:pPr>
        <w:shd w:val="clear" w:color="auto" w:fill="FFFFFF"/>
        <w:spacing w:line="240" w:lineRule="auto"/>
        <w:ind w:firstLine="0"/>
        <w:rPr>
          <w:rFonts w:ascii="Calibri" w:hAnsi="Calibri"/>
          <w:szCs w:val="24"/>
          <w:lang w:eastAsia="pl-PL"/>
        </w:rPr>
      </w:pPr>
    </w:p>
    <w:p w14:paraId="73C10A27" w14:textId="77777777" w:rsidR="0047292E" w:rsidRPr="0047292E" w:rsidRDefault="0047292E" w:rsidP="0047292E">
      <w:pPr>
        <w:shd w:val="clear" w:color="auto" w:fill="FFFFFF"/>
        <w:spacing w:line="240" w:lineRule="auto"/>
        <w:ind w:firstLine="0"/>
        <w:jc w:val="center"/>
        <w:rPr>
          <w:rFonts w:ascii="Calibri" w:hAnsi="Calibri"/>
          <w:b/>
          <w:bCs/>
          <w:szCs w:val="24"/>
          <w:lang w:eastAsia="pl-PL"/>
        </w:rPr>
      </w:pPr>
      <w:r w:rsidRPr="0047292E">
        <w:rPr>
          <w:rFonts w:ascii="Calibri" w:hAnsi="Calibri"/>
          <w:b/>
          <w:bCs/>
          <w:szCs w:val="24"/>
          <w:lang w:eastAsia="pl-PL"/>
        </w:rPr>
        <w:sym w:font="Times New Roman" w:char="00A7"/>
      </w:r>
      <w:r w:rsidRPr="0047292E">
        <w:rPr>
          <w:rFonts w:ascii="Calibri" w:hAnsi="Calibri"/>
          <w:b/>
          <w:bCs/>
          <w:szCs w:val="24"/>
          <w:lang w:eastAsia="pl-PL"/>
        </w:rPr>
        <w:t xml:space="preserve"> 1</w:t>
      </w:r>
    </w:p>
    <w:p w14:paraId="4FAF5DAC" w14:textId="77777777" w:rsidR="0047292E" w:rsidRPr="0047292E" w:rsidRDefault="0047292E" w:rsidP="0047292E">
      <w:pPr>
        <w:tabs>
          <w:tab w:val="left" w:pos="360"/>
        </w:tabs>
        <w:suppressAutoHyphens/>
        <w:spacing w:line="240" w:lineRule="auto"/>
        <w:ind w:firstLine="0"/>
        <w:rPr>
          <w:rFonts w:ascii="Calibri" w:hAnsi="Calibri"/>
          <w:szCs w:val="24"/>
        </w:rPr>
      </w:pPr>
      <w:r w:rsidRPr="0047292E">
        <w:rPr>
          <w:rFonts w:ascii="Calibri" w:hAnsi="Calibri"/>
          <w:szCs w:val="24"/>
        </w:rPr>
        <w:t>Umowa zawarta została po przeprowadzeniu postępowania o udzielenie zamówienia publicznego, przeprowadzonego na podstawie art. 138o ustawy Pzp – numer postępowania: BA.WZP.26.48.2020, w wyniku którego za najkorzystniejszą uznano ofertę Wykonawcy.</w:t>
      </w:r>
    </w:p>
    <w:p w14:paraId="15A971B8" w14:textId="77777777" w:rsidR="0047292E" w:rsidRPr="0047292E" w:rsidRDefault="0047292E" w:rsidP="0047292E">
      <w:pPr>
        <w:tabs>
          <w:tab w:val="left" w:pos="360"/>
        </w:tabs>
        <w:suppressAutoHyphens/>
        <w:spacing w:line="240" w:lineRule="auto"/>
        <w:ind w:firstLine="0"/>
        <w:rPr>
          <w:rFonts w:ascii="Calibri" w:hAnsi="Calibri"/>
          <w:szCs w:val="24"/>
        </w:rPr>
      </w:pPr>
    </w:p>
    <w:p w14:paraId="207C5858" w14:textId="77777777" w:rsidR="0047292E" w:rsidRPr="0047292E" w:rsidRDefault="0047292E" w:rsidP="0047292E">
      <w:pPr>
        <w:spacing w:line="240" w:lineRule="auto"/>
        <w:ind w:firstLine="0"/>
        <w:jc w:val="center"/>
        <w:rPr>
          <w:rFonts w:ascii="Calibri" w:hAnsi="Calibri"/>
          <w:b/>
          <w:szCs w:val="24"/>
          <w:lang w:eastAsia="pl-PL"/>
        </w:rPr>
      </w:pPr>
      <w:r w:rsidRPr="0047292E">
        <w:rPr>
          <w:rFonts w:ascii="Calibri" w:hAnsi="Calibri"/>
          <w:b/>
          <w:szCs w:val="24"/>
          <w:lang w:eastAsia="pl-PL"/>
        </w:rPr>
        <w:t>§ 2</w:t>
      </w:r>
    </w:p>
    <w:p w14:paraId="5D55D9CB" w14:textId="77777777" w:rsidR="0047292E" w:rsidRPr="0047292E" w:rsidRDefault="0047292E" w:rsidP="0047292E">
      <w:pPr>
        <w:spacing w:line="240" w:lineRule="auto"/>
        <w:ind w:firstLine="0"/>
        <w:jc w:val="center"/>
        <w:rPr>
          <w:rFonts w:ascii="Calibri" w:hAnsi="Calibri"/>
          <w:b/>
          <w:szCs w:val="24"/>
          <w:lang w:eastAsia="pl-PL"/>
        </w:rPr>
      </w:pPr>
      <w:r w:rsidRPr="0047292E">
        <w:rPr>
          <w:rFonts w:ascii="Calibri" w:hAnsi="Calibri"/>
          <w:b/>
          <w:szCs w:val="24"/>
          <w:lang w:eastAsia="pl-PL"/>
        </w:rPr>
        <w:t>Przedmiot Umowy</w:t>
      </w:r>
    </w:p>
    <w:p w14:paraId="419138EE" w14:textId="77777777" w:rsidR="0047292E" w:rsidRPr="0047292E" w:rsidRDefault="0047292E" w:rsidP="00F86090">
      <w:pPr>
        <w:numPr>
          <w:ilvl w:val="0"/>
          <w:numId w:val="65"/>
        </w:numPr>
        <w:overflowPunct w:val="0"/>
        <w:autoSpaceDE w:val="0"/>
        <w:autoSpaceDN w:val="0"/>
        <w:adjustRightInd w:val="0"/>
        <w:spacing w:after="160" w:line="240" w:lineRule="auto"/>
        <w:ind w:left="284" w:hanging="284"/>
        <w:textAlignment w:val="baseline"/>
        <w:rPr>
          <w:rFonts w:ascii="Calibri" w:hAnsi="Calibri"/>
          <w:szCs w:val="24"/>
          <w:lang w:val="x-none" w:eastAsia="x-none"/>
        </w:rPr>
      </w:pPr>
      <w:r w:rsidRPr="0047292E">
        <w:rPr>
          <w:rFonts w:ascii="Calibri" w:hAnsi="Calibri"/>
          <w:szCs w:val="24"/>
          <w:lang w:val="x-none" w:eastAsia="x-none"/>
        </w:rPr>
        <w:t xml:space="preserve">Przedmiotem </w:t>
      </w:r>
      <w:r w:rsidRPr="0047292E">
        <w:rPr>
          <w:rFonts w:ascii="Calibri" w:hAnsi="Calibri"/>
          <w:szCs w:val="24"/>
          <w:lang w:eastAsia="x-none"/>
        </w:rPr>
        <w:t>U</w:t>
      </w:r>
      <w:r w:rsidRPr="0047292E">
        <w:rPr>
          <w:rFonts w:ascii="Calibri" w:hAnsi="Calibri"/>
          <w:szCs w:val="24"/>
          <w:lang w:val="x-none" w:eastAsia="x-none"/>
        </w:rPr>
        <w:t>mowy jest</w:t>
      </w:r>
      <w:r w:rsidRPr="0047292E">
        <w:rPr>
          <w:rFonts w:ascii="Calibri" w:hAnsi="Calibri"/>
          <w:szCs w:val="24"/>
          <w:lang w:eastAsia="x-none"/>
        </w:rPr>
        <w:t xml:space="preserve"> świadczenie przez Wykonawcę na rzecz Zamawiającego za wynagrodzeniem usług w zakresie doradztwa prawnego, obejmujących usługi w zakresie:</w:t>
      </w:r>
    </w:p>
    <w:p w14:paraId="7B41E9C9" w14:textId="77777777" w:rsidR="0047292E" w:rsidRPr="0047292E" w:rsidRDefault="0047292E" w:rsidP="00F86090">
      <w:pPr>
        <w:numPr>
          <w:ilvl w:val="0"/>
          <w:numId w:val="81"/>
        </w:numPr>
        <w:tabs>
          <w:tab w:val="left" w:pos="567"/>
        </w:tabs>
        <w:overflowPunct w:val="0"/>
        <w:autoSpaceDE w:val="0"/>
        <w:autoSpaceDN w:val="0"/>
        <w:adjustRightInd w:val="0"/>
        <w:spacing w:after="160" w:line="240" w:lineRule="auto"/>
        <w:ind w:left="567" w:hanging="283"/>
        <w:contextualSpacing/>
        <w:textAlignment w:val="baseline"/>
        <w:rPr>
          <w:rFonts w:ascii="Calibri" w:hAnsi="Calibri"/>
          <w:szCs w:val="24"/>
          <w:lang w:eastAsia="x-none"/>
        </w:rPr>
      </w:pPr>
      <w:r w:rsidRPr="0047292E">
        <w:rPr>
          <w:rFonts w:ascii="Calibri" w:hAnsi="Calibri"/>
          <w:iCs/>
          <w:szCs w:val="24"/>
          <w:lang w:eastAsia="x-none"/>
        </w:rPr>
        <w:t xml:space="preserve">obsługi prawnej w zakresie zagadnień związanych z Aukcją; </w:t>
      </w:r>
    </w:p>
    <w:p w14:paraId="2AB2B05E" w14:textId="77777777" w:rsidR="0047292E" w:rsidRPr="0047292E" w:rsidRDefault="0047292E" w:rsidP="00F86090">
      <w:pPr>
        <w:numPr>
          <w:ilvl w:val="0"/>
          <w:numId w:val="81"/>
        </w:numPr>
        <w:tabs>
          <w:tab w:val="left" w:pos="567"/>
        </w:tabs>
        <w:overflowPunct w:val="0"/>
        <w:autoSpaceDE w:val="0"/>
        <w:autoSpaceDN w:val="0"/>
        <w:adjustRightInd w:val="0"/>
        <w:spacing w:after="160" w:line="240" w:lineRule="auto"/>
        <w:ind w:left="567" w:hanging="283"/>
        <w:contextualSpacing/>
        <w:textAlignment w:val="baseline"/>
        <w:rPr>
          <w:rFonts w:ascii="Calibri" w:hAnsi="Calibri"/>
          <w:szCs w:val="24"/>
          <w:lang w:eastAsia="x-none"/>
        </w:rPr>
      </w:pPr>
      <w:r w:rsidRPr="0047292E">
        <w:rPr>
          <w:rFonts w:ascii="Calibri" w:hAnsi="Calibri"/>
          <w:iCs/>
          <w:szCs w:val="24"/>
          <w:lang w:eastAsia="x-none"/>
        </w:rPr>
        <w:t xml:space="preserve">obsługi prawnej postępowań administracyjnych prowadzonych przez Prezesa UKE </w:t>
      </w:r>
      <w:r w:rsidRPr="0047292E">
        <w:rPr>
          <w:rFonts w:ascii="Calibri" w:hAnsi="Calibri"/>
          <w:iCs/>
          <w:szCs w:val="24"/>
          <w:lang w:eastAsia="x-none"/>
        </w:rPr>
        <w:br/>
        <w:t>w związku z Aukcją;</w:t>
      </w:r>
    </w:p>
    <w:p w14:paraId="2424D2CD" w14:textId="77777777" w:rsidR="0047292E" w:rsidRPr="0047292E" w:rsidRDefault="0047292E" w:rsidP="00F86090">
      <w:pPr>
        <w:numPr>
          <w:ilvl w:val="0"/>
          <w:numId w:val="81"/>
        </w:numPr>
        <w:tabs>
          <w:tab w:val="left" w:pos="567"/>
        </w:tabs>
        <w:overflowPunct w:val="0"/>
        <w:autoSpaceDE w:val="0"/>
        <w:autoSpaceDN w:val="0"/>
        <w:adjustRightInd w:val="0"/>
        <w:spacing w:after="160" w:line="240" w:lineRule="auto"/>
        <w:ind w:left="567" w:hanging="283"/>
        <w:contextualSpacing/>
        <w:textAlignment w:val="baseline"/>
        <w:rPr>
          <w:rFonts w:ascii="Calibri" w:hAnsi="Calibri"/>
          <w:iCs/>
          <w:szCs w:val="24"/>
          <w:lang w:eastAsia="x-none"/>
        </w:rPr>
      </w:pPr>
      <w:r w:rsidRPr="0047292E">
        <w:rPr>
          <w:rFonts w:ascii="Calibri" w:hAnsi="Calibri"/>
          <w:iCs/>
          <w:szCs w:val="24"/>
          <w:lang w:eastAsia="x-none"/>
        </w:rPr>
        <w:t xml:space="preserve">doradztwa prawnego w zakresie bezpieczeństwa i cyberbezpieczeństwa, </w:t>
      </w:r>
      <w:r w:rsidRPr="0047292E">
        <w:rPr>
          <w:rFonts w:ascii="Calibri" w:hAnsi="Calibri"/>
          <w:iCs/>
          <w:szCs w:val="24"/>
          <w:lang w:eastAsia="x-none"/>
        </w:rPr>
        <w:br/>
        <w:t>w szczególności w zakresie wymagań dotyczących bezpieczeństwa i integralności infrastruktury telekomunikacyjnej i usług;</w:t>
      </w:r>
    </w:p>
    <w:p w14:paraId="33B7D558" w14:textId="77777777" w:rsidR="0047292E" w:rsidRPr="0047292E" w:rsidRDefault="0047292E" w:rsidP="0047292E">
      <w:pPr>
        <w:overflowPunct w:val="0"/>
        <w:autoSpaceDE w:val="0"/>
        <w:autoSpaceDN w:val="0"/>
        <w:adjustRightInd w:val="0"/>
        <w:spacing w:line="240" w:lineRule="auto"/>
        <w:ind w:left="284" w:firstLine="0"/>
        <w:textAlignment w:val="baseline"/>
        <w:rPr>
          <w:rFonts w:ascii="Calibri" w:hAnsi="Calibri"/>
          <w:szCs w:val="24"/>
          <w:lang w:val="x-none" w:eastAsia="x-none"/>
        </w:rPr>
      </w:pPr>
      <w:r w:rsidRPr="0047292E">
        <w:rPr>
          <w:rFonts w:ascii="Calibri" w:hAnsi="Calibri"/>
          <w:szCs w:val="24"/>
          <w:lang w:val="x-none" w:eastAsia="x-none"/>
        </w:rPr>
        <w:lastRenderedPageBreak/>
        <w:t xml:space="preserve"> </w:t>
      </w:r>
      <w:r w:rsidRPr="0047292E">
        <w:rPr>
          <w:rFonts w:ascii="Calibri" w:hAnsi="Calibri"/>
          <w:b/>
          <w:iCs/>
          <w:szCs w:val="24"/>
          <w:lang w:val="x-none" w:eastAsia="x-none"/>
        </w:rPr>
        <w:t xml:space="preserve">w wymiarze maksymalnie </w:t>
      </w:r>
      <w:r w:rsidRPr="0047292E">
        <w:rPr>
          <w:rFonts w:ascii="Calibri" w:hAnsi="Calibri"/>
          <w:b/>
          <w:iCs/>
          <w:szCs w:val="24"/>
          <w:lang w:eastAsia="x-none"/>
        </w:rPr>
        <w:t>1000 g</w:t>
      </w:r>
      <w:r w:rsidRPr="0047292E">
        <w:rPr>
          <w:rFonts w:ascii="Calibri" w:hAnsi="Calibri"/>
          <w:b/>
          <w:iCs/>
          <w:szCs w:val="24"/>
          <w:lang w:val="x-none" w:eastAsia="x-none"/>
        </w:rPr>
        <w:t>odzin</w:t>
      </w:r>
      <w:r w:rsidRPr="0047292E">
        <w:rPr>
          <w:rFonts w:ascii="Calibri" w:hAnsi="Calibri"/>
          <w:b/>
          <w:iCs/>
          <w:szCs w:val="24"/>
          <w:lang w:eastAsia="x-none"/>
        </w:rPr>
        <w:t xml:space="preserve"> (każda godzina po 60 min.)</w:t>
      </w:r>
      <w:r w:rsidRPr="0047292E">
        <w:rPr>
          <w:rFonts w:ascii="Calibri" w:hAnsi="Calibri"/>
          <w:szCs w:val="24"/>
          <w:lang w:val="x-none" w:eastAsia="x-none"/>
        </w:rPr>
        <w:t>, zwan</w:t>
      </w:r>
      <w:r w:rsidRPr="0047292E">
        <w:rPr>
          <w:rFonts w:ascii="Calibri" w:hAnsi="Calibri"/>
          <w:szCs w:val="24"/>
          <w:lang w:eastAsia="x-none"/>
        </w:rPr>
        <w:t xml:space="preserve">ych dalej </w:t>
      </w:r>
      <w:r w:rsidRPr="0047292E">
        <w:rPr>
          <w:rFonts w:ascii="Calibri" w:hAnsi="Calibri"/>
          <w:szCs w:val="24"/>
          <w:lang w:val="x-none" w:eastAsia="x-none"/>
        </w:rPr>
        <w:t xml:space="preserve"> „</w:t>
      </w:r>
      <w:r w:rsidRPr="0047292E">
        <w:rPr>
          <w:rFonts w:ascii="Calibri" w:hAnsi="Calibri"/>
          <w:szCs w:val="24"/>
          <w:lang w:eastAsia="x-none"/>
        </w:rPr>
        <w:t xml:space="preserve">Obsługą prawną </w:t>
      </w:r>
      <w:r w:rsidRPr="0047292E">
        <w:rPr>
          <w:rFonts w:ascii="Calibri" w:hAnsi="Calibri"/>
          <w:szCs w:val="24"/>
          <w:lang w:val="x-none" w:eastAsia="x-none"/>
        </w:rPr>
        <w:t xml:space="preserve">” lub „Przedmiotem </w:t>
      </w:r>
      <w:r w:rsidRPr="0047292E">
        <w:rPr>
          <w:rFonts w:ascii="Calibri" w:hAnsi="Calibri"/>
          <w:szCs w:val="24"/>
          <w:lang w:eastAsia="x-none"/>
        </w:rPr>
        <w:t>U</w:t>
      </w:r>
      <w:r w:rsidRPr="0047292E">
        <w:rPr>
          <w:rFonts w:ascii="Calibri" w:hAnsi="Calibri"/>
          <w:szCs w:val="24"/>
          <w:lang w:val="x-none" w:eastAsia="x-none"/>
        </w:rPr>
        <w:t>mowy”.</w:t>
      </w:r>
    </w:p>
    <w:p w14:paraId="2E8066C3" w14:textId="77777777" w:rsidR="0047292E" w:rsidRPr="0047292E" w:rsidRDefault="0047292E" w:rsidP="00F86090">
      <w:pPr>
        <w:numPr>
          <w:ilvl w:val="0"/>
          <w:numId w:val="65"/>
        </w:numPr>
        <w:overflowPunct w:val="0"/>
        <w:autoSpaceDE w:val="0"/>
        <w:autoSpaceDN w:val="0"/>
        <w:adjustRightInd w:val="0"/>
        <w:spacing w:after="160" w:line="240" w:lineRule="auto"/>
        <w:ind w:left="284" w:hanging="284"/>
        <w:textAlignment w:val="baseline"/>
        <w:rPr>
          <w:rFonts w:ascii="Calibri" w:hAnsi="Calibri"/>
          <w:szCs w:val="24"/>
          <w:lang w:val="x-none" w:eastAsia="x-none"/>
        </w:rPr>
      </w:pPr>
      <w:r w:rsidRPr="0047292E">
        <w:rPr>
          <w:rFonts w:ascii="Calibri" w:eastAsia="Calibri" w:hAnsi="Calibri"/>
          <w:szCs w:val="24"/>
        </w:rPr>
        <w:t>W ramach świadczenia Obsługi prawnej Wykonawca zobowiązany jest w</w:t>
      </w:r>
      <w:r w:rsidRPr="0047292E">
        <w:rPr>
          <w:rFonts w:ascii="Calibri" w:eastAsia="Calibri" w:hAnsi="Calibri"/>
          <w:szCs w:val="24"/>
          <w:lang w:val="x-none"/>
        </w:rPr>
        <w:t xml:space="preserve"> szczególności</w:t>
      </w:r>
      <w:r w:rsidRPr="0047292E">
        <w:rPr>
          <w:rFonts w:ascii="Calibri" w:eastAsia="Calibri" w:hAnsi="Calibri"/>
          <w:szCs w:val="24"/>
        </w:rPr>
        <w:t xml:space="preserve"> do przygotowywania opinii prawnych, opiniowania pod względem formalno-prawnym projektów postanowień i decyzji administracyjnych i udzielania doraźnych porad prawnych w zakresie objętym Umową.</w:t>
      </w:r>
    </w:p>
    <w:p w14:paraId="0EF31FDC" w14:textId="77777777" w:rsidR="0047292E" w:rsidRPr="0047292E" w:rsidRDefault="0047292E" w:rsidP="00F86090">
      <w:pPr>
        <w:numPr>
          <w:ilvl w:val="0"/>
          <w:numId w:val="65"/>
        </w:numPr>
        <w:overflowPunct w:val="0"/>
        <w:autoSpaceDE w:val="0"/>
        <w:autoSpaceDN w:val="0"/>
        <w:adjustRightInd w:val="0"/>
        <w:spacing w:after="160" w:line="240" w:lineRule="auto"/>
        <w:ind w:left="284" w:hanging="284"/>
        <w:textAlignment w:val="baseline"/>
        <w:rPr>
          <w:rFonts w:ascii="Calibri" w:hAnsi="Calibri"/>
          <w:szCs w:val="24"/>
          <w:lang w:val="x-none" w:eastAsia="x-none"/>
        </w:rPr>
      </w:pPr>
      <w:r w:rsidRPr="0047292E">
        <w:rPr>
          <w:rFonts w:ascii="Calibri" w:eastAsia="Calibri" w:hAnsi="Calibri" w:cs="Arial"/>
          <w:szCs w:val="24"/>
          <w:lang w:eastAsia="pl-PL"/>
        </w:rPr>
        <w:t xml:space="preserve">Przez opinię prawną Strony rozumieją dokument określający co najmniej: przedmiot omawianego problemu, w przypadku problemu dotyczącego określonego stanu faktycznego, przytoczenie tego stanu, opis stanu prawnego, analizę problemu prawnego, proponowane rozwiązanie problemu prawnego. </w:t>
      </w:r>
    </w:p>
    <w:p w14:paraId="2019E64F" w14:textId="77777777" w:rsidR="0047292E" w:rsidRPr="0047292E" w:rsidRDefault="0047292E" w:rsidP="00F86090">
      <w:pPr>
        <w:numPr>
          <w:ilvl w:val="0"/>
          <w:numId w:val="65"/>
        </w:numPr>
        <w:overflowPunct w:val="0"/>
        <w:autoSpaceDE w:val="0"/>
        <w:autoSpaceDN w:val="0"/>
        <w:adjustRightInd w:val="0"/>
        <w:spacing w:after="160" w:line="240" w:lineRule="auto"/>
        <w:ind w:left="284" w:hanging="284"/>
        <w:textAlignment w:val="baseline"/>
        <w:rPr>
          <w:rFonts w:ascii="Calibri" w:hAnsi="Calibri"/>
          <w:szCs w:val="24"/>
          <w:lang w:val="x-none" w:eastAsia="x-none"/>
        </w:rPr>
      </w:pPr>
      <w:r w:rsidRPr="0047292E">
        <w:rPr>
          <w:rFonts w:ascii="Calibri" w:eastAsia="Calibri" w:hAnsi="Calibri" w:cs="Arial"/>
          <w:szCs w:val="24"/>
          <w:lang w:eastAsia="pl-PL"/>
        </w:rPr>
        <w:t xml:space="preserve">Przez opiniowanie projektów decyzji i postanowień Strony rozumieją w szczególności nanoszenie komentarzy na tekst projektów oraz proponowanie zmiany w tekstach projektów wraz z uzasadnieniem tych zmian. </w:t>
      </w:r>
      <w:r w:rsidRPr="0047292E">
        <w:rPr>
          <w:rFonts w:ascii="Calibri" w:hAnsi="Calibri"/>
          <w:szCs w:val="24"/>
          <w:lang w:eastAsia="x-none"/>
        </w:rPr>
        <w:t xml:space="preserve"> </w:t>
      </w:r>
    </w:p>
    <w:p w14:paraId="1CA51EB2" w14:textId="77777777" w:rsidR="0047292E" w:rsidRPr="0047292E" w:rsidRDefault="0047292E" w:rsidP="00F86090">
      <w:pPr>
        <w:numPr>
          <w:ilvl w:val="0"/>
          <w:numId w:val="65"/>
        </w:numPr>
        <w:overflowPunct w:val="0"/>
        <w:autoSpaceDE w:val="0"/>
        <w:autoSpaceDN w:val="0"/>
        <w:adjustRightInd w:val="0"/>
        <w:spacing w:after="160" w:line="240" w:lineRule="auto"/>
        <w:ind w:left="284" w:hanging="284"/>
        <w:textAlignment w:val="baseline"/>
        <w:rPr>
          <w:rFonts w:ascii="Calibri" w:hAnsi="Calibri"/>
          <w:szCs w:val="24"/>
          <w:lang w:val="x-none" w:eastAsia="x-none"/>
        </w:rPr>
      </w:pPr>
      <w:r w:rsidRPr="0047292E">
        <w:rPr>
          <w:rFonts w:ascii="Calibri" w:eastAsia="Calibri" w:hAnsi="Calibri" w:cs="Arial"/>
          <w:szCs w:val="24"/>
          <w:lang w:eastAsia="pl-PL"/>
        </w:rPr>
        <w:t>Przez udzielanie doraźnych porad prawnych Strony rozumieją udzielanie odpowiedzi na pytania zadane za pośrednictwem poczty e-mail bądź środków komunikacji bezpośredniej  bez zachowania formy opinii prawnej.</w:t>
      </w:r>
    </w:p>
    <w:p w14:paraId="05975CC6" w14:textId="77777777" w:rsidR="0047292E" w:rsidRPr="0047292E" w:rsidRDefault="0047292E" w:rsidP="0047292E">
      <w:pPr>
        <w:spacing w:line="240" w:lineRule="auto"/>
        <w:ind w:firstLine="0"/>
        <w:jc w:val="center"/>
        <w:rPr>
          <w:rFonts w:ascii="Calibri" w:hAnsi="Calibri"/>
          <w:b/>
          <w:szCs w:val="24"/>
          <w:lang w:eastAsia="pl-PL"/>
        </w:rPr>
      </w:pPr>
    </w:p>
    <w:p w14:paraId="1ACEBDB2" w14:textId="77777777" w:rsidR="0047292E" w:rsidRPr="0047292E" w:rsidRDefault="0047292E" w:rsidP="0047292E">
      <w:pPr>
        <w:spacing w:line="240" w:lineRule="auto"/>
        <w:ind w:firstLine="0"/>
        <w:jc w:val="center"/>
        <w:rPr>
          <w:rFonts w:ascii="Calibri" w:hAnsi="Calibri"/>
          <w:b/>
          <w:szCs w:val="24"/>
          <w:lang w:eastAsia="pl-PL"/>
        </w:rPr>
      </w:pPr>
      <w:r w:rsidRPr="0047292E">
        <w:rPr>
          <w:rFonts w:ascii="Calibri" w:hAnsi="Calibri"/>
          <w:b/>
          <w:szCs w:val="24"/>
          <w:lang w:eastAsia="pl-PL"/>
        </w:rPr>
        <w:t>§ 3</w:t>
      </w:r>
    </w:p>
    <w:p w14:paraId="08501E20" w14:textId="77777777" w:rsidR="0047292E" w:rsidRPr="0047292E" w:rsidRDefault="0047292E" w:rsidP="0047292E">
      <w:pPr>
        <w:spacing w:line="240" w:lineRule="auto"/>
        <w:ind w:firstLine="0"/>
        <w:jc w:val="center"/>
        <w:rPr>
          <w:rFonts w:ascii="Calibri" w:hAnsi="Calibri"/>
          <w:b/>
          <w:szCs w:val="24"/>
          <w:lang w:eastAsia="pl-PL"/>
        </w:rPr>
      </w:pPr>
      <w:r w:rsidRPr="0047292E">
        <w:rPr>
          <w:rFonts w:ascii="Calibri" w:hAnsi="Calibri"/>
          <w:b/>
          <w:szCs w:val="24"/>
          <w:lang w:eastAsia="pl-PL"/>
        </w:rPr>
        <w:t>Obowiązki Wykonawcy</w:t>
      </w:r>
    </w:p>
    <w:p w14:paraId="04A0578B" w14:textId="77777777" w:rsidR="0047292E" w:rsidRPr="0047292E" w:rsidRDefault="0047292E" w:rsidP="00F86090">
      <w:pPr>
        <w:numPr>
          <w:ilvl w:val="0"/>
          <w:numId w:val="66"/>
        </w:numPr>
        <w:tabs>
          <w:tab w:val="num" w:pos="284"/>
        </w:tabs>
        <w:overflowPunct w:val="0"/>
        <w:autoSpaceDE w:val="0"/>
        <w:autoSpaceDN w:val="0"/>
        <w:adjustRightInd w:val="0"/>
        <w:spacing w:after="160" w:line="240" w:lineRule="auto"/>
        <w:ind w:left="284" w:hanging="284"/>
        <w:textAlignment w:val="baseline"/>
        <w:rPr>
          <w:rFonts w:ascii="Calibri" w:hAnsi="Calibri"/>
          <w:szCs w:val="24"/>
          <w:lang w:val="x-none" w:eastAsia="x-none"/>
        </w:rPr>
      </w:pPr>
      <w:r w:rsidRPr="0047292E">
        <w:rPr>
          <w:rFonts w:ascii="Calibri" w:hAnsi="Calibri"/>
          <w:szCs w:val="24"/>
          <w:lang w:eastAsia="x-none"/>
        </w:rPr>
        <w:t xml:space="preserve">Niniejsza Umowa zostaje zawarta na czas określony </w:t>
      </w:r>
      <w:r w:rsidRPr="0047292E">
        <w:rPr>
          <w:rFonts w:ascii="Calibri" w:hAnsi="Calibri"/>
          <w:b/>
          <w:szCs w:val="24"/>
          <w:lang w:val="x-none" w:eastAsia="x-none"/>
        </w:rPr>
        <w:t xml:space="preserve">od dnia </w:t>
      </w:r>
      <w:r w:rsidRPr="0047292E">
        <w:rPr>
          <w:rFonts w:ascii="Calibri" w:hAnsi="Calibri"/>
          <w:b/>
          <w:szCs w:val="24"/>
          <w:lang w:eastAsia="x-none"/>
        </w:rPr>
        <w:t>jej zawarcia</w:t>
      </w:r>
      <w:r w:rsidRPr="0047292E">
        <w:rPr>
          <w:rFonts w:ascii="Calibri" w:hAnsi="Calibri"/>
          <w:b/>
          <w:szCs w:val="24"/>
          <w:lang w:val="x-none" w:eastAsia="x-none"/>
        </w:rPr>
        <w:t xml:space="preserve"> do dnia </w:t>
      </w:r>
      <w:r w:rsidRPr="0047292E">
        <w:rPr>
          <w:rFonts w:ascii="Calibri" w:hAnsi="Calibri"/>
          <w:b/>
          <w:szCs w:val="24"/>
          <w:lang w:eastAsia="x-none"/>
        </w:rPr>
        <w:t>31 grudnia 2021</w:t>
      </w:r>
      <w:r w:rsidRPr="0047292E">
        <w:rPr>
          <w:rFonts w:ascii="Calibri" w:hAnsi="Calibri"/>
          <w:b/>
          <w:szCs w:val="24"/>
          <w:lang w:val="x-none" w:eastAsia="x-none"/>
        </w:rPr>
        <w:t xml:space="preserve"> r. </w:t>
      </w:r>
      <w:r w:rsidRPr="0047292E">
        <w:rPr>
          <w:rFonts w:ascii="Calibri" w:hAnsi="Calibri"/>
          <w:szCs w:val="24"/>
          <w:lang w:val="x-none" w:eastAsia="x-none"/>
        </w:rPr>
        <w:t xml:space="preserve">Umowa ulegnie wcześniejszemu rozwiązaniu w przypadku wykorzystania </w:t>
      </w:r>
      <w:r w:rsidRPr="0047292E">
        <w:rPr>
          <w:rFonts w:ascii="Calibri" w:hAnsi="Calibri"/>
          <w:szCs w:val="24"/>
          <w:lang w:eastAsia="x-none"/>
        </w:rPr>
        <w:t>1000 g</w:t>
      </w:r>
      <w:r w:rsidRPr="0047292E">
        <w:rPr>
          <w:rFonts w:ascii="Calibri" w:hAnsi="Calibri"/>
          <w:szCs w:val="24"/>
          <w:lang w:val="x-none" w:eastAsia="x-none"/>
        </w:rPr>
        <w:t>odzin Obsługi prawnej przed upływem terminu, o którym mowa w zdaniu poprzedzającym.</w:t>
      </w:r>
    </w:p>
    <w:p w14:paraId="164B1F87" w14:textId="77777777" w:rsidR="0047292E" w:rsidRPr="0047292E" w:rsidRDefault="0047292E" w:rsidP="00F86090">
      <w:pPr>
        <w:numPr>
          <w:ilvl w:val="0"/>
          <w:numId w:val="66"/>
        </w:numPr>
        <w:tabs>
          <w:tab w:val="num" w:pos="284"/>
        </w:tabs>
        <w:overflowPunct w:val="0"/>
        <w:autoSpaceDE w:val="0"/>
        <w:autoSpaceDN w:val="0"/>
        <w:adjustRightInd w:val="0"/>
        <w:spacing w:after="160" w:line="240" w:lineRule="auto"/>
        <w:ind w:left="284" w:hanging="284"/>
        <w:textAlignment w:val="baseline"/>
        <w:rPr>
          <w:rFonts w:ascii="Calibri" w:hAnsi="Calibri"/>
          <w:szCs w:val="24"/>
          <w:lang w:val="x-none" w:eastAsia="x-none"/>
        </w:rPr>
      </w:pPr>
      <w:r w:rsidRPr="0047292E">
        <w:rPr>
          <w:rFonts w:ascii="Calibri" w:hAnsi="Calibri"/>
          <w:szCs w:val="24"/>
          <w:lang w:val="x-none" w:eastAsia="x-none"/>
        </w:rPr>
        <w:t xml:space="preserve">Usługi świadczone będą przez Wykonawcę na rzecz Zamawiającego w zależności od potrzeb Zamawiającego, sukcesywnie na zasadach określonych w § 4 </w:t>
      </w:r>
      <w:r w:rsidRPr="0047292E">
        <w:rPr>
          <w:rFonts w:ascii="Calibri" w:hAnsi="Calibri"/>
          <w:szCs w:val="24"/>
          <w:lang w:eastAsia="x-none"/>
        </w:rPr>
        <w:t>U</w:t>
      </w:r>
      <w:r w:rsidRPr="0047292E">
        <w:rPr>
          <w:rFonts w:ascii="Calibri" w:hAnsi="Calibri"/>
          <w:szCs w:val="24"/>
          <w:lang w:val="x-none" w:eastAsia="x-none"/>
        </w:rPr>
        <w:t>mowy</w:t>
      </w:r>
      <w:r w:rsidRPr="0047292E">
        <w:rPr>
          <w:rFonts w:ascii="Calibri" w:hAnsi="Calibri"/>
          <w:szCs w:val="24"/>
          <w:lang w:eastAsia="x-none"/>
        </w:rPr>
        <w:t>.</w:t>
      </w:r>
    </w:p>
    <w:p w14:paraId="5B054214" w14:textId="48E2D813" w:rsidR="0047292E" w:rsidRPr="0047292E" w:rsidRDefault="0047292E" w:rsidP="00F86090">
      <w:pPr>
        <w:numPr>
          <w:ilvl w:val="0"/>
          <w:numId w:val="66"/>
        </w:numPr>
        <w:tabs>
          <w:tab w:val="num" w:pos="284"/>
        </w:tabs>
        <w:overflowPunct w:val="0"/>
        <w:autoSpaceDE w:val="0"/>
        <w:autoSpaceDN w:val="0"/>
        <w:adjustRightInd w:val="0"/>
        <w:spacing w:after="160" w:line="240" w:lineRule="auto"/>
        <w:ind w:left="284" w:hanging="284"/>
        <w:textAlignment w:val="baseline"/>
        <w:rPr>
          <w:rFonts w:ascii="Calibri" w:hAnsi="Calibri"/>
          <w:szCs w:val="24"/>
          <w:lang w:val="x-none" w:eastAsia="x-none"/>
        </w:rPr>
      </w:pPr>
      <w:r w:rsidRPr="0047292E">
        <w:rPr>
          <w:rFonts w:ascii="Calibri" w:hAnsi="Calibri"/>
          <w:szCs w:val="24"/>
          <w:lang w:eastAsia="x-none"/>
        </w:rPr>
        <w:t xml:space="preserve">Wykonawca zobowiązuje się, że Przedmiot Umowy przez cały okres jej obowiązywania, będzie realizował Personel Wykonawcy w składzie wskazanym w Załączniku nr 4 do ogłoszenia o zamówieniu – wykazie osób, które będą uczestniczyć w wykonywaniu zamówienia oraz że skład ten nie będzie podlegał zmianom, z zastrzeżeniem wypadków losowych (np. choroba), rozwiązania stosunku pracy lub stosunku cywilnoprawnego </w:t>
      </w:r>
      <w:r w:rsidRPr="0047292E">
        <w:rPr>
          <w:rFonts w:ascii="Calibri" w:hAnsi="Calibri"/>
          <w:szCs w:val="24"/>
          <w:lang w:eastAsia="x-none"/>
        </w:rPr>
        <w:br/>
        <w:t xml:space="preserve">z danym członkiem Personel Wykonawcy. Wykonawca zobowiązuje się, że w przypadku konieczności dokonania zmiany w Personelu Wykonawcy, Wykonawca przedstawi Zamawiającemu nowego kandydata przedstawiając opis jego doświadczenia </w:t>
      </w:r>
      <w:r w:rsidRPr="0047292E">
        <w:rPr>
          <w:rFonts w:ascii="Calibri" w:hAnsi="Calibri"/>
          <w:szCs w:val="24"/>
          <w:lang w:eastAsia="x-none"/>
        </w:rPr>
        <w:br/>
        <w:t>i kwalifikacji zawodowych, które muszą być nie mniejsze aniżeli doświadczenie i</w:t>
      </w:r>
      <w:r>
        <w:rPr>
          <w:rFonts w:ascii="Calibri" w:hAnsi="Calibri"/>
          <w:szCs w:val="24"/>
          <w:lang w:eastAsia="x-none"/>
        </w:rPr>
        <w:t> </w:t>
      </w:r>
      <w:r w:rsidRPr="0047292E">
        <w:rPr>
          <w:rFonts w:ascii="Calibri" w:hAnsi="Calibri"/>
          <w:szCs w:val="24"/>
          <w:lang w:eastAsia="x-none"/>
        </w:rPr>
        <w:t>kwalifikacje zawodowe osoby, którą nowy kandydat zastępuje. W przypadku odrzucenia kandydata przez Zamawiającego, Wykonawca przedstawi Zamawiającemu innego kandydata. Zmiana Personelu Wykonawcy nie wymaga zawarcia aneksu do Umowy. Po każdorazowej zmianie członków Zespołu, Wykonawca niezwłocznie przekaże Zamawiającemu nową listę sporządzoną według wzoru znajdującego się w Załączniku nr 4 do ogłoszenia o zamówieniu – wykazie osób, które będą uczestniczyć w wykonywaniu zamówienia.</w:t>
      </w:r>
    </w:p>
    <w:p w14:paraId="73C4D068" w14:textId="51F0030D" w:rsidR="0047292E" w:rsidRPr="0047292E" w:rsidRDefault="0047292E" w:rsidP="00F86090">
      <w:pPr>
        <w:numPr>
          <w:ilvl w:val="0"/>
          <w:numId w:val="66"/>
        </w:numPr>
        <w:tabs>
          <w:tab w:val="num" w:pos="284"/>
        </w:tabs>
        <w:overflowPunct w:val="0"/>
        <w:autoSpaceDE w:val="0"/>
        <w:autoSpaceDN w:val="0"/>
        <w:adjustRightInd w:val="0"/>
        <w:spacing w:after="160" w:line="240" w:lineRule="auto"/>
        <w:ind w:left="284" w:hanging="284"/>
        <w:textAlignment w:val="baseline"/>
        <w:rPr>
          <w:rFonts w:ascii="Calibri" w:hAnsi="Calibri"/>
          <w:szCs w:val="24"/>
          <w:lang w:val="x-none" w:eastAsia="x-none"/>
        </w:rPr>
      </w:pPr>
      <w:r w:rsidRPr="0047292E">
        <w:rPr>
          <w:rFonts w:ascii="Calibri" w:hAnsi="Calibri"/>
          <w:szCs w:val="24"/>
          <w:lang w:eastAsia="x-none"/>
        </w:rPr>
        <w:t xml:space="preserve">Wykonawca ani żaden członek Personelu Wykonawcy, o którym mowa w ust. 3 powyżej, nie może </w:t>
      </w:r>
      <w:r w:rsidRPr="0047292E">
        <w:rPr>
          <w:rFonts w:ascii="Calibri" w:hAnsi="Calibri"/>
          <w:szCs w:val="24"/>
          <w:lang w:val="x-none" w:eastAsia="x-none" w:bidi="pl-PL"/>
        </w:rPr>
        <w:t xml:space="preserve">w okresie realizacji </w:t>
      </w:r>
      <w:r w:rsidRPr="0047292E">
        <w:rPr>
          <w:rFonts w:ascii="Calibri" w:hAnsi="Calibri"/>
          <w:szCs w:val="24"/>
          <w:lang w:eastAsia="x-none" w:bidi="pl-PL"/>
        </w:rPr>
        <w:t>U</w:t>
      </w:r>
      <w:r w:rsidRPr="0047292E">
        <w:rPr>
          <w:rFonts w:ascii="Calibri" w:hAnsi="Calibri"/>
          <w:szCs w:val="24"/>
          <w:lang w:val="x-none" w:eastAsia="x-none" w:bidi="pl-PL"/>
        </w:rPr>
        <w:t>mowy</w:t>
      </w:r>
      <w:r w:rsidRPr="0047292E">
        <w:rPr>
          <w:rFonts w:ascii="Calibri" w:hAnsi="Calibri"/>
          <w:szCs w:val="24"/>
          <w:lang w:eastAsia="x-none"/>
        </w:rPr>
        <w:t xml:space="preserve"> ani w okresie 36 miesięcy od dnia jej wygaśnięcia, rozwiązania lub odstąpienia od Umowy, przyjmować zobowiązań mogących </w:t>
      </w:r>
      <w:r w:rsidRPr="0047292E">
        <w:rPr>
          <w:rFonts w:ascii="Calibri" w:hAnsi="Calibri"/>
          <w:szCs w:val="24"/>
          <w:lang w:val="x-none" w:eastAsia="x-none" w:bidi="pl-PL"/>
        </w:rPr>
        <w:t xml:space="preserve">skutkować </w:t>
      </w:r>
      <w:r w:rsidRPr="0047292E">
        <w:rPr>
          <w:rFonts w:ascii="Calibri" w:hAnsi="Calibri"/>
          <w:szCs w:val="24"/>
          <w:lang w:val="x-none" w:eastAsia="x-none" w:bidi="pl-PL"/>
        </w:rPr>
        <w:lastRenderedPageBreak/>
        <w:t>wystąpieniem konfliktu interesów, a w przypadku ich przyjęcia Wykonawca</w:t>
      </w:r>
      <w:r w:rsidRPr="0047292E">
        <w:rPr>
          <w:rFonts w:ascii="Calibri" w:hAnsi="Calibri"/>
          <w:szCs w:val="24"/>
          <w:lang w:eastAsia="x-none"/>
        </w:rPr>
        <w:t xml:space="preserve"> powinien odstąpić </w:t>
      </w:r>
      <w:r w:rsidRPr="0047292E">
        <w:rPr>
          <w:rFonts w:ascii="Calibri" w:hAnsi="Calibri"/>
          <w:szCs w:val="24"/>
          <w:lang w:val="x-none" w:eastAsia="x-none" w:bidi="pl-PL"/>
        </w:rPr>
        <w:t xml:space="preserve">od realizacji </w:t>
      </w:r>
      <w:r w:rsidRPr="0047292E">
        <w:rPr>
          <w:rFonts w:ascii="Calibri" w:hAnsi="Calibri"/>
          <w:szCs w:val="24"/>
          <w:lang w:eastAsia="x-none" w:bidi="pl-PL"/>
        </w:rPr>
        <w:t>usługi na rzecz Zamawiającego</w:t>
      </w:r>
      <w:r w:rsidRPr="0047292E">
        <w:rPr>
          <w:rFonts w:ascii="Calibri" w:hAnsi="Calibri"/>
          <w:szCs w:val="24"/>
          <w:lang w:val="x-none" w:eastAsia="x-none" w:bidi="pl-PL"/>
        </w:rPr>
        <w:t>, gdy taki konflikt interesów się ujawni</w:t>
      </w:r>
      <w:r w:rsidRPr="0047292E">
        <w:rPr>
          <w:rFonts w:ascii="Calibri" w:hAnsi="Calibri"/>
          <w:szCs w:val="24"/>
          <w:lang w:eastAsia="x-none" w:bidi="pl-PL"/>
        </w:rPr>
        <w:t xml:space="preserve">  niezwłocznie poinformować o tym fakcie Zamawiającego na piśmie. </w:t>
      </w:r>
      <w:r w:rsidRPr="0047292E">
        <w:rPr>
          <w:rFonts w:ascii="Calibri" w:hAnsi="Calibri"/>
          <w:szCs w:val="24"/>
          <w:lang w:eastAsia="x-none"/>
        </w:rPr>
        <w:t xml:space="preserve">Konfliktem interesów w rozumieniu Umowy jest sytuacja, w której, ze </w:t>
      </w:r>
      <w:r w:rsidRPr="0047292E">
        <w:rPr>
          <w:rFonts w:ascii="Calibri" w:hAnsi="Calibri"/>
          <w:szCs w:val="24"/>
          <w:lang w:val="x-none" w:eastAsia="x-none" w:bidi="pl-PL"/>
        </w:rPr>
        <w:t>względu na powstanie w</w:t>
      </w:r>
      <w:r>
        <w:rPr>
          <w:rFonts w:ascii="Calibri" w:hAnsi="Calibri"/>
          <w:szCs w:val="24"/>
          <w:lang w:eastAsia="x-none" w:bidi="pl-PL"/>
        </w:rPr>
        <w:t> </w:t>
      </w:r>
      <w:r w:rsidRPr="0047292E">
        <w:rPr>
          <w:rFonts w:ascii="Calibri" w:hAnsi="Calibri"/>
          <w:szCs w:val="24"/>
          <w:lang w:val="x-none" w:eastAsia="x-none" w:bidi="pl-PL"/>
        </w:rPr>
        <w:t>trakc</w:t>
      </w:r>
      <w:r w:rsidRPr="0047292E">
        <w:rPr>
          <w:rFonts w:ascii="Calibri" w:hAnsi="Calibri"/>
          <w:szCs w:val="24"/>
          <w:lang w:eastAsia="x-none"/>
        </w:rPr>
        <w:t xml:space="preserve">ie obowiązywania Umowy związku, o jakimkolwiek </w:t>
      </w:r>
      <w:r w:rsidRPr="0047292E">
        <w:rPr>
          <w:rFonts w:ascii="Calibri" w:hAnsi="Calibri"/>
          <w:szCs w:val="24"/>
          <w:lang w:val="x-none" w:eastAsia="x-none" w:bidi="pl-PL"/>
        </w:rPr>
        <w:t>charakterze i źródle, pomiędzy Wykonawcą a jakimkolwiek in</w:t>
      </w:r>
      <w:r w:rsidRPr="0047292E">
        <w:rPr>
          <w:rFonts w:ascii="Calibri" w:hAnsi="Calibri"/>
          <w:szCs w:val="24"/>
          <w:lang w:eastAsia="x-none"/>
        </w:rPr>
        <w:t xml:space="preserve">nym podmiotem, </w:t>
      </w:r>
      <w:r w:rsidRPr="0047292E">
        <w:rPr>
          <w:rFonts w:ascii="Calibri" w:hAnsi="Calibri"/>
          <w:szCs w:val="24"/>
          <w:lang w:val="x-none" w:eastAsia="x-none" w:bidi="pl-PL"/>
        </w:rPr>
        <w:t xml:space="preserve">realizacja Umowy przez Wykonawcę </w:t>
      </w:r>
      <w:r w:rsidRPr="0047292E">
        <w:rPr>
          <w:rFonts w:ascii="Calibri" w:hAnsi="Calibri"/>
          <w:szCs w:val="24"/>
          <w:lang w:val="x-none" w:eastAsia="x-none" w:bidi="pl-PL"/>
        </w:rPr>
        <w:br/>
        <w:t>w sposób rzetelny i zapew</w:t>
      </w:r>
      <w:r w:rsidRPr="0047292E">
        <w:rPr>
          <w:rFonts w:ascii="Calibri" w:hAnsi="Calibri"/>
          <w:szCs w:val="24"/>
          <w:lang w:eastAsia="x-none"/>
        </w:rPr>
        <w:t xml:space="preserve">niający należyte zabezpieczenie </w:t>
      </w:r>
      <w:r w:rsidRPr="0047292E">
        <w:rPr>
          <w:rFonts w:ascii="Calibri" w:hAnsi="Calibri"/>
          <w:szCs w:val="24"/>
          <w:lang w:val="x-none" w:eastAsia="x-none" w:bidi="pl-PL"/>
        </w:rPr>
        <w:t>interesu Zamawiającego stała się niemożliwa</w:t>
      </w:r>
      <w:r w:rsidRPr="0047292E">
        <w:rPr>
          <w:rFonts w:ascii="Calibri" w:hAnsi="Calibri"/>
          <w:szCs w:val="24"/>
          <w:lang w:eastAsia="x-none" w:bidi="pl-PL"/>
        </w:rPr>
        <w:t>.</w:t>
      </w:r>
    </w:p>
    <w:p w14:paraId="607C0922" w14:textId="77777777" w:rsidR="0047292E" w:rsidRPr="0047292E" w:rsidRDefault="0047292E" w:rsidP="00F86090">
      <w:pPr>
        <w:numPr>
          <w:ilvl w:val="0"/>
          <w:numId w:val="66"/>
        </w:numPr>
        <w:tabs>
          <w:tab w:val="num" w:pos="284"/>
        </w:tabs>
        <w:overflowPunct w:val="0"/>
        <w:autoSpaceDE w:val="0"/>
        <w:autoSpaceDN w:val="0"/>
        <w:adjustRightInd w:val="0"/>
        <w:spacing w:after="160" w:line="240" w:lineRule="auto"/>
        <w:ind w:left="284" w:hanging="284"/>
        <w:textAlignment w:val="baseline"/>
        <w:rPr>
          <w:rFonts w:ascii="Calibri" w:hAnsi="Calibri"/>
          <w:szCs w:val="24"/>
          <w:lang w:val="x-none" w:eastAsia="x-none"/>
        </w:rPr>
      </w:pPr>
      <w:r w:rsidRPr="0047292E">
        <w:rPr>
          <w:rFonts w:ascii="Calibri" w:hAnsi="Calibri"/>
          <w:szCs w:val="24"/>
          <w:lang w:val="x-none" w:eastAsia="x-none"/>
        </w:rPr>
        <w:t xml:space="preserve">Wykonawca zobowiązuje się </w:t>
      </w:r>
      <w:r w:rsidRPr="0047292E">
        <w:rPr>
          <w:rFonts w:ascii="Calibri" w:hAnsi="Calibri"/>
          <w:szCs w:val="24"/>
          <w:lang w:eastAsia="x-none"/>
        </w:rPr>
        <w:t xml:space="preserve">ponadto </w:t>
      </w:r>
      <w:r w:rsidRPr="0047292E">
        <w:rPr>
          <w:rFonts w:ascii="Calibri" w:hAnsi="Calibri"/>
          <w:szCs w:val="24"/>
          <w:lang w:val="x-none" w:eastAsia="x-none"/>
        </w:rPr>
        <w:t>do:</w:t>
      </w:r>
    </w:p>
    <w:p w14:paraId="1177582A" w14:textId="77777777" w:rsidR="0047292E" w:rsidRPr="0047292E" w:rsidRDefault="0047292E" w:rsidP="00F86090">
      <w:pPr>
        <w:numPr>
          <w:ilvl w:val="1"/>
          <w:numId w:val="66"/>
        </w:numPr>
        <w:overflowPunct w:val="0"/>
        <w:autoSpaceDE w:val="0"/>
        <w:autoSpaceDN w:val="0"/>
        <w:adjustRightInd w:val="0"/>
        <w:spacing w:after="160" w:line="240" w:lineRule="auto"/>
        <w:ind w:left="567" w:hanging="283"/>
        <w:textAlignment w:val="baseline"/>
        <w:rPr>
          <w:rFonts w:ascii="Calibri" w:hAnsi="Calibri"/>
          <w:szCs w:val="24"/>
          <w:lang w:val="x-none" w:eastAsia="x-none"/>
        </w:rPr>
      </w:pPr>
      <w:r w:rsidRPr="0047292E">
        <w:rPr>
          <w:rFonts w:ascii="Calibri" w:hAnsi="Calibri"/>
          <w:szCs w:val="24"/>
          <w:lang w:val="x-none" w:eastAsia="x-none"/>
        </w:rPr>
        <w:t xml:space="preserve">przekazywania Zamawiającemu wszystkich niezbędnych informacji mających wpływ </w:t>
      </w:r>
      <w:r w:rsidRPr="0047292E">
        <w:rPr>
          <w:rFonts w:ascii="Calibri" w:hAnsi="Calibri"/>
          <w:szCs w:val="24"/>
          <w:lang w:val="x-none" w:eastAsia="x-none"/>
        </w:rPr>
        <w:br/>
        <w:t xml:space="preserve">na realizację </w:t>
      </w:r>
      <w:r w:rsidRPr="0047292E">
        <w:rPr>
          <w:rFonts w:ascii="Calibri" w:hAnsi="Calibri"/>
          <w:szCs w:val="24"/>
          <w:lang w:eastAsia="x-none"/>
        </w:rPr>
        <w:t>P</w:t>
      </w:r>
      <w:r w:rsidRPr="0047292E">
        <w:rPr>
          <w:rFonts w:ascii="Calibri" w:hAnsi="Calibri"/>
          <w:szCs w:val="24"/>
          <w:lang w:val="x-none" w:eastAsia="x-none"/>
        </w:rPr>
        <w:t xml:space="preserve">rzedmiotu </w:t>
      </w:r>
      <w:r w:rsidRPr="0047292E">
        <w:rPr>
          <w:rFonts w:ascii="Calibri" w:hAnsi="Calibri"/>
          <w:szCs w:val="24"/>
          <w:lang w:eastAsia="x-none"/>
        </w:rPr>
        <w:t>U</w:t>
      </w:r>
      <w:r w:rsidRPr="0047292E">
        <w:rPr>
          <w:rFonts w:ascii="Calibri" w:hAnsi="Calibri"/>
          <w:szCs w:val="24"/>
          <w:lang w:val="x-none" w:eastAsia="x-none"/>
        </w:rPr>
        <w:t xml:space="preserve">mowy oraz uwzględniania odpowiedzi Zamawiającego udzielonych na przesyłane przez Wykonawcę zapytania odnoszące się do sposobu realizacji </w:t>
      </w:r>
      <w:r w:rsidRPr="0047292E">
        <w:rPr>
          <w:rFonts w:ascii="Calibri" w:hAnsi="Calibri"/>
          <w:szCs w:val="24"/>
          <w:lang w:eastAsia="x-none"/>
        </w:rPr>
        <w:t>P</w:t>
      </w:r>
      <w:r w:rsidRPr="0047292E">
        <w:rPr>
          <w:rFonts w:ascii="Calibri" w:hAnsi="Calibri"/>
          <w:szCs w:val="24"/>
          <w:lang w:val="x-none" w:eastAsia="x-none"/>
        </w:rPr>
        <w:t xml:space="preserve">rzedmiotu </w:t>
      </w:r>
      <w:r w:rsidRPr="0047292E">
        <w:rPr>
          <w:rFonts w:ascii="Calibri" w:hAnsi="Calibri"/>
          <w:szCs w:val="24"/>
          <w:lang w:eastAsia="x-none"/>
        </w:rPr>
        <w:t>U</w:t>
      </w:r>
      <w:r w:rsidRPr="0047292E">
        <w:rPr>
          <w:rFonts w:ascii="Calibri" w:hAnsi="Calibri"/>
          <w:szCs w:val="24"/>
          <w:lang w:val="x-none" w:eastAsia="x-none"/>
        </w:rPr>
        <w:t>mowy;</w:t>
      </w:r>
    </w:p>
    <w:p w14:paraId="2A7DEB92" w14:textId="77777777" w:rsidR="0047292E" w:rsidRPr="0047292E" w:rsidRDefault="0047292E" w:rsidP="00F86090">
      <w:pPr>
        <w:numPr>
          <w:ilvl w:val="1"/>
          <w:numId w:val="66"/>
        </w:numPr>
        <w:overflowPunct w:val="0"/>
        <w:autoSpaceDE w:val="0"/>
        <w:autoSpaceDN w:val="0"/>
        <w:adjustRightInd w:val="0"/>
        <w:spacing w:after="160" w:line="240" w:lineRule="auto"/>
        <w:ind w:left="567" w:hanging="283"/>
        <w:textAlignment w:val="baseline"/>
        <w:rPr>
          <w:rFonts w:ascii="Calibri" w:hAnsi="Calibri"/>
          <w:szCs w:val="24"/>
          <w:lang w:val="x-none" w:eastAsia="x-none"/>
        </w:rPr>
      </w:pPr>
      <w:r w:rsidRPr="0047292E">
        <w:rPr>
          <w:rFonts w:ascii="Calibri" w:hAnsi="Calibri"/>
          <w:szCs w:val="24"/>
          <w:lang w:val="x-none" w:eastAsia="x-none"/>
        </w:rPr>
        <w:t xml:space="preserve">zachowania przy wykonywaniu Przedmiotu </w:t>
      </w:r>
      <w:r w:rsidRPr="0047292E">
        <w:rPr>
          <w:rFonts w:ascii="Calibri" w:hAnsi="Calibri"/>
          <w:szCs w:val="24"/>
          <w:lang w:eastAsia="x-none"/>
        </w:rPr>
        <w:t>U</w:t>
      </w:r>
      <w:r w:rsidRPr="0047292E">
        <w:rPr>
          <w:rFonts w:ascii="Calibri" w:hAnsi="Calibri"/>
          <w:szCs w:val="24"/>
          <w:lang w:val="x-none" w:eastAsia="x-none"/>
        </w:rPr>
        <w:t xml:space="preserve">mowy należytej staranności wymaganej </w:t>
      </w:r>
      <w:r w:rsidRPr="0047292E">
        <w:rPr>
          <w:rFonts w:ascii="Calibri" w:hAnsi="Calibri"/>
          <w:szCs w:val="24"/>
          <w:lang w:val="x-none" w:eastAsia="x-none"/>
        </w:rPr>
        <w:br/>
        <w:t>w obrocie gospodarczym, ocenianej z uwzględnieniem zawodowego charakteru Wykonawcy i standardów ogólnie przyjętych w obrocie profesjonalnym.</w:t>
      </w:r>
    </w:p>
    <w:p w14:paraId="3BC30F3D" w14:textId="77777777" w:rsidR="0047292E" w:rsidRPr="0047292E" w:rsidRDefault="0047292E" w:rsidP="0047292E">
      <w:pPr>
        <w:overflowPunct w:val="0"/>
        <w:autoSpaceDE w:val="0"/>
        <w:autoSpaceDN w:val="0"/>
        <w:adjustRightInd w:val="0"/>
        <w:spacing w:line="240" w:lineRule="auto"/>
        <w:textAlignment w:val="baseline"/>
        <w:rPr>
          <w:rFonts w:ascii="Calibri" w:hAnsi="Calibri"/>
          <w:iCs/>
          <w:szCs w:val="24"/>
          <w:lang w:val="x-none" w:eastAsia="pl-PL"/>
        </w:rPr>
      </w:pPr>
    </w:p>
    <w:p w14:paraId="452C70C6" w14:textId="77777777" w:rsidR="0047292E" w:rsidRPr="0047292E" w:rsidRDefault="0047292E" w:rsidP="0047292E">
      <w:pPr>
        <w:spacing w:line="240" w:lineRule="auto"/>
        <w:ind w:firstLine="0"/>
        <w:jc w:val="center"/>
        <w:rPr>
          <w:rFonts w:ascii="Calibri" w:hAnsi="Calibri"/>
          <w:b/>
          <w:szCs w:val="24"/>
          <w:lang w:eastAsia="pl-PL"/>
        </w:rPr>
      </w:pPr>
      <w:r w:rsidRPr="0047292E">
        <w:rPr>
          <w:rFonts w:ascii="Calibri" w:hAnsi="Calibri"/>
          <w:b/>
          <w:szCs w:val="24"/>
          <w:lang w:eastAsia="pl-PL"/>
        </w:rPr>
        <w:t>§ 4</w:t>
      </w:r>
    </w:p>
    <w:p w14:paraId="54EF3F0F" w14:textId="77777777" w:rsidR="0047292E" w:rsidRPr="0047292E" w:rsidRDefault="0047292E" w:rsidP="0047292E">
      <w:pPr>
        <w:spacing w:line="240" w:lineRule="auto"/>
        <w:ind w:firstLine="0"/>
        <w:jc w:val="center"/>
        <w:rPr>
          <w:rFonts w:ascii="Calibri" w:hAnsi="Calibri"/>
          <w:b/>
          <w:szCs w:val="24"/>
          <w:lang w:eastAsia="pl-PL"/>
        </w:rPr>
      </w:pPr>
      <w:r w:rsidRPr="0047292E">
        <w:rPr>
          <w:rFonts w:ascii="Calibri" w:hAnsi="Calibri"/>
          <w:b/>
          <w:szCs w:val="24"/>
          <w:lang w:eastAsia="pl-PL"/>
        </w:rPr>
        <w:t>Sposób zlecenia Obsługi prawnej</w:t>
      </w:r>
    </w:p>
    <w:p w14:paraId="79530833" w14:textId="77777777" w:rsidR="0047292E" w:rsidRPr="0047292E" w:rsidRDefault="0047292E" w:rsidP="00F86090">
      <w:pPr>
        <w:numPr>
          <w:ilvl w:val="2"/>
          <w:numId w:val="67"/>
        </w:numPr>
        <w:overflowPunct w:val="0"/>
        <w:autoSpaceDE w:val="0"/>
        <w:autoSpaceDN w:val="0"/>
        <w:adjustRightInd w:val="0"/>
        <w:spacing w:after="80" w:line="240" w:lineRule="auto"/>
        <w:ind w:left="284" w:hanging="284"/>
        <w:contextualSpacing/>
        <w:textAlignment w:val="baseline"/>
        <w:rPr>
          <w:rFonts w:ascii="Calibri" w:eastAsia="Calibri" w:hAnsi="Calibri"/>
          <w:szCs w:val="24"/>
          <w:lang w:val="x-none" w:eastAsia="pl-PL"/>
        </w:rPr>
      </w:pPr>
      <w:r w:rsidRPr="0047292E">
        <w:rPr>
          <w:rFonts w:ascii="Calibri" w:eastAsia="Calibri" w:hAnsi="Calibri"/>
          <w:color w:val="000000"/>
          <w:szCs w:val="24"/>
          <w:lang w:eastAsia="pl-PL"/>
        </w:rPr>
        <w:t xml:space="preserve">Obsługa prawna </w:t>
      </w:r>
      <w:r w:rsidRPr="0047292E">
        <w:rPr>
          <w:rFonts w:ascii="Calibri" w:eastAsia="Calibri" w:hAnsi="Calibri"/>
          <w:color w:val="000000"/>
          <w:szCs w:val="24"/>
          <w:lang w:val="x-none" w:eastAsia="pl-PL"/>
        </w:rPr>
        <w:t>realizowan</w:t>
      </w:r>
      <w:r w:rsidRPr="0047292E">
        <w:rPr>
          <w:rFonts w:ascii="Calibri" w:eastAsia="Calibri" w:hAnsi="Calibri"/>
          <w:color w:val="000000"/>
          <w:szCs w:val="24"/>
          <w:lang w:eastAsia="pl-PL"/>
        </w:rPr>
        <w:t>a</w:t>
      </w:r>
      <w:r w:rsidRPr="0047292E">
        <w:rPr>
          <w:rFonts w:ascii="Calibri" w:eastAsia="Calibri" w:hAnsi="Calibri"/>
          <w:color w:val="000000"/>
          <w:szCs w:val="24"/>
          <w:lang w:val="x-none" w:eastAsia="pl-PL"/>
        </w:rPr>
        <w:t xml:space="preserve"> będ</w:t>
      </w:r>
      <w:r w:rsidRPr="0047292E">
        <w:rPr>
          <w:rFonts w:ascii="Calibri" w:eastAsia="Calibri" w:hAnsi="Calibri"/>
          <w:color w:val="000000"/>
          <w:szCs w:val="24"/>
          <w:lang w:eastAsia="pl-PL"/>
        </w:rPr>
        <w:t>zie</w:t>
      </w:r>
      <w:r w:rsidRPr="0047292E">
        <w:rPr>
          <w:rFonts w:ascii="Calibri" w:eastAsia="Calibri" w:hAnsi="Calibri"/>
          <w:color w:val="000000"/>
          <w:szCs w:val="24"/>
          <w:lang w:val="x-none" w:eastAsia="pl-PL"/>
        </w:rPr>
        <w:t xml:space="preserve"> w ramach zleceń przekazywanych przez </w:t>
      </w:r>
      <w:r w:rsidRPr="0047292E">
        <w:rPr>
          <w:rFonts w:ascii="Calibri" w:eastAsia="Calibri" w:hAnsi="Calibri"/>
          <w:color w:val="000000"/>
          <w:szCs w:val="24"/>
          <w:lang w:eastAsia="pl-PL"/>
        </w:rPr>
        <w:t xml:space="preserve">przedstawicieli </w:t>
      </w:r>
      <w:r w:rsidRPr="0047292E">
        <w:rPr>
          <w:rFonts w:ascii="Calibri" w:eastAsia="Calibri" w:hAnsi="Calibri"/>
          <w:color w:val="000000"/>
          <w:szCs w:val="24"/>
          <w:lang w:val="x-none" w:eastAsia="pl-PL"/>
        </w:rPr>
        <w:t>Zamawiającego do realizacji Wykonawcy.</w:t>
      </w:r>
      <w:r w:rsidRPr="0047292E">
        <w:rPr>
          <w:rFonts w:ascii="Calibri" w:eastAsia="Calibri" w:hAnsi="Calibri"/>
          <w:color w:val="000000"/>
          <w:szCs w:val="24"/>
          <w:lang w:eastAsia="pl-PL"/>
        </w:rPr>
        <w:t xml:space="preserve"> </w:t>
      </w:r>
      <w:r w:rsidRPr="0047292E">
        <w:rPr>
          <w:rFonts w:ascii="Calibri" w:eastAsia="Calibri" w:hAnsi="Calibri"/>
          <w:szCs w:val="24"/>
          <w:lang w:eastAsia="pl-PL"/>
        </w:rPr>
        <w:t xml:space="preserve">Zaangażowanie </w:t>
      </w:r>
      <w:r w:rsidRPr="0047292E">
        <w:rPr>
          <w:rFonts w:ascii="Calibri" w:eastAsia="Calibri" w:hAnsi="Calibri"/>
          <w:szCs w:val="24"/>
          <w:lang w:val="x-none" w:eastAsia="x-none"/>
        </w:rPr>
        <w:t>(liczba godzin) Wykonawcy w realizację poszczególnych zleceń będzie podlegało ustalaniu według następujących zasad</w:t>
      </w:r>
      <w:r w:rsidRPr="0047292E">
        <w:rPr>
          <w:rFonts w:ascii="Calibri" w:eastAsia="Calibri" w:hAnsi="Calibri"/>
          <w:szCs w:val="24"/>
          <w:lang w:eastAsia="x-none"/>
        </w:rPr>
        <w:t>:</w:t>
      </w:r>
    </w:p>
    <w:p w14:paraId="016E7FFF" w14:textId="77777777" w:rsidR="0047292E" w:rsidRPr="0047292E" w:rsidRDefault="0047292E" w:rsidP="00F86090">
      <w:pPr>
        <w:numPr>
          <w:ilvl w:val="0"/>
          <w:numId w:val="80"/>
        </w:numPr>
        <w:overflowPunct w:val="0"/>
        <w:autoSpaceDE w:val="0"/>
        <w:autoSpaceDN w:val="0"/>
        <w:adjustRightInd w:val="0"/>
        <w:spacing w:after="80" w:line="240" w:lineRule="auto"/>
        <w:contextualSpacing/>
        <w:textAlignment w:val="baseline"/>
        <w:rPr>
          <w:rFonts w:ascii="Calibri" w:eastAsia="Calibri" w:hAnsi="Calibri"/>
          <w:szCs w:val="24"/>
          <w:lang w:eastAsia="pl-PL"/>
        </w:rPr>
      </w:pPr>
      <w:r w:rsidRPr="0047292E">
        <w:rPr>
          <w:rFonts w:ascii="Calibri" w:eastAsia="Calibri" w:hAnsi="Calibri"/>
          <w:szCs w:val="24"/>
          <w:lang w:eastAsia="x-none"/>
        </w:rPr>
        <w:t>w</w:t>
      </w:r>
      <w:r w:rsidRPr="0047292E">
        <w:rPr>
          <w:rFonts w:ascii="Calibri" w:eastAsia="Calibri" w:hAnsi="Calibri"/>
          <w:szCs w:val="24"/>
          <w:lang w:val="x-none" w:eastAsia="x-none"/>
        </w:rPr>
        <w:t xml:space="preserve"> przyp</w:t>
      </w:r>
      <w:r w:rsidRPr="0047292E">
        <w:rPr>
          <w:rFonts w:ascii="Calibri" w:eastAsia="Calibri" w:hAnsi="Calibri"/>
          <w:szCs w:val="24"/>
          <w:lang w:eastAsia="x-none"/>
        </w:rPr>
        <w:t>a</w:t>
      </w:r>
      <w:r w:rsidRPr="0047292E">
        <w:rPr>
          <w:rFonts w:ascii="Calibri" w:eastAsia="Calibri" w:hAnsi="Calibri"/>
          <w:szCs w:val="24"/>
          <w:lang w:val="x-none" w:eastAsia="x-none"/>
        </w:rPr>
        <w:t>dku zleceń polegających na sporządzaniu opinii prawnych bądź na opiniowaniu projektów decyzji i postanowień Zamawiający przekazując</w:t>
      </w:r>
      <w:r w:rsidRPr="0047292E">
        <w:rPr>
          <w:rFonts w:ascii="Calibri" w:eastAsia="Calibri" w:hAnsi="Calibri"/>
          <w:szCs w:val="24"/>
          <w:lang w:eastAsia="x-none"/>
        </w:rPr>
        <w:t xml:space="preserve"> Wykonawcy</w:t>
      </w:r>
      <w:r w:rsidRPr="0047292E">
        <w:rPr>
          <w:rFonts w:ascii="Calibri" w:eastAsia="Calibri" w:hAnsi="Calibri"/>
          <w:szCs w:val="24"/>
          <w:lang w:val="x-none" w:eastAsia="x-none"/>
        </w:rPr>
        <w:t xml:space="preserve"> zlecenie wskazuje liczbę niezbędnych do realizacji zlecenia roboczogodzin</w:t>
      </w:r>
      <w:r w:rsidRPr="0047292E">
        <w:rPr>
          <w:rFonts w:ascii="Calibri" w:eastAsia="Calibri" w:hAnsi="Calibri"/>
          <w:szCs w:val="24"/>
          <w:lang w:eastAsia="x-none"/>
        </w:rPr>
        <w:t xml:space="preserve"> i termin realizacji zlecenia;</w:t>
      </w:r>
    </w:p>
    <w:p w14:paraId="073109AB" w14:textId="5921AE42" w:rsidR="0047292E" w:rsidRPr="0047292E" w:rsidRDefault="0047292E" w:rsidP="00F86090">
      <w:pPr>
        <w:numPr>
          <w:ilvl w:val="0"/>
          <w:numId w:val="80"/>
        </w:numPr>
        <w:overflowPunct w:val="0"/>
        <w:autoSpaceDE w:val="0"/>
        <w:autoSpaceDN w:val="0"/>
        <w:adjustRightInd w:val="0"/>
        <w:spacing w:after="80" w:line="240" w:lineRule="auto"/>
        <w:contextualSpacing/>
        <w:textAlignment w:val="baseline"/>
        <w:rPr>
          <w:rFonts w:ascii="Calibri" w:eastAsia="Calibri" w:hAnsi="Calibri"/>
          <w:szCs w:val="24"/>
          <w:lang w:eastAsia="pl-PL"/>
        </w:rPr>
      </w:pPr>
      <w:r w:rsidRPr="0047292E">
        <w:rPr>
          <w:rFonts w:ascii="Calibri" w:eastAsia="Calibri" w:hAnsi="Calibri"/>
          <w:szCs w:val="24"/>
          <w:lang w:val="x-none" w:eastAsia="x-none"/>
        </w:rPr>
        <w:t>Wykonawca</w:t>
      </w:r>
      <w:r w:rsidRPr="0047292E">
        <w:rPr>
          <w:rFonts w:ascii="Calibri" w:eastAsia="Calibri" w:hAnsi="Calibri"/>
          <w:szCs w:val="24"/>
          <w:lang w:eastAsia="x-none"/>
        </w:rPr>
        <w:t xml:space="preserve"> w terminie 2 dni roboczych</w:t>
      </w:r>
      <w:r w:rsidRPr="0047292E">
        <w:rPr>
          <w:rFonts w:ascii="Calibri" w:eastAsia="Calibri" w:hAnsi="Calibri"/>
          <w:szCs w:val="24"/>
          <w:lang w:val="x-none" w:eastAsia="x-none"/>
        </w:rPr>
        <w:t xml:space="preserve"> potwierdza przyjęcie zlecenia, przez co rozumie się akceptację wskazanej przez Zamawiającego liczby roboczogodzin</w:t>
      </w:r>
      <w:r w:rsidRPr="0047292E">
        <w:rPr>
          <w:rFonts w:ascii="Calibri" w:eastAsia="Calibri" w:hAnsi="Calibri"/>
          <w:szCs w:val="24"/>
          <w:lang w:eastAsia="x-none"/>
        </w:rPr>
        <w:t xml:space="preserve"> i</w:t>
      </w:r>
      <w:r>
        <w:rPr>
          <w:rFonts w:ascii="Calibri" w:eastAsia="Calibri" w:hAnsi="Calibri"/>
          <w:szCs w:val="24"/>
          <w:lang w:eastAsia="x-none"/>
        </w:rPr>
        <w:t> </w:t>
      </w:r>
      <w:r w:rsidRPr="0047292E">
        <w:rPr>
          <w:rFonts w:ascii="Calibri" w:eastAsia="Calibri" w:hAnsi="Calibri"/>
          <w:szCs w:val="24"/>
          <w:lang w:eastAsia="x-none"/>
        </w:rPr>
        <w:t>terminu realizacji zlecenia</w:t>
      </w:r>
      <w:r w:rsidRPr="0047292E">
        <w:rPr>
          <w:rFonts w:ascii="Calibri" w:eastAsia="Calibri" w:hAnsi="Calibri"/>
          <w:szCs w:val="24"/>
          <w:lang w:val="x-none" w:eastAsia="x-none"/>
        </w:rPr>
        <w:t xml:space="preserve"> albo wskazuje własne wyliczenie niezbędnych do realizacji zlecenia roboczogodzin, uzasadniając brak możliwości zrealizowania zlecenia </w:t>
      </w:r>
      <w:r w:rsidRPr="0047292E">
        <w:rPr>
          <w:rFonts w:ascii="Calibri" w:eastAsia="Calibri" w:hAnsi="Calibri"/>
          <w:szCs w:val="24"/>
          <w:lang w:eastAsia="x-none"/>
        </w:rPr>
        <w:t>w liczbie roboczogodzin określonych przez Zamawiającego;</w:t>
      </w:r>
    </w:p>
    <w:p w14:paraId="7F4CA927" w14:textId="77777777" w:rsidR="0047292E" w:rsidRPr="0047292E" w:rsidRDefault="0047292E" w:rsidP="00F86090">
      <w:pPr>
        <w:numPr>
          <w:ilvl w:val="0"/>
          <w:numId w:val="80"/>
        </w:numPr>
        <w:overflowPunct w:val="0"/>
        <w:autoSpaceDE w:val="0"/>
        <w:autoSpaceDN w:val="0"/>
        <w:adjustRightInd w:val="0"/>
        <w:spacing w:after="80" w:line="240" w:lineRule="auto"/>
        <w:contextualSpacing/>
        <w:textAlignment w:val="baseline"/>
        <w:rPr>
          <w:rFonts w:ascii="Calibri" w:eastAsia="Calibri" w:hAnsi="Calibri"/>
          <w:szCs w:val="24"/>
          <w:lang w:eastAsia="pl-PL"/>
        </w:rPr>
      </w:pPr>
      <w:r w:rsidRPr="0047292E">
        <w:rPr>
          <w:rFonts w:ascii="Calibri" w:eastAsia="Calibri" w:hAnsi="Calibri"/>
          <w:szCs w:val="24"/>
          <w:lang w:eastAsia="x-none"/>
        </w:rPr>
        <w:t>p</w:t>
      </w:r>
      <w:r w:rsidRPr="0047292E">
        <w:rPr>
          <w:rFonts w:ascii="Calibri" w:eastAsia="Calibri" w:hAnsi="Calibri"/>
          <w:szCs w:val="24"/>
          <w:lang w:val="x-none" w:eastAsia="x-none"/>
        </w:rPr>
        <w:t>o otrzymani</w:t>
      </w:r>
      <w:r w:rsidRPr="0047292E">
        <w:rPr>
          <w:rFonts w:ascii="Calibri" w:eastAsia="Calibri" w:hAnsi="Calibri"/>
          <w:szCs w:val="24"/>
          <w:lang w:eastAsia="x-none"/>
        </w:rPr>
        <w:t>u</w:t>
      </w:r>
      <w:r w:rsidRPr="0047292E">
        <w:rPr>
          <w:rFonts w:ascii="Calibri" w:eastAsia="Calibri" w:hAnsi="Calibri"/>
          <w:szCs w:val="24"/>
          <w:lang w:val="x-none" w:eastAsia="x-none"/>
        </w:rPr>
        <w:t xml:space="preserve"> od </w:t>
      </w:r>
      <w:r w:rsidRPr="0047292E">
        <w:rPr>
          <w:rFonts w:ascii="Calibri" w:eastAsia="Calibri" w:hAnsi="Calibri"/>
          <w:szCs w:val="24"/>
          <w:lang w:eastAsia="x-none"/>
        </w:rPr>
        <w:t xml:space="preserve">Wykonawcy </w:t>
      </w:r>
      <w:r w:rsidRPr="0047292E">
        <w:rPr>
          <w:rFonts w:ascii="Calibri" w:eastAsia="Calibri" w:hAnsi="Calibri"/>
          <w:szCs w:val="24"/>
          <w:lang w:val="x-none" w:eastAsia="x-none"/>
        </w:rPr>
        <w:t>wyliczenia</w:t>
      </w:r>
      <w:r w:rsidRPr="0047292E">
        <w:rPr>
          <w:rFonts w:ascii="Calibri" w:eastAsia="Calibri" w:hAnsi="Calibri"/>
          <w:szCs w:val="24"/>
          <w:lang w:eastAsia="x-none"/>
        </w:rPr>
        <w:t>, o którym mowa w ust. 1 lit. b powyżej, Zamawiający</w:t>
      </w:r>
      <w:r w:rsidRPr="0047292E">
        <w:rPr>
          <w:rFonts w:ascii="Calibri" w:eastAsia="Calibri" w:hAnsi="Calibri"/>
          <w:szCs w:val="24"/>
          <w:lang w:val="x-none" w:eastAsia="x-none"/>
        </w:rPr>
        <w:t xml:space="preserve"> akceptuje je, w związku z czym zlecenie uznaje się za przyjęte, albo wycofuje zlecenie</w:t>
      </w:r>
      <w:r w:rsidRPr="0047292E">
        <w:rPr>
          <w:rFonts w:ascii="Calibri" w:eastAsia="Calibri" w:hAnsi="Calibri"/>
          <w:szCs w:val="24"/>
          <w:lang w:eastAsia="x-none"/>
        </w:rPr>
        <w:t>;</w:t>
      </w:r>
    </w:p>
    <w:p w14:paraId="3B02462D" w14:textId="77777777" w:rsidR="0047292E" w:rsidRPr="0047292E" w:rsidRDefault="0047292E" w:rsidP="00F86090">
      <w:pPr>
        <w:numPr>
          <w:ilvl w:val="0"/>
          <w:numId w:val="80"/>
        </w:numPr>
        <w:overflowPunct w:val="0"/>
        <w:autoSpaceDE w:val="0"/>
        <w:autoSpaceDN w:val="0"/>
        <w:adjustRightInd w:val="0"/>
        <w:spacing w:after="80" w:line="240" w:lineRule="auto"/>
        <w:contextualSpacing/>
        <w:textAlignment w:val="baseline"/>
        <w:rPr>
          <w:rFonts w:ascii="Calibri" w:eastAsia="Calibri" w:hAnsi="Calibri"/>
          <w:szCs w:val="24"/>
          <w:lang w:eastAsia="pl-PL"/>
        </w:rPr>
      </w:pPr>
      <w:r w:rsidRPr="0047292E">
        <w:rPr>
          <w:rFonts w:ascii="Calibri" w:eastAsia="Calibri" w:hAnsi="Calibri"/>
          <w:szCs w:val="24"/>
          <w:lang w:eastAsia="x-none"/>
        </w:rPr>
        <w:t>w</w:t>
      </w:r>
      <w:r w:rsidRPr="0047292E">
        <w:rPr>
          <w:rFonts w:ascii="Calibri" w:eastAsia="Calibri" w:hAnsi="Calibri"/>
          <w:szCs w:val="24"/>
          <w:lang w:val="x-none" w:eastAsia="x-none"/>
        </w:rPr>
        <w:t xml:space="preserve"> razie braku odpowiedzi Zamawiającego w terminie </w:t>
      </w:r>
      <w:r w:rsidRPr="0047292E">
        <w:rPr>
          <w:rFonts w:ascii="Calibri" w:eastAsia="Calibri" w:hAnsi="Calibri"/>
          <w:szCs w:val="24"/>
          <w:lang w:eastAsia="x-none"/>
        </w:rPr>
        <w:t>3</w:t>
      </w:r>
      <w:r w:rsidRPr="0047292E">
        <w:rPr>
          <w:rFonts w:ascii="Calibri" w:eastAsia="Calibri" w:hAnsi="Calibri"/>
          <w:szCs w:val="24"/>
          <w:lang w:val="x-none" w:eastAsia="x-none"/>
        </w:rPr>
        <w:t xml:space="preserve"> dni roboczych od dnia otrzymania wyliczenia</w:t>
      </w:r>
      <w:r w:rsidRPr="0047292E">
        <w:rPr>
          <w:rFonts w:ascii="Calibri" w:eastAsia="Calibri" w:hAnsi="Calibri"/>
          <w:szCs w:val="24"/>
          <w:lang w:eastAsia="x-none"/>
        </w:rPr>
        <w:t xml:space="preserve">, o którym mowa w ust. 1 lit. b powyżej, </w:t>
      </w:r>
      <w:r w:rsidRPr="0047292E">
        <w:rPr>
          <w:rFonts w:ascii="Calibri" w:eastAsia="Calibri" w:hAnsi="Calibri"/>
          <w:szCs w:val="24"/>
          <w:lang w:val="x-none" w:eastAsia="x-none"/>
        </w:rPr>
        <w:t>zlecenie uważa się za wycofane</w:t>
      </w:r>
      <w:r w:rsidRPr="0047292E">
        <w:rPr>
          <w:rFonts w:ascii="Calibri" w:eastAsia="Calibri" w:hAnsi="Calibri"/>
          <w:szCs w:val="24"/>
          <w:lang w:eastAsia="x-none"/>
        </w:rPr>
        <w:t xml:space="preserve">;  </w:t>
      </w:r>
    </w:p>
    <w:p w14:paraId="614AF819" w14:textId="77777777" w:rsidR="0047292E" w:rsidRPr="0047292E" w:rsidRDefault="0047292E" w:rsidP="00F86090">
      <w:pPr>
        <w:numPr>
          <w:ilvl w:val="0"/>
          <w:numId w:val="80"/>
        </w:numPr>
        <w:overflowPunct w:val="0"/>
        <w:autoSpaceDE w:val="0"/>
        <w:autoSpaceDN w:val="0"/>
        <w:adjustRightInd w:val="0"/>
        <w:spacing w:after="80" w:line="240" w:lineRule="auto"/>
        <w:contextualSpacing/>
        <w:textAlignment w:val="baseline"/>
        <w:rPr>
          <w:rFonts w:ascii="Calibri" w:eastAsia="Calibri" w:hAnsi="Calibri"/>
          <w:szCs w:val="24"/>
          <w:lang w:eastAsia="pl-PL"/>
        </w:rPr>
      </w:pPr>
      <w:r w:rsidRPr="0047292E">
        <w:rPr>
          <w:rFonts w:ascii="Calibri" w:eastAsia="Calibri" w:hAnsi="Calibri"/>
          <w:szCs w:val="24"/>
          <w:lang w:eastAsia="x-none"/>
        </w:rPr>
        <w:t>w</w:t>
      </w:r>
      <w:r w:rsidRPr="0047292E">
        <w:rPr>
          <w:rFonts w:ascii="Calibri" w:eastAsia="Calibri" w:hAnsi="Calibri"/>
          <w:szCs w:val="24"/>
          <w:lang w:val="x-none" w:eastAsia="x-none"/>
        </w:rPr>
        <w:t xml:space="preserve"> przypadku zleceń polegających na udzielaniu doraźnych porad prawnych, po przedstawieniu Wykonawcy problemu prawnego</w:t>
      </w:r>
      <w:r w:rsidRPr="0047292E">
        <w:rPr>
          <w:rFonts w:ascii="Calibri" w:eastAsia="Calibri" w:hAnsi="Calibri"/>
          <w:szCs w:val="24"/>
          <w:lang w:eastAsia="x-none"/>
        </w:rPr>
        <w:t>,</w:t>
      </w:r>
      <w:r w:rsidRPr="0047292E">
        <w:rPr>
          <w:rFonts w:ascii="Calibri" w:eastAsia="Calibri" w:hAnsi="Calibri"/>
          <w:szCs w:val="24"/>
          <w:lang w:val="x-none" w:eastAsia="x-none"/>
        </w:rPr>
        <w:t xml:space="preserve"> Wykonawca określa liczbę niezbędnych do realizacji zlecenia roboczogodzin</w:t>
      </w:r>
      <w:r w:rsidRPr="0047292E">
        <w:rPr>
          <w:rFonts w:ascii="Calibri" w:eastAsia="Calibri" w:hAnsi="Calibri"/>
          <w:szCs w:val="24"/>
          <w:lang w:eastAsia="x-none"/>
        </w:rPr>
        <w:t>,</w:t>
      </w:r>
      <w:r w:rsidRPr="0047292E">
        <w:rPr>
          <w:rFonts w:ascii="Calibri" w:eastAsia="Calibri" w:hAnsi="Calibri"/>
          <w:szCs w:val="24"/>
          <w:lang w:val="x-none" w:eastAsia="x-none"/>
        </w:rPr>
        <w:t xml:space="preserve"> a Zamawiający to wyliczenie akceptuje </w:t>
      </w:r>
      <w:r w:rsidRPr="0047292E">
        <w:rPr>
          <w:rFonts w:ascii="Calibri" w:eastAsia="Calibri" w:hAnsi="Calibri"/>
          <w:szCs w:val="24"/>
          <w:lang w:eastAsia="x-none"/>
        </w:rPr>
        <w:t xml:space="preserve">albo </w:t>
      </w:r>
      <w:r w:rsidRPr="0047292E">
        <w:rPr>
          <w:rFonts w:ascii="Calibri" w:eastAsia="Calibri" w:hAnsi="Calibri"/>
          <w:szCs w:val="24"/>
          <w:lang w:val="x-none" w:eastAsia="x-none"/>
        </w:rPr>
        <w:t>przeprowadza z Wykonawcą negocjacje w zakresie liczby roboczogodzin niezbędnych do wykonania zlecenia</w:t>
      </w:r>
      <w:r w:rsidRPr="0047292E">
        <w:rPr>
          <w:rFonts w:ascii="Calibri" w:eastAsia="Calibri" w:hAnsi="Calibri"/>
          <w:szCs w:val="24"/>
          <w:lang w:eastAsia="x-none"/>
        </w:rPr>
        <w:t>; w</w:t>
      </w:r>
      <w:r w:rsidRPr="0047292E">
        <w:rPr>
          <w:rFonts w:ascii="Calibri" w:eastAsia="Calibri" w:hAnsi="Calibri"/>
          <w:szCs w:val="24"/>
          <w:lang w:val="x-none" w:eastAsia="x-none"/>
        </w:rPr>
        <w:t xml:space="preserve"> razie braku porozumienia z Wykonawcą</w:t>
      </w:r>
      <w:r w:rsidRPr="0047292E">
        <w:rPr>
          <w:rFonts w:ascii="Calibri" w:eastAsia="Calibri" w:hAnsi="Calibri"/>
          <w:szCs w:val="24"/>
          <w:lang w:eastAsia="x-none"/>
        </w:rPr>
        <w:t xml:space="preserve"> </w:t>
      </w:r>
      <w:r w:rsidRPr="0047292E">
        <w:rPr>
          <w:rFonts w:ascii="Calibri" w:eastAsia="Calibri" w:hAnsi="Calibri"/>
          <w:szCs w:val="24"/>
          <w:lang w:val="x-none" w:eastAsia="x-none"/>
        </w:rPr>
        <w:t>Zamawiający niezwłocznie wycofuje zlecenie</w:t>
      </w:r>
      <w:r w:rsidRPr="0047292E">
        <w:rPr>
          <w:rFonts w:ascii="Calibri" w:eastAsia="Calibri" w:hAnsi="Calibri"/>
          <w:szCs w:val="24"/>
          <w:lang w:eastAsia="x-none"/>
        </w:rPr>
        <w:t>.</w:t>
      </w:r>
    </w:p>
    <w:p w14:paraId="141CC96D" w14:textId="77777777" w:rsidR="0047292E" w:rsidRPr="0047292E" w:rsidRDefault="0047292E" w:rsidP="00F86090">
      <w:pPr>
        <w:numPr>
          <w:ilvl w:val="2"/>
          <w:numId w:val="67"/>
        </w:numPr>
        <w:overflowPunct w:val="0"/>
        <w:autoSpaceDE w:val="0"/>
        <w:autoSpaceDN w:val="0"/>
        <w:adjustRightInd w:val="0"/>
        <w:spacing w:after="80" w:line="240" w:lineRule="auto"/>
        <w:contextualSpacing/>
        <w:textAlignment w:val="baseline"/>
        <w:rPr>
          <w:rFonts w:ascii="Calibri" w:eastAsia="Calibri" w:hAnsi="Calibri"/>
          <w:szCs w:val="24"/>
          <w:lang w:val="x-none" w:eastAsia="pl-PL"/>
        </w:rPr>
      </w:pPr>
      <w:r w:rsidRPr="0047292E">
        <w:rPr>
          <w:rFonts w:ascii="Calibri" w:eastAsia="Calibri" w:hAnsi="Calibri"/>
          <w:szCs w:val="24"/>
          <w:lang w:eastAsia="x-none"/>
        </w:rPr>
        <w:t>W</w:t>
      </w:r>
      <w:r w:rsidRPr="0047292E">
        <w:rPr>
          <w:rFonts w:ascii="Calibri" w:eastAsia="Calibri" w:hAnsi="Calibri"/>
          <w:szCs w:val="24"/>
          <w:lang w:val="x-none" w:eastAsia="x-none"/>
        </w:rPr>
        <w:t xml:space="preserve"> terminie 5 dni roboczych od przekazania przez Wykonawcę opinii bądź zaopiniowanego projektu</w:t>
      </w:r>
      <w:r w:rsidRPr="0047292E">
        <w:rPr>
          <w:rFonts w:ascii="Calibri" w:eastAsia="Calibri" w:hAnsi="Calibri"/>
          <w:szCs w:val="24"/>
          <w:lang w:eastAsia="x-none"/>
        </w:rPr>
        <w:t xml:space="preserve"> </w:t>
      </w:r>
      <w:r w:rsidRPr="0047292E">
        <w:rPr>
          <w:rFonts w:ascii="Calibri" w:eastAsia="Calibri" w:hAnsi="Calibri"/>
          <w:szCs w:val="24"/>
          <w:lang w:val="x-none" w:eastAsia="x-none"/>
        </w:rPr>
        <w:t xml:space="preserve">decyzji </w:t>
      </w:r>
      <w:r w:rsidRPr="0047292E">
        <w:rPr>
          <w:rFonts w:ascii="Calibri" w:eastAsia="Calibri" w:hAnsi="Calibri"/>
          <w:szCs w:val="24"/>
          <w:lang w:eastAsia="x-none"/>
        </w:rPr>
        <w:t>lub</w:t>
      </w:r>
      <w:r w:rsidRPr="0047292E">
        <w:rPr>
          <w:rFonts w:ascii="Calibri" w:eastAsia="Calibri" w:hAnsi="Calibri"/>
          <w:szCs w:val="24"/>
          <w:lang w:val="x-none" w:eastAsia="x-none"/>
        </w:rPr>
        <w:t xml:space="preserve"> postanowie</w:t>
      </w:r>
      <w:r w:rsidRPr="0047292E">
        <w:rPr>
          <w:rFonts w:ascii="Calibri" w:eastAsia="Calibri" w:hAnsi="Calibri"/>
          <w:szCs w:val="24"/>
          <w:lang w:eastAsia="x-none"/>
        </w:rPr>
        <w:t xml:space="preserve">nia, sporządzonych na podstawie </w:t>
      </w:r>
      <w:r w:rsidRPr="0047292E">
        <w:rPr>
          <w:rFonts w:ascii="Calibri" w:eastAsia="Calibri" w:hAnsi="Calibri"/>
          <w:szCs w:val="24"/>
          <w:lang w:eastAsia="x-none"/>
        </w:rPr>
        <w:lastRenderedPageBreak/>
        <w:t xml:space="preserve">zaakceptowanego zlecenia, Zamawiający uprawniony jest do zgłoszenia </w:t>
      </w:r>
      <w:r w:rsidRPr="0047292E">
        <w:rPr>
          <w:rFonts w:ascii="Calibri" w:eastAsia="Calibri" w:hAnsi="Calibri"/>
          <w:szCs w:val="24"/>
          <w:lang w:val="x-none" w:eastAsia="x-none"/>
        </w:rPr>
        <w:t xml:space="preserve">zastrzeżeń </w:t>
      </w:r>
      <w:r w:rsidRPr="0047292E">
        <w:rPr>
          <w:rFonts w:ascii="Calibri" w:eastAsia="Calibri" w:hAnsi="Calibri"/>
          <w:szCs w:val="24"/>
          <w:lang w:eastAsia="x-none"/>
        </w:rPr>
        <w:t xml:space="preserve">merytorycznych </w:t>
      </w:r>
      <w:r w:rsidRPr="0047292E">
        <w:rPr>
          <w:rFonts w:ascii="Calibri" w:eastAsia="Calibri" w:hAnsi="Calibri"/>
          <w:szCs w:val="24"/>
          <w:lang w:val="x-none" w:eastAsia="x-none"/>
        </w:rPr>
        <w:t>do t</w:t>
      </w:r>
      <w:r w:rsidRPr="0047292E">
        <w:rPr>
          <w:rFonts w:ascii="Calibri" w:eastAsia="Calibri" w:hAnsi="Calibri"/>
          <w:szCs w:val="24"/>
          <w:lang w:eastAsia="x-none"/>
        </w:rPr>
        <w:t xml:space="preserve">reści </w:t>
      </w:r>
      <w:r w:rsidRPr="0047292E">
        <w:rPr>
          <w:rFonts w:ascii="Calibri" w:eastAsia="Calibri" w:hAnsi="Calibri"/>
          <w:szCs w:val="24"/>
          <w:lang w:val="x-none" w:eastAsia="x-none"/>
        </w:rPr>
        <w:t xml:space="preserve">opinii </w:t>
      </w:r>
      <w:r w:rsidRPr="0047292E">
        <w:rPr>
          <w:rFonts w:ascii="Calibri" w:eastAsia="Calibri" w:hAnsi="Calibri"/>
          <w:szCs w:val="24"/>
          <w:lang w:eastAsia="x-none"/>
        </w:rPr>
        <w:t>lub</w:t>
      </w:r>
      <w:r w:rsidRPr="0047292E">
        <w:rPr>
          <w:rFonts w:ascii="Calibri" w:eastAsia="Calibri" w:hAnsi="Calibri"/>
          <w:szCs w:val="24"/>
          <w:lang w:val="x-none" w:eastAsia="x-none"/>
        </w:rPr>
        <w:t xml:space="preserve"> </w:t>
      </w:r>
      <w:r w:rsidRPr="0047292E">
        <w:rPr>
          <w:rFonts w:ascii="Calibri" w:eastAsia="Calibri" w:hAnsi="Calibri"/>
          <w:szCs w:val="24"/>
          <w:lang w:eastAsia="x-none"/>
        </w:rPr>
        <w:t xml:space="preserve">do zakresu zagadnienia objętego opinią.  </w:t>
      </w:r>
    </w:p>
    <w:p w14:paraId="2F68151E" w14:textId="77777777" w:rsidR="0047292E" w:rsidRPr="0047292E" w:rsidRDefault="0047292E" w:rsidP="00F86090">
      <w:pPr>
        <w:numPr>
          <w:ilvl w:val="2"/>
          <w:numId w:val="67"/>
        </w:numPr>
        <w:overflowPunct w:val="0"/>
        <w:autoSpaceDE w:val="0"/>
        <w:autoSpaceDN w:val="0"/>
        <w:adjustRightInd w:val="0"/>
        <w:spacing w:after="80" w:line="240" w:lineRule="auto"/>
        <w:contextualSpacing/>
        <w:textAlignment w:val="baseline"/>
        <w:rPr>
          <w:rFonts w:ascii="Calibri" w:eastAsia="Calibri" w:hAnsi="Calibri"/>
          <w:color w:val="000000"/>
          <w:szCs w:val="24"/>
          <w:lang w:val="x-none" w:eastAsia="pl-PL"/>
        </w:rPr>
      </w:pPr>
      <w:r w:rsidRPr="0047292E">
        <w:rPr>
          <w:rFonts w:ascii="Calibri" w:eastAsia="Calibri" w:hAnsi="Calibri"/>
          <w:szCs w:val="24"/>
          <w:lang w:val="x-none" w:eastAsia="x-none"/>
        </w:rPr>
        <w:t xml:space="preserve">W terminie uzgodnionym przez </w:t>
      </w:r>
      <w:r w:rsidRPr="0047292E">
        <w:rPr>
          <w:rFonts w:ascii="Calibri" w:eastAsia="Calibri" w:hAnsi="Calibri"/>
          <w:szCs w:val="24"/>
          <w:lang w:eastAsia="x-none"/>
        </w:rPr>
        <w:t>S</w:t>
      </w:r>
      <w:r w:rsidRPr="0047292E">
        <w:rPr>
          <w:rFonts w:ascii="Calibri" w:eastAsia="Calibri" w:hAnsi="Calibri"/>
          <w:szCs w:val="24"/>
          <w:lang w:val="x-none" w:eastAsia="x-none"/>
        </w:rPr>
        <w:t>trony, a w braku porozumienia w terminie wyznaczonym przez Zamawiającego</w:t>
      </w:r>
      <w:r w:rsidRPr="0047292E">
        <w:rPr>
          <w:rFonts w:ascii="Calibri" w:eastAsia="Calibri" w:hAnsi="Calibri"/>
          <w:szCs w:val="24"/>
          <w:lang w:eastAsia="x-none"/>
        </w:rPr>
        <w:t>,</w:t>
      </w:r>
      <w:r w:rsidRPr="0047292E">
        <w:rPr>
          <w:rFonts w:ascii="Calibri" w:eastAsia="Calibri" w:hAnsi="Calibri"/>
          <w:szCs w:val="24"/>
          <w:lang w:val="x-none" w:eastAsia="x-none"/>
        </w:rPr>
        <w:t xml:space="preserve"> Wykonawca zobowiązany będzie dokonać stosownych korekt lub udzielić wyjaśnień. Dokonanie korekt i udzielenie wyjaśnień następuje w ramach uzgodnionej przy przyjęciu zlecenia liczby roboczogodzin, chyba że są one wymagane na skutek przekazania Wykonawcy przez Zamawiającego dodatkowych informacji dotyczących sprawy czy problemu prawnego już po przyjęciu zlecenia</w:t>
      </w:r>
      <w:r w:rsidRPr="0047292E">
        <w:rPr>
          <w:rFonts w:ascii="Calibri" w:eastAsia="Calibri" w:hAnsi="Calibri"/>
          <w:color w:val="1F4E79"/>
          <w:szCs w:val="24"/>
          <w:lang w:eastAsia="x-none"/>
        </w:rPr>
        <w:t>.</w:t>
      </w:r>
    </w:p>
    <w:p w14:paraId="46FEF46B" w14:textId="77777777" w:rsidR="0047292E" w:rsidRPr="0047292E" w:rsidRDefault="0047292E" w:rsidP="0047292E">
      <w:pPr>
        <w:spacing w:line="240" w:lineRule="auto"/>
        <w:ind w:firstLine="0"/>
        <w:rPr>
          <w:rFonts w:ascii="Calibri" w:hAnsi="Calibri"/>
          <w:b/>
          <w:szCs w:val="24"/>
          <w:lang w:eastAsia="pl-PL"/>
        </w:rPr>
      </w:pPr>
    </w:p>
    <w:p w14:paraId="3DF38284" w14:textId="77777777" w:rsidR="0047292E" w:rsidRPr="0047292E" w:rsidRDefault="0047292E" w:rsidP="0047292E">
      <w:pPr>
        <w:spacing w:line="240" w:lineRule="auto"/>
        <w:ind w:firstLine="0"/>
        <w:jc w:val="center"/>
        <w:rPr>
          <w:rFonts w:ascii="Calibri" w:hAnsi="Calibri"/>
          <w:b/>
          <w:szCs w:val="24"/>
          <w:lang w:eastAsia="pl-PL"/>
        </w:rPr>
      </w:pPr>
      <w:r w:rsidRPr="0047292E">
        <w:rPr>
          <w:rFonts w:ascii="Calibri" w:hAnsi="Calibri"/>
          <w:b/>
          <w:szCs w:val="24"/>
          <w:lang w:eastAsia="pl-PL"/>
        </w:rPr>
        <w:t>§ 5</w:t>
      </w:r>
    </w:p>
    <w:p w14:paraId="41E2CD08" w14:textId="77777777" w:rsidR="0047292E" w:rsidRPr="0047292E" w:rsidRDefault="0047292E" w:rsidP="0047292E">
      <w:pPr>
        <w:spacing w:line="240" w:lineRule="auto"/>
        <w:ind w:firstLine="0"/>
        <w:jc w:val="center"/>
        <w:rPr>
          <w:rFonts w:ascii="Calibri" w:hAnsi="Calibri"/>
          <w:b/>
          <w:szCs w:val="24"/>
          <w:lang w:eastAsia="pl-PL"/>
        </w:rPr>
      </w:pPr>
      <w:r w:rsidRPr="0047292E">
        <w:rPr>
          <w:rFonts w:ascii="Calibri" w:hAnsi="Calibri"/>
          <w:b/>
          <w:szCs w:val="24"/>
          <w:lang w:eastAsia="pl-PL"/>
        </w:rPr>
        <w:t>Sprawozdania z wykonywania Obsługi prawnej</w:t>
      </w:r>
    </w:p>
    <w:p w14:paraId="34E085E5" w14:textId="77777777" w:rsidR="0047292E" w:rsidRPr="0047292E" w:rsidRDefault="0047292E" w:rsidP="00F86090">
      <w:pPr>
        <w:numPr>
          <w:ilvl w:val="2"/>
          <w:numId w:val="80"/>
        </w:numPr>
        <w:spacing w:after="80" w:line="240" w:lineRule="auto"/>
        <w:contextualSpacing/>
        <w:rPr>
          <w:rFonts w:ascii="Calibri" w:eastAsia="Calibri" w:hAnsi="Calibri"/>
          <w:szCs w:val="24"/>
          <w:lang w:val="x-none" w:eastAsia="x-none"/>
        </w:rPr>
      </w:pPr>
      <w:r w:rsidRPr="0047292E">
        <w:rPr>
          <w:rFonts w:ascii="Calibri" w:eastAsia="Calibri" w:hAnsi="Calibri"/>
          <w:szCs w:val="24"/>
          <w:lang w:val="x-none" w:eastAsia="x-none"/>
        </w:rPr>
        <w:t xml:space="preserve">Rozliczenie realizacji </w:t>
      </w:r>
      <w:r w:rsidRPr="0047292E">
        <w:rPr>
          <w:rFonts w:ascii="Calibri" w:eastAsia="Calibri" w:hAnsi="Calibri"/>
          <w:szCs w:val="24"/>
          <w:lang w:eastAsia="x-none"/>
        </w:rPr>
        <w:t>świadczenia Obsługi prawnej</w:t>
      </w:r>
      <w:r w:rsidRPr="0047292E">
        <w:rPr>
          <w:rFonts w:ascii="Calibri" w:eastAsia="Calibri" w:hAnsi="Calibri"/>
          <w:szCs w:val="24"/>
          <w:lang w:val="x-none" w:eastAsia="x-none"/>
        </w:rPr>
        <w:t xml:space="preserve"> dokonywane będzie w miesięcznych okresach rozliczeniowych, na podstawie </w:t>
      </w:r>
      <w:r w:rsidRPr="0047292E">
        <w:rPr>
          <w:rFonts w:ascii="Calibri" w:eastAsia="Calibri" w:hAnsi="Calibri"/>
          <w:szCs w:val="24"/>
          <w:lang w:eastAsia="x-none"/>
        </w:rPr>
        <w:t xml:space="preserve">przygotowanych przez Wykonawcę </w:t>
      </w:r>
      <w:r w:rsidRPr="0047292E">
        <w:rPr>
          <w:rFonts w:ascii="Calibri" w:eastAsia="Calibri" w:hAnsi="Calibri"/>
          <w:szCs w:val="24"/>
          <w:lang w:eastAsia="x-none"/>
        </w:rPr>
        <w:br/>
        <w:t xml:space="preserve">i zatwierdzanych przez Zamawiającego sprawozdań miesięcznych, zawierających </w:t>
      </w:r>
      <w:r w:rsidRPr="0047292E">
        <w:rPr>
          <w:rFonts w:ascii="Calibri" w:eastAsia="Calibri" w:hAnsi="Calibri"/>
          <w:szCs w:val="24"/>
          <w:lang w:eastAsia="x-none"/>
        </w:rPr>
        <w:br/>
        <w:t xml:space="preserve">w szczególności: </w:t>
      </w:r>
      <w:r w:rsidRPr="0047292E">
        <w:rPr>
          <w:rFonts w:ascii="Calibri" w:eastAsia="Calibri" w:hAnsi="Calibri"/>
          <w:szCs w:val="24"/>
          <w:lang w:val="x-none" w:eastAsia="x-none"/>
        </w:rPr>
        <w:t>specyfikacj</w:t>
      </w:r>
      <w:r w:rsidRPr="0047292E">
        <w:rPr>
          <w:rFonts w:ascii="Calibri" w:eastAsia="Calibri" w:hAnsi="Calibri"/>
          <w:szCs w:val="24"/>
          <w:lang w:eastAsia="x-none"/>
        </w:rPr>
        <w:t>ę</w:t>
      </w:r>
      <w:r w:rsidRPr="0047292E">
        <w:rPr>
          <w:rFonts w:ascii="Calibri" w:eastAsia="Calibri" w:hAnsi="Calibri"/>
          <w:szCs w:val="24"/>
          <w:lang w:val="x-none" w:eastAsia="x-none"/>
        </w:rPr>
        <w:t xml:space="preserve"> wykorzystanych godzin pracy w danym miesiącu</w:t>
      </w:r>
      <w:r w:rsidRPr="0047292E">
        <w:rPr>
          <w:rFonts w:ascii="Calibri" w:eastAsia="Calibri" w:hAnsi="Calibri"/>
          <w:szCs w:val="24"/>
          <w:lang w:eastAsia="x-none"/>
        </w:rPr>
        <w:t>, zakres wykonanych zleceń i liczbę roboczogodzin poświęconych na ich realizację</w:t>
      </w:r>
      <w:r w:rsidRPr="0047292E">
        <w:rPr>
          <w:rFonts w:ascii="Calibri" w:eastAsia="Calibri" w:hAnsi="Calibri"/>
          <w:szCs w:val="24"/>
          <w:lang w:val="x-none" w:eastAsia="x-none"/>
        </w:rPr>
        <w:t xml:space="preserve">. </w:t>
      </w:r>
    </w:p>
    <w:p w14:paraId="247D81CD" w14:textId="77777777" w:rsidR="0047292E" w:rsidRPr="0047292E" w:rsidRDefault="0047292E" w:rsidP="00F86090">
      <w:pPr>
        <w:numPr>
          <w:ilvl w:val="2"/>
          <w:numId w:val="80"/>
        </w:numPr>
        <w:spacing w:after="80" w:line="240" w:lineRule="auto"/>
        <w:contextualSpacing/>
        <w:rPr>
          <w:rFonts w:ascii="Calibri" w:eastAsia="Calibri" w:hAnsi="Calibri"/>
          <w:szCs w:val="24"/>
          <w:lang w:val="x-none" w:eastAsia="x-none"/>
        </w:rPr>
      </w:pPr>
      <w:r w:rsidRPr="0047292E">
        <w:rPr>
          <w:rFonts w:ascii="Calibri" w:eastAsia="Calibri" w:hAnsi="Calibri"/>
          <w:szCs w:val="24"/>
          <w:lang w:val="x-none" w:eastAsia="x-none"/>
        </w:rPr>
        <w:t xml:space="preserve">Przez miesięczny okres rozliczeniowy na potrzeby </w:t>
      </w:r>
      <w:r w:rsidRPr="0047292E">
        <w:rPr>
          <w:rFonts w:ascii="Calibri" w:eastAsia="Calibri" w:hAnsi="Calibri"/>
          <w:szCs w:val="24"/>
          <w:lang w:eastAsia="x-none"/>
        </w:rPr>
        <w:t>U</w:t>
      </w:r>
      <w:r w:rsidRPr="0047292E">
        <w:rPr>
          <w:rFonts w:ascii="Calibri" w:eastAsia="Calibri" w:hAnsi="Calibri"/>
          <w:szCs w:val="24"/>
          <w:lang w:val="x-none" w:eastAsia="x-none"/>
        </w:rPr>
        <w:t xml:space="preserve">mowy rozumie się miesiąc kalendarzowy, z zastrzeżeniem że pierwszy </w:t>
      </w:r>
      <w:r w:rsidRPr="0047292E">
        <w:rPr>
          <w:rFonts w:ascii="Calibri" w:eastAsia="Calibri" w:hAnsi="Calibri"/>
          <w:szCs w:val="24"/>
          <w:lang w:eastAsia="x-none"/>
        </w:rPr>
        <w:t xml:space="preserve">i ostatni miesiąc świadczenia usług mogą nie stanowić </w:t>
      </w:r>
      <w:r w:rsidRPr="0047292E">
        <w:rPr>
          <w:rFonts w:ascii="Calibri" w:eastAsia="Calibri" w:hAnsi="Calibri"/>
          <w:szCs w:val="24"/>
          <w:lang w:val="x-none" w:eastAsia="x-none"/>
        </w:rPr>
        <w:t>pełnych miesięcy kalendarzowych</w:t>
      </w:r>
      <w:r w:rsidRPr="0047292E">
        <w:rPr>
          <w:rFonts w:ascii="Calibri" w:eastAsia="Calibri" w:hAnsi="Calibri"/>
          <w:szCs w:val="24"/>
          <w:lang w:eastAsia="x-none"/>
        </w:rPr>
        <w:t xml:space="preserve">. </w:t>
      </w:r>
      <w:r w:rsidRPr="0047292E">
        <w:rPr>
          <w:rFonts w:ascii="Calibri" w:eastAsia="Calibri" w:hAnsi="Calibri"/>
          <w:szCs w:val="24"/>
          <w:lang w:val="x-none" w:eastAsia="x-none"/>
        </w:rPr>
        <w:t xml:space="preserve">Pierwszy okres rozliczeniowy rozpoczyna się w dniu </w:t>
      </w:r>
      <w:r w:rsidRPr="0047292E">
        <w:rPr>
          <w:rFonts w:ascii="Calibri" w:eastAsia="Calibri" w:hAnsi="Calibri"/>
          <w:szCs w:val="24"/>
          <w:lang w:eastAsia="x-none"/>
        </w:rPr>
        <w:t>zawarcia</w:t>
      </w:r>
      <w:r w:rsidRPr="0047292E">
        <w:rPr>
          <w:rFonts w:ascii="Calibri" w:eastAsia="Calibri" w:hAnsi="Calibri"/>
          <w:szCs w:val="24"/>
          <w:lang w:val="x-none" w:eastAsia="x-none"/>
        </w:rPr>
        <w:t xml:space="preserve"> </w:t>
      </w:r>
      <w:r w:rsidRPr="0047292E">
        <w:rPr>
          <w:rFonts w:ascii="Calibri" w:eastAsia="Calibri" w:hAnsi="Calibri"/>
          <w:szCs w:val="24"/>
          <w:lang w:eastAsia="x-none"/>
        </w:rPr>
        <w:t>U</w:t>
      </w:r>
      <w:r w:rsidRPr="0047292E">
        <w:rPr>
          <w:rFonts w:ascii="Calibri" w:eastAsia="Calibri" w:hAnsi="Calibri"/>
          <w:szCs w:val="24"/>
          <w:lang w:val="x-none" w:eastAsia="x-none"/>
        </w:rPr>
        <w:t>mowy, kolejne rozpoczynają się z pierwszym dniem miesi</w:t>
      </w:r>
      <w:r w:rsidRPr="0047292E">
        <w:rPr>
          <w:rFonts w:ascii="Calibri" w:eastAsia="Calibri" w:hAnsi="Calibri"/>
          <w:szCs w:val="24"/>
          <w:lang w:eastAsia="x-none"/>
        </w:rPr>
        <w:t xml:space="preserve">ąca. </w:t>
      </w:r>
    </w:p>
    <w:p w14:paraId="7DE9669E" w14:textId="77777777" w:rsidR="0047292E" w:rsidRPr="0047292E" w:rsidRDefault="0047292E" w:rsidP="00F86090">
      <w:pPr>
        <w:numPr>
          <w:ilvl w:val="2"/>
          <w:numId w:val="80"/>
        </w:numPr>
        <w:spacing w:after="80" w:line="240" w:lineRule="auto"/>
        <w:contextualSpacing/>
        <w:rPr>
          <w:rFonts w:ascii="Calibri" w:eastAsia="Calibri" w:hAnsi="Calibri"/>
          <w:szCs w:val="24"/>
          <w:lang w:val="x-none" w:eastAsia="x-none"/>
        </w:rPr>
      </w:pPr>
      <w:r w:rsidRPr="0047292E">
        <w:rPr>
          <w:rFonts w:ascii="Calibri" w:eastAsia="Calibri" w:hAnsi="Calibri"/>
          <w:szCs w:val="24"/>
          <w:lang w:val="x-none" w:eastAsia="pl-PL"/>
        </w:rPr>
        <w:t xml:space="preserve">Sprawozdanie podlega każdorazowo zatwierdzeniu przez osoby kontrolujące ze strony Zamawiającego przebieg realizacji </w:t>
      </w:r>
      <w:r w:rsidRPr="0047292E">
        <w:rPr>
          <w:rFonts w:ascii="Calibri" w:eastAsia="Calibri" w:hAnsi="Calibri"/>
          <w:szCs w:val="24"/>
          <w:lang w:eastAsia="pl-PL"/>
        </w:rPr>
        <w:t>U</w:t>
      </w:r>
      <w:r w:rsidRPr="0047292E">
        <w:rPr>
          <w:rFonts w:ascii="Calibri" w:eastAsia="Calibri" w:hAnsi="Calibri"/>
          <w:szCs w:val="24"/>
          <w:lang w:val="x-none" w:eastAsia="pl-PL"/>
        </w:rPr>
        <w:t>mowy. Zamawiający może odmówić zatwierdzenia sprawozdania Wykonawcy w przypadku</w:t>
      </w:r>
      <w:r w:rsidRPr="0047292E">
        <w:rPr>
          <w:rFonts w:ascii="Calibri" w:eastAsia="Calibri" w:hAnsi="Calibri"/>
          <w:szCs w:val="24"/>
          <w:lang w:eastAsia="pl-PL"/>
        </w:rPr>
        <w:t>:</w:t>
      </w:r>
    </w:p>
    <w:p w14:paraId="7E12B0BC" w14:textId="77777777" w:rsidR="0047292E" w:rsidRPr="0047292E" w:rsidRDefault="0047292E" w:rsidP="00F86090">
      <w:pPr>
        <w:numPr>
          <w:ilvl w:val="0"/>
          <w:numId w:val="72"/>
        </w:numPr>
        <w:overflowPunct w:val="0"/>
        <w:autoSpaceDE w:val="0"/>
        <w:autoSpaceDN w:val="0"/>
        <w:adjustRightInd w:val="0"/>
        <w:spacing w:after="160" w:line="240" w:lineRule="auto"/>
        <w:ind w:left="567" w:hanging="283"/>
        <w:textAlignment w:val="baseline"/>
        <w:rPr>
          <w:rFonts w:ascii="Calibri" w:hAnsi="Calibri"/>
          <w:szCs w:val="24"/>
          <w:lang w:eastAsia="pl-PL"/>
        </w:rPr>
      </w:pPr>
      <w:r w:rsidRPr="0047292E">
        <w:rPr>
          <w:rFonts w:ascii="Calibri" w:hAnsi="Calibri"/>
          <w:szCs w:val="24"/>
          <w:lang w:eastAsia="pl-PL"/>
        </w:rPr>
        <w:t>niezgodności pomiędzy liczbą roboczogodzin wskazanych w sprawozdaniu a liczbą roboczogodzin zaakceptowanych przez Zamawiającego, lub</w:t>
      </w:r>
    </w:p>
    <w:p w14:paraId="2E130785" w14:textId="77777777" w:rsidR="0047292E" w:rsidRPr="0047292E" w:rsidRDefault="0047292E" w:rsidP="00F86090">
      <w:pPr>
        <w:numPr>
          <w:ilvl w:val="0"/>
          <w:numId w:val="72"/>
        </w:numPr>
        <w:overflowPunct w:val="0"/>
        <w:autoSpaceDE w:val="0"/>
        <w:autoSpaceDN w:val="0"/>
        <w:adjustRightInd w:val="0"/>
        <w:spacing w:after="160" w:line="240" w:lineRule="auto"/>
        <w:ind w:left="567" w:hanging="283"/>
        <w:textAlignment w:val="baseline"/>
        <w:rPr>
          <w:rFonts w:ascii="Calibri" w:hAnsi="Calibri"/>
          <w:szCs w:val="24"/>
          <w:lang w:eastAsia="pl-PL"/>
        </w:rPr>
      </w:pPr>
      <w:r w:rsidRPr="0047292E">
        <w:rPr>
          <w:rFonts w:ascii="Calibri" w:hAnsi="Calibri"/>
          <w:szCs w:val="24"/>
          <w:lang w:eastAsia="pl-PL"/>
        </w:rPr>
        <w:t>nieusunięcia wcześniej wskazanych nieprawidłowości w wykonywaniu Przedmiotu Umowy, w szczególności w odniesieniu do treści opracowywanych w ramach realizacji Umowy opinii, o których mowa w § 2 ust. 3.</w:t>
      </w:r>
    </w:p>
    <w:p w14:paraId="2B145076" w14:textId="77777777" w:rsidR="0047292E" w:rsidRPr="0047292E" w:rsidRDefault="0047292E" w:rsidP="00F86090">
      <w:pPr>
        <w:numPr>
          <w:ilvl w:val="2"/>
          <w:numId w:val="80"/>
        </w:numPr>
        <w:tabs>
          <w:tab w:val="left" w:pos="709"/>
        </w:tabs>
        <w:overflowPunct w:val="0"/>
        <w:autoSpaceDE w:val="0"/>
        <w:autoSpaceDN w:val="0"/>
        <w:adjustRightInd w:val="0"/>
        <w:spacing w:after="160" w:line="240" w:lineRule="auto"/>
        <w:textAlignment w:val="baseline"/>
        <w:rPr>
          <w:rFonts w:ascii="Calibri" w:hAnsi="Calibri"/>
          <w:szCs w:val="24"/>
          <w:lang w:eastAsia="pl-PL"/>
        </w:rPr>
      </w:pPr>
      <w:r w:rsidRPr="0047292E">
        <w:rPr>
          <w:rFonts w:ascii="Calibri" w:hAnsi="Calibri"/>
          <w:szCs w:val="24"/>
        </w:rPr>
        <w:t xml:space="preserve">W przypadku odmowy zatwierdzenia sprawozdania, Zamawiający zobowiązany jest </w:t>
      </w:r>
      <w:r w:rsidRPr="0047292E">
        <w:rPr>
          <w:rFonts w:ascii="Calibri" w:hAnsi="Calibri"/>
          <w:szCs w:val="24"/>
        </w:rPr>
        <w:br/>
        <w:t xml:space="preserve">w terminie 2 dni roboczych od daty otrzymania sprawozdania, do zgłoszenia Wykonawcy swoich zastrzeżeń do treści sprawozdania. </w:t>
      </w:r>
    </w:p>
    <w:p w14:paraId="455F7BDC" w14:textId="77777777" w:rsidR="0047292E" w:rsidRPr="0047292E" w:rsidRDefault="0047292E" w:rsidP="00F86090">
      <w:pPr>
        <w:numPr>
          <w:ilvl w:val="2"/>
          <w:numId w:val="80"/>
        </w:numPr>
        <w:tabs>
          <w:tab w:val="left" w:pos="709"/>
        </w:tabs>
        <w:overflowPunct w:val="0"/>
        <w:autoSpaceDE w:val="0"/>
        <w:autoSpaceDN w:val="0"/>
        <w:adjustRightInd w:val="0"/>
        <w:spacing w:after="160" w:line="240" w:lineRule="auto"/>
        <w:textAlignment w:val="baseline"/>
        <w:rPr>
          <w:rFonts w:ascii="Calibri" w:hAnsi="Calibri"/>
          <w:szCs w:val="24"/>
          <w:lang w:eastAsia="pl-PL"/>
        </w:rPr>
      </w:pPr>
      <w:r w:rsidRPr="0047292E">
        <w:rPr>
          <w:rFonts w:ascii="Calibri" w:hAnsi="Calibri"/>
          <w:szCs w:val="24"/>
        </w:rPr>
        <w:t xml:space="preserve">Wykonawca zobowiązany jest do uwzględnienia zastrzeżeń, o których mowa w ust. 4 </w:t>
      </w:r>
      <w:r w:rsidRPr="0047292E">
        <w:rPr>
          <w:rFonts w:ascii="Calibri" w:hAnsi="Calibri"/>
          <w:szCs w:val="24"/>
        </w:rPr>
        <w:br/>
        <w:t>i przekazania poprawionej wersji sprawozdania, celem jego zatwierdzenia przez Zamawiającego.</w:t>
      </w:r>
    </w:p>
    <w:p w14:paraId="7B1F7B37" w14:textId="77777777" w:rsidR="0047292E" w:rsidRPr="0047292E" w:rsidRDefault="0047292E" w:rsidP="00F86090">
      <w:pPr>
        <w:numPr>
          <w:ilvl w:val="2"/>
          <w:numId w:val="80"/>
        </w:numPr>
        <w:tabs>
          <w:tab w:val="left" w:pos="709"/>
        </w:tabs>
        <w:overflowPunct w:val="0"/>
        <w:autoSpaceDE w:val="0"/>
        <w:autoSpaceDN w:val="0"/>
        <w:adjustRightInd w:val="0"/>
        <w:spacing w:after="160" w:line="240" w:lineRule="auto"/>
        <w:textAlignment w:val="baseline"/>
        <w:rPr>
          <w:rFonts w:ascii="Calibri" w:hAnsi="Calibri"/>
          <w:szCs w:val="24"/>
          <w:lang w:eastAsia="pl-PL"/>
        </w:rPr>
      </w:pPr>
      <w:r w:rsidRPr="0047292E">
        <w:rPr>
          <w:rFonts w:ascii="Calibri" w:hAnsi="Calibri"/>
          <w:szCs w:val="24"/>
          <w:lang w:eastAsia="pl-PL"/>
        </w:rPr>
        <w:t>Zatwierdzone sprawozdanie stanowi podstawę płatności wynagrodzenia za dany miesiąc.</w:t>
      </w:r>
    </w:p>
    <w:p w14:paraId="01C6D416" w14:textId="77777777" w:rsidR="0047292E" w:rsidRPr="0047292E" w:rsidRDefault="0047292E" w:rsidP="00F86090">
      <w:pPr>
        <w:numPr>
          <w:ilvl w:val="2"/>
          <w:numId w:val="80"/>
        </w:numPr>
        <w:tabs>
          <w:tab w:val="left" w:pos="709"/>
        </w:tabs>
        <w:overflowPunct w:val="0"/>
        <w:autoSpaceDE w:val="0"/>
        <w:autoSpaceDN w:val="0"/>
        <w:adjustRightInd w:val="0"/>
        <w:spacing w:after="160" w:line="240" w:lineRule="auto"/>
        <w:textAlignment w:val="baseline"/>
        <w:rPr>
          <w:rFonts w:ascii="Calibri" w:hAnsi="Calibri"/>
          <w:szCs w:val="24"/>
          <w:lang w:eastAsia="pl-PL"/>
        </w:rPr>
      </w:pPr>
      <w:r w:rsidRPr="0047292E">
        <w:rPr>
          <w:rFonts w:ascii="Calibri" w:hAnsi="Calibri"/>
          <w:szCs w:val="24"/>
          <w:lang w:eastAsia="pl-PL"/>
        </w:rPr>
        <w:t>Sprawozdanie uznaje się za zatwierdzone w przypadku niezgłoszenia przez Zamawiającego uwag do sprawozdania, w terminie 5 dni od dnia jego otrzymania przez Zamawiającego.</w:t>
      </w:r>
    </w:p>
    <w:p w14:paraId="43C30112" w14:textId="77777777" w:rsidR="0047292E" w:rsidRPr="0047292E" w:rsidRDefault="0047292E" w:rsidP="00F86090">
      <w:pPr>
        <w:numPr>
          <w:ilvl w:val="2"/>
          <w:numId w:val="80"/>
        </w:numPr>
        <w:tabs>
          <w:tab w:val="left" w:pos="709"/>
        </w:tabs>
        <w:overflowPunct w:val="0"/>
        <w:autoSpaceDE w:val="0"/>
        <w:autoSpaceDN w:val="0"/>
        <w:adjustRightInd w:val="0"/>
        <w:spacing w:after="160" w:line="240" w:lineRule="auto"/>
        <w:textAlignment w:val="baseline"/>
        <w:rPr>
          <w:rFonts w:ascii="Calibri" w:hAnsi="Calibri"/>
          <w:szCs w:val="24"/>
          <w:lang w:eastAsia="pl-PL"/>
        </w:rPr>
      </w:pPr>
      <w:r w:rsidRPr="0047292E">
        <w:rPr>
          <w:rFonts w:ascii="Calibri" w:hAnsi="Calibri"/>
          <w:szCs w:val="24"/>
          <w:lang w:eastAsia="pl-PL"/>
        </w:rPr>
        <w:t xml:space="preserve">Wzór sprawozdania stanowi Załącznik nr 1 do Umowy. </w:t>
      </w:r>
    </w:p>
    <w:p w14:paraId="2B0CE868" w14:textId="77777777" w:rsidR="0047292E" w:rsidRPr="0047292E" w:rsidRDefault="0047292E" w:rsidP="0047292E">
      <w:pPr>
        <w:tabs>
          <w:tab w:val="num" w:pos="284"/>
        </w:tabs>
        <w:spacing w:line="240" w:lineRule="auto"/>
        <w:ind w:firstLine="0"/>
        <w:rPr>
          <w:rFonts w:ascii="Calibri" w:hAnsi="Calibri"/>
          <w:b/>
          <w:szCs w:val="24"/>
          <w:lang w:eastAsia="pl-PL"/>
        </w:rPr>
      </w:pPr>
    </w:p>
    <w:p w14:paraId="293CB899" w14:textId="77777777" w:rsidR="0047292E" w:rsidRPr="0047292E" w:rsidRDefault="0047292E" w:rsidP="0047292E">
      <w:pPr>
        <w:spacing w:line="240" w:lineRule="auto"/>
        <w:ind w:firstLine="0"/>
        <w:jc w:val="center"/>
        <w:rPr>
          <w:rFonts w:ascii="Calibri" w:hAnsi="Calibri"/>
          <w:b/>
          <w:bCs/>
          <w:szCs w:val="24"/>
          <w:lang w:eastAsia="pl-PL"/>
        </w:rPr>
      </w:pPr>
      <w:r w:rsidRPr="0047292E">
        <w:rPr>
          <w:rFonts w:ascii="Calibri" w:hAnsi="Calibri"/>
          <w:b/>
          <w:bCs/>
          <w:szCs w:val="24"/>
          <w:lang w:eastAsia="pl-PL"/>
        </w:rPr>
        <w:t>§ 6</w:t>
      </w:r>
    </w:p>
    <w:p w14:paraId="19827EC1" w14:textId="77777777" w:rsidR="0047292E" w:rsidRPr="0047292E" w:rsidRDefault="0047292E" w:rsidP="0047292E">
      <w:pPr>
        <w:spacing w:line="240" w:lineRule="auto"/>
        <w:ind w:firstLine="0"/>
        <w:jc w:val="center"/>
        <w:rPr>
          <w:rFonts w:ascii="Calibri" w:hAnsi="Calibri"/>
          <w:b/>
          <w:bCs/>
          <w:szCs w:val="24"/>
          <w:lang w:eastAsia="pl-PL"/>
        </w:rPr>
      </w:pPr>
      <w:r w:rsidRPr="0047292E">
        <w:rPr>
          <w:rFonts w:ascii="Calibri" w:hAnsi="Calibri"/>
          <w:b/>
          <w:bCs/>
          <w:szCs w:val="24"/>
          <w:lang w:eastAsia="pl-PL"/>
        </w:rPr>
        <w:t>Komunikacja między Stronami</w:t>
      </w:r>
    </w:p>
    <w:p w14:paraId="3E457C4B" w14:textId="05DABA96" w:rsidR="0047292E" w:rsidRPr="0047292E" w:rsidRDefault="0047292E" w:rsidP="00F86090">
      <w:pPr>
        <w:numPr>
          <w:ilvl w:val="0"/>
          <w:numId w:val="63"/>
        </w:numPr>
        <w:tabs>
          <w:tab w:val="num" w:pos="284"/>
        </w:tabs>
        <w:overflowPunct w:val="0"/>
        <w:autoSpaceDE w:val="0"/>
        <w:autoSpaceDN w:val="0"/>
        <w:adjustRightInd w:val="0"/>
        <w:spacing w:after="160" w:line="240" w:lineRule="auto"/>
        <w:ind w:left="284" w:hanging="284"/>
        <w:textAlignment w:val="baseline"/>
        <w:rPr>
          <w:rFonts w:ascii="Calibri" w:hAnsi="Calibri"/>
          <w:szCs w:val="24"/>
          <w:lang w:eastAsia="pl-PL"/>
        </w:rPr>
      </w:pPr>
      <w:r w:rsidRPr="0047292E">
        <w:rPr>
          <w:rFonts w:ascii="Calibri" w:hAnsi="Calibri"/>
          <w:szCs w:val="24"/>
          <w:lang w:eastAsia="pl-PL"/>
        </w:rPr>
        <w:t xml:space="preserve">Do kontaktów z Wykonawcą podczas realizacji Umowy, w szczególności do zlecania Obsługi prawnej, kontrolowania przebiegu prac objętych Umową, wskazywania </w:t>
      </w:r>
      <w:r w:rsidRPr="0047292E">
        <w:rPr>
          <w:rFonts w:ascii="Calibri" w:hAnsi="Calibri"/>
          <w:szCs w:val="24"/>
          <w:lang w:eastAsia="pl-PL"/>
        </w:rPr>
        <w:lastRenderedPageBreak/>
        <w:t>nieprawidłowości w wykonywaniu Przedmiotu Umowy oraz zatwierdzania sprawozdań, o</w:t>
      </w:r>
      <w:r>
        <w:rPr>
          <w:rFonts w:ascii="Calibri" w:hAnsi="Calibri"/>
          <w:szCs w:val="24"/>
          <w:lang w:eastAsia="pl-PL"/>
        </w:rPr>
        <w:t> </w:t>
      </w:r>
      <w:r w:rsidRPr="0047292E">
        <w:rPr>
          <w:rFonts w:ascii="Calibri" w:hAnsi="Calibri"/>
          <w:szCs w:val="24"/>
          <w:lang w:eastAsia="pl-PL"/>
        </w:rPr>
        <w:t xml:space="preserve">których mowa w § 5 ust. 1 Umowy, Zamawiający wyznacza następujące osoby: </w:t>
      </w:r>
    </w:p>
    <w:p w14:paraId="0ABE1C58" w14:textId="77777777" w:rsidR="0047292E" w:rsidRPr="0047292E" w:rsidRDefault="0047292E" w:rsidP="00F86090">
      <w:pPr>
        <w:numPr>
          <w:ilvl w:val="0"/>
          <w:numId w:val="69"/>
        </w:numPr>
        <w:overflowPunct w:val="0"/>
        <w:autoSpaceDE w:val="0"/>
        <w:autoSpaceDN w:val="0"/>
        <w:adjustRightInd w:val="0"/>
        <w:spacing w:after="80" w:line="240" w:lineRule="auto"/>
        <w:ind w:left="567" w:hanging="283"/>
        <w:contextualSpacing/>
        <w:textAlignment w:val="baseline"/>
        <w:rPr>
          <w:rFonts w:ascii="Calibri" w:eastAsia="Calibri" w:hAnsi="Calibri"/>
          <w:szCs w:val="24"/>
          <w:lang w:val="x-none" w:eastAsia="pl-PL"/>
        </w:rPr>
      </w:pPr>
      <w:r w:rsidRPr="0047292E">
        <w:rPr>
          <w:rFonts w:ascii="Calibri" w:eastAsia="Calibri" w:hAnsi="Calibri"/>
          <w:b/>
          <w:szCs w:val="24"/>
          <w:lang w:eastAsia="pl-PL"/>
        </w:rPr>
        <w:t>…………………….</w:t>
      </w:r>
      <w:r w:rsidRPr="0047292E">
        <w:rPr>
          <w:rFonts w:ascii="Calibri" w:eastAsia="Calibri" w:hAnsi="Calibri"/>
          <w:szCs w:val="24"/>
          <w:lang w:val="x-none" w:eastAsia="pl-PL"/>
        </w:rPr>
        <w:t xml:space="preserve"> lub</w:t>
      </w:r>
    </w:p>
    <w:p w14:paraId="3A52204E" w14:textId="77777777" w:rsidR="0047292E" w:rsidRPr="0047292E" w:rsidRDefault="0047292E" w:rsidP="00F86090">
      <w:pPr>
        <w:numPr>
          <w:ilvl w:val="0"/>
          <w:numId w:val="69"/>
        </w:numPr>
        <w:overflowPunct w:val="0"/>
        <w:autoSpaceDE w:val="0"/>
        <w:autoSpaceDN w:val="0"/>
        <w:adjustRightInd w:val="0"/>
        <w:spacing w:after="80" w:line="240" w:lineRule="auto"/>
        <w:ind w:left="567" w:hanging="283"/>
        <w:contextualSpacing/>
        <w:textAlignment w:val="baseline"/>
        <w:rPr>
          <w:rFonts w:ascii="Calibri" w:eastAsia="Calibri" w:hAnsi="Calibri"/>
          <w:szCs w:val="24"/>
          <w:lang w:val="x-none" w:eastAsia="pl-PL"/>
        </w:rPr>
      </w:pPr>
      <w:r w:rsidRPr="0047292E">
        <w:rPr>
          <w:rFonts w:ascii="Calibri" w:eastAsia="Calibri" w:hAnsi="Calibri"/>
          <w:b/>
          <w:szCs w:val="24"/>
          <w:lang w:eastAsia="pl-PL"/>
        </w:rPr>
        <w:t>……………………….</w:t>
      </w:r>
      <w:r w:rsidRPr="0047292E">
        <w:rPr>
          <w:rFonts w:ascii="Calibri" w:eastAsia="Calibri" w:hAnsi="Calibri"/>
          <w:szCs w:val="24"/>
          <w:lang w:eastAsia="pl-PL"/>
        </w:rPr>
        <w:t xml:space="preserve"> lub</w:t>
      </w:r>
    </w:p>
    <w:p w14:paraId="7BAE1CFC" w14:textId="77777777" w:rsidR="0047292E" w:rsidRPr="0047292E" w:rsidRDefault="0047292E" w:rsidP="00F86090">
      <w:pPr>
        <w:numPr>
          <w:ilvl w:val="0"/>
          <w:numId w:val="69"/>
        </w:numPr>
        <w:overflowPunct w:val="0"/>
        <w:autoSpaceDE w:val="0"/>
        <w:autoSpaceDN w:val="0"/>
        <w:adjustRightInd w:val="0"/>
        <w:spacing w:after="80" w:line="240" w:lineRule="auto"/>
        <w:ind w:left="567" w:hanging="283"/>
        <w:contextualSpacing/>
        <w:textAlignment w:val="baseline"/>
        <w:rPr>
          <w:rFonts w:ascii="Calibri" w:eastAsia="Calibri" w:hAnsi="Calibri"/>
          <w:szCs w:val="24"/>
          <w:lang w:val="x-none" w:eastAsia="pl-PL"/>
        </w:rPr>
      </w:pPr>
      <w:r w:rsidRPr="0047292E">
        <w:rPr>
          <w:rFonts w:ascii="Calibri" w:eastAsia="Calibri" w:hAnsi="Calibri"/>
          <w:b/>
          <w:szCs w:val="24"/>
          <w:lang w:eastAsia="pl-PL"/>
        </w:rPr>
        <w:t>………………………………..</w:t>
      </w:r>
    </w:p>
    <w:p w14:paraId="619AE8C7" w14:textId="77777777" w:rsidR="0047292E" w:rsidRPr="0047292E" w:rsidRDefault="0047292E" w:rsidP="00F86090">
      <w:pPr>
        <w:numPr>
          <w:ilvl w:val="0"/>
          <w:numId w:val="63"/>
        </w:numPr>
        <w:tabs>
          <w:tab w:val="num" w:pos="284"/>
        </w:tabs>
        <w:overflowPunct w:val="0"/>
        <w:autoSpaceDE w:val="0"/>
        <w:autoSpaceDN w:val="0"/>
        <w:adjustRightInd w:val="0"/>
        <w:spacing w:after="160" w:line="240" w:lineRule="auto"/>
        <w:ind w:left="284" w:hanging="284"/>
        <w:textAlignment w:val="baseline"/>
        <w:rPr>
          <w:rFonts w:ascii="Calibri" w:hAnsi="Calibri"/>
          <w:szCs w:val="24"/>
          <w:lang w:eastAsia="pl-PL"/>
        </w:rPr>
      </w:pPr>
      <w:r w:rsidRPr="0047292E">
        <w:rPr>
          <w:rFonts w:ascii="Calibri" w:hAnsi="Calibri"/>
          <w:szCs w:val="24"/>
          <w:lang w:eastAsia="pl-PL"/>
        </w:rPr>
        <w:t xml:space="preserve">Do kontaktów z Zamawiającym Wykonawca wyznacza następujące osoby: </w:t>
      </w:r>
    </w:p>
    <w:p w14:paraId="0EE1169A" w14:textId="77777777" w:rsidR="0047292E" w:rsidRPr="0047292E" w:rsidRDefault="0047292E" w:rsidP="00F86090">
      <w:pPr>
        <w:numPr>
          <w:ilvl w:val="0"/>
          <w:numId w:val="70"/>
        </w:numPr>
        <w:overflowPunct w:val="0"/>
        <w:autoSpaceDE w:val="0"/>
        <w:autoSpaceDN w:val="0"/>
        <w:adjustRightInd w:val="0"/>
        <w:spacing w:after="160" w:line="240" w:lineRule="auto"/>
        <w:ind w:left="567" w:hanging="283"/>
        <w:contextualSpacing/>
        <w:textAlignment w:val="baseline"/>
        <w:rPr>
          <w:rFonts w:ascii="Calibri" w:eastAsia="Calibri" w:hAnsi="Calibri"/>
          <w:szCs w:val="24"/>
          <w:lang w:val="x-none" w:eastAsia="pl-PL"/>
        </w:rPr>
      </w:pPr>
      <w:r w:rsidRPr="0047292E">
        <w:rPr>
          <w:rFonts w:ascii="Calibri" w:eastAsia="Calibri" w:hAnsi="Calibri"/>
          <w:b/>
          <w:szCs w:val="24"/>
          <w:lang w:eastAsia="pl-PL"/>
        </w:rPr>
        <w:t>………………</w:t>
      </w:r>
      <w:r w:rsidRPr="0047292E">
        <w:rPr>
          <w:rFonts w:ascii="Calibri" w:eastAsia="Calibri" w:hAnsi="Calibri"/>
          <w:szCs w:val="24"/>
          <w:lang w:eastAsia="pl-PL"/>
        </w:rPr>
        <w:t xml:space="preserve"> lub</w:t>
      </w:r>
    </w:p>
    <w:p w14:paraId="6C2CD288" w14:textId="77777777" w:rsidR="0047292E" w:rsidRPr="0047292E" w:rsidRDefault="0047292E" w:rsidP="00F86090">
      <w:pPr>
        <w:numPr>
          <w:ilvl w:val="0"/>
          <w:numId w:val="70"/>
        </w:numPr>
        <w:overflowPunct w:val="0"/>
        <w:autoSpaceDE w:val="0"/>
        <w:autoSpaceDN w:val="0"/>
        <w:adjustRightInd w:val="0"/>
        <w:spacing w:after="160" w:line="240" w:lineRule="auto"/>
        <w:ind w:left="567" w:hanging="283"/>
        <w:contextualSpacing/>
        <w:textAlignment w:val="baseline"/>
        <w:rPr>
          <w:rFonts w:ascii="Calibri" w:eastAsia="Calibri" w:hAnsi="Calibri"/>
          <w:szCs w:val="24"/>
          <w:lang w:val="x-none" w:eastAsia="pl-PL"/>
        </w:rPr>
      </w:pPr>
      <w:r w:rsidRPr="0047292E">
        <w:rPr>
          <w:rFonts w:ascii="Calibri" w:eastAsia="Calibri" w:hAnsi="Calibri"/>
          <w:b/>
          <w:szCs w:val="24"/>
          <w:lang w:eastAsia="pl-PL"/>
        </w:rPr>
        <w:t>………………….</w:t>
      </w:r>
    </w:p>
    <w:p w14:paraId="0E959B47" w14:textId="3B16E7E9" w:rsidR="0047292E" w:rsidRPr="0047292E" w:rsidRDefault="0047292E" w:rsidP="00F86090">
      <w:pPr>
        <w:numPr>
          <w:ilvl w:val="0"/>
          <w:numId w:val="63"/>
        </w:numPr>
        <w:tabs>
          <w:tab w:val="num" w:pos="284"/>
        </w:tabs>
        <w:overflowPunct w:val="0"/>
        <w:autoSpaceDE w:val="0"/>
        <w:autoSpaceDN w:val="0"/>
        <w:adjustRightInd w:val="0"/>
        <w:spacing w:after="160" w:line="240" w:lineRule="auto"/>
        <w:ind w:left="284" w:hanging="284"/>
        <w:textAlignment w:val="baseline"/>
        <w:rPr>
          <w:rFonts w:ascii="Calibri" w:hAnsi="Calibri"/>
          <w:szCs w:val="24"/>
          <w:lang w:eastAsia="pl-PL"/>
        </w:rPr>
      </w:pPr>
      <w:r w:rsidRPr="0047292E">
        <w:rPr>
          <w:rFonts w:ascii="Calibri" w:hAnsi="Calibri"/>
          <w:szCs w:val="24"/>
          <w:lang w:eastAsia="pl-PL"/>
        </w:rPr>
        <w:t>Zmiana osób, o których mowa w ust. 1 i 2 nie wymaga zawarcia aneksu do Umowy. Zmiana następuje poprzez pisemne oświadczenie złożone drugiej Stronie o dokonaniu zmiany i wskazaniu osoby lub osób powołanych do bezpośrednich kontaktów powołanych do kontaktów podczas realizacji Przedmiotu Umowy.</w:t>
      </w:r>
    </w:p>
    <w:p w14:paraId="1C72AD9D" w14:textId="77777777" w:rsidR="0047292E" w:rsidRPr="0047292E" w:rsidRDefault="0047292E" w:rsidP="0047292E">
      <w:pPr>
        <w:spacing w:line="240" w:lineRule="auto"/>
        <w:ind w:firstLine="0"/>
        <w:jc w:val="center"/>
        <w:rPr>
          <w:rFonts w:ascii="Calibri" w:hAnsi="Calibri"/>
          <w:b/>
          <w:bCs/>
          <w:szCs w:val="24"/>
          <w:lang w:eastAsia="pl-PL"/>
        </w:rPr>
      </w:pPr>
    </w:p>
    <w:p w14:paraId="767B2A10" w14:textId="77777777" w:rsidR="0047292E" w:rsidRPr="0047292E" w:rsidRDefault="0047292E" w:rsidP="0047292E">
      <w:pPr>
        <w:spacing w:line="240" w:lineRule="auto"/>
        <w:ind w:firstLine="0"/>
        <w:jc w:val="center"/>
        <w:rPr>
          <w:rFonts w:ascii="Calibri" w:hAnsi="Calibri"/>
          <w:b/>
          <w:bCs/>
          <w:szCs w:val="24"/>
          <w:lang w:eastAsia="pl-PL"/>
        </w:rPr>
      </w:pPr>
      <w:r w:rsidRPr="0047292E">
        <w:rPr>
          <w:rFonts w:ascii="Calibri" w:hAnsi="Calibri"/>
          <w:b/>
          <w:bCs/>
          <w:szCs w:val="24"/>
          <w:lang w:eastAsia="pl-PL"/>
        </w:rPr>
        <w:t>§ 7</w:t>
      </w:r>
    </w:p>
    <w:p w14:paraId="6E099355" w14:textId="77777777" w:rsidR="0047292E" w:rsidRPr="0047292E" w:rsidRDefault="0047292E" w:rsidP="0047292E">
      <w:pPr>
        <w:spacing w:line="240" w:lineRule="auto"/>
        <w:ind w:firstLine="0"/>
        <w:jc w:val="center"/>
        <w:rPr>
          <w:rFonts w:ascii="Calibri" w:hAnsi="Calibri"/>
          <w:b/>
          <w:bCs/>
          <w:szCs w:val="24"/>
          <w:lang w:eastAsia="pl-PL"/>
        </w:rPr>
      </w:pPr>
      <w:r w:rsidRPr="0047292E">
        <w:rPr>
          <w:rFonts w:ascii="Calibri" w:hAnsi="Calibri"/>
          <w:b/>
          <w:bCs/>
          <w:szCs w:val="24"/>
          <w:lang w:eastAsia="pl-PL"/>
        </w:rPr>
        <w:t>Wynagrodzenie</w:t>
      </w:r>
    </w:p>
    <w:p w14:paraId="006616E6" w14:textId="77777777" w:rsidR="0047292E" w:rsidRPr="0047292E" w:rsidRDefault="0047292E" w:rsidP="00F86090">
      <w:pPr>
        <w:numPr>
          <w:ilvl w:val="0"/>
          <w:numId w:val="68"/>
        </w:numPr>
        <w:spacing w:after="120" w:line="240" w:lineRule="auto"/>
        <w:ind w:left="284" w:hanging="284"/>
        <w:contextualSpacing/>
        <w:rPr>
          <w:rFonts w:ascii="Calibri" w:eastAsia="Calibri" w:hAnsi="Calibri"/>
          <w:szCs w:val="24"/>
          <w:lang w:val="x-none" w:eastAsia="x-none"/>
        </w:rPr>
      </w:pPr>
      <w:r w:rsidRPr="0047292E">
        <w:rPr>
          <w:rFonts w:ascii="Calibri" w:eastAsia="Calibri" w:hAnsi="Calibri"/>
          <w:szCs w:val="24"/>
          <w:lang w:val="x-none" w:eastAsia="x-none"/>
        </w:rPr>
        <w:t xml:space="preserve">Z tytułu prawidłowej realizacji Przedmiotu </w:t>
      </w:r>
      <w:r w:rsidRPr="0047292E">
        <w:rPr>
          <w:rFonts w:ascii="Calibri" w:eastAsia="Calibri" w:hAnsi="Calibri"/>
          <w:szCs w:val="24"/>
          <w:lang w:eastAsia="x-none"/>
        </w:rPr>
        <w:t>U</w:t>
      </w:r>
      <w:r w:rsidRPr="0047292E">
        <w:rPr>
          <w:rFonts w:ascii="Calibri" w:eastAsia="Calibri" w:hAnsi="Calibri"/>
          <w:szCs w:val="24"/>
          <w:lang w:val="x-none" w:eastAsia="x-none"/>
        </w:rPr>
        <w:t xml:space="preserve">mowy </w:t>
      </w:r>
      <w:r w:rsidRPr="0047292E">
        <w:rPr>
          <w:rFonts w:ascii="Calibri" w:eastAsia="Calibri" w:hAnsi="Calibri"/>
          <w:szCs w:val="24"/>
          <w:lang w:eastAsia="x-none"/>
        </w:rPr>
        <w:t xml:space="preserve">w wymiarze maksymalnym godzin </w:t>
      </w:r>
      <w:r w:rsidRPr="0047292E">
        <w:rPr>
          <w:rFonts w:ascii="Calibri" w:eastAsia="Calibri" w:hAnsi="Calibri"/>
          <w:szCs w:val="24"/>
          <w:lang w:val="x-none" w:eastAsia="x-none"/>
        </w:rPr>
        <w:t xml:space="preserve">Zamawiający zobowiązuje się wypłacić Wykonawcy wynagrodzenie w </w:t>
      </w:r>
      <w:r w:rsidRPr="0047292E">
        <w:rPr>
          <w:rFonts w:ascii="Calibri" w:eastAsia="Calibri" w:hAnsi="Calibri"/>
          <w:szCs w:val="24"/>
          <w:lang w:eastAsia="x-none"/>
        </w:rPr>
        <w:t xml:space="preserve">kwocie brutto nie wyższej niż </w:t>
      </w:r>
      <w:r w:rsidRPr="0047292E">
        <w:rPr>
          <w:rFonts w:ascii="Calibri" w:eastAsia="Calibri" w:hAnsi="Calibri"/>
          <w:b/>
          <w:szCs w:val="24"/>
          <w:lang w:eastAsia="x-none"/>
        </w:rPr>
        <w:t>………………</w:t>
      </w:r>
      <w:r w:rsidRPr="0047292E">
        <w:rPr>
          <w:rFonts w:ascii="Calibri" w:eastAsia="Calibri" w:hAnsi="Calibri"/>
          <w:b/>
          <w:szCs w:val="24"/>
          <w:lang w:val="x-none" w:eastAsia="x-none"/>
        </w:rPr>
        <w:t xml:space="preserve"> zł</w:t>
      </w:r>
      <w:r w:rsidRPr="0047292E">
        <w:rPr>
          <w:rFonts w:ascii="Calibri" w:eastAsia="Calibri" w:hAnsi="Calibri"/>
          <w:szCs w:val="24"/>
          <w:lang w:val="x-none" w:eastAsia="x-none"/>
        </w:rPr>
        <w:t xml:space="preserve"> (słownie: </w:t>
      </w:r>
      <w:r w:rsidRPr="0047292E">
        <w:rPr>
          <w:rFonts w:ascii="Calibri" w:eastAsia="Calibri" w:hAnsi="Calibri"/>
          <w:szCs w:val="24"/>
          <w:lang w:eastAsia="x-none"/>
        </w:rPr>
        <w:t>…………………</w:t>
      </w:r>
      <w:r w:rsidRPr="0047292E">
        <w:rPr>
          <w:rFonts w:ascii="Calibri" w:eastAsia="Calibri" w:hAnsi="Calibri"/>
          <w:szCs w:val="24"/>
          <w:lang w:val="x-none" w:eastAsia="x-none"/>
        </w:rPr>
        <w:t xml:space="preserve">). </w:t>
      </w:r>
    </w:p>
    <w:p w14:paraId="67892223" w14:textId="77777777" w:rsidR="0047292E" w:rsidRPr="0047292E" w:rsidRDefault="0047292E" w:rsidP="00F86090">
      <w:pPr>
        <w:numPr>
          <w:ilvl w:val="0"/>
          <w:numId w:val="68"/>
        </w:numPr>
        <w:spacing w:after="120" w:line="240" w:lineRule="auto"/>
        <w:ind w:left="284" w:hanging="284"/>
        <w:contextualSpacing/>
        <w:rPr>
          <w:rFonts w:ascii="Calibri" w:eastAsia="Calibri" w:hAnsi="Calibri"/>
          <w:szCs w:val="24"/>
          <w:lang w:val="x-none" w:eastAsia="pl-PL"/>
        </w:rPr>
      </w:pPr>
      <w:r w:rsidRPr="0047292E">
        <w:rPr>
          <w:rFonts w:ascii="Calibri" w:eastAsia="Calibri" w:hAnsi="Calibri"/>
          <w:szCs w:val="24"/>
          <w:lang w:eastAsia="x-none"/>
        </w:rPr>
        <w:t xml:space="preserve">Wynagrodzenie za 1 godzinę świadczenia Obsługi prawnej wynosi brutto: </w:t>
      </w:r>
      <w:r w:rsidRPr="0047292E">
        <w:rPr>
          <w:rFonts w:ascii="Calibri" w:eastAsia="Calibri" w:hAnsi="Calibri"/>
          <w:b/>
          <w:szCs w:val="24"/>
          <w:lang w:eastAsia="x-none"/>
        </w:rPr>
        <w:t>…………… zł</w:t>
      </w:r>
      <w:r w:rsidRPr="0047292E">
        <w:rPr>
          <w:rFonts w:ascii="Calibri" w:eastAsia="Calibri" w:hAnsi="Calibri"/>
          <w:szCs w:val="24"/>
          <w:lang w:eastAsia="x-none"/>
        </w:rPr>
        <w:t xml:space="preserve"> (słownie: ……………..).</w:t>
      </w:r>
    </w:p>
    <w:p w14:paraId="12EF757B" w14:textId="77777777" w:rsidR="0047292E" w:rsidRPr="0047292E" w:rsidRDefault="0047292E" w:rsidP="00F86090">
      <w:pPr>
        <w:numPr>
          <w:ilvl w:val="0"/>
          <w:numId w:val="68"/>
        </w:numPr>
        <w:spacing w:after="120" w:line="240" w:lineRule="auto"/>
        <w:ind w:left="284" w:hanging="284"/>
        <w:contextualSpacing/>
        <w:rPr>
          <w:rFonts w:ascii="Calibri" w:eastAsia="Calibri" w:hAnsi="Calibri"/>
          <w:szCs w:val="24"/>
          <w:lang w:val="x-none" w:eastAsia="x-none"/>
        </w:rPr>
      </w:pPr>
      <w:r w:rsidRPr="0047292E">
        <w:rPr>
          <w:rFonts w:ascii="Calibri" w:eastAsia="Calibri" w:hAnsi="Calibri"/>
          <w:szCs w:val="24"/>
          <w:lang w:val="x-none" w:eastAsia="pl-PL"/>
        </w:rPr>
        <w:t>Wynagrodzenie</w:t>
      </w:r>
      <w:r w:rsidRPr="0047292E">
        <w:rPr>
          <w:rFonts w:ascii="Calibri" w:eastAsia="Calibri" w:hAnsi="Calibri"/>
          <w:szCs w:val="24"/>
          <w:lang w:eastAsia="pl-PL"/>
        </w:rPr>
        <w:t xml:space="preserve"> </w:t>
      </w:r>
      <w:r w:rsidRPr="0047292E">
        <w:rPr>
          <w:rFonts w:ascii="Calibri" w:eastAsia="Calibri" w:hAnsi="Calibri"/>
          <w:szCs w:val="24"/>
          <w:lang w:val="x-none" w:eastAsia="pl-PL"/>
        </w:rPr>
        <w:t xml:space="preserve">wypłacane </w:t>
      </w:r>
      <w:r w:rsidRPr="0047292E">
        <w:rPr>
          <w:rFonts w:ascii="Calibri" w:eastAsia="Calibri" w:hAnsi="Calibri"/>
          <w:szCs w:val="24"/>
          <w:lang w:eastAsia="pl-PL"/>
        </w:rPr>
        <w:t xml:space="preserve">będzie w częściach, z dołu, po zakończeniu miesiąca świadczenia usług, </w:t>
      </w:r>
      <w:r w:rsidRPr="0047292E">
        <w:rPr>
          <w:rFonts w:ascii="Calibri" w:eastAsia="Calibri" w:hAnsi="Calibri"/>
          <w:szCs w:val="24"/>
          <w:lang w:val="x-none" w:eastAsia="pl-PL"/>
        </w:rPr>
        <w:t xml:space="preserve">na podstawie zatwierdzonych przez Zamawiającego sprawozdań, </w:t>
      </w:r>
      <w:r w:rsidRPr="0047292E">
        <w:rPr>
          <w:rFonts w:ascii="Calibri" w:eastAsia="Calibri" w:hAnsi="Calibri"/>
          <w:szCs w:val="24"/>
          <w:lang w:val="x-none" w:eastAsia="pl-PL"/>
        </w:rPr>
        <w:br/>
        <w:t xml:space="preserve">o których mowa w § 5 </w:t>
      </w:r>
      <w:r w:rsidRPr="0047292E">
        <w:rPr>
          <w:rFonts w:ascii="Calibri" w:eastAsia="Calibri" w:hAnsi="Calibri"/>
          <w:szCs w:val="24"/>
          <w:lang w:eastAsia="pl-PL"/>
        </w:rPr>
        <w:t>U</w:t>
      </w:r>
      <w:r w:rsidRPr="0047292E">
        <w:rPr>
          <w:rFonts w:ascii="Calibri" w:eastAsia="Calibri" w:hAnsi="Calibri"/>
          <w:szCs w:val="24"/>
          <w:lang w:val="x-none" w:eastAsia="pl-PL"/>
        </w:rPr>
        <w:t xml:space="preserve">mowy. </w:t>
      </w:r>
      <w:r w:rsidRPr="0047292E">
        <w:rPr>
          <w:rFonts w:ascii="Calibri" w:eastAsia="Calibri" w:hAnsi="Calibri"/>
          <w:szCs w:val="24"/>
          <w:lang w:eastAsia="pl-PL"/>
        </w:rPr>
        <w:t>W</w:t>
      </w:r>
      <w:r w:rsidRPr="0047292E">
        <w:rPr>
          <w:rFonts w:ascii="Calibri" w:eastAsia="Calibri" w:hAnsi="Calibri"/>
          <w:szCs w:val="24"/>
          <w:lang w:val="x-none" w:eastAsia="pl-PL"/>
        </w:rPr>
        <w:t>ynagrodzenie to obliczane będzie jako iloczyn</w:t>
      </w:r>
      <w:r w:rsidRPr="0047292E">
        <w:rPr>
          <w:rFonts w:ascii="Calibri" w:eastAsia="Calibri" w:hAnsi="Calibri"/>
          <w:szCs w:val="24"/>
          <w:lang w:eastAsia="pl-PL"/>
        </w:rPr>
        <w:t xml:space="preserve"> liczby</w:t>
      </w:r>
      <w:r w:rsidRPr="0047292E">
        <w:rPr>
          <w:rFonts w:ascii="Calibri" w:eastAsia="Calibri" w:hAnsi="Calibri"/>
          <w:szCs w:val="24"/>
          <w:lang w:val="x-none" w:eastAsia="pl-PL"/>
        </w:rPr>
        <w:t xml:space="preserve"> faktycznie zrealizowanych godzin Obsługi prawnej w danym okresie rozliczeniowym oraz wynagrodzenia za 1 godzinę, o którym mowa w ust. 2 niniejszego paragrafu. </w:t>
      </w:r>
    </w:p>
    <w:p w14:paraId="077AAC9B" w14:textId="77777777" w:rsidR="0047292E" w:rsidRPr="0047292E" w:rsidRDefault="0047292E" w:rsidP="00F86090">
      <w:pPr>
        <w:numPr>
          <w:ilvl w:val="0"/>
          <w:numId w:val="68"/>
        </w:numPr>
        <w:spacing w:after="120" w:line="240" w:lineRule="auto"/>
        <w:ind w:left="284" w:hanging="284"/>
        <w:contextualSpacing/>
        <w:rPr>
          <w:rFonts w:ascii="Calibri" w:eastAsia="Calibri" w:hAnsi="Calibri"/>
          <w:szCs w:val="24"/>
          <w:lang w:val="x-none" w:eastAsia="pl-PL"/>
        </w:rPr>
      </w:pPr>
      <w:r w:rsidRPr="0047292E">
        <w:rPr>
          <w:rFonts w:ascii="Calibri" w:eastAsia="Calibri" w:hAnsi="Calibri"/>
          <w:szCs w:val="24"/>
          <w:lang w:val="x-none" w:eastAsia="pl-PL"/>
        </w:rPr>
        <w:t>Wynagrodzenie, o którym mowa w ust. 1</w:t>
      </w:r>
      <w:r w:rsidRPr="0047292E">
        <w:rPr>
          <w:rFonts w:ascii="Calibri" w:eastAsia="Calibri" w:hAnsi="Calibri"/>
          <w:szCs w:val="24"/>
          <w:lang w:eastAsia="pl-PL"/>
        </w:rPr>
        <w:t>,</w:t>
      </w:r>
      <w:r w:rsidRPr="0047292E">
        <w:rPr>
          <w:rFonts w:ascii="Calibri" w:eastAsia="Calibri" w:hAnsi="Calibri"/>
          <w:szCs w:val="24"/>
          <w:lang w:val="x-none" w:eastAsia="pl-PL"/>
        </w:rPr>
        <w:t xml:space="preserve"> stanowi maksymalną wartość zobowiązania Zamawiającego, co oznacza że Zamawiającemu przysługuje prawo zlecenia </w:t>
      </w:r>
      <w:r w:rsidRPr="0047292E">
        <w:rPr>
          <w:rFonts w:ascii="Calibri" w:eastAsia="Calibri" w:hAnsi="Calibri"/>
          <w:szCs w:val="24"/>
          <w:lang w:eastAsia="pl-PL"/>
        </w:rPr>
        <w:t>Obsługi prawnej</w:t>
      </w:r>
      <w:r w:rsidRPr="0047292E">
        <w:rPr>
          <w:rFonts w:ascii="Calibri" w:eastAsia="Calibri" w:hAnsi="Calibri"/>
          <w:szCs w:val="24"/>
          <w:lang w:val="x-none" w:eastAsia="pl-PL"/>
        </w:rPr>
        <w:t xml:space="preserve"> za łączną kwotę niższą niż wskazana w ust. 1. </w:t>
      </w:r>
    </w:p>
    <w:p w14:paraId="083C5D46" w14:textId="77777777" w:rsidR="0047292E" w:rsidRPr="0047292E" w:rsidRDefault="0047292E" w:rsidP="00F86090">
      <w:pPr>
        <w:numPr>
          <w:ilvl w:val="0"/>
          <w:numId w:val="68"/>
        </w:numPr>
        <w:spacing w:after="120" w:line="240" w:lineRule="auto"/>
        <w:ind w:left="284" w:hanging="284"/>
        <w:contextualSpacing/>
        <w:rPr>
          <w:rFonts w:ascii="Calibri" w:eastAsia="Calibri" w:hAnsi="Calibri"/>
          <w:szCs w:val="24"/>
          <w:lang w:val="x-none" w:eastAsia="pl-PL"/>
        </w:rPr>
      </w:pPr>
      <w:r w:rsidRPr="0047292E">
        <w:rPr>
          <w:rFonts w:ascii="Calibri" w:eastAsia="Calibri" w:hAnsi="Calibri"/>
          <w:szCs w:val="24"/>
          <w:lang w:val="x-none" w:eastAsia="pl-PL"/>
        </w:rPr>
        <w:t xml:space="preserve">Z tytułu zlecenia </w:t>
      </w:r>
      <w:r w:rsidRPr="0047292E">
        <w:rPr>
          <w:rFonts w:ascii="Calibri" w:eastAsia="Calibri" w:hAnsi="Calibri"/>
          <w:szCs w:val="24"/>
          <w:lang w:eastAsia="pl-PL"/>
        </w:rPr>
        <w:t>Obsługi prawnej</w:t>
      </w:r>
      <w:r w:rsidRPr="0047292E">
        <w:rPr>
          <w:rFonts w:ascii="Calibri" w:eastAsia="Calibri" w:hAnsi="Calibri"/>
          <w:szCs w:val="24"/>
          <w:lang w:val="x-none" w:eastAsia="pl-PL"/>
        </w:rPr>
        <w:t xml:space="preserve"> za łączną kwotę niższą niż wskazana w ust. 1.  Wykonawcy nie przysługuje odszkodowanie lub jakiekolwiek roszczenie o wypłatę wynagrodzenia w pełnej kwocie, o której mowa w ust 1.</w:t>
      </w:r>
    </w:p>
    <w:p w14:paraId="0ED30B4B" w14:textId="77777777" w:rsidR="0047292E" w:rsidRPr="0047292E" w:rsidRDefault="0047292E" w:rsidP="00F86090">
      <w:pPr>
        <w:numPr>
          <w:ilvl w:val="0"/>
          <w:numId w:val="68"/>
        </w:numPr>
        <w:spacing w:after="120" w:line="240" w:lineRule="auto"/>
        <w:ind w:left="284" w:hanging="284"/>
        <w:contextualSpacing/>
        <w:rPr>
          <w:rFonts w:ascii="Calibri" w:eastAsia="Calibri" w:hAnsi="Calibri"/>
          <w:szCs w:val="24"/>
          <w:lang w:val="x-none" w:eastAsia="x-none"/>
        </w:rPr>
      </w:pPr>
      <w:r w:rsidRPr="0047292E">
        <w:rPr>
          <w:rFonts w:ascii="Calibri" w:eastAsia="Calibri" w:hAnsi="Calibri"/>
          <w:szCs w:val="24"/>
          <w:lang w:val="x-none" w:eastAsia="pl-PL"/>
        </w:rPr>
        <w:t xml:space="preserve">Zapłata wynagrodzenia, o którym mowa w ust. </w:t>
      </w:r>
      <w:r w:rsidRPr="0047292E">
        <w:rPr>
          <w:rFonts w:ascii="Calibri" w:eastAsia="Calibri" w:hAnsi="Calibri"/>
          <w:szCs w:val="24"/>
          <w:lang w:eastAsia="pl-PL"/>
        </w:rPr>
        <w:t>3,</w:t>
      </w:r>
      <w:r w:rsidRPr="0047292E">
        <w:rPr>
          <w:rFonts w:ascii="Calibri" w:eastAsia="Calibri" w:hAnsi="Calibri"/>
          <w:szCs w:val="24"/>
          <w:lang w:val="x-none" w:eastAsia="pl-PL"/>
        </w:rPr>
        <w:t xml:space="preserve"> nast</w:t>
      </w:r>
      <w:r w:rsidRPr="0047292E">
        <w:rPr>
          <w:rFonts w:ascii="Calibri" w:eastAsia="Calibri" w:hAnsi="Calibri"/>
          <w:szCs w:val="24"/>
          <w:lang w:eastAsia="pl-PL"/>
        </w:rPr>
        <w:t>ę</w:t>
      </w:r>
      <w:r w:rsidRPr="0047292E">
        <w:rPr>
          <w:rFonts w:ascii="Calibri" w:eastAsia="Calibri" w:hAnsi="Calibri"/>
          <w:szCs w:val="24"/>
          <w:lang w:val="x-none" w:eastAsia="pl-PL"/>
        </w:rPr>
        <w:t>p</w:t>
      </w:r>
      <w:r w:rsidRPr="0047292E">
        <w:rPr>
          <w:rFonts w:ascii="Calibri" w:eastAsia="Calibri" w:hAnsi="Calibri"/>
          <w:szCs w:val="24"/>
          <w:lang w:eastAsia="pl-PL"/>
        </w:rPr>
        <w:t>ować będzie</w:t>
      </w:r>
      <w:r w:rsidRPr="0047292E">
        <w:rPr>
          <w:rFonts w:ascii="Calibri" w:eastAsia="Calibri" w:hAnsi="Calibri"/>
          <w:szCs w:val="24"/>
          <w:lang w:val="x-none" w:eastAsia="pl-PL"/>
        </w:rPr>
        <w:t xml:space="preserve"> w terminie 14 (czternastu) dni od daty złożenia w siedzibie Zamawiającego prawidłowo wystawionej faktury VAT wraz z zatwierdzonym przez Zamawiającego sprawozdaniem, o którym mowa w § 5 </w:t>
      </w:r>
      <w:r w:rsidRPr="0047292E">
        <w:rPr>
          <w:rFonts w:ascii="Calibri" w:eastAsia="Calibri" w:hAnsi="Calibri"/>
          <w:szCs w:val="24"/>
          <w:lang w:eastAsia="pl-PL"/>
        </w:rPr>
        <w:t>U</w:t>
      </w:r>
      <w:r w:rsidRPr="0047292E">
        <w:rPr>
          <w:rFonts w:ascii="Calibri" w:eastAsia="Calibri" w:hAnsi="Calibri"/>
          <w:szCs w:val="24"/>
          <w:lang w:val="x-none" w:eastAsia="pl-PL"/>
        </w:rPr>
        <w:t>mowy.</w:t>
      </w:r>
    </w:p>
    <w:p w14:paraId="5164ECF3" w14:textId="77777777" w:rsidR="0047292E" w:rsidRPr="0047292E" w:rsidRDefault="0047292E" w:rsidP="00F86090">
      <w:pPr>
        <w:numPr>
          <w:ilvl w:val="0"/>
          <w:numId w:val="68"/>
        </w:numPr>
        <w:spacing w:after="120" w:line="240" w:lineRule="auto"/>
        <w:ind w:left="284" w:hanging="284"/>
        <w:contextualSpacing/>
        <w:rPr>
          <w:rFonts w:ascii="Calibri" w:eastAsia="Calibri" w:hAnsi="Calibri"/>
          <w:szCs w:val="24"/>
          <w:lang w:val="x-none" w:eastAsia="x-none"/>
        </w:rPr>
      </w:pPr>
      <w:r w:rsidRPr="0047292E">
        <w:rPr>
          <w:rFonts w:ascii="Calibri" w:eastAsia="Calibri" w:hAnsi="Calibri"/>
          <w:szCs w:val="24"/>
          <w:lang w:eastAsia="x-none"/>
        </w:rPr>
        <w:t>Faktury należy wystawiać i dostarczać w formie pisemnej lub elektronicznej. W przypadku faktury pisemnej na adres: Urząd Komunikacji Elektronicznej, ul. Giełdowa 7/9, 01-211 Warszawa, natomiast w przypadku faktury elektronicznej z adresu Wykonawcy …………………………………..  na adres Zamawiającego: ……………………………………………</w:t>
      </w:r>
    </w:p>
    <w:p w14:paraId="27E302AA" w14:textId="77777777" w:rsidR="0047292E" w:rsidRPr="0047292E" w:rsidRDefault="0047292E" w:rsidP="00F86090">
      <w:pPr>
        <w:numPr>
          <w:ilvl w:val="0"/>
          <w:numId w:val="68"/>
        </w:numPr>
        <w:spacing w:after="120" w:line="240" w:lineRule="auto"/>
        <w:ind w:left="284" w:hanging="284"/>
        <w:contextualSpacing/>
        <w:rPr>
          <w:rFonts w:ascii="Calibri" w:eastAsia="Calibri" w:hAnsi="Calibri"/>
          <w:szCs w:val="24"/>
          <w:lang w:val="x-none" w:eastAsia="x-none"/>
        </w:rPr>
      </w:pPr>
      <w:r w:rsidRPr="0047292E">
        <w:rPr>
          <w:rFonts w:ascii="Calibri" w:eastAsia="Calibri" w:hAnsi="Calibri"/>
          <w:szCs w:val="24"/>
          <w:lang w:eastAsia="x-none"/>
        </w:rPr>
        <w:t>W przypadku dostarczenia przez Wykonawcę faktury w formie elektronicznej na inny adres e-mail lub z innego adresu e-mail niż wskazany powyżej w ust. 7 taką fakturę uznaje się za niedostarczoną.</w:t>
      </w:r>
    </w:p>
    <w:p w14:paraId="4AEA0C2C" w14:textId="77777777" w:rsidR="0047292E" w:rsidRPr="0047292E" w:rsidRDefault="0047292E" w:rsidP="00F86090">
      <w:pPr>
        <w:numPr>
          <w:ilvl w:val="0"/>
          <w:numId w:val="68"/>
        </w:numPr>
        <w:spacing w:after="120" w:line="240" w:lineRule="auto"/>
        <w:ind w:left="284" w:hanging="284"/>
        <w:contextualSpacing/>
        <w:rPr>
          <w:rFonts w:ascii="Calibri" w:eastAsia="Calibri" w:hAnsi="Calibri"/>
          <w:szCs w:val="24"/>
          <w:lang w:val="x-none" w:eastAsia="x-none"/>
        </w:rPr>
      </w:pPr>
      <w:r w:rsidRPr="0047292E">
        <w:rPr>
          <w:rFonts w:ascii="Calibri" w:eastAsia="Calibri" w:hAnsi="Calibri"/>
          <w:szCs w:val="24"/>
          <w:lang w:val="x-none" w:eastAsia="pl-PL"/>
        </w:rPr>
        <w:t xml:space="preserve">Płatności, o których mowa w niniejszym paragrafie, dokonane będą w formie przelewu bankowego na rachunek </w:t>
      </w:r>
      <w:r w:rsidRPr="0047292E">
        <w:rPr>
          <w:rFonts w:ascii="Calibri" w:eastAsia="Calibri" w:hAnsi="Calibri"/>
          <w:szCs w:val="24"/>
          <w:lang w:eastAsia="pl-PL"/>
        </w:rPr>
        <w:t>bankowy Wykonawcy nr: …………………………………………………...……...</w:t>
      </w:r>
    </w:p>
    <w:p w14:paraId="0FE1DAB7" w14:textId="77777777" w:rsidR="0047292E" w:rsidRPr="0047292E" w:rsidRDefault="0047292E" w:rsidP="00F86090">
      <w:pPr>
        <w:numPr>
          <w:ilvl w:val="0"/>
          <w:numId w:val="68"/>
        </w:numPr>
        <w:tabs>
          <w:tab w:val="left" w:pos="426"/>
        </w:tabs>
        <w:spacing w:after="120" w:line="240" w:lineRule="auto"/>
        <w:ind w:left="284" w:hanging="284"/>
        <w:contextualSpacing/>
        <w:rPr>
          <w:rFonts w:ascii="Calibri" w:eastAsia="Calibri" w:hAnsi="Calibri"/>
          <w:szCs w:val="24"/>
          <w:lang w:val="x-none" w:eastAsia="x-none"/>
        </w:rPr>
      </w:pPr>
      <w:r w:rsidRPr="0047292E">
        <w:rPr>
          <w:rFonts w:ascii="Calibri" w:eastAsia="Calibri" w:hAnsi="Calibri" w:cs="Calibri"/>
          <w:szCs w:val="24"/>
          <w:lang w:val="x-none" w:eastAsia="x-none"/>
        </w:rPr>
        <w:lastRenderedPageBreak/>
        <w:t>Zmiana rachunku bankowego Wy</w:t>
      </w:r>
      <w:r w:rsidRPr="0047292E">
        <w:rPr>
          <w:rFonts w:ascii="Calibri" w:eastAsia="Calibri" w:hAnsi="Calibri" w:cs="Calibri"/>
          <w:szCs w:val="24"/>
          <w:lang w:eastAsia="x-none"/>
        </w:rPr>
        <w:t>konawcy</w:t>
      </w:r>
      <w:r w:rsidRPr="0047292E">
        <w:rPr>
          <w:rFonts w:ascii="Calibri" w:eastAsia="Calibri" w:hAnsi="Calibri" w:cs="Calibri"/>
          <w:szCs w:val="24"/>
          <w:lang w:val="x-none" w:eastAsia="x-none"/>
        </w:rPr>
        <w:t xml:space="preserve">, o którym mowa w ust. </w:t>
      </w:r>
      <w:r w:rsidRPr="0047292E">
        <w:rPr>
          <w:rFonts w:ascii="Calibri" w:eastAsia="Calibri" w:hAnsi="Calibri" w:cs="Calibri"/>
          <w:szCs w:val="24"/>
          <w:lang w:eastAsia="x-none"/>
        </w:rPr>
        <w:t>9</w:t>
      </w:r>
      <w:r w:rsidRPr="0047292E">
        <w:rPr>
          <w:rFonts w:ascii="Calibri" w:eastAsia="Calibri" w:hAnsi="Calibri" w:cs="Calibri"/>
          <w:szCs w:val="24"/>
          <w:lang w:val="x-none" w:eastAsia="x-none"/>
        </w:rPr>
        <w:t>, nie wymaga zawarcia aneksu do Umowy. Zmiana następuje na podstawie złożonego przez Wy</w:t>
      </w:r>
      <w:r w:rsidRPr="0047292E">
        <w:rPr>
          <w:rFonts w:ascii="Calibri" w:eastAsia="Calibri" w:hAnsi="Calibri" w:cs="Calibri"/>
          <w:szCs w:val="24"/>
          <w:lang w:eastAsia="x-none"/>
        </w:rPr>
        <w:t>konawcę</w:t>
      </w:r>
      <w:r w:rsidRPr="0047292E">
        <w:rPr>
          <w:rFonts w:ascii="Calibri" w:eastAsia="Calibri" w:hAnsi="Calibri" w:cs="Calibri"/>
          <w:szCs w:val="24"/>
          <w:lang w:val="x-none" w:eastAsia="x-none"/>
        </w:rPr>
        <w:t xml:space="preserve"> oświadczenia o zmianie i wskazaniu nowego numeru rachunku bankowego. Oświadczenie musi zostać podpisane przez osobę/ osoby upoważnione do reprezentowania </w:t>
      </w:r>
      <w:r w:rsidRPr="0047292E">
        <w:rPr>
          <w:rFonts w:ascii="Calibri" w:eastAsia="Calibri" w:hAnsi="Calibri" w:cs="Calibri"/>
          <w:szCs w:val="24"/>
          <w:lang w:eastAsia="x-none"/>
        </w:rPr>
        <w:t>Wykonawcy</w:t>
      </w:r>
      <w:r w:rsidRPr="0047292E">
        <w:rPr>
          <w:rFonts w:ascii="Calibri" w:eastAsia="Calibri" w:hAnsi="Calibri" w:cs="Calibri"/>
          <w:szCs w:val="24"/>
          <w:lang w:val="x-none" w:eastAsia="x-none"/>
        </w:rPr>
        <w:t xml:space="preserve">  </w:t>
      </w:r>
      <w:r w:rsidRPr="0047292E">
        <w:rPr>
          <w:rFonts w:ascii="Calibri" w:eastAsia="Calibri" w:hAnsi="Calibri" w:cs="Calibri"/>
          <w:szCs w:val="24"/>
          <w:lang w:eastAsia="x-none"/>
        </w:rPr>
        <w:t xml:space="preserve">i </w:t>
      </w:r>
      <w:r w:rsidRPr="0047292E">
        <w:rPr>
          <w:rFonts w:ascii="Calibri" w:eastAsia="Calibri" w:hAnsi="Calibri" w:cs="Calibri"/>
          <w:szCs w:val="24"/>
          <w:lang w:val="x-none" w:eastAsia="x-none"/>
        </w:rPr>
        <w:t xml:space="preserve">doręczone </w:t>
      </w:r>
      <w:r w:rsidRPr="0047292E">
        <w:rPr>
          <w:rFonts w:ascii="Calibri" w:eastAsia="Calibri" w:hAnsi="Calibri" w:cs="Calibri"/>
          <w:szCs w:val="24"/>
          <w:lang w:eastAsia="x-none"/>
        </w:rPr>
        <w:t xml:space="preserve">Zamawiającemu </w:t>
      </w:r>
      <w:r w:rsidRPr="0047292E">
        <w:rPr>
          <w:rFonts w:ascii="Calibri" w:eastAsia="Calibri" w:hAnsi="Calibri" w:cs="Calibri"/>
          <w:szCs w:val="24"/>
          <w:lang w:val="x-none" w:eastAsia="x-none"/>
        </w:rPr>
        <w:t xml:space="preserve">w formie pisemnej </w:t>
      </w:r>
      <w:r w:rsidRPr="0047292E">
        <w:rPr>
          <w:rFonts w:ascii="Calibri" w:eastAsia="Calibri" w:hAnsi="Calibri" w:cs="Calibri"/>
          <w:szCs w:val="24"/>
          <w:lang w:eastAsia="x-none"/>
        </w:rPr>
        <w:t>lub elektronicznej, opatrzonej kwalifikowanym podpisem elektronicznym.</w:t>
      </w:r>
      <w:r w:rsidRPr="0047292E">
        <w:rPr>
          <w:rFonts w:ascii="Calibri" w:eastAsia="Calibri" w:hAnsi="Calibri"/>
          <w:szCs w:val="24"/>
          <w:lang w:eastAsia="x-none"/>
        </w:rPr>
        <w:t xml:space="preserve"> </w:t>
      </w:r>
    </w:p>
    <w:p w14:paraId="66905314" w14:textId="509F4685" w:rsidR="0047292E" w:rsidRPr="0047292E" w:rsidRDefault="0047292E" w:rsidP="00F86090">
      <w:pPr>
        <w:numPr>
          <w:ilvl w:val="0"/>
          <w:numId w:val="68"/>
        </w:numPr>
        <w:tabs>
          <w:tab w:val="left" w:pos="426"/>
        </w:tabs>
        <w:spacing w:after="120" w:line="240" w:lineRule="auto"/>
        <w:ind w:left="284" w:hanging="284"/>
        <w:contextualSpacing/>
        <w:rPr>
          <w:rFonts w:ascii="Calibri" w:eastAsia="Calibri" w:hAnsi="Calibri"/>
          <w:szCs w:val="24"/>
          <w:lang w:val="x-none" w:eastAsia="x-none"/>
        </w:rPr>
      </w:pPr>
      <w:r w:rsidRPr="0047292E">
        <w:rPr>
          <w:rFonts w:ascii="Calibri" w:eastAsia="Calibri" w:hAnsi="Calibri"/>
          <w:szCs w:val="24"/>
          <w:lang w:val="x-none" w:eastAsia="x-none"/>
        </w:rPr>
        <w:t xml:space="preserve">W przypadku dokonania odstąpienia od </w:t>
      </w:r>
      <w:r w:rsidRPr="0047292E">
        <w:rPr>
          <w:rFonts w:ascii="Calibri" w:eastAsia="Calibri" w:hAnsi="Calibri"/>
          <w:szCs w:val="24"/>
          <w:lang w:eastAsia="x-none"/>
        </w:rPr>
        <w:t>U</w:t>
      </w:r>
      <w:r w:rsidRPr="0047292E">
        <w:rPr>
          <w:rFonts w:ascii="Calibri" w:eastAsia="Calibri" w:hAnsi="Calibri"/>
          <w:szCs w:val="24"/>
          <w:lang w:val="x-none" w:eastAsia="x-none"/>
        </w:rPr>
        <w:t>mowy lub jej rozwiązania przez upływem terminu, na jaki została zawarta, Wykonawca otrzyma jedynie wynagrodzenie należne z</w:t>
      </w:r>
      <w:r>
        <w:rPr>
          <w:rFonts w:ascii="Calibri" w:eastAsia="Calibri" w:hAnsi="Calibri"/>
          <w:szCs w:val="24"/>
          <w:lang w:eastAsia="x-none"/>
        </w:rPr>
        <w:t> </w:t>
      </w:r>
      <w:r w:rsidRPr="0047292E">
        <w:rPr>
          <w:rFonts w:ascii="Calibri" w:eastAsia="Calibri" w:hAnsi="Calibri"/>
          <w:szCs w:val="24"/>
          <w:lang w:val="x-none" w:eastAsia="x-none"/>
        </w:rPr>
        <w:t xml:space="preserve">tytułu prawidłowego wykonania części Przedmiotu </w:t>
      </w:r>
      <w:r w:rsidRPr="0047292E">
        <w:rPr>
          <w:rFonts w:ascii="Calibri" w:eastAsia="Calibri" w:hAnsi="Calibri"/>
          <w:szCs w:val="24"/>
          <w:lang w:eastAsia="x-none"/>
        </w:rPr>
        <w:t>U</w:t>
      </w:r>
      <w:r w:rsidRPr="0047292E">
        <w:rPr>
          <w:rFonts w:ascii="Calibri" w:eastAsia="Calibri" w:hAnsi="Calibri"/>
          <w:szCs w:val="24"/>
          <w:lang w:val="x-none" w:eastAsia="x-none"/>
        </w:rPr>
        <w:t xml:space="preserve">mowy do dnia dokonania odstąpienia lub rozwiązania </w:t>
      </w:r>
      <w:r w:rsidRPr="0047292E">
        <w:rPr>
          <w:rFonts w:ascii="Calibri" w:eastAsia="Calibri" w:hAnsi="Calibri"/>
          <w:szCs w:val="24"/>
          <w:lang w:eastAsia="x-none"/>
        </w:rPr>
        <w:t>U</w:t>
      </w:r>
      <w:r w:rsidRPr="0047292E">
        <w:rPr>
          <w:rFonts w:ascii="Calibri" w:eastAsia="Calibri" w:hAnsi="Calibri"/>
          <w:szCs w:val="24"/>
          <w:lang w:val="x-none" w:eastAsia="x-none"/>
        </w:rPr>
        <w:t>mowy</w:t>
      </w:r>
      <w:r w:rsidRPr="0047292E">
        <w:rPr>
          <w:rFonts w:ascii="Calibri" w:eastAsia="Calibri" w:hAnsi="Calibri"/>
          <w:szCs w:val="24"/>
          <w:lang w:eastAsia="x-none"/>
        </w:rPr>
        <w:t>.</w:t>
      </w:r>
    </w:p>
    <w:p w14:paraId="49D013BC" w14:textId="77777777" w:rsidR="0047292E" w:rsidRPr="0047292E" w:rsidRDefault="0047292E" w:rsidP="0047292E">
      <w:pPr>
        <w:spacing w:line="240" w:lineRule="auto"/>
        <w:ind w:firstLine="0"/>
        <w:jc w:val="left"/>
        <w:rPr>
          <w:rFonts w:ascii="Calibri" w:hAnsi="Calibri"/>
          <w:b/>
          <w:szCs w:val="24"/>
          <w:lang w:eastAsia="pl-PL"/>
        </w:rPr>
      </w:pPr>
    </w:p>
    <w:p w14:paraId="4E91FB99" w14:textId="77777777" w:rsidR="0047292E" w:rsidRPr="0047292E" w:rsidRDefault="0047292E" w:rsidP="0047292E">
      <w:pPr>
        <w:spacing w:line="240" w:lineRule="auto"/>
        <w:ind w:firstLine="0"/>
        <w:jc w:val="center"/>
        <w:rPr>
          <w:rFonts w:ascii="Calibri" w:hAnsi="Calibri"/>
          <w:b/>
          <w:szCs w:val="24"/>
          <w:lang w:eastAsia="pl-PL"/>
        </w:rPr>
      </w:pPr>
      <w:r w:rsidRPr="0047292E">
        <w:rPr>
          <w:rFonts w:ascii="Calibri" w:hAnsi="Calibri"/>
          <w:b/>
          <w:szCs w:val="24"/>
          <w:lang w:eastAsia="pl-PL"/>
        </w:rPr>
        <w:sym w:font="Times New Roman" w:char="00A7"/>
      </w:r>
      <w:r w:rsidRPr="0047292E">
        <w:rPr>
          <w:rFonts w:ascii="Calibri" w:hAnsi="Calibri"/>
          <w:b/>
          <w:szCs w:val="24"/>
          <w:lang w:eastAsia="pl-PL"/>
        </w:rPr>
        <w:t xml:space="preserve"> 8</w:t>
      </w:r>
    </w:p>
    <w:p w14:paraId="516DF06D" w14:textId="77777777" w:rsidR="0047292E" w:rsidRPr="0047292E" w:rsidRDefault="0047292E" w:rsidP="0047292E">
      <w:pPr>
        <w:spacing w:line="240" w:lineRule="auto"/>
        <w:ind w:firstLine="0"/>
        <w:jc w:val="center"/>
        <w:rPr>
          <w:rFonts w:ascii="Calibri" w:hAnsi="Calibri"/>
          <w:b/>
          <w:szCs w:val="24"/>
          <w:lang w:eastAsia="pl-PL"/>
        </w:rPr>
      </w:pPr>
      <w:r w:rsidRPr="0047292E">
        <w:rPr>
          <w:rFonts w:ascii="Calibri" w:hAnsi="Calibri"/>
          <w:b/>
          <w:szCs w:val="24"/>
          <w:lang w:eastAsia="pl-PL"/>
        </w:rPr>
        <w:t>Kary umowne</w:t>
      </w:r>
    </w:p>
    <w:p w14:paraId="01AD6942" w14:textId="77777777" w:rsidR="0047292E" w:rsidRPr="0047292E" w:rsidRDefault="0047292E" w:rsidP="00F86090">
      <w:pPr>
        <w:numPr>
          <w:ilvl w:val="0"/>
          <w:numId w:val="57"/>
        </w:numPr>
        <w:spacing w:after="160" w:line="240" w:lineRule="auto"/>
        <w:ind w:left="284" w:hanging="284"/>
        <w:rPr>
          <w:rFonts w:ascii="Calibri" w:hAnsi="Calibri"/>
          <w:i/>
          <w:szCs w:val="24"/>
          <w:lang w:eastAsia="pl-PL"/>
        </w:rPr>
      </w:pPr>
      <w:r w:rsidRPr="0047292E">
        <w:rPr>
          <w:rFonts w:ascii="Calibri" w:hAnsi="Calibri"/>
          <w:szCs w:val="24"/>
          <w:lang w:eastAsia="pl-PL"/>
        </w:rPr>
        <w:t xml:space="preserve">Wykonawca zobowiązuje się do zapłaty Zamawiającemu następujących kar umownych </w:t>
      </w:r>
      <w:r w:rsidRPr="0047292E">
        <w:rPr>
          <w:rFonts w:ascii="Calibri" w:hAnsi="Calibri"/>
          <w:szCs w:val="24"/>
          <w:lang w:eastAsia="pl-PL"/>
        </w:rPr>
        <w:br/>
        <w:t>w poniższych przypadkach</w:t>
      </w:r>
      <w:r w:rsidRPr="0047292E">
        <w:rPr>
          <w:rFonts w:ascii="Calibri" w:hAnsi="Calibri"/>
          <w:i/>
          <w:szCs w:val="24"/>
          <w:lang w:eastAsia="pl-PL"/>
        </w:rPr>
        <w:t>:</w:t>
      </w:r>
    </w:p>
    <w:p w14:paraId="74ABAC6A" w14:textId="77777777" w:rsidR="0047292E" w:rsidRPr="0047292E" w:rsidRDefault="0047292E" w:rsidP="00F86090">
      <w:pPr>
        <w:numPr>
          <w:ilvl w:val="1"/>
          <w:numId w:val="58"/>
        </w:numPr>
        <w:spacing w:after="160" w:line="240" w:lineRule="auto"/>
        <w:ind w:left="567" w:hanging="283"/>
        <w:rPr>
          <w:rFonts w:ascii="Calibri" w:hAnsi="Calibri"/>
          <w:szCs w:val="24"/>
          <w:lang w:eastAsia="pl-PL"/>
        </w:rPr>
      </w:pPr>
      <w:r w:rsidRPr="0047292E">
        <w:rPr>
          <w:rFonts w:ascii="Calibri" w:hAnsi="Calibri"/>
          <w:szCs w:val="24"/>
          <w:lang w:eastAsia="pl-PL"/>
        </w:rPr>
        <w:t>naruszenia któregokolwiek z obowiązków, o których mowa w § 3 ust. 4 Umowy – kwotę w wysokości 10 000,00 zł – za każde stwierdzone naruszenie;</w:t>
      </w:r>
    </w:p>
    <w:p w14:paraId="79025B7D" w14:textId="16AF8AEC" w:rsidR="0047292E" w:rsidRPr="0047292E" w:rsidRDefault="0047292E" w:rsidP="00F86090">
      <w:pPr>
        <w:numPr>
          <w:ilvl w:val="1"/>
          <w:numId w:val="58"/>
        </w:numPr>
        <w:spacing w:after="160" w:line="240" w:lineRule="auto"/>
        <w:ind w:left="567" w:hanging="283"/>
        <w:rPr>
          <w:rFonts w:ascii="Calibri" w:hAnsi="Calibri"/>
          <w:szCs w:val="24"/>
          <w:lang w:eastAsia="pl-PL"/>
        </w:rPr>
      </w:pPr>
      <w:r w:rsidRPr="0047292E">
        <w:rPr>
          <w:rFonts w:ascii="Calibri" w:hAnsi="Calibri"/>
          <w:szCs w:val="24"/>
          <w:lang w:eastAsia="pl-PL"/>
        </w:rPr>
        <w:t>niedotrzymania przez Wykonawcę któregokolwiek z terminów realizacji zlecenia, ustalonych w przekazanym i zaakceptowanym przez Zamawiającego zleceniu, o którym mowa w § 4 ust. 1 Umowy  –  kwotę w wysokości 0,1% wynagrodzenia brutto, o</w:t>
      </w:r>
      <w:r>
        <w:rPr>
          <w:rFonts w:ascii="Calibri" w:hAnsi="Calibri"/>
          <w:szCs w:val="24"/>
          <w:lang w:eastAsia="pl-PL"/>
        </w:rPr>
        <w:t> </w:t>
      </w:r>
      <w:r w:rsidRPr="0047292E">
        <w:rPr>
          <w:rFonts w:ascii="Calibri" w:hAnsi="Calibri"/>
          <w:szCs w:val="24"/>
          <w:lang w:eastAsia="pl-PL"/>
        </w:rPr>
        <w:t xml:space="preserve">którym mowa w </w:t>
      </w:r>
      <w:r w:rsidRPr="0047292E">
        <w:rPr>
          <w:rFonts w:ascii="Calibri" w:hAnsi="Calibri"/>
          <w:szCs w:val="24"/>
          <w:lang w:eastAsia="pl-PL"/>
        </w:rPr>
        <w:sym w:font="Times New Roman" w:char="00A7"/>
      </w:r>
      <w:r w:rsidRPr="0047292E">
        <w:rPr>
          <w:rFonts w:ascii="Calibri" w:hAnsi="Calibri"/>
          <w:szCs w:val="24"/>
          <w:lang w:eastAsia="pl-PL"/>
        </w:rPr>
        <w:t xml:space="preserve"> 7 ust. 1 Umowy – za każdy dzień opóźnienia;</w:t>
      </w:r>
    </w:p>
    <w:p w14:paraId="6A7CBA6D" w14:textId="77777777" w:rsidR="0047292E" w:rsidRPr="0047292E" w:rsidRDefault="0047292E" w:rsidP="00F86090">
      <w:pPr>
        <w:numPr>
          <w:ilvl w:val="1"/>
          <w:numId w:val="58"/>
        </w:numPr>
        <w:spacing w:after="160" w:line="240" w:lineRule="auto"/>
        <w:ind w:left="567" w:hanging="283"/>
        <w:rPr>
          <w:rFonts w:ascii="Calibri" w:hAnsi="Calibri"/>
          <w:szCs w:val="24"/>
          <w:lang w:eastAsia="pl-PL"/>
        </w:rPr>
      </w:pPr>
      <w:r w:rsidRPr="0047292E">
        <w:rPr>
          <w:rFonts w:ascii="Calibri" w:hAnsi="Calibri"/>
          <w:szCs w:val="24"/>
          <w:lang w:eastAsia="pl-PL"/>
        </w:rPr>
        <w:t xml:space="preserve">niedotrzymania przez Wykonawcę terminu ustalonego w sposób, o którym mowa </w:t>
      </w:r>
      <w:r w:rsidRPr="0047292E">
        <w:rPr>
          <w:rFonts w:ascii="Calibri" w:hAnsi="Calibri"/>
          <w:szCs w:val="24"/>
          <w:lang w:eastAsia="pl-PL"/>
        </w:rPr>
        <w:br/>
        <w:t xml:space="preserve">w § 4 ust. 3 Umowy – kwotę w wysokości 0,1% wynagrodzenia brutto, o którym mowa w </w:t>
      </w:r>
      <w:r w:rsidRPr="0047292E">
        <w:rPr>
          <w:rFonts w:ascii="Calibri" w:hAnsi="Calibri"/>
          <w:szCs w:val="24"/>
          <w:lang w:eastAsia="pl-PL"/>
        </w:rPr>
        <w:sym w:font="Times New Roman" w:char="00A7"/>
      </w:r>
      <w:r w:rsidRPr="0047292E">
        <w:rPr>
          <w:rFonts w:ascii="Calibri" w:hAnsi="Calibri"/>
          <w:szCs w:val="24"/>
          <w:lang w:eastAsia="pl-PL"/>
        </w:rPr>
        <w:t xml:space="preserve"> 7 ust. 1 Umowy – za każdy dzień opóźnienia;</w:t>
      </w:r>
    </w:p>
    <w:p w14:paraId="4E08D6B7" w14:textId="77777777" w:rsidR="0047292E" w:rsidRPr="0047292E" w:rsidRDefault="0047292E" w:rsidP="00F86090">
      <w:pPr>
        <w:numPr>
          <w:ilvl w:val="1"/>
          <w:numId w:val="58"/>
        </w:numPr>
        <w:spacing w:after="160" w:line="240" w:lineRule="auto"/>
        <w:ind w:left="567" w:hanging="283"/>
        <w:rPr>
          <w:rFonts w:ascii="Calibri" w:hAnsi="Calibri"/>
          <w:szCs w:val="24"/>
          <w:lang w:eastAsia="pl-PL"/>
        </w:rPr>
      </w:pPr>
      <w:r w:rsidRPr="0047292E">
        <w:rPr>
          <w:rFonts w:ascii="Calibri" w:hAnsi="Calibri"/>
          <w:szCs w:val="24"/>
          <w:lang w:eastAsia="pl-PL"/>
        </w:rPr>
        <w:t xml:space="preserve">stwierdzenia wykonywania Przedmiotu Umowy przez osoby inne aniżeli wskazane w § 3 ust. 3 Umowy – kwotę w wysokości 2 000,00 zł za każde stwierdzone naruszenie; </w:t>
      </w:r>
    </w:p>
    <w:p w14:paraId="442212A2" w14:textId="77777777" w:rsidR="0047292E" w:rsidRPr="0047292E" w:rsidRDefault="0047292E" w:rsidP="00F86090">
      <w:pPr>
        <w:numPr>
          <w:ilvl w:val="1"/>
          <w:numId w:val="58"/>
        </w:numPr>
        <w:spacing w:after="160" w:line="240" w:lineRule="auto"/>
        <w:ind w:left="567" w:hanging="283"/>
        <w:rPr>
          <w:rFonts w:ascii="Calibri" w:hAnsi="Calibri"/>
          <w:szCs w:val="24"/>
          <w:lang w:eastAsia="pl-PL"/>
        </w:rPr>
      </w:pPr>
      <w:r w:rsidRPr="0047292E">
        <w:rPr>
          <w:rFonts w:ascii="Calibri" w:hAnsi="Calibri"/>
          <w:szCs w:val="24"/>
          <w:lang w:eastAsia="pl-PL"/>
        </w:rPr>
        <w:t xml:space="preserve">naruszenia któregokolwiek z obowiązków, o którym mowa w § 13 Umowy – kwotę w wysokości 0,2% wynagrodzenia brutto, o którym mowa w </w:t>
      </w:r>
      <w:r w:rsidRPr="0047292E">
        <w:rPr>
          <w:rFonts w:ascii="Calibri" w:hAnsi="Calibri"/>
          <w:szCs w:val="24"/>
          <w:lang w:eastAsia="pl-PL"/>
        </w:rPr>
        <w:sym w:font="Times New Roman" w:char="00A7"/>
      </w:r>
      <w:r w:rsidRPr="0047292E">
        <w:rPr>
          <w:rFonts w:ascii="Calibri" w:hAnsi="Calibri"/>
          <w:szCs w:val="24"/>
          <w:lang w:eastAsia="pl-PL"/>
        </w:rPr>
        <w:t xml:space="preserve"> 7 ust. 1 Umowy – za każdy dzień opóźnienia w realizacji któregokolwiek z tych zobowiązań;</w:t>
      </w:r>
    </w:p>
    <w:p w14:paraId="6A3196C2" w14:textId="77777777" w:rsidR="0047292E" w:rsidRPr="0047292E" w:rsidRDefault="0047292E" w:rsidP="00F86090">
      <w:pPr>
        <w:numPr>
          <w:ilvl w:val="1"/>
          <w:numId w:val="58"/>
        </w:numPr>
        <w:spacing w:after="160" w:line="240" w:lineRule="auto"/>
        <w:ind w:left="567" w:hanging="283"/>
        <w:rPr>
          <w:rFonts w:ascii="Calibri" w:hAnsi="Calibri"/>
          <w:szCs w:val="24"/>
          <w:lang w:eastAsia="pl-PL"/>
        </w:rPr>
      </w:pPr>
      <w:r w:rsidRPr="0047292E">
        <w:rPr>
          <w:rFonts w:ascii="Calibri" w:hAnsi="Calibri"/>
          <w:szCs w:val="24"/>
          <w:lang w:eastAsia="pl-PL"/>
        </w:rPr>
        <w:t xml:space="preserve">odstąpienia od Umowy lub jej rozwiązania przez Zamawiającego z przyczyn leżących po stronie Wykonawcy – kwotę w wysokości 20% wynagrodzenia brutto, </w:t>
      </w:r>
      <w:r w:rsidRPr="0047292E">
        <w:rPr>
          <w:rFonts w:ascii="Calibri" w:hAnsi="Calibri"/>
          <w:szCs w:val="24"/>
          <w:lang w:eastAsia="pl-PL"/>
        </w:rPr>
        <w:br/>
        <w:t xml:space="preserve">o którym mowa w </w:t>
      </w:r>
      <w:r w:rsidRPr="0047292E">
        <w:rPr>
          <w:rFonts w:ascii="Calibri" w:hAnsi="Calibri"/>
          <w:szCs w:val="24"/>
          <w:lang w:eastAsia="pl-PL"/>
        </w:rPr>
        <w:sym w:font="Times New Roman" w:char="00A7"/>
      </w:r>
      <w:r w:rsidRPr="0047292E">
        <w:rPr>
          <w:rFonts w:ascii="Calibri" w:hAnsi="Calibri"/>
          <w:szCs w:val="24"/>
          <w:lang w:eastAsia="pl-PL"/>
        </w:rPr>
        <w:t xml:space="preserve"> 7 ust. 1 Umowy należnego za niezrealizowaną część Umowy;</w:t>
      </w:r>
    </w:p>
    <w:p w14:paraId="0B717C60" w14:textId="77777777" w:rsidR="0047292E" w:rsidRPr="0047292E" w:rsidRDefault="0047292E" w:rsidP="00F86090">
      <w:pPr>
        <w:numPr>
          <w:ilvl w:val="1"/>
          <w:numId w:val="58"/>
        </w:numPr>
        <w:spacing w:after="160" w:line="240" w:lineRule="auto"/>
        <w:ind w:left="567" w:hanging="283"/>
        <w:rPr>
          <w:rFonts w:ascii="Calibri" w:hAnsi="Calibri"/>
          <w:szCs w:val="24"/>
          <w:lang w:eastAsia="pl-PL"/>
        </w:rPr>
      </w:pPr>
      <w:r w:rsidRPr="0047292E">
        <w:rPr>
          <w:rFonts w:ascii="Calibri" w:hAnsi="Calibri"/>
          <w:szCs w:val="24"/>
          <w:lang w:eastAsia="pl-PL"/>
        </w:rPr>
        <w:t xml:space="preserve">odstąpienia od Umowy przez Wykonawcę z przyczyn leżących po stronie Wykonawcy – kwotę w wysokości 20% wynagrodzenia brutto, o którym mowa w </w:t>
      </w:r>
      <w:r w:rsidRPr="0047292E">
        <w:rPr>
          <w:rFonts w:ascii="Calibri" w:hAnsi="Calibri"/>
          <w:szCs w:val="24"/>
          <w:lang w:eastAsia="pl-PL"/>
        </w:rPr>
        <w:sym w:font="Times New Roman" w:char="00A7"/>
      </w:r>
      <w:r w:rsidRPr="0047292E">
        <w:rPr>
          <w:rFonts w:ascii="Calibri" w:hAnsi="Calibri"/>
          <w:szCs w:val="24"/>
          <w:lang w:eastAsia="pl-PL"/>
        </w:rPr>
        <w:t xml:space="preserve"> 7 ust. 1 Umowy, należnego za niezrealizowaną część Umowy.</w:t>
      </w:r>
    </w:p>
    <w:p w14:paraId="1BBD37EF" w14:textId="77777777" w:rsidR="0047292E" w:rsidRPr="0047292E" w:rsidRDefault="0047292E" w:rsidP="00F86090">
      <w:pPr>
        <w:numPr>
          <w:ilvl w:val="0"/>
          <w:numId w:val="59"/>
        </w:numPr>
        <w:tabs>
          <w:tab w:val="clear" w:pos="360"/>
        </w:tabs>
        <w:spacing w:after="160" w:line="240" w:lineRule="auto"/>
        <w:ind w:left="284" w:hanging="284"/>
        <w:rPr>
          <w:rFonts w:ascii="Calibri" w:hAnsi="Calibri"/>
          <w:b/>
          <w:smallCaps/>
          <w:szCs w:val="24"/>
          <w:lang w:eastAsia="pl-PL"/>
        </w:rPr>
      </w:pPr>
      <w:r w:rsidRPr="0047292E">
        <w:rPr>
          <w:rFonts w:ascii="Calibri" w:hAnsi="Calibri"/>
          <w:szCs w:val="24"/>
        </w:rPr>
        <w:t>Sumaryczny limit kar umownych, które mogą być naliczone na podstawie Umowy, wynosi 100% wynagrodzenia brutto, o którym mowa w § 7 ust. 1 Umowy.</w:t>
      </w:r>
    </w:p>
    <w:p w14:paraId="4517831F" w14:textId="77777777" w:rsidR="0047292E" w:rsidRPr="0047292E" w:rsidRDefault="0047292E" w:rsidP="00F86090">
      <w:pPr>
        <w:numPr>
          <w:ilvl w:val="0"/>
          <w:numId w:val="59"/>
        </w:numPr>
        <w:tabs>
          <w:tab w:val="clear" w:pos="360"/>
        </w:tabs>
        <w:spacing w:after="160" w:line="240" w:lineRule="auto"/>
        <w:ind w:left="284" w:hanging="284"/>
        <w:rPr>
          <w:rFonts w:ascii="Calibri" w:hAnsi="Calibri"/>
          <w:b/>
          <w:smallCaps/>
          <w:szCs w:val="24"/>
          <w:lang w:eastAsia="pl-PL"/>
        </w:rPr>
      </w:pPr>
      <w:r w:rsidRPr="0047292E">
        <w:rPr>
          <w:rFonts w:ascii="Calibri" w:hAnsi="Calibri"/>
          <w:szCs w:val="24"/>
        </w:rPr>
        <w:t>Kara umowna, o której mowa w ust. 1 pkt. 6 należna jest w przypadku odstąpienia na podstawie Umowy, jak i na podstawie przepisów powszechnie obowiązującego prawa.</w:t>
      </w:r>
    </w:p>
    <w:p w14:paraId="320E180D" w14:textId="77777777" w:rsidR="0047292E" w:rsidRPr="0047292E" w:rsidRDefault="0047292E" w:rsidP="00F86090">
      <w:pPr>
        <w:numPr>
          <w:ilvl w:val="0"/>
          <w:numId w:val="59"/>
        </w:numPr>
        <w:tabs>
          <w:tab w:val="clear" w:pos="360"/>
        </w:tabs>
        <w:spacing w:after="160" w:line="240" w:lineRule="auto"/>
        <w:ind w:left="284" w:hanging="284"/>
        <w:rPr>
          <w:rFonts w:ascii="Calibri" w:hAnsi="Calibri"/>
          <w:b/>
          <w:smallCaps/>
          <w:szCs w:val="24"/>
          <w:lang w:eastAsia="pl-PL"/>
        </w:rPr>
      </w:pPr>
      <w:r w:rsidRPr="0047292E">
        <w:rPr>
          <w:rFonts w:ascii="Calibri" w:hAnsi="Calibri"/>
          <w:szCs w:val="24"/>
          <w:lang w:eastAsia="pl-PL"/>
        </w:rPr>
        <w:t xml:space="preserve">W przypadku powstania szkody przenoszącej wysokość kar umownych określonych </w:t>
      </w:r>
      <w:r w:rsidRPr="0047292E">
        <w:rPr>
          <w:rFonts w:ascii="Calibri" w:hAnsi="Calibri"/>
          <w:szCs w:val="24"/>
          <w:lang w:eastAsia="pl-PL"/>
        </w:rPr>
        <w:br/>
        <w:t>w niniejszej Umowie, Zamawiający jest uprawniony do dochodzenia naprawienia szkody na zasadach ogólnych określonych w ustawie z dnia 23 kwietnia 1964 r. Kodeks cywilny (Dz. U. z 2020 r. poz. 1740).</w:t>
      </w:r>
    </w:p>
    <w:p w14:paraId="61BD71C1" w14:textId="77777777" w:rsidR="0047292E" w:rsidRPr="0047292E" w:rsidRDefault="0047292E" w:rsidP="00F86090">
      <w:pPr>
        <w:numPr>
          <w:ilvl w:val="0"/>
          <w:numId w:val="59"/>
        </w:numPr>
        <w:tabs>
          <w:tab w:val="clear" w:pos="360"/>
        </w:tabs>
        <w:spacing w:after="160" w:line="240" w:lineRule="auto"/>
        <w:ind w:left="284" w:hanging="284"/>
        <w:rPr>
          <w:rFonts w:ascii="Calibri" w:hAnsi="Calibri"/>
          <w:b/>
          <w:smallCaps/>
          <w:szCs w:val="24"/>
          <w:lang w:eastAsia="pl-PL"/>
        </w:rPr>
      </w:pPr>
      <w:r w:rsidRPr="0047292E">
        <w:rPr>
          <w:rFonts w:ascii="Calibri" w:hAnsi="Calibri"/>
          <w:szCs w:val="24"/>
          <w:lang w:eastAsia="pl-PL"/>
        </w:rPr>
        <w:lastRenderedPageBreak/>
        <w:t xml:space="preserve">Zamawiający może dokonać potrącenia naliczonych i należnych mu kwot kar umownych z płatności faktur wystawionych przez Wykonawcę, po umieszczeniu stosownej informacji w protokole odbioru. </w:t>
      </w:r>
    </w:p>
    <w:p w14:paraId="3BC1DA72" w14:textId="77777777" w:rsidR="0047292E" w:rsidRPr="0047292E" w:rsidRDefault="0047292E" w:rsidP="0047292E">
      <w:pPr>
        <w:spacing w:line="240" w:lineRule="auto"/>
        <w:ind w:left="45" w:firstLine="0"/>
        <w:jc w:val="center"/>
        <w:rPr>
          <w:rFonts w:ascii="Calibri" w:hAnsi="Calibri"/>
          <w:szCs w:val="24"/>
          <w:lang w:eastAsia="pl-PL"/>
        </w:rPr>
      </w:pPr>
    </w:p>
    <w:p w14:paraId="16E61F62" w14:textId="77777777" w:rsidR="0047292E" w:rsidRPr="0047292E" w:rsidRDefault="0047292E" w:rsidP="0047292E">
      <w:pPr>
        <w:spacing w:line="240" w:lineRule="auto"/>
        <w:ind w:firstLine="0"/>
        <w:jc w:val="center"/>
        <w:rPr>
          <w:rFonts w:ascii="Calibri" w:hAnsi="Calibri"/>
          <w:b/>
          <w:bCs/>
          <w:szCs w:val="24"/>
          <w:lang w:eastAsia="pl-PL"/>
        </w:rPr>
      </w:pPr>
      <w:r w:rsidRPr="0047292E">
        <w:rPr>
          <w:rFonts w:ascii="Calibri" w:hAnsi="Calibri"/>
          <w:b/>
          <w:bCs/>
          <w:szCs w:val="24"/>
          <w:lang w:eastAsia="pl-PL"/>
        </w:rPr>
        <w:t>§ 9</w:t>
      </w:r>
    </w:p>
    <w:p w14:paraId="154EAF85" w14:textId="77777777" w:rsidR="0047292E" w:rsidRPr="0047292E" w:rsidRDefault="0047292E" w:rsidP="0047292E">
      <w:pPr>
        <w:spacing w:line="240" w:lineRule="auto"/>
        <w:ind w:firstLine="0"/>
        <w:jc w:val="center"/>
        <w:rPr>
          <w:rFonts w:ascii="Calibri" w:hAnsi="Calibri"/>
          <w:b/>
          <w:bCs/>
          <w:szCs w:val="24"/>
          <w:lang w:eastAsia="pl-PL"/>
        </w:rPr>
      </w:pPr>
      <w:r w:rsidRPr="0047292E">
        <w:rPr>
          <w:rFonts w:ascii="Calibri" w:hAnsi="Calibri"/>
          <w:b/>
          <w:bCs/>
          <w:szCs w:val="24"/>
          <w:lang w:eastAsia="pl-PL"/>
        </w:rPr>
        <w:t>Rozwiązanie i odstąpienie od Umowy</w:t>
      </w:r>
    </w:p>
    <w:p w14:paraId="06B04EA5" w14:textId="77777777" w:rsidR="0047292E" w:rsidRPr="0047292E" w:rsidRDefault="0047292E" w:rsidP="00F86090">
      <w:pPr>
        <w:numPr>
          <w:ilvl w:val="3"/>
          <w:numId w:val="58"/>
        </w:numPr>
        <w:autoSpaceDN w:val="0"/>
        <w:spacing w:after="160" w:line="240" w:lineRule="auto"/>
        <w:rPr>
          <w:rFonts w:ascii="Calibri" w:hAnsi="Calibri"/>
          <w:iCs/>
          <w:szCs w:val="24"/>
          <w:lang w:eastAsia="pl-PL"/>
        </w:rPr>
      </w:pPr>
      <w:r w:rsidRPr="0047292E">
        <w:rPr>
          <w:rFonts w:ascii="Calibri" w:hAnsi="Calibri"/>
          <w:iCs/>
          <w:szCs w:val="24"/>
        </w:rPr>
        <w:t xml:space="preserve">Strony uprawnione są do rozwiązania Umowy z zachowaniem miesięcznego okresu wypowiedzenia, ze skutkiem na koniec miesiąca następującego po miesiącu, </w:t>
      </w:r>
      <w:r w:rsidRPr="0047292E">
        <w:rPr>
          <w:rFonts w:ascii="Calibri" w:hAnsi="Calibri"/>
          <w:iCs/>
          <w:szCs w:val="24"/>
        </w:rPr>
        <w:br/>
        <w:t xml:space="preserve">w którym złożono oświadczenie o wypowiedzeniu. W takim przypadku Strony sporządzą protokół wykonanych i odebranych prac do dnia rozwiązania Umowy i na jego podstawie dokonają rozliczenia. </w:t>
      </w:r>
    </w:p>
    <w:p w14:paraId="34C5D4CD" w14:textId="77777777" w:rsidR="0047292E" w:rsidRPr="0047292E" w:rsidRDefault="0047292E" w:rsidP="00F86090">
      <w:pPr>
        <w:numPr>
          <w:ilvl w:val="3"/>
          <w:numId w:val="58"/>
        </w:numPr>
        <w:autoSpaceDN w:val="0"/>
        <w:spacing w:after="160" w:line="240" w:lineRule="auto"/>
        <w:rPr>
          <w:rFonts w:ascii="Calibri" w:hAnsi="Calibri"/>
          <w:iCs/>
          <w:szCs w:val="24"/>
          <w:lang w:eastAsia="pl-PL"/>
        </w:rPr>
      </w:pPr>
      <w:r w:rsidRPr="0047292E">
        <w:rPr>
          <w:rFonts w:ascii="Calibri" w:hAnsi="Calibri"/>
          <w:szCs w:val="24"/>
        </w:rPr>
        <w:t>Z tytułu rozwiązania Umowy przez którąkolwiek ze Stron, drugiej Stronie nie przysługuje żadne roszczenie ani odszkodowanie, za wyjątkiem kary umownej określonej w § 8 ust. 1 pkt 4 Umowy.</w:t>
      </w:r>
    </w:p>
    <w:p w14:paraId="2481938B" w14:textId="77777777" w:rsidR="0047292E" w:rsidRPr="0047292E" w:rsidRDefault="0047292E" w:rsidP="00F86090">
      <w:pPr>
        <w:numPr>
          <w:ilvl w:val="3"/>
          <w:numId w:val="58"/>
        </w:numPr>
        <w:autoSpaceDN w:val="0"/>
        <w:spacing w:after="160" w:line="240" w:lineRule="auto"/>
        <w:rPr>
          <w:rFonts w:ascii="Calibri" w:hAnsi="Calibri"/>
          <w:iCs/>
          <w:szCs w:val="24"/>
          <w:lang w:eastAsia="pl-PL"/>
        </w:rPr>
      </w:pPr>
      <w:r w:rsidRPr="0047292E">
        <w:rPr>
          <w:rFonts w:ascii="Calibri" w:hAnsi="Calibri"/>
          <w:szCs w:val="24"/>
        </w:rPr>
        <w:t xml:space="preserve">W przypadku przynajmniej trzykrotnego niewykonania lub nieprawidłowego wykonania któregokolwiek ze zleceń przez Wykonawcę (tj. w szczególności w zakresie niezgodności co do zakresu lub terminu wykonania zlecenia), </w:t>
      </w:r>
      <w:r w:rsidRPr="0047292E">
        <w:rPr>
          <w:rFonts w:ascii="Calibri" w:hAnsi="Calibri"/>
          <w:iCs/>
          <w:szCs w:val="24"/>
        </w:rPr>
        <w:t xml:space="preserve">Zamawiający </w:t>
      </w:r>
      <w:r w:rsidRPr="0047292E">
        <w:rPr>
          <w:rFonts w:ascii="Calibri" w:hAnsi="Calibri"/>
          <w:szCs w:val="24"/>
        </w:rPr>
        <w:t>uprawniony jest rozwiązania Umowy ze skutkiem natychmiastowym, a Wykonawca zobowiązany jest do zapłaty kary umownej, o której mowa w § 8 ust. 1 pkt 6 Umowy.</w:t>
      </w:r>
    </w:p>
    <w:p w14:paraId="1A05F186" w14:textId="77777777" w:rsidR="0047292E" w:rsidRPr="0047292E" w:rsidRDefault="0047292E" w:rsidP="00F86090">
      <w:pPr>
        <w:numPr>
          <w:ilvl w:val="3"/>
          <w:numId w:val="58"/>
        </w:numPr>
        <w:autoSpaceDN w:val="0"/>
        <w:spacing w:after="160" w:line="240" w:lineRule="auto"/>
        <w:rPr>
          <w:rFonts w:ascii="Calibri" w:hAnsi="Calibri"/>
          <w:iCs/>
          <w:szCs w:val="24"/>
          <w:lang w:eastAsia="pl-PL"/>
        </w:rPr>
      </w:pPr>
      <w:r w:rsidRPr="0047292E">
        <w:rPr>
          <w:rFonts w:ascii="Calibri" w:hAnsi="Calibri"/>
          <w:szCs w:val="24"/>
        </w:rPr>
        <w:t>W przypadku, gdy Wykonawca będzie wykonywał Umowę w sposób niezgodny z jej postanowieniami, Zamawiający wezwie go na piśmie do zmiany sposobu wykonywania Przedmiotu umowy w adekwatnym do okoliczności terminie, nie krótszym niż 5 dni roboczych z zagrożeniem, że w przypadku niezaprzestania naruszeń lub nieodwrócenia ich skutków w tym terminie, Zamawiający od Umowy odstąpi i naliczy Wykonawcy karę umowną, zgodnie z § 8 ust. 1 pkt 6.</w:t>
      </w:r>
    </w:p>
    <w:p w14:paraId="710F53BB" w14:textId="77777777" w:rsidR="0047292E" w:rsidRPr="0047292E" w:rsidRDefault="0047292E" w:rsidP="00F86090">
      <w:pPr>
        <w:numPr>
          <w:ilvl w:val="3"/>
          <w:numId w:val="58"/>
        </w:numPr>
        <w:autoSpaceDN w:val="0"/>
        <w:spacing w:after="160" w:line="240" w:lineRule="auto"/>
        <w:rPr>
          <w:rFonts w:ascii="Calibri" w:hAnsi="Calibri"/>
          <w:iCs/>
          <w:szCs w:val="24"/>
          <w:lang w:eastAsia="pl-PL"/>
        </w:rPr>
      </w:pPr>
      <w:r w:rsidRPr="0047292E">
        <w:rPr>
          <w:rFonts w:ascii="Calibri" w:eastAsia="Calibri" w:hAnsi="Calibri" w:cs="Calibri"/>
        </w:rPr>
        <w:t>W przypadku gdyby w związku z jednym naruszeniem Wykonawca zobowiązany był do zapłaty więcej niż jednej kary umownej, Wykonawca zobowiązany będzie do zapłaty jednej kary umownej – tej, która będzie przedstawiała wyższą wartość.</w:t>
      </w:r>
    </w:p>
    <w:p w14:paraId="740C13A8" w14:textId="77777777" w:rsidR="0047292E" w:rsidRPr="0047292E" w:rsidRDefault="0047292E" w:rsidP="0047292E">
      <w:pPr>
        <w:spacing w:line="240" w:lineRule="auto"/>
        <w:ind w:firstLine="0"/>
        <w:jc w:val="center"/>
        <w:rPr>
          <w:rFonts w:ascii="Calibri" w:hAnsi="Calibri"/>
          <w:b/>
          <w:bCs/>
          <w:szCs w:val="24"/>
          <w:lang w:eastAsia="pl-PL"/>
        </w:rPr>
      </w:pPr>
    </w:p>
    <w:p w14:paraId="0E5B1570" w14:textId="77777777" w:rsidR="0047292E" w:rsidRPr="0047292E" w:rsidRDefault="0047292E" w:rsidP="0047292E">
      <w:pPr>
        <w:spacing w:line="240" w:lineRule="auto"/>
        <w:ind w:firstLine="0"/>
        <w:jc w:val="center"/>
        <w:rPr>
          <w:rFonts w:ascii="Calibri" w:hAnsi="Calibri"/>
          <w:b/>
          <w:bCs/>
          <w:szCs w:val="24"/>
          <w:lang w:eastAsia="pl-PL"/>
        </w:rPr>
      </w:pPr>
      <w:r w:rsidRPr="0047292E">
        <w:rPr>
          <w:rFonts w:ascii="Calibri" w:hAnsi="Calibri"/>
          <w:b/>
          <w:bCs/>
          <w:szCs w:val="24"/>
          <w:lang w:eastAsia="pl-PL"/>
        </w:rPr>
        <w:t>§ 10</w:t>
      </w:r>
    </w:p>
    <w:p w14:paraId="57521179" w14:textId="77777777" w:rsidR="0047292E" w:rsidRPr="0047292E" w:rsidRDefault="0047292E" w:rsidP="0047292E">
      <w:pPr>
        <w:spacing w:line="240" w:lineRule="auto"/>
        <w:ind w:firstLine="0"/>
        <w:jc w:val="center"/>
        <w:rPr>
          <w:rFonts w:ascii="Calibri" w:hAnsi="Calibri"/>
          <w:b/>
          <w:bCs/>
          <w:szCs w:val="24"/>
          <w:lang w:eastAsia="pl-PL"/>
        </w:rPr>
      </w:pPr>
      <w:r w:rsidRPr="0047292E">
        <w:rPr>
          <w:rFonts w:ascii="Calibri" w:hAnsi="Calibri"/>
          <w:b/>
          <w:bCs/>
          <w:szCs w:val="24"/>
          <w:lang w:eastAsia="pl-PL"/>
        </w:rPr>
        <w:t xml:space="preserve">Autorskie prawa majątkowe </w:t>
      </w:r>
    </w:p>
    <w:p w14:paraId="02753A1C" w14:textId="77777777" w:rsidR="0047292E" w:rsidRPr="0047292E" w:rsidRDefault="0047292E" w:rsidP="00F86090">
      <w:pPr>
        <w:numPr>
          <w:ilvl w:val="0"/>
          <w:numId w:val="55"/>
        </w:numPr>
        <w:overflowPunct w:val="0"/>
        <w:autoSpaceDE w:val="0"/>
        <w:autoSpaceDN w:val="0"/>
        <w:adjustRightInd w:val="0"/>
        <w:spacing w:after="160" w:line="240" w:lineRule="auto"/>
        <w:ind w:left="284" w:hanging="284"/>
        <w:textAlignment w:val="baseline"/>
        <w:rPr>
          <w:rFonts w:ascii="Calibri" w:hAnsi="Calibri"/>
          <w:szCs w:val="24"/>
          <w:lang w:eastAsia="pl-PL"/>
        </w:rPr>
      </w:pPr>
      <w:r w:rsidRPr="0047292E">
        <w:rPr>
          <w:rFonts w:ascii="Calibri" w:hAnsi="Calibri"/>
          <w:szCs w:val="24"/>
          <w:lang w:eastAsia="pl-PL"/>
        </w:rPr>
        <w:t xml:space="preserve">Wykonawca przenosi na Zamawiającego w ramach wynagrodzenia, o którym mowa </w:t>
      </w:r>
      <w:r w:rsidRPr="0047292E">
        <w:rPr>
          <w:rFonts w:ascii="Calibri" w:hAnsi="Calibri"/>
          <w:szCs w:val="24"/>
          <w:lang w:eastAsia="pl-PL"/>
        </w:rPr>
        <w:br/>
        <w:t>w § 7 Umowy, całość autorskich praw majątkowych wraz z wyłącznym prawem do wykonywania i zezwalania na wykonywanie autorskich praw zależnych do wszystkich dokumentów przygotowanych w ramach realizacji Przedmiotu Umowy oraz prawo własności nośników, na jakich Przedmiot Umowy przekazano Zamawiającemu.</w:t>
      </w:r>
    </w:p>
    <w:p w14:paraId="6642EDE8" w14:textId="77777777" w:rsidR="0047292E" w:rsidRPr="0047292E" w:rsidRDefault="0047292E" w:rsidP="00F86090">
      <w:pPr>
        <w:numPr>
          <w:ilvl w:val="0"/>
          <w:numId w:val="55"/>
        </w:numPr>
        <w:overflowPunct w:val="0"/>
        <w:autoSpaceDE w:val="0"/>
        <w:autoSpaceDN w:val="0"/>
        <w:adjustRightInd w:val="0"/>
        <w:spacing w:after="160" w:line="240" w:lineRule="auto"/>
        <w:ind w:left="284" w:hanging="284"/>
        <w:textAlignment w:val="baseline"/>
        <w:rPr>
          <w:rFonts w:ascii="Calibri" w:hAnsi="Calibri"/>
          <w:szCs w:val="24"/>
          <w:lang w:eastAsia="pl-PL"/>
        </w:rPr>
      </w:pPr>
      <w:r w:rsidRPr="0047292E">
        <w:rPr>
          <w:rFonts w:ascii="Calibri" w:hAnsi="Calibri"/>
          <w:szCs w:val="24"/>
          <w:lang w:eastAsia="pl-PL"/>
        </w:rPr>
        <w:t>Przeniesienie praw, o których mowa w ust. 1, odnosi się także do projektów Przedmiotu Umowy jak i do jego postaci ukończonej i nastąpi z chwilą przyjęcia Przedmiotu Umowy przez Zamawiającego i nie jest ograniczone pod względem celu rozpowszechniania, ani też pod względem czasowym czy terytorialnym, a prawa te mogą być przenoszone na inne podmioty bez żadnych ograniczeń.</w:t>
      </w:r>
    </w:p>
    <w:p w14:paraId="30ADBDCB" w14:textId="77777777" w:rsidR="0047292E" w:rsidRPr="0047292E" w:rsidRDefault="0047292E" w:rsidP="00F86090">
      <w:pPr>
        <w:numPr>
          <w:ilvl w:val="0"/>
          <w:numId w:val="55"/>
        </w:numPr>
        <w:overflowPunct w:val="0"/>
        <w:autoSpaceDE w:val="0"/>
        <w:autoSpaceDN w:val="0"/>
        <w:adjustRightInd w:val="0"/>
        <w:spacing w:after="160" w:line="240" w:lineRule="auto"/>
        <w:ind w:left="284" w:hanging="284"/>
        <w:textAlignment w:val="baseline"/>
        <w:rPr>
          <w:rFonts w:ascii="Calibri" w:hAnsi="Calibri"/>
          <w:szCs w:val="24"/>
          <w:lang w:eastAsia="pl-PL"/>
        </w:rPr>
      </w:pPr>
      <w:r w:rsidRPr="0047292E">
        <w:rPr>
          <w:rFonts w:ascii="Calibri" w:hAnsi="Calibri"/>
          <w:szCs w:val="24"/>
          <w:lang w:eastAsia="pl-PL"/>
        </w:rPr>
        <w:t>Przeniesienie praw, o których mowa w ust. 1 rozciąga się na następujące pola eksploatacji:</w:t>
      </w:r>
    </w:p>
    <w:p w14:paraId="1456DD6E" w14:textId="77777777" w:rsidR="0047292E" w:rsidRPr="0047292E" w:rsidRDefault="0047292E" w:rsidP="00F86090">
      <w:pPr>
        <w:numPr>
          <w:ilvl w:val="0"/>
          <w:numId w:val="61"/>
        </w:numPr>
        <w:overflowPunct w:val="0"/>
        <w:autoSpaceDE w:val="0"/>
        <w:autoSpaceDN w:val="0"/>
        <w:adjustRightInd w:val="0"/>
        <w:spacing w:after="160" w:line="240" w:lineRule="auto"/>
        <w:ind w:left="567" w:hanging="283"/>
        <w:textAlignment w:val="baseline"/>
        <w:rPr>
          <w:rFonts w:ascii="Calibri" w:hAnsi="Calibri"/>
          <w:szCs w:val="24"/>
          <w:lang w:eastAsia="pl-PL"/>
        </w:rPr>
      </w:pPr>
      <w:r w:rsidRPr="0047292E">
        <w:rPr>
          <w:rFonts w:ascii="Calibri" w:hAnsi="Calibri"/>
          <w:szCs w:val="24"/>
          <w:lang w:eastAsia="pl-PL"/>
        </w:rPr>
        <w:lastRenderedPageBreak/>
        <w:t>utrwalenie technikami poligraficznymi, reprograficznymi, informatycznymi, fotograficznymi, cyfrowymi, fonograficznymi, audiowizualnymi, multimedialnymi;</w:t>
      </w:r>
    </w:p>
    <w:p w14:paraId="63797FC7" w14:textId="77777777" w:rsidR="0047292E" w:rsidRPr="0047292E" w:rsidRDefault="0047292E" w:rsidP="00F86090">
      <w:pPr>
        <w:numPr>
          <w:ilvl w:val="0"/>
          <w:numId w:val="61"/>
        </w:numPr>
        <w:overflowPunct w:val="0"/>
        <w:autoSpaceDE w:val="0"/>
        <w:autoSpaceDN w:val="0"/>
        <w:adjustRightInd w:val="0"/>
        <w:spacing w:after="160" w:line="240" w:lineRule="auto"/>
        <w:ind w:left="567" w:hanging="283"/>
        <w:textAlignment w:val="baseline"/>
        <w:rPr>
          <w:rFonts w:ascii="Calibri" w:hAnsi="Calibri"/>
          <w:szCs w:val="24"/>
          <w:lang w:eastAsia="pl-PL"/>
        </w:rPr>
      </w:pPr>
      <w:r w:rsidRPr="0047292E">
        <w:rPr>
          <w:rFonts w:ascii="Calibri" w:hAnsi="Calibri"/>
          <w:szCs w:val="24"/>
          <w:lang w:eastAsia="pl-PL"/>
        </w:rPr>
        <w:t>zwielokrotnienie technikami poligraficznymi, reprograficznymi, informatycznymi, fotograficznymi, cyfrowymi, fonograficznymi, audiowizualnymi, multimedialnymi niezależnie od ilości egzemplarzy;</w:t>
      </w:r>
    </w:p>
    <w:p w14:paraId="4727E5AF" w14:textId="77777777" w:rsidR="0047292E" w:rsidRPr="0047292E" w:rsidRDefault="0047292E" w:rsidP="00F86090">
      <w:pPr>
        <w:numPr>
          <w:ilvl w:val="0"/>
          <w:numId w:val="61"/>
        </w:numPr>
        <w:overflowPunct w:val="0"/>
        <w:autoSpaceDE w:val="0"/>
        <w:autoSpaceDN w:val="0"/>
        <w:adjustRightInd w:val="0"/>
        <w:spacing w:after="160" w:line="240" w:lineRule="auto"/>
        <w:ind w:left="567" w:hanging="283"/>
        <w:textAlignment w:val="baseline"/>
        <w:rPr>
          <w:rFonts w:ascii="Calibri" w:hAnsi="Calibri"/>
          <w:szCs w:val="24"/>
          <w:lang w:eastAsia="pl-PL"/>
        </w:rPr>
      </w:pPr>
      <w:r w:rsidRPr="0047292E">
        <w:rPr>
          <w:rFonts w:ascii="Calibri" w:hAnsi="Calibri"/>
          <w:szCs w:val="24"/>
          <w:lang w:eastAsia="pl-PL"/>
        </w:rPr>
        <w:t xml:space="preserve">wprowadzenie do obrotu bez ograniczeń przedmiotowych, terytorialnych i czasowych </w:t>
      </w:r>
      <w:r w:rsidRPr="0047292E">
        <w:rPr>
          <w:rFonts w:ascii="Calibri" w:hAnsi="Calibri"/>
          <w:szCs w:val="24"/>
          <w:lang w:eastAsia="pl-PL"/>
        </w:rPr>
        <w:br/>
        <w:t>i bez względu na przeznaczenie;</w:t>
      </w:r>
    </w:p>
    <w:p w14:paraId="60A35618" w14:textId="77777777" w:rsidR="0047292E" w:rsidRPr="0047292E" w:rsidRDefault="0047292E" w:rsidP="00F86090">
      <w:pPr>
        <w:numPr>
          <w:ilvl w:val="0"/>
          <w:numId w:val="61"/>
        </w:numPr>
        <w:overflowPunct w:val="0"/>
        <w:autoSpaceDE w:val="0"/>
        <w:autoSpaceDN w:val="0"/>
        <w:adjustRightInd w:val="0"/>
        <w:spacing w:after="160" w:line="240" w:lineRule="auto"/>
        <w:ind w:left="567" w:hanging="283"/>
        <w:textAlignment w:val="baseline"/>
        <w:rPr>
          <w:rFonts w:ascii="Calibri" w:hAnsi="Calibri"/>
          <w:szCs w:val="24"/>
          <w:lang w:eastAsia="pl-PL"/>
        </w:rPr>
      </w:pPr>
      <w:r w:rsidRPr="0047292E">
        <w:rPr>
          <w:rFonts w:ascii="Calibri" w:hAnsi="Calibri"/>
          <w:szCs w:val="24"/>
          <w:lang w:eastAsia="pl-PL"/>
        </w:rPr>
        <w:t>wprowadzenie do pamięci komputera;</w:t>
      </w:r>
    </w:p>
    <w:p w14:paraId="752AC9A8" w14:textId="77777777" w:rsidR="0047292E" w:rsidRPr="0047292E" w:rsidRDefault="0047292E" w:rsidP="00F86090">
      <w:pPr>
        <w:numPr>
          <w:ilvl w:val="0"/>
          <w:numId w:val="61"/>
        </w:numPr>
        <w:overflowPunct w:val="0"/>
        <w:autoSpaceDE w:val="0"/>
        <w:autoSpaceDN w:val="0"/>
        <w:adjustRightInd w:val="0"/>
        <w:spacing w:after="160" w:line="240" w:lineRule="auto"/>
        <w:ind w:left="567" w:hanging="283"/>
        <w:textAlignment w:val="baseline"/>
        <w:rPr>
          <w:rFonts w:ascii="Calibri" w:hAnsi="Calibri"/>
          <w:szCs w:val="24"/>
          <w:lang w:eastAsia="pl-PL"/>
        </w:rPr>
      </w:pPr>
      <w:r w:rsidRPr="0047292E">
        <w:rPr>
          <w:rFonts w:ascii="Calibri" w:hAnsi="Calibri"/>
          <w:szCs w:val="24"/>
          <w:lang w:eastAsia="pl-PL"/>
        </w:rPr>
        <w:t>rozpowszechnienie w sieciach informatycznych, w tym w Internecie;</w:t>
      </w:r>
    </w:p>
    <w:p w14:paraId="0587244D" w14:textId="77777777" w:rsidR="0047292E" w:rsidRPr="0047292E" w:rsidRDefault="0047292E" w:rsidP="00F86090">
      <w:pPr>
        <w:numPr>
          <w:ilvl w:val="0"/>
          <w:numId w:val="61"/>
        </w:numPr>
        <w:overflowPunct w:val="0"/>
        <w:autoSpaceDE w:val="0"/>
        <w:autoSpaceDN w:val="0"/>
        <w:adjustRightInd w:val="0"/>
        <w:spacing w:after="160" w:line="240" w:lineRule="auto"/>
        <w:ind w:left="567" w:hanging="283"/>
        <w:textAlignment w:val="baseline"/>
        <w:rPr>
          <w:rFonts w:ascii="Calibri" w:hAnsi="Calibri"/>
          <w:szCs w:val="24"/>
          <w:lang w:eastAsia="pl-PL"/>
        </w:rPr>
      </w:pPr>
      <w:r w:rsidRPr="0047292E">
        <w:rPr>
          <w:rFonts w:ascii="Calibri" w:hAnsi="Calibri"/>
          <w:szCs w:val="24"/>
          <w:lang w:eastAsia="pl-PL"/>
        </w:rPr>
        <w:t>rozpowszechnienie w ten sposób aby pojedyncze osoby miały dostęp do Przedmiotu Umowy w wybranym przez siebie miejscu i czasie;</w:t>
      </w:r>
    </w:p>
    <w:p w14:paraId="2C88519A" w14:textId="77777777" w:rsidR="0047292E" w:rsidRPr="0047292E" w:rsidRDefault="0047292E" w:rsidP="00F86090">
      <w:pPr>
        <w:numPr>
          <w:ilvl w:val="0"/>
          <w:numId w:val="61"/>
        </w:numPr>
        <w:overflowPunct w:val="0"/>
        <w:autoSpaceDE w:val="0"/>
        <w:autoSpaceDN w:val="0"/>
        <w:adjustRightInd w:val="0"/>
        <w:spacing w:after="160" w:line="240" w:lineRule="auto"/>
        <w:ind w:left="567" w:hanging="283"/>
        <w:textAlignment w:val="baseline"/>
        <w:rPr>
          <w:rFonts w:ascii="Calibri" w:hAnsi="Calibri"/>
          <w:szCs w:val="24"/>
          <w:lang w:eastAsia="pl-PL"/>
        </w:rPr>
      </w:pPr>
      <w:r w:rsidRPr="0047292E">
        <w:rPr>
          <w:rFonts w:ascii="Calibri" w:hAnsi="Calibri"/>
          <w:szCs w:val="24"/>
          <w:lang w:eastAsia="pl-PL"/>
        </w:rPr>
        <w:t>publiczne odtworzenie i wykonanie;</w:t>
      </w:r>
    </w:p>
    <w:p w14:paraId="04AF3A32" w14:textId="77777777" w:rsidR="0047292E" w:rsidRPr="0047292E" w:rsidRDefault="0047292E" w:rsidP="00F86090">
      <w:pPr>
        <w:numPr>
          <w:ilvl w:val="0"/>
          <w:numId w:val="61"/>
        </w:numPr>
        <w:overflowPunct w:val="0"/>
        <w:autoSpaceDE w:val="0"/>
        <w:autoSpaceDN w:val="0"/>
        <w:adjustRightInd w:val="0"/>
        <w:spacing w:after="160" w:line="240" w:lineRule="auto"/>
        <w:ind w:left="567" w:hanging="283"/>
        <w:textAlignment w:val="baseline"/>
        <w:rPr>
          <w:rFonts w:ascii="Calibri" w:hAnsi="Calibri"/>
          <w:szCs w:val="24"/>
          <w:lang w:eastAsia="pl-PL"/>
        </w:rPr>
      </w:pPr>
      <w:r w:rsidRPr="0047292E">
        <w:rPr>
          <w:rFonts w:ascii="Calibri" w:hAnsi="Calibri"/>
          <w:szCs w:val="24"/>
          <w:lang w:eastAsia="pl-PL"/>
        </w:rPr>
        <w:t>najem;</w:t>
      </w:r>
    </w:p>
    <w:p w14:paraId="51583AF3" w14:textId="77777777" w:rsidR="0047292E" w:rsidRPr="0047292E" w:rsidRDefault="0047292E" w:rsidP="00F86090">
      <w:pPr>
        <w:numPr>
          <w:ilvl w:val="0"/>
          <w:numId w:val="61"/>
        </w:numPr>
        <w:overflowPunct w:val="0"/>
        <w:autoSpaceDE w:val="0"/>
        <w:autoSpaceDN w:val="0"/>
        <w:adjustRightInd w:val="0"/>
        <w:spacing w:after="160" w:line="240" w:lineRule="auto"/>
        <w:ind w:left="567" w:hanging="283"/>
        <w:textAlignment w:val="baseline"/>
        <w:rPr>
          <w:rFonts w:ascii="Calibri" w:hAnsi="Calibri"/>
          <w:szCs w:val="24"/>
          <w:lang w:eastAsia="pl-PL"/>
        </w:rPr>
      </w:pPr>
      <w:r w:rsidRPr="0047292E">
        <w:rPr>
          <w:rFonts w:ascii="Calibri" w:hAnsi="Calibri"/>
          <w:szCs w:val="24"/>
          <w:lang w:eastAsia="pl-PL"/>
        </w:rPr>
        <w:t>dzierżawa.</w:t>
      </w:r>
    </w:p>
    <w:p w14:paraId="40DA4B41" w14:textId="77777777" w:rsidR="0047292E" w:rsidRPr="0047292E" w:rsidRDefault="0047292E" w:rsidP="0047292E">
      <w:pPr>
        <w:spacing w:line="240" w:lineRule="auto"/>
        <w:ind w:left="284" w:hanging="284"/>
        <w:rPr>
          <w:rFonts w:ascii="Calibri" w:hAnsi="Calibri"/>
          <w:szCs w:val="24"/>
          <w:lang w:eastAsia="pl-PL"/>
        </w:rPr>
      </w:pPr>
      <w:r w:rsidRPr="0047292E">
        <w:rPr>
          <w:rFonts w:ascii="Calibri" w:hAnsi="Calibri"/>
          <w:szCs w:val="24"/>
          <w:lang w:eastAsia="pl-PL"/>
        </w:rPr>
        <w:t>4.</w:t>
      </w:r>
      <w:r w:rsidRPr="0047292E">
        <w:rPr>
          <w:rFonts w:ascii="Calibri" w:hAnsi="Calibri"/>
          <w:szCs w:val="24"/>
          <w:lang w:eastAsia="pl-PL"/>
        </w:rPr>
        <w:tab/>
        <w:t xml:space="preserve">Wykorzystanie Przedmiotu Umowy na wszystkich wymienionych powyżej polach eksploatacji może następować m.in. w następujących formach: </w:t>
      </w:r>
    </w:p>
    <w:p w14:paraId="1185C153" w14:textId="77777777" w:rsidR="0047292E" w:rsidRPr="0047292E" w:rsidRDefault="0047292E" w:rsidP="00F86090">
      <w:pPr>
        <w:numPr>
          <w:ilvl w:val="0"/>
          <w:numId w:val="56"/>
        </w:numPr>
        <w:overflowPunct w:val="0"/>
        <w:autoSpaceDE w:val="0"/>
        <w:autoSpaceDN w:val="0"/>
        <w:adjustRightInd w:val="0"/>
        <w:spacing w:after="160" w:line="240" w:lineRule="auto"/>
        <w:ind w:left="567"/>
        <w:textAlignment w:val="baseline"/>
        <w:rPr>
          <w:rFonts w:ascii="Calibri" w:hAnsi="Calibri"/>
          <w:szCs w:val="24"/>
          <w:lang w:eastAsia="pl-PL"/>
        </w:rPr>
      </w:pPr>
      <w:r w:rsidRPr="0047292E">
        <w:rPr>
          <w:rFonts w:ascii="Calibri" w:hAnsi="Calibri"/>
          <w:szCs w:val="24"/>
          <w:lang w:eastAsia="pl-PL"/>
        </w:rPr>
        <w:t xml:space="preserve">wydanie zbiorowe w postaci książkowej (albumy, katalogi, leksykony), </w:t>
      </w:r>
      <w:r w:rsidRPr="0047292E">
        <w:rPr>
          <w:rFonts w:ascii="Calibri" w:hAnsi="Calibri"/>
          <w:szCs w:val="24"/>
          <w:lang w:eastAsia="pl-PL"/>
        </w:rPr>
        <w:br/>
        <w:t>w wydawnictwach multimedialnych, samodzielnie lub w wydaniach z utworami innych podmiotów;</w:t>
      </w:r>
    </w:p>
    <w:p w14:paraId="53565648" w14:textId="77777777" w:rsidR="0047292E" w:rsidRPr="0047292E" w:rsidRDefault="0047292E" w:rsidP="00F86090">
      <w:pPr>
        <w:numPr>
          <w:ilvl w:val="0"/>
          <w:numId w:val="56"/>
        </w:numPr>
        <w:overflowPunct w:val="0"/>
        <w:autoSpaceDE w:val="0"/>
        <w:autoSpaceDN w:val="0"/>
        <w:adjustRightInd w:val="0"/>
        <w:spacing w:after="160" w:line="240" w:lineRule="auto"/>
        <w:ind w:left="567"/>
        <w:textAlignment w:val="baseline"/>
        <w:rPr>
          <w:rFonts w:ascii="Calibri" w:hAnsi="Calibri"/>
          <w:szCs w:val="24"/>
          <w:lang w:eastAsia="pl-PL"/>
        </w:rPr>
      </w:pPr>
      <w:r w:rsidRPr="0047292E">
        <w:rPr>
          <w:rFonts w:ascii="Calibri" w:hAnsi="Calibri"/>
          <w:szCs w:val="24"/>
          <w:lang w:eastAsia="pl-PL"/>
        </w:rPr>
        <w:t>rozpowszechnianie w całości lub częściach, samodzielnie lub w dziełach innych podmiotów, a także w połączeniu z dziełami innych podmiotów;</w:t>
      </w:r>
    </w:p>
    <w:p w14:paraId="3238ECC9" w14:textId="77777777" w:rsidR="0047292E" w:rsidRPr="0047292E" w:rsidRDefault="0047292E" w:rsidP="00F86090">
      <w:pPr>
        <w:numPr>
          <w:ilvl w:val="0"/>
          <w:numId w:val="56"/>
        </w:numPr>
        <w:overflowPunct w:val="0"/>
        <w:autoSpaceDE w:val="0"/>
        <w:autoSpaceDN w:val="0"/>
        <w:adjustRightInd w:val="0"/>
        <w:spacing w:after="160" w:line="240" w:lineRule="auto"/>
        <w:ind w:left="567"/>
        <w:textAlignment w:val="baseline"/>
        <w:rPr>
          <w:rFonts w:ascii="Calibri" w:hAnsi="Calibri"/>
          <w:szCs w:val="24"/>
          <w:lang w:eastAsia="pl-PL"/>
        </w:rPr>
      </w:pPr>
      <w:r w:rsidRPr="0047292E">
        <w:rPr>
          <w:rFonts w:ascii="Calibri" w:hAnsi="Calibri"/>
          <w:szCs w:val="24"/>
          <w:lang w:eastAsia="pl-PL"/>
        </w:rPr>
        <w:t xml:space="preserve">rozpowszechnianie po opracowaniu przy zastosowaniu wszelkich technik plastycznych </w:t>
      </w:r>
      <w:r w:rsidRPr="0047292E">
        <w:rPr>
          <w:rFonts w:ascii="Calibri" w:hAnsi="Calibri"/>
          <w:szCs w:val="24"/>
          <w:lang w:eastAsia="pl-PL"/>
        </w:rPr>
        <w:br/>
        <w:t>i graficznych, zmiany kolorystyki i nasycenia barw, skal i proporcji, czcionek, kadrowania;</w:t>
      </w:r>
    </w:p>
    <w:p w14:paraId="4CE0B2AF" w14:textId="77777777" w:rsidR="0047292E" w:rsidRPr="0047292E" w:rsidRDefault="0047292E" w:rsidP="00F86090">
      <w:pPr>
        <w:numPr>
          <w:ilvl w:val="0"/>
          <w:numId w:val="56"/>
        </w:numPr>
        <w:overflowPunct w:val="0"/>
        <w:autoSpaceDE w:val="0"/>
        <w:autoSpaceDN w:val="0"/>
        <w:adjustRightInd w:val="0"/>
        <w:spacing w:after="160" w:line="240" w:lineRule="auto"/>
        <w:ind w:left="567"/>
        <w:textAlignment w:val="baseline"/>
        <w:rPr>
          <w:rFonts w:ascii="Calibri" w:hAnsi="Calibri"/>
          <w:szCs w:val="24"/>
          <w:lang w:eastAsia="pl-PL"/>
        </w:rPr>
      </w:pPr>
      <w:r w:rsidRPr="0047292E">
        <w:rPr>
          <w:rFonts w:ascii="Calibri" w:hAnsi="Calibri"/>
          <w:szCs w:val="24"/>
          <w:lang w:eastAsia="pl-PL"/>
        </w:rPr>
        <w:t>rozpowszechnianie po dokonaniu opracowania redakcyjnego, polegającego m.in. na wprowadzeniu śródtytułów, podtytułów, opisów</w:t>
      </w:r>
      <w:r w:rsidRPr="0047292E">
        <w:rPr>
          <w:rFonts w:ascii="Calibri" w:hAnsi="Calibri" w:cs="Arial"/>
          <w:szCs w:val="24"/>
          <w:lang w:eastAsia="pl-PL"/>
        </w:rPr>
        <w:t>.</w:t>
      </w:r>
    </w:p>
    <w:p w14:paraId="6333D158" w14:textId="77777777" w:rsidR="0047292E" w:rsidRPr="0047292E" w:rsidRDefault="0047292E" w:rsidP="0047292E">
      <w:pPr>
        <w:spacing w:line="240" w:lineRule="auto"/>
        <w:ind w:firstLine="0"/>
        <w:jc w:val="center"/>
        <w:rPr>
          <w:rFonts w:ascii="Calibri" w:hAnsi="Calibri"/>
          <w:b/>
          <w:bCs/>
          <w:szCs w:val="24"/>
          <w:lang w:eastAsia="pl-PL"/>
        </w:rPr>
      </w:pPr>
    </w:p>
    <w:p w14:paraId="55F2FAC7" w14:textId="77777777" w:rsidR="0047292E" w:rsidRPr="0047292E" w:rsidRDefault="0047292E" w:rsidP="0047292E">
      <w:pPr>
        <w:spacing w:line="240" w:lineRule="auto"/>
        <w:ind w:firstLine="0"/>
        <w:jc w:val="center"/>
        <w:rPr>
          <w:rFonts w:ascii="Calibri" w:hAnsi="Calibri"/>
          <w:b/>
          <w:bCs/>
          <w:szCs w:val="24"/>
          <w:lang w:eastAsia="pl-PL"/>
        </w:rPr>
      </w:pPr>
      <w:r w:rsidRPr="0047292E">
        <w:rPr>
          <w:rFonts w:ascii="Calibri" w:hAnsi="Calibri"/>
          <w:b/>
          <w:bCs/>
          <w:szCs w:val="24"/>
          <w:lang w:eastAsia="pl-PL"/>
        </w:rPr>
        <w:t>§ 11</w:t>
      </w:r>
    </w:p>
    <w:p w14:paraId="658B8E04" w14:textId="77777777" w:rsidR="0047292E" w:rsidRPr="0047292E" w:rsidRDefault="0047292E" w:rsidP="0047292E">
      <w:pPr>
        <w:spacing w:line="240" w:lineRule="auto"/>
        <w:ind w:firstLine="0"/>
        <w:jc w:val="center"/>
        <w:rPr>
          <w:rFonts w:ascii="Calibri" w:hAnsi="Calibri"/>
          <w:b/>
          <w:bCs/>
          <w:szCs w:val="24"/>
          <w:lang w:eastAsia="pl-PL"/>
        </w:rPr>
      </w:pPr>
      <w:r w:rsidRPr="0047292E">
        <w:rPr>
          <w:rFonts w:ascii="Calibri" w:hAnsi="Calibri"/>
          <w:b/>
          <w:bCs/>
          <w:szCs w:val="24"/>
          <w:lang w:eastAsia="pl-PL"/>
        </w:rPr>
        <w:t>Autorskie prawa osobiste</w:t>
      </w:r>
    </w:p>
    <w:p w14:paraId="35D4149B" w14:textId="77777777" w:rsidR="0047292E" w:rsidRPr="0047292E" w:rsidRDefault="0047292E" w:rsidP="0047292E">
      <w:pPr>
        <w:spacing w:line="240" w:lineRule="auto"/>
        <w:ind w:firstLine="0"/>
        <w:rPr>
          <w:rFonts w:ascii="Calibri" w:hAnsi="Calibri"/>
          <w:szCs w:val="24"/>
          <w:lang w:eastAsia="pl-PL"/>
        </w:rPr>
      </w:pPr>
      <w:r w:rsidRPr="0047292E">
        <w:rPr>
          <w:rFonts w:ascii="Calibri" w:hAnsi="Calibri"/>
          <w:szCs w:val="24"/>
          <w:lang w:eastAsia="pl-PL"/>
        </w:rPr>
        <w:t>Wykonawca upoważnia Zamawiającego do wykonywania w jego imieniu autorskich praw osobistych do Przedmiotu Umowy, w tym prawa do:</w:t>
      </w:r>
    </w:p>
    <w:p w14:paraId="24276064" w14:textId="77777777" w:rsidR="0047292E" w:rsidRPr="0047292E" w:rsidRDefault="0047292E" w:rsidP="00F86090">
      <w:pPr>
        <w:numPr>
          <w:ilvl w:val="0"/>
          <w:numId w:val="62"/>
        </w:numPr>
        <w:overflowPunct w:val="0"/>
        <w:autoSpaceDE w:val="0"/>
        <w:autoSpaceDN w:val="0"/>
        <w:adjustRightInd w:val="0"/>
        <w:spacing w:after="160" w:line="240" w:lineRule="auto"/>
        <w:ind w:left="567" w:hanging="283"/>
        <w:textAlignment w:val="baseline"/>
        <w:rPr>
          <w:rFonts w:ascii="Calibri" w:hAnsi="Calibri"/>
          <w:szCs w:val="24"/>
          <w:lang w:eastAsia="pl-PL"/>
        </w:rPr>
      </w:pPr>
      <w:r w:rsidRPr="0047292E">
        <w:rPr>
          <w:rFonts w:ascii="Calibri" w:hAnsi="Calibri"/>
          <w:szCs w:val="24"/>
          <w:lang w:eastAsia="pl-PL"/>
        </w:rPr>
        <w:t>decydowania o pierwszym publicznym udostępnieniu;</w:t>
      </w:r>
    </w:p>
    <w:p w14:paraId="15A9AD41" w14:textId="77777777" w:rsidR="0047292E" w:rsidRPr="0047292E" w:rsidRDefault="0047292E" w:rsidP="00F86090">
      <w:pPr>
        <w:numPr>
          <w:ilvl w:val="0"/>
          <w:numId w:val="62"/>
        </w:numPr>
        <w:overflowPunct w:val="0"/>
        <w:autoSpaceDE w:val="0"/>
        <w:autoSpaceDN w:val="0"/>
        <w:adjustRightInd w:val="0"/>
        <w:spacing w:after="160" w:line="240" w:lineRule="auto"/>
        <w:ind w:left="567" w:hanging="283"/>
        <w:textAlignment w:val="baseline"/>
        <w:rPr>
          <w:rFonts w:ascii="Calibri" w:hAnsi="Calibri"/>
          <w:szCs w:val="24"/>
          <w:lang w:eastAsia="pl-PL"/>
        </w:rPr>
      </w:pPr>
      <w:r w:rsidRPr="0047292E">
        <w:rPr>
          <w:rFonts w:ascii="Calibri" w:hAnsi="Calibri"/>
          <w:szCs w:val="24"/>
          <w:lang w:eastAsia="pl-PL"/>
        </w:rPr>
        <w:t>nadzoru autorskiego;</w:t>
      </w:r>
    </w:p>
    <w:p w14:paraId="296850AF" w14:textId="77777777" w:rsidR="0047292E" w:rsidRPr="0047292E" w:rsidRDefault="0047292E" w:rsidP="00F86090">
      <w:pPr>
        <w:numPr>
          <w:ilvl w:val="0"/>
          <w:numId w:val="62"/>
        </w:numPr>
        <w:overflowPunct w:val="0"/>
        <w:autoSpaceDE w:val="0"/>
        <w:autoSpaceDN w:val="0"/>
        <w:adjustRightInd w:val="0"/>
        <w:spacing w:after="160" w:line="240" w:lineRule="auto"/>
        <w:ind w:left="567" w:hanging="283"/>
        <w:textAlignment w:val="baseline"/>
        <w:rPr>
          <w:rFonts w:ascii="Calibri" w:hAnsi="Calibri"/>
          <w:bCs/>
          <w:szCs w:val="24"/>
          <w:lang w:eastAsia="pl-PL"/>
        </w:rPr>
      </w:pPr>
      <w:r w:rsidRPr="0047292E">
        <w:rPr>
          <w:rFonts w:ascii="Calibri" w:hAnsi="Calibri"/>
          <w:szCs w:val="24"/>
          <w:lang w:eastAsia="pl-PL"/>
        </w:rPr>
        <w:t>nienaruszalności formy i treści Przedmiotu Umowy oraz do jego rzetelnego wykorzystania.</w:t>
      </w:r>
    </w:p>
    <w:p w14:paraId="21EC1AA6" w14:textId="77777777" w:rsidR="0047292E" w:rsidRPr="0047292E" w:rsidRDefault="0047292E" w:rsidP="0047292E">
      <w:pPr>
        <w:tabs>
          <w:tab w:val="num" w:pos="567"/>
        </w:tabs>
        <w:overflowPunct w:val="0"/>
        <w:autoSpaceDE w:val="0"/>
        <w:autoSpaceDN w:val="0"/>
        <w:adjustRightInd w:val="0"/>
        <w:spacing w:line="240" w:lineRule="auto"/>
        <w:textAlignment w:val="baseline"/>
        <w:rPr>
          <w:rFonts w:ascii="Calibri" w:hAnsi="Calibri"/>
          <w:szCs w:val="24"/>
          <w:lang w:eastAsia="pl-PL"/>
        </w:rPr>
      </w:pPr>
    </w:p>
    <w:p w14:paraId="79C71A4F" w14:textId="77777777" w:rsidR="0047292E" w:rsidRPr="0047292E" w:rsidRDefault="0047292E" w:rsidP="0047292E">
      <w:pPr>
        <w:spacing w:line="240" w:lineRule="auto"/>
        <w:ind w:firstLine="0"/>
        <w:jc w:val="center"/>
        <w:rPr>
          <w:rFonts w:ascii="Calibri" w:hAnsi="Calibri"/>
          <w:b/>
          <w:bCs/>
          <w:szCs w:val="24"/>
          <w:lang w:eastAsia="pl-PL"/>
        </w:rPr>
      </w:pPr>
      <w:r w:rsidRPr="0047292E">
        <w:rPr>
          <w:rFonts w:ascii="Calibri" w:hAnsi="Calibri"/>
          <w:b/>
          <w:bCs/>
          <w:szCs w:val="24"/>
          <w:lang w:eastAsia="pl-PL"/>
        </w:rPr>
        <w:t>§ 12</w:t>
      </w:r>
    </w:p>
    <w:p w14:paraId="664937E4" w14:textId="77777777" w:rsidR="0047292E" w:rsidRPr="0047292E" w:rsidRDefault="0047292E" w:rsidP="0047292E">
      <w:pPr>
        <w:spacing w:line="240" w:lineRule="auto"/>
        <w:ind w:firstLine="0"/>
        <w:jc w:val="center"/>
        <w:rPr>
          <w:rFonts w:ascii="Calibri" w:hAnsi="Calibri"/>
          <w:b/>
          <w:bCs/>
          <w:szCs w:val="24"/>
          <w:lang w:eastAsia="pl-PL"/>
        </w:rPr>
      </w:pPr>
      <w:r w:rsidRPr="0047292E">
        <w:rPr>
          <w:rFonts w:ascii="Calibri" w:hAnsi="Calibri"/>
          <w:b/>
          <w:bCs/>
          <w:szCs w:val="24"/>
          <w:lang w:eastAsia="pl-PL"/>
        </w:rPr>
        <w:t>Informacje poufne i dane osobowe</w:t>
      </w:r>
    </w:p>
    <w:p w14:paraId="21F214F3" w14:textId="0ECB68E9" w:rsidR="0047292E" w:rsidRPr="0047292E" w:rsidRDefault="0047292E" w:rsidP="00F86090">
      <w:pPr>
        <w:numPr>
          <w:ilvl w:val="0"/>
          <w:numId w:val="71"/>
        </w:numPr>
        <w:spacing w:after="160" w:line="240" w:lineRule="auto"/>
        <w:rPr>
          <w:rFonts w:ascii="Calibri" w:hAnsi="Calibri"/>
          <w:szCs w:val="24"/>
        </w:rPr>
      </w:pPr>
      <w:r w:rsidRPr="0047292E">
        <w:rPr>
          <w:rFonts w:ascii="Calibri" w:hAnsi="Calibri"/>
          <w:szCs w:val="24"/>
        </w:rPr>
        <w:lastRenderedPageBreak/>
        <w:t>Z uwagi na fakt, iż w informacjach oraz dokumentacji udostępnianej wzajemnie pomiędzy Stronami znajdują się informacje zawierające tajemnice prawnie chronione, Wykonawca zobowiązany jest do przestrzegania wszystkich postanowień zawartych w</w:t>
      </w:r>
      <w:r>
        <w:rPr>
          <w:rFonts w:ascii="Calibri" w:hAnsi="Calibri"/>
          <w:szCs w:val="24"/>
        </w:rPr>
        <w:t> </w:t>
      </w:r>
      <w:r w:rsidRPr="0047292E">
        <w:rPr>
          <w:rFonts w:ascii="Calibri" w:hAnsi="Calibri"/>
          <w:szCs w:val="24"/>
        </w:rPr>
        <w:t xml:space="preserve">przepisach powszechnie obowiązującego prawa, w szczególności związanych z ochroną informacji prawnie chronionych w tym z ochroną danych osobowych, a także ochroną tajemnicy przedsiębiorstwa, w związku z czym Strony zobowiązują się do podpisania umowy </w:t>
      </w:r>
      <w:r w:rsidRPr="0047292E">
        <w:rPr>
          <w:rFonts w:ascii="Calibri" w:hAnsi="Calibri"/>
          <w:szCs w:val="24"/>
        </w:rPr>
        <w:br/>
        <w:t xml:space="preserve">o poufności, której wzór stanowi Załącznik nr 2. </w:t>
      </w:r>
    </w:p>
    <w:p w14:paraId="5F1A7010" w14:textId="77777777" w:rsidR="0047292E" w:rsidRPr="0047292E" w:rsidRDefault="0047292E" w:rsidP="00F86090">
      <w:pPr>
        <w:numPr>
          <w:ilvl w:val="0"/>
          <w:numId w:val="71"/>
        </w:numPr>
        <w:spacing w:after="160" w:line="240" w:lineRule="auto"/>
        <w:rPr>
          <w:rFonts w:ascii="Calibri" w:hAnsi="Calibri"/>
          <w:szCs w:val="24"/>
        </w:rPr>
      </w:pPr>
      <w:r w:rsidRPr="0047292E">
        <w:rPr>
          <w:rFonts w:ascii="Calibri" w:hAnsi="Calibri"/>
          <w:szCs w:val="24"/>
        </w:rPr>
        <w:t xml:space="preserve">W trakcie realizacji Przedmiotu Umowy Zamawiający jest zobowiązany do udzielenia Wykonawcy wszelkich informacji oraz udostępnienia materiałów i dokumentacji znajdujących się w jego posiadaniu, które będą niezbędne do prawidłowego </w:t>
      </w:r>
      <w:r w:rsidRPr="0047292E">
        <w:rPr>
          <w:rFonts w:ascii="Calibri" w:hAnsi="Calibri"/>
          <w:szCs w:val="24"/>
        </w:rPr>
        <w:br/>
        <w:t xml:space="preserve">i terminowego wykonania umowy przez Wykonawcę, o ile nie są objęte prawnie chronioną tajemnicą. </w:t>
      </w:r>
    </w:p>
    <w:p w14:paraId="144A0216" w14:textId="77777777" w:rsidR="0047292E" w:rsidRPr="0047292E" w:rsidRDefault="0047292E" w:rsidP="0047292E">
      <w:pPr>
        <w:tabs>
          <w:tab w:val="num" w:pos="426"/>
        </w:tabs>
        <w:spacing w:line="240" w:lineRule="auto"/>
        <w:ind w:firstLine="0"/>
        <w:rPr>
          <w:rFonts w:ascii="Calibri" w:hAnsi="Calibri"/>
          <w:b/>
          <w:bCs/>
          <w:szCs w:val="24"/>
          <w:lang w:eastAsia="pl-PL"/>
        </w:rPr>
      </w:pPr>
    </w:p>
    <w:p w14:paraId="763ECB86" w14:textId="77777777" w:rsidR="0047292E" w:rsidRPr="0047292E" w:rsidRDefault="0047292E" w:rsidP="0047292E">
      <w:pPr>
        <w:autoSpaceDE w:val="0"/>
        <w:autoSpaceDN w:val="0"/>
        <w:adjustRightInd w:val="0"/>
        <w:spacing w:line="240" w:lineRule="auto"/>
        <w:ind w:firstLine="0"/>
        <w:jc w:val="center"/>
        <w:rPr>
          <w:rFonts w:ascii="Calibri" w:hAnsi="Calibri"/>
          <w:b/>
          <w:bCs/>
          <w:szCs w:val="24"/>
          <w:lang w:eastAsia="pl-PL"/>
        </w:rPr>
      </w:pPr>
      <w:r w:rsidRPr="0047292E">
        <w:rPr>
          <w:rFonts w:ascii="Calibri" w:hAnsi="Calibri"/>
          <w:b/>
          <w:szCs w:val="24"/>
          <w:lang w:eastAsia="pl-PL"/>
        </w:rPr>
        <w:t xml:space="preserve">§ </w:t>
      </w:r>
      <w:r w:rsidRPr="0047292E">
        <w:rPr>
          <w:rFonts w:ascii="Calibri" w:hAnsi="Calibri"/>
          <w:b/>
          <w:bCs/>
          <w:szCs w:val="24"/>
          <w:lang w:eastAsia="pl-PL"/>
        </w:rPr>
        <w:t>13</w:t>
      </w:r>
    </w:p>
    <w:p w14:paraId="6212C319" w14:textId="77777777" w:rsidR="0047292E" w:rsidRPr="0047292E" w:rsidRDefault="0047292E" w:rsidP="0047292E">
      <w:pPr>
        <w:autoSpaceDE w:val="0"/>
        <w:autoSpaceDN w:val="0"/>
        <w:adjustRightInd w:val="0"/>
        <w:spacing w:line="240" w:lineRule="auto"/>
        <w:ind w:firstLine="0"/>
        <w:jc w:val="center"/>
        <w:rPr>
          <w:rFonts w:ascii="Calibri" w:hAnsi="Calibri"/>
          <w:b/>
          <w:bCs/>
          <w:szCs w:val="24"/>
          <w:lang w:eastAsia="pl-PL"/>
        </w:rPr>
      </w:pPr>
      <w:r w:rsidRPr="0047292E">
        <w:rPr>
          <w:rFonts w:ascii="Calibri" w:hAnsi="Calibri"/>
          <w:b/>
          <w:bCs/>
          <w:szCs w:val="24"/>
          <w:lang w:eastAsia="pl-PL"/>
        </w:rPr>
        <w:t xml:space="preserve">Ubezpieczenie OC </w:t>
      </w:r>
    </w:p>
    <w:p w14:paraId="04D373D2" w14:textId="77777777" w:rsidR="0047292E" w:rsidRPr="0047292E" w:rsidRDefault="0047292E" w:rsidP="00F86090">
      <w:pPr>
        <w:numPr>
          <w:ilvl w:val="0"/>
          <w:numId w:val="82"/>
        </w:numPr>
        <w:spacing w:after="160" w:line="240" w:lineRule="auto"/>
        <w:contextualSpacing/>
        <w:rPr>
          <w:rFonts w:ascii="Calibri" w:hAnsi="Calibri"/>
          <w:szCs w:val="24"/>
          <w:lang w:eastAsia="pl-PL"/>
        </w:rPr>
      </w:pPr>
      <w:bookmarkStart w:id="15" w:name="_Ref478127770"/>
      <w:r w:rsidRPr="0047292E">
        <w:rPr>
          <w:rFonts w:ascii="Calibri" w:hAnsi="Calibri"/>
          <w:szCs w:val="24"/>
          <w:lang w:eastAsia="pl-PL"/>
        </w:rPr>
        <w:t xml:space="preserve">Wykonawca, w związku z realizacją Przedmiotu Umowy, zobowiązany jest do zawarcia oraz utrzymywania przez okres obowiązywania Umowy, umowy ubezpieczenia od odpowiedzialności cywilnej zawartej w związku z działalnością gospodarczą prowadzoną przez Wykonawcę o sumie ubezpieczenia nie mniejszej niż </w:t>
      </w:r>
      <w:r w:rsidRPr="0047292E">
        <w:rPr>
          <w:rFonts w:ascii="Calibri" w:hAnsi="Calibri"/>
          <w:bCs/>
          <w:szCs w:val="24"/>
          <w:lang w:eastAsia="pl-PL"/>
        </w:rPr>
        <w:t xml:space="preserve">10 000 000,00 </w:t>
      </w:r>
      <w:r w:rsidRPr="0047292E">
        <w:rPr>
          <w:rFonts w:ascii="Calibri" w:hAnsi="Calibri"/>
          <w:szCs w:val="24"/>
          <w:lang w:eastAsia="pl-PL"/>
        </w:rPr>
        <w:t xml:space="preserve"> PLN,  bez ograniczenia tej kwoty w stosunku do poszczególnych zdarzeń (na jedno i wszystkie zdarzenia). Wykonawca zobowiązany jest złożyć Zamawiającemu, przed zawarciem Umowy, potwierdzoną za zgodność z oryginałem kopię umowy ubezpieczenia, o której mowa w niniejszym ustępie.</w:t>
      </w:r>
      <w:bookmarkEnd w:id="15"/>
      <w:r w:rsidRPr="0047292E">
        <w:rPr>
          <w:rFonts w:ascii="Calibri" w:hAnsi="Calibri"/>
          <w:szCs w:val="24"/>
          <w:lang w:eastAsia="pl-PL"/>
        </w:rPr>
        <w:t xml:space="preserve"> </w:t>
      </w:r>
    </w:p>
    <w:p w14:paraId="3F0EFBAF" w14:textId="77777777" w:rsidR="0047292E" w:rsidRPr="0047292E" w:rsidRDefault="0047292E" w:rsidP="00F86090">
      <w:pPr>
        <w:numPr>
          <w:ilvl w:val="0"/>
          <w:numId w:val="82"/>
        </w:numPr>
        <w:spacing w:after="160" w:line="240" w:lineRule="auto"/>
        <w:contextualSpacing/>
        <w:rPr>
          <w:rFonts w:ascii="Calibri" w:hAnsi="Calibri"/>
          <w:szCs w:val="24"/>
          <w:lang w:eastAsia="pl-PL"/>
        </w:rPr>
      </w:pPr>
      <w:r w:rsidRPr="0047292E">
        <w:rPr>
          <w:rFonts w:ascii="Calibri" w:hAnsi="Calibri"/>
          <w:szCs w:val="24"/>
          <w:lang w:eastAsia="pl-PL"/>
        </w:rPr>
        <w:t xml:space="preserve">W przypadku gdy okres ubezpieczenia Wykonawcy kończy się przed terminem zakończenia realizacji Przedmiotu Umowy, o którym mowa w § 1 Umowy, Wykonawca zobowiązany jest najpóźniej na 5 dni przed wygaśnięciem ważności polisy, o której mowa w ust. 1 niniejszego paragrafu, do przekazania Zamawiającemu kolejnej kopii polisy, potwierdzającej ubezpieczenie Wykonawcy od odpowiedzialności cywilnej w zakresie prowadzonej działalności, na sumę ubezpieczenia co najmniej: </w:t>
      </w:r>
      <w:r w:rsidRPr="0047292E">
        <w:rPr>
          <w:rFonts w:ascii="Calibri" w:hAnsi="Calibri"/>
          <w:bCs/>
          <w:szCs w:val="24"/>
          <w:lang w:eastAsia="pl-PL"/>
        </w:rPr>
        <w:t xml:space="preserve">10 000 000,00 </w:t>
      </w:r>
      <w:r w:rsidRPr="0047292E">
        <w:rPr>
          <w:rFonts w:ascii="Calibri" w:hAnsi="Calibri"/>
          <w:szCs w:val="24"/>
          <w:lang w:eastAsia="pl-PL"/>
        </w:rPr>
        <w:t xml:space="preserve">PLN. </w:t>
      </w:r>
    </w:p>
    <w:p w14:paraId="3CDA2B7C" w14:textId="77777777" w:rsidR="0047292E" w:rsidRPr="0047292E" w:rsidRDefault="0047292E" w:rsidP="00F86090">
      <w:pPr>
        <w:numPr>
          <w:ilvl w:val="0"/>
          <w:numId w:val="82"/>
        </w:numPr>
        <w:spacing w:after="160" w:line="240" w:lineRule="auto"/>
        <w:contextualSpacing/>
        <w:rPr>
          <w:rFonts w:ascii="Calibri" w:hAnsi="Calibri"/>
          <w:szCs w:val="24"/>
          <w:lang w:eastAsia="pl-PL"/>
        </w:rPr>
      </w:pPr>
      <w:r w:rsidRPr="0047292E">
        <w:rPr>
          <w:rFonts w:ascii="Calibri" w:hAnsi="Calibri"/>
          <w:szCs w:val="24"/>
          <w:lang w:eastAsia="pl-PL"/>
        </w:rPr>
        <w:t>Wszelkie koszty związane z zawarciem lub przedłużeniem umowy ubezpieczenia obciążają Wykonawcę.</w:t>
      </w:r>
    </w:p>
    <w:p w14:paraId="18C315C2" w14:textId="77777777" w:rsidR="0047292E" w:rsidRPr="0047292E" w:rsidRDefault="0047292E" w:rsidP="00F86090">
      <w:pPr>
        <w:numPr>
          <w:ilvl w:val="0"/>
          <w:numId w:val="82"/>
        </w:numPr>
        <w:spacing w:after="160" w:line="240" w:lineRule="auto"/>
        <w:contextualSpacing/>
        <w:rPr>
          <w:rFonts w:ascii="Calibri" w:hAnsi="Calibri"/>
          <w:szCs w:val="24"/>
          <w:lang w:eastAsia="pl-PL"/>
        </w:rPr>
      </w:pPr>
      <w:r w:rsidRPr="0047292E">
        <w:rPr>
          <w:rFonts w:ascii="Calibri" w:hAnsi="Calibri"/>
          <w:szCs w:val="24"/>
          <w:lang w:eastAsia="pl-PL"/>
        </w:rPr>
        <w:t>Wszelkie roszczenia osób trzecich dotyczące zakresu działania Wykonawcy związane z przedmiotem umowy ubezpieczenia Zamawiający kierował będzie bezpośrednio do Wykonawcy.</w:t>
      </w:r>
    </w:p>
    <w:p w14:paraId="0F266190" w14:textId="77777777" w:rsidR="0047292E" w:rsidRPr="0047292E" w:rsidRDefault="0047292E" w:rsidP="00F86090">
      <w:pPr>
        <w:numPr>
          <w:ilvl w:val="0"/>
          <w:numId w:val="82"/>
        </w:numPr>
        <w:spacing w:after="160" w:line="240" w:lineRule="auto"/>
        <w:contextualSpacing/>
        <w:rPr>
          <w:rFonts w:ascii="Calibri" w:hAnsi="Calibri"/>
          <w:szCs w:val="24"/>
          <w:lang w:eastAsia="pl-PL"/>
        </w:rPr>
      </w:pPr>
      <w:r w:rsidRPr="0047292E">
        <w:rPr>
          <w:rFonts w:ascii="Calibri" w:hAnsi="Calibri"/>
          <w:szCs w:val="24"/>
          <w:lang w:eastAsia="pl-PL"/>
        </w:rPr>
        <w:t>Wykonawca zobowiązany jest podjąć wszelkie czynności związane z realizacją uprawnień wynikających z umowy ubezpieczenia oraz ponieść opłaty i koszty z tym związane.</w:t>
      </w:r>
    </w:p>
    <w:p w14:paraId="4E7979A0" w14:textId="77777777" w:rsidR="0047292E" w:rsidRPr="0047292E" w:rsidRDefault="0047292E" w:rsidP="00F86090">
      <w:pPr>
        <w:numPr>
          <w:ilvl w:val="0"/>
          <w:numId w:val="82"/>
        </w:numPr>
        <w:spacing w:after="160" w:line="240" w:lineRule="auto"/>
        <w:contextualSpacing/>
        <w:rPr>
          <w:rFonts w:ascii="Calibri" w:hAnsi="Calibri"/>
          <w:szCs w:val="24"/>
          <w:lang w:eastAsia="pl-PL"/>
        </w:rPr>
      </w:pPr>
      <w:r w:rsidRPr="0047292E">
        <w:rPr>
          <w:rFonts w:ascii="Calibri" w:hAnsi="Calibri"/>
          <w:szCs w:val="24"/>
          <w:lang w:eastAsia="pl-PL"/>
        </w:rPr>
        <w:t>Jeżeli Wykonawca wykonuje czynności przy pomocy innych osób, działających pod jego nadzorem, podlega on również ubezpieczeniu od odpowiedzialności cywilnej za szkody wyrządzone działaniem tych osób.</w:t>
      </w:r>
    </w:p>
    <w:p w14:paraId="253BBE53" w14:textId="77777777" w:rsidR="0047292E" w:rsidRPr="0047292E" w:rsidRDefault="0047292E" w:rsidP="0047292E">
      <w:pPr>
        <w:tabs>
          <w:tab w:val="num" w:pos="426"/>
        </w:tabs>
        <w:spacing w:line="240" w:lineRule="auto"/>
        <w:ind w:firstLine="0"/>
        <w:rPr>
          <w:rFonts w:ascii="Calibri" w:hAnsi="Calibri"/>
          <w:b/>
          <w:bCs/>
          <w:szCs w:val="24"/>
          <w:lang w:eastAsia="pl-PL"/>
        </w:rPr>
      </w:pPr>
    </w:p>
    <w:p w14:paraId="00014FC5" w14:textId="77777777" w:rsidR="0047292E" w:rsidRPr="0047292E" w:rsidRDefault="0047292E" w:rsidP="0047292E">
      <w:pPr>
        <w:spacing w:line="240" w:lineRule="auto"/>
        <w:ind w:firstLine="0"/>
        <w:jc w:val="center"/>
        <w:rPr>
          <w:rFonts w:ascii="Calibri" w:hAnsi="Calibri"/>
          <w:b/>
          <w:bCs/>
          <w:szCs w:val="24"/>
          <w:lang w:eastAsia="pl-PL"/>
        </w:rPr>
      </w:pPr>
      <w:r w:rsidRPr="0047292E">
        <w:rPr>
          <w:rFonts w:ascii="Calibri" w:hAnsi="Calibri"/>
          <w:b/>
          <w:bCs/>
          <w:szCs w:val="24"/>
          <w:lang w:eastAsia="pl-PL"/>
        </w:rPr>
        <w:t>§ 14</w:t>
      </w:r>
    </w:p>
    <w:p w14:paraId="4D5DF555" w14:textId="77777777" w:rsidR="0047292E" w:rsidRPr="0047292E" w:rsidRDefault="0047292E" w:rsidP="0047292E">
      <w:pPr>
        <w:spacing w:line="240" w:lineRule="auto"/>
        <w:ind w:firstLine="0"/>
        <w:jc w:val="center"/>
        <w:rPr>
          <w:rFonts w:ascii="Calibri" w:hAnsi="Calibri"/>
          <w:b/>
          <w:bCs/>
          <w:szCs w:val="24"/>
          <w:lang w:eastAsia="pl-PL"/>
        </w:rPr>
      </w:pPr>
      <w:r w:rsidRPr="0047292E">
        <w:rPr>
          <w:rFonts w:ascii="Calibri" w:hAnsi="Calibri"/>
          <w:b/>
          <w:bCs/>
          <w:szCs w:val="24"/>
          <w:lang w:eastAsia="pl-PL"/>
        </w:rPr>
        <w:t>Dane adresowe</w:t>
      </w:r>
    </w:p>
    <w:p w14:paraId="2899A3A2" w14:textId="77777777" w:rsidR="0047292E" w:rsidRPr="0047292E" w:rsidRDefault="0047292E" w:rsidP="00F86090">
      <w:pPr>
        <w:numPr>
          <w:ilvl w:val="0"/>
          <w:numId w:val="64"/>
        </w:numPr>
        <w:overflowPunct w:val="0"/>
        <w:autoSpaceDE w:val="0"/>
        <w:autoSpaceDN w:val="0"/>
        <w:adjustRightInd w:val="0"/>
        <w:spacing w:after="160" w:line="240" w:lineRule="auto"/>
        <w:textAlignment w:val="baseline"/>
        <w:rPr>
          <w:rFonts w:ascii="Calibri" w:hAnsi="Calibri"/>
          <w:szCs w:val="24"/>
          <w:lang w:eastAsia="pl-PL"/>
        </w:rPr>
      </w:pPr>
      <w:r w:rsidRPr="0047292E">
        <w:rPr>
          <w:rFonts w:ascii="Calibri" w:hAnsi="Calibri"/>
          <w:szCs w:val="24"/>
        </w:rPr>
        <w:t>Wszelkie pisma i zawiadomienia związane z umową będą przez Strony doręczane za pośrednictwem poczty elektronicznej na adresy przedstawicieli Stron, wskazanych w § 6 Umowy.</w:t>
      </w:r>
      <w:r w:rsidRPr="0047292E">
        <w:rPr>
          <w:rFonts w:ascii="Calibri" w:hAnsi="Calibri"/>
          <w:szCs w:val="24"/>
          <w:lang w:eastAsia="pl-PL"/>
        </w:rPr>
        <w:t xml:space="preserve"> </w:t>
      </w:r>
    </w:p>
    <w:p w14:paraId="292758D1" w14:textId="77777777" w:rsidR="0047292E" w:rsidRPr="0047292E" w:rsidRDefault="0047292E" w:rsidP="00F86090">
      <w:pPr>
        <w:numPr>
          <w:ilvl w:val="0"/>
          <w:numId w:val="64"/>
        </w:numPr>
        <w:overflowPunct w:val="0"/>
        <w:autoSpaceDE w:val="0"/>
        <w:autoSpaceDN w:val="0"/>
        <w:adjustRightInd w:val="0"/>
        <w:spacing w:after="160" w:line="240" w:lineRule="auto"/>
        <w:textAlignment w:val="baseline"/>
        <w:rPr>
          <w:rFonts w:ascii="Calibri" w:hAnsi="Calibri"/>
          <w:szCs w:val="24"/>
          <w:lang w:eastAsia="pl-PL"/>
        </w:rPr>
      </w:pPr>
      <w:r w:rsidRPr="0047292E">
        <w:rPr>
          <w:rFonts w:ascii="Calibri" w:hAnsi="Calibri"/>
          <w:szCs w:val="24"/>
        </w:rPr>
        <w:lastRenderedPageBreak/>
        <w:t>Pisma zmierzające do zmiany lub ustania łączącego Strony stosunku prawnego doręczane będą bezpośrednio do rąk drugiej Strony bądź wysyłane listem poleconym na poniższe adresy:</w:t>
      </w:r>
    </w:p>
    <w:p w14:paraId="65871108" w14:textId="77777777" w:rsidR="0047292E" w:rsidRPr="0047292E" w:rsidRDefault="0047292E" w:rsidP="0047292E">
      <w:pPr>
        <w:spacing w:line="240" w:lineRule="auto"/>
        <w:ind w:firstLine="357"/>
        <w:rPr>
          <w:rFonts w:ascii="Calibri" w:hAnsi="Calibri"/>
          <w:szCs w:val="24"/>
          <w:lang w:eastAsia="pl-PL"/>
        </w:rPr>
      </w:pPr>
      <w:r w:rsidRPr="0047292E">
        <w:rPr>
          <w:rFonts w:ascii="Calibri" w:hAnsi="Calibri"/>
          <w:szCs w:val="24"/>
          <w:lang w:eastAsia="pl-PL"/>
        </w:rPr>
        <w:t>1) Zamawiający:            Urząd Komunikacji Elektronicznej</w:t>
      </w:r>
    </w:p>
    <w:p w14:paraId="09A54836" w14:textId="77777777" w:rsidR="0047292E" w:rsidRPr="0047292E" w:rsidRDefault="0047292E" w:rsidP="0047292E">
      <w:pPr>
        <w:spacing w:line="240" w:lineRule="auto"/>
        <w:ind w:firstLine="357"/>
        <w:rPr>
          <w:rFonts w:ascii="Calibri" w:hAnsi="Calibri"/>
          <w:szCs w:val="24"/>
          <w:lang w:eastAsia="pl-PL"/>
        </w:rPr>
      </w:pPr>
      <w:r w:rsidRPr="0047292E">
        <w:rPr>
          <w:rFonts w:ascii="Calibri" w:hAnsi="Calibri"/>
          <w:szCs w:val="24"/>
          <w:lang w:eastAsia="pl-PL"/>
        </w:rPr>
        <w:t xml:space="preserve">                                         ul. Giełdowa 7/9, 01-211 Warszawa,</w:t>
      </w:r>
    </w:p>
    <w:p w14:paraId="24CFED1A" w14:textId="128BFAD4" w:rsidR="0047292E" w:rsidRPr="0047292E" w:rsidRDefault="0047292E" w:rsidP="0047292E">
      <w:pPr>
        <w:spacing w:line="240" w:lineRule="auto"/>
        <w:ind w:firstLine="284"/>
        <w:rPr>
          <w:rFonts w:ascii="Calibri" w:hAnsi="Calibri"/>
          <w:szCs w:val="24"/>
          <w:lang w:eastAsia="pl-PL"/>
        </w:rPr>
      </w:pPr>
      <w:r w:rsidRPr="0047292E">
        <w:rPr>
          <w:rFonts w:ascii="Calibri" w:hAnsi="Calibri"/>
          <w:szCs w:val="24"/>
          <w:lang w:eastAsia="pl-PL"/>
        </w:rPr>
        <w:t xml:space="preserve"> 2) Wykonawca:</w:t>
      </w:r>
      <w:r w:rsidRPr="0047292E">
        <w:rPr>
          <w:rFonts w:ascii="Calibri" w:hAnsi="Calibri"/>
          <w:szCs w:val="24"/>
          <w:lang w:eastAsia="pl-PL"/>
        </w:rPr>
        <w:tab/>
        <w:t xml:space="preserve">        ……………</w:t>
      </w:r>
      <w:r w:rsidR="0039669D">
        <w:rPr>
          <w:rFonts w:ascii="Calibri" w:hAnsi="Calibri"/>
          <w:szCs w:val="24"/>
          <w:lang w:eastAsia="pl-PL"/>
        </w:rPr>
        <w:t>…………...</w:t>
      </w:r>
    </w:p>
    <w:p w14:paraId="57C7BBBC" w14:textId="77777777" w:rsidR="0047292E" w:rsidRPr="0047292E" w:rsidRDefault="0047292E" w:rsidP="0047292E">
      <w:pPr>
        <w:spacing w:line="240" w:lineRule="auto"/>
        <w:ind w:firstLine="284"/>
        <w:rPr>
          <w:rFonts w:ascii="Calibri" w:hAnsi="Calibri"/>
          <w:szCs w:val="24"/>
          <w:lang w:eastAsia="pl-PL"/>
        </w:rPr>
      </w:pPr>
      <w:r w:rsidRPr="0047292E">
        <w:rPr>
          <w:rFonts w:ascii="Calibri" w:hAnsi="Calibri"/>
          <w:szCs w:val="24"/>
          <w:lang w:eastAsia="pl-PL"/>
        </w:rPr>
        <w:tab/>
      </w:r>
      <w:r w:rsidRPr="0047292E">
        <w:rPr>
          <w:rFonts w:ascii="Calibri" w:hAnsi="Calibri"/>
          <w:szCs w:val="24"/>
          <w:lang w:eastAsia="pl-PL"/>
        </w:rPr>
        <w:tab/>
      </w:r>
      <w:r w:rsidRPr="0047292E">
        <w:rPr>
          <w:rFonts w:ascii="Calibri" w:hAnsi="Calibri"/>
          <w:szCs w:val="24"/>
          <w:lang w:eastAsia="pl-PL"/>
        </w:rPr>
        <w:tab/>
        <w:t>        </w:t>
      </w:r>
      <w:r w:rsidRPr="0047292E">
        <w:rPr>
          <w:rFonts w:ascii="Calibri" w:hAnsi="Calibri"/>
          <w:szCs w:val="24"/>
        </w:rPr>
        <w:t>………………………...</w:t>
      </w:r>
    </w:p>
    <w:p w14:paraId="247A0B77" w14:textId="77777777" w:rsidR="0047292E" w:rsidRPr="0047292E" w:rsidRDefault="0047292E" w:rsidP="00F86090">
      <w:pPr>
        <w:numPr>
          <w:ilvl w:val="0"/>
          <w:numId w:val="64"/>
        </w:numPr>
        <w:tabs>
          <w:tab w:val="left" w:pos="462"/>
        </w:tabs>
        <w:spacing w:after="160" w:line="240" w:lineRule="auto"/>
        <w:rPr>
          <w:rFonts w:ascii="Calibri" w:hAnsi="Calibri"/>
          <w:szCs w:val="24"/>
        </w:rPr>
      </w:pPr>
      <w:r w:rsidRPr="0047292E">
        <w:rPr>
          <w:rFonts w:ascii="Calibri" w:hAnsi="Calibri"/>
          <w:szCs w:val="24"/>
        </w:rPr>
        <w:t xml:space="preserve">Strony zobowiązują się do wzajemnego informowania się o każdej zmianie danych wskazanych w ust. 2. W przypadku niezawiadomienia drugiej Strony o zmianie adresu, pismo przesłane na adres uprzednio wskazany, awizowane dwukrotnie, uznaje się za skutecznie doręczone. </w:t>
      </w:r>
    </w:p>
    <w:p w14:paraId="7916AAD8" w14:textId="77777777" w:rsidR="0047292E" w:rsidRPr="0047292E" w:rsidRDefault="0047292E" w:rsidP="0047292E">
      <w:pPr>
        <w:spacing w:line="240" w:lineRule="auto"/>
        <w:ind w:firstLine="0"/>
        <w:rPr>
          <w:rFonts w:ascii="Calibri" w:hAnsi="Calibri"/>
          <w:b/>
          <w:szCs w:val="24"/>
          <w:lang w:eastAsia="pl-PL"/>
        </w:rPr>
      </w:pPr>
    </w:p>
    <w:p w14:paraId="75A51FC5" w14:textId="77777777" w:rsidR="0047292E" w:rsidRPr="0047292E" w:rsidRDefault="0047292E" w:rsidP="0047292E">
      <w:pPr>
        <w:spacing w:line="240" w:lineRule="auto"/>
        <w:ind w:firstLine="0"/>
        <w:jc w:val="center"/>
        <w:rPr>
          <w:rFonts w:ascii="Calibri" w:hAnsi="Calibri"/>
          <w:b/>
          <w:szCs w:val="24"/>
          <w:lang w:eastAsia="pl-PL"/>
        </w:rPr>
      </w:pPr>
      <w:r w:rsidRPr="0047292E">
        <w:rPr>
          <w:rFonts w:ascii="Calibri" w:hAnsi="Calibri"/>
          <w:b/>
          <w:szCs w:val="24"/>
          <w:lang w:eastAsia="pl-PL"/>
        </w:rPr>
        <w:t>§ 15</w:t>
      </w:r>
    </w:p>
    <w:p w14:paraId="5AC0B9C8" w14:textId="77777777" w:rsidR="0047292E" w:rsidRPr="0047292E" w:rsidRDefault="0047292E" w:rsidP="0047292E">
      <w:pPr>
        <w:spacing w:line="240" w:lineRule="auto"/>
        <w:ind w:firstLine="0"/>
        <w:jc w:val="center"/>
        <w:rPr>
          <w:rFonts w:ascii="Calibri" w:hAnsi="Calibri"/>
          <w:b/>
          <w:szCs w:val="24"/>
          <w:lang w:eastAsia="pl-PL"/>
        </w:rPr>
      </w:pPr>
      <w:r w:rsidRPr="0047292E">
        <w:rPr>
          <w:rFonts w:ascii="Calibri" w:hAnsi="Calibri"/>
          <w:b/>
          <w:szCs w:val="24"/>
          <w:lang w:eastAsia="pl-PL"/>
        </w:rPr>
        <w:t>Postanowienia końcowe</w:t>
      </w:r>
    </w:p>
    <w:p w14:paraId="2EA4192E" w14:textId="77777777" w:rsidR="0047292E" w:rsidRPr="0047292E" w:rsidRDefault="0047292E" w:rsidP="00F86090">
      <w:pPr>
        <w:numPr>
          <w:ilvl w:val="0"/>
          <w:numId w:val="60"/>
        </w:numPr>
        <w:overflowPunct w:val="0"/>
        <w:autoSpaceDE w:val="0"/>
        <w:autoSpaceDN w:val="0"/>
        <w:adjustRightInd w:val="0"/>
        <w:spacing w:after="160" w:line="240" w:lineRule="auto"/>
        <w:ind w:left="284" w:hanging="284"/>
        <w:textAlignment w:val="baseline"/>
        <w:rPr>
          <w:rFonts w:ascii="Calibri" w:hAnsi="Calibri"/>
          <w:szCs w:val="24"/>
          <w:lang w:eastAsia="pl-PL"/>
        </w:rPr>
      </w:pPr>
      <w:r w:rsidRPr="0047292E">
        <w:rPr>
          <w:rFonts w:ascii="Calibri" w:hAnsi="Calibri"/>
          <w:szCs w:val="24"/>
          <w:lang w:eastAsia="pl-PL"/>
        </w:rPr>
        <w:t>Wykonawca nie może powierzyć wykonania umowy osobie trzeciej ani przenieść na osobę trzecią swoich wierzytelności wynikających z Umowy.</w:t>
      </w:r>
    </w:p>
    <w:p w14:paraId="6866C649" w14:textId="77777777" w:rsidR="0047292E" w:rsidRPr="0047292E" w:rsidRDefault="0047292E" w:rsidP="00F86090">
      <w:pPr>
        <w:numPr>
          <w:ilvl w:val="0"/>
          <w:numId w:val="60"/>
        </w:numPr>
        <w:overflowPunct w:val="0"/>
        <w:autoSpaceDE w:val="0"/>
        <w:autoSpaceDN w:val="0"/>
        <w:adjustRightInd w:val="0"/>
        <w:spacing w:after="160" w:line="240" w:lineRule="auto"/>
        <w:ind w:left="284" w:hanging="284"/>
        <w:textAlignment w:val="baseline"/>
        <w:rPr>
          <w:rFonts w:ascii="Calibri" w:hAnsi="Calibri"/>
          <w:szCs w:val="24"/>
          <w:lang w:eastAsia="pl-PL"/>
        </w:rPr>
      </w:pPr>
      <w:r w:rsidRPr="0047292E">
        <w:rPr>
          <w:rFonts w:ascii="Calibri" w:hAnsi="Calibri"/>
          <w:szCs w:val="24"/>
          <w:lang w:eastAsia="pl-PL"/>
        </w:rPr>
        <w:t>Wszelkie zmiany i uzupełnienia Umowy wymagają formy pisemnej pod rygorem nieważności.</w:t>
      </w:r>
    </w:p>
    <w:p w14:paraId="49D1D0C9" w14:textId="77777777" w:rsidR="0047292E" w:rsidRPr="0047292E" w:rsidRDefault="0047292E" w:rsidP="00F86090">
      <w:pPr>
        <w:numPr>
          <w:ilvl w:val="0"/>
          <w:numId w:val="60"/>
        </w:numPr>
        <w:overflowPunct w:val="0"/>
        <w:autoSpaceDE w:val="0"/>
        <w:autoSpaceDN w:val="0"/>
        <w:adjustRightInd w:val="0"/>
        <w:spacing w:after="160" w:line="240" w:lineRule="auto"/>
        <w:ind w:left="284" w:hanging="284"/>
        <w:textAlignment w:val="baseline"/>
        <w:rPr>
          <w:rFonts w:ascii="Calibri" w:hAnsi="Calibri"/>
          <w:szCs w:val="24"/>
          <w:lang w:eastAsia="pl-PL"/>
        </w:rPr>
      </w:pPr>
      <w:r w:rsidRPr="0047292E">
        <w:rPr>
          <w:rFonts w:ascii="Calibri" w:hAnsi="Calibri"/>
          <w:szCs w:val="24"/>
          <w:lang w:eastAsia="pl-PL"/>
        </w:rPr>
        <w:t>W sprawach nieuregulowanych Umową mają zastosowanie przepisy ustawy z dnia 23 kwietnia 1964 r. Kodeks cywilny (Dz. U. z 2020 r. poz. 1740) oraz ustawy z dnia 4 lutego 1994 r. o prawie autorskim i prawach pokrewnych (Dz. U. z 2019 r. poz. 1231 z późn. zm.).</w:t>
      </w:r>
    </w:p>
    <w:p w14:paraId="114388F0" w14:textId="77777777" w:rsidR="0047292E" w:rsidRPr="0047292E" w:rsidRDefault="0047292E" w:rsidP="00F86090">
      <w:pPr>
        <w:numPr>
          <w:ilvl w:val="0"/>
          <w:numId w:val="60"/>
        </w:numPr>
        <w:overflowPunct w:val="0"/>
        <w:autoSpaceDE w:val="0"/>
        <w:autoSpaceDN w:val="0"/>
        <w:adjustRightInd w:val="0"/>
        <w:spacing w:after="160" w:line="240" w:lineRule="auto"/>
        <w:ind w:left="284" w:hanging="284"/>
        <w:textAlignment w:val="baseline"/>
        <w:rPr>
          <w:rFonts w:ascii="Calibri" w:hAnsi="Calibri"/>
          <w:szCs w:val="24"/>
          <w:lang w:eastAsia="pl-PL"/>
        </w:rPr>
      </w:pPr>
      <w:r w:rsidRPr="0047292E">
        <w:rPr>
          <w:rFonts w:ascii="Calibri" w:hAnsi="Calibri"/>
          <w:szCs w:val="24"/>
          <w:lang w:eastAsia="pl-PL"/>
        </w:rPr>
        <w:t>Ewentualne spory, jakie mogą wyniknąć w trakcie realizacji Umowy, Strony będą starały się rozwiązać polubownie, a w przypadku nie dojścia do porozumienia, spór zostanie rozstrzygnięty przez sąd miejscowo właściwy dla Zamawiającego.</w:t>
      </w:r>
    </w:p>
    <w:p w14:paraId="66E91176" w14:textId="77777777" w:rsidR="0047292E" w:rsidRPr="0047292E" w:rsidRDefault="0047292E" w:rsidP="00F86090">
      <w:pPr>
        <w:numPr>
          <w:ilvl w:val="0"/>
          <w:numId w:val="60"/>
        </w:numPr>
        <w:overflowPunct w:val="0"/>
        <w:autoSpaceDE w:val="0"/>
        <w:autoSpaceDN w:val="0"/>
        <w:adjustRightInd w:val="0"/>
        <w:spacing w:after="160" w:line="240" w:lineRule="auto"/>
        <w:ind w:left="284" w:hanging="284"/>
        <w:textAlignment w:val="baseline"/>
        <w:rPr>
          <w:rFonts w:ascii="Calibri" w:hAnsi="Calibri"/>
          <w:szCs w:val="24"/>
          <w:lang w:eastAsia="pl-PL"/>
        </w:rPr>
      </w:pPr>
      <w:r w:rsidRPr="0047292E">
        <w:rPr>
          <w:rFonts w:ascii="Calibri" w:hAnsi="Calibri"/>
          <w:szCs w:val="24"/>
          <w:lang w:eastAsia="pl-PL"/>
        </w:rPr>
        <w:t>Załączniki do Umowy stanowią jej integralną część.</w:t>
      </w:r>
    </w:p>
    <w:p w14:paraId="164FD780" w14:textId="77777777" w:rsidR="0047292E" w:rsidRPr="0047292E" w:rsidRDefault="0047292E" w:rsidP="00F86090">
      <w:pPr>
        <w:numPr>
          <w:ilvl w:val="0"/>
          <w:numId w:val="60"/>
        </w:numPr>
        <w:overflowPunct w:val="0"/>
        <w:autoSpaceDE w:val="0"/>
        <w:autoSpaceDN w:val="0"/>
        <w:adjustRightInd w:val="0"/>
        <w:spacing w:after="160" w:line="240" w:lineRule="auto"/>
        <w:ind w:left="284" w:hanging="284"/>
        <w:textAlignment w:val="baseline"/>
        <w:rPr>
          <w:rFonts w:ascii="Calibri" w:hAnsi="Calibri"/>
          <w:szCs w:val="24"/>
          <w:lang w:eastAsia="pl-PL"/>
        </w:rPr>
      </w:pPr>
      <w:r w:rsidRPr="0047292E">
        <w:rPr>
          <w:rFonts w:ascii="Calibri" w:hAnsi="Calibri"/>
          <w:szCs w:val="24"/>
          <w:lang w:eastAsia="pl-PL"/>
        </w:rPr>
        <w:t>Umowę sporządzono w dwóch</w:t>
      </w:r>
      <w:r w:rsidRPr="0047292E">
        <w:rPr>
          <w:rFonts w:ascii="Calibri" w:hAnsi="Calibri"/>
          <w:b/>
          <w:szCs w:val="24"/>
          <w:lang w:eastAsia="pl-PL"/>
        </w:rPr>
        <w:t xml:space="preserve"> </w:t>
      </w:r>
      <w:r w:rsidRPr="0047292E">
        <w:rPr>
          <w:rFonts w:ascii="Calibri" w:hAnsi="Calibri"/>
          <w:szCs w:val="24"/>
          <w:lang w:eastAsia="pl-PL"/>
        </w:rPr>
        <w:t>jednobrzmiących egzemplarzach, po jednym dla każdej ze Stron.</w:t>
      </w:r>
    </w:p>
    <w:p w14:paraId="100B181A" w14:textId="77777777" w:rsidR="0047292E" w:rsidRPr="0047292E" w:rsidRDefault="0047292E" w:rsidP="00F86090">
      <w:pPr>
        <w:numPr>
          <w:ilvl w:val="0"/>
          <w:numId w:val="60"/>
        </w:numPr>
        <w:overflowPunct w:val="0"/>
        <w:autoSpaceDE w:val="0"/>
        <w:autoSpaceDN w:val="0"/>
        <w:adjustRightInd w:val="0"/>
        <w:spacing w:after="160" w:line="240" w:lineRule="auto"/>
        <w:ind w:left="284" w:hanging="284"/>
        <w:textAlignment w:val="baseline"/>
        <w:rPr>
          <w:rFonts w:ascii="Calibri" w:hAnsi="Calibri"/>
          <w:szCs w:val="24"/>
          <w:lang w:eastAsia="pl-PL"/>
        </w:rPr>
      </w:pPr>
      <w:r w:rsidRPr="0047292E">
        <w:rPr>
          <w:rFonts w:ascii="Calibri" w:hAnsi="Calibri"/>
          <w:szCs w:val="24"/>
          <w:lang w:eastAsia="pl-PL"/>
        </w:rPr>
        <w:t>Załączniki do Umowy stanowią jej integralną część:</w:t>
      </w:r>
    </w:p>
    <w:p w14:paraId="14A865AE" w14:textId="77777777" w:rsidR="0047292E" w:rsidRPr="0047292E" w:rsidRDefault="0047292E" w:rsidP="00F86090">
      <w:pPr>
        <w:numPr>
          <w:ilvl w:val="1"/>
          <w:numId w:val="89"/>
        </w:numPr>
        <w:overflowPunct w:val="0"/>
        <w:autoSpaceDE w:val="0"/>
        <w:autoSpaceDN w:val="0"/>
        <w:adjustRightInd w:val="0"/>
        <w:spacing w:after="160" w:line="240" w:lineRule="auto"/>
        <w:contextualSpacing/>
        <w:textAlignment w:val="baseline"/>
        <w:rPr>
          <w:rFonts w:ascii="Calibri" w:hAnsi="Calibri"/>
          <w:szCs w:val="24"/>
          <w:lang w:eastAsia="pl-PL"/>
        </w:rPr>
      </w:pPr>
      <w:r w:rsidRPr="0047292E">
        <w:rPr>
          <w:rFonts w:ascii="Calibri" w:hAnsi="Calibri"/>
          <w:szCs w:val="24"/>
          <w:lang w:eastAsia="pl-PL"/>
        </w:rPr>
        <w:t>Wzór sprawozdania,</w:t>
      </w:r>
    </w:p>
    <w:p w14:paraId="1B517B96" w14:textId="77777777" w:rsidR="0047292E" w:rsidRPr="0047292E" w:rsidRDefault="0047292E" w:rsidP="00F86090">
      <w:pPr>
        <w:numPr>
          <w:ilvl w:val="1"/>
          <w:numId w:val="89"/>
        </w:numPr>
        <w:overflowPunct w:val="0"/>
        <w:autoSpaceDE w:val="0"/>
        <w:autoSpaceDN w:val="0"/>
        <w:adjustRightInd w:val="0"/>
        <w:spacing w:after="160" w:line="240" w:lineRule="auto"/>
        <w:contextualSpacing/>
        <w:textAlignment w:val="baseline"/>
        <w:rPr>
          <w:rFonts w:ascii="Calibri" w:hAnsi="Calibri"/>
          <w:szCs w:val="24"/>
          <w:lang w:eastAsia="pl-PL"/>
        </w:rPr>
      </w:pPr>
      <w:r w:rsidRPr="0047292E">
        <w:rPr>
          <w:rFonts w:ascii="Calibri" w:hAnsi="Calibri"/>
          <w:szCs w:val="24"/>
          <w:lang w:eastAsia="pl-PL"/>
        </w:rPr>
        <w:t>umowa o poufności i powierzeniu przetwarzania danych,</w:t>
      </w:r>
    </w:p>
    <w:p w14:paraId="1FFEE5E3" w14:textId="77777777" w:rsidR="0047292E" w:rsidRPr="0047292E" w:rsidRDefault="0047292E" w:rsidP="00F86090">
      <w:pPr>
        <w:numPr>
          <w:ilvl w:val="1"/>
          <w:numId w:val="89"/>
        </w:numPr>
        <w:overflowPunct w:val="0"/>
        <w:autoSpaceDE w:val="0"/>
        <w:autoSpaceDN w:val="0"/>
        <w:adjustRightInd w:val="0"/>
        <w:spacing w:after="160" w:line="240" w:lineRule="auto"/>
        <w:contextualSpacing/>
        <w:textAlignment w:val="baseline"/>
        <w:rPr>
          <w:rFonts w:ascii="Calibri" w:hAnsi="Calibri"/>
          <w:szCs w:val="24"/>
          <w:lang w:eastAsia="pl-PL"/>
        </w:rPr>
      </w:pPr>
      <w:r w:rsidRPr="0047292E">
        <w:rPr>
          <w:rFonts w:ascii="Calibri" w:hAnsi="Calibri"/>
          <w:szCs w:val="24"/>
          <w:lang w:eastAsia="pl-PL"/>
        </w:rPr>
        <w:t>oferta Wykonawcy.</w:t>
      </w:r>
    </w:p>
    <w:p w14:paraId="10C5F861" w14:textId="77777777" w:rsidR="0047292E" w:rsidRPr="0047292E" w:rsidRDefault="0047292E" w:rsidP="0047292E">
      <w:pPr>
        <w:shd w:val="clear" w:color="auto" w:fill="FFFFFF"/>
        <w:spacing w:line="240" w:lineRule="auto"/>
        <w:ind w:firstLine="0"/>
        <w:jc w:val="center"/>
        <w:rPr>
          <w:rFonts w:ascii="Calibri" w:hAnsi="Calibri"/>
          <w:b/>
          <w:bCs/>
          <w:szCs w:val="24"/>
          <w:lang w:eastAsia="pl-PL"/>
        </w:rPr>
      </w:pPr>
    </w:p>
    <w:p w14:paraId="15D65C96" w14:textId="77777777" w:rsidR="0047292E" w:rsidRPr="0047292E" w:rsidRDefault="0047292E" w:rsidP="0047292E">
      <w:pPr>
        <w:ind w:firstLine="708"/>
        <w:rPr>
          <w:rFonts w:ascii="Calibri" w:hAnsi="Calibri"/>
          <w:b/>
          <w:szCs w:val="24"/>
        </w:rPr>
      </w:pPr>
      <w:r w:rsidRPr="0047292E">
        <w:rPr>
          <w:rFonts w:ascii="Calibri" w:hAnsi="Calibri"/>
          <w:b/>
          <w:szCs w:val="24"/>
        </w:rPr>
        <w:t>ZAMAWIAJĄCY:</w:t>
      </w:r>
      <w:r w:rsidRPr="0047292E">
        <w:rPr>
          <w:rFonts w:ascii="Calibri" w:hAnsi="Calibri"/>
          <w:b/>
          <w:szCs w:val="24"/>
        </w:rPr>
        <w:tab/>
      </w:r>
      <w:r w:rsidRPr="0047292E">
        <w:rPr>
          <w:rFonts w:ascii="Calibri" w:hAnsi="Calibri"/>
          <w:b/>
          <w:szCs w:val="24"/>
        </w:rPr>
        <w:tab/>
      </w:r>
      <w:r w:rsidRPr="0047292E">
        <w:rPr>
          <w:rFonts w:ascii="Calibri" w:hAnsi="Calibri"/>
          <w:b/>
          <w:szCs w:val="24"/>
        </w:rPr>
        <w:tab/>
      </w:r>
      <w:r w:rsidRPr="0047292E">
        <w:rPr>
          <w:rFonts w:ascii="Calibri" w:hAnsi="Calibri"/>
          <w:b/>
          <w:szCs w:val="24"/>
        </w:rPr>
        <w:tab/>
      </w:r>
      <w:r w:rsidRPr="0047292E">
        <w:rPr>
          <w:rFonts w:ascii="Calibri" w:hAnsi="Calibri"/>
          <w:b/>
          <w:szCs w:val="24"/>
        </w:rPr>
        <w:tab/>
      </w:r>
      <w:r w:rsidRPr="0047292E">
        <w:rPr>
          <w:rFonts w:ascii="Calibri" w:hAnsi="Calibri"/>
          <w:b/>
          <w:szCs w:val="24"/>
        </w:rPr>
        <w:tab/>
        <w:t>WYKONAWCA:</w:t>
      </w:r>
    </w:p>
    <w:p w14:paraId="5BAA9492" w14:textId="77777777" w:rsidR="0047292E" w:rsidRPr="0047292E" w:rsidRDefault="0047292E" w:rsidP="0047292E">
      <w:pPr>
        <w:spacing w:after="160" w:line="259" w:lineRule="auto"/>
        <w:ind w:firstLine="0"/>
        <w:jc w:val="left"/>
        <w:rPr>
          <w:rFonts w:ascii="Calibri" w:hAnsi="Calibri"/>
          <w:b/>
          <w:szCs w:val="24"/>
          <w:lang w:eastAsia="x-none"/>
        </w:rPr>
      </w:pPr>
      <w:r w:rsidRPr="0047292E">
        <w:rPr>
          <w:rFonts w:ascii="Calibri" w:hAnsi="Calibri"/>
          <w:b/>
          <w:szCs w:val="24"/>
          <w:lang w:val="x-none" w:eastAsia="x-none"/>
        </w:rPr>
        <w:br w:type="page"/>
      </w:r>
      <w:r w:rsidRPr="0047292E">
        <w:rPr>
          <w:rFonts w:ascii="Calibri" w:hAnsi="Calibri"/>
          <w:b/>
          <w:szCs w:val="24"/>
          <w:lang w:eastAsia="x-none"/>
        </w:rPr>
        <w:lastRenderedPageBreak/>
        <w:t xml:space="preserve">Załącznik nr 1 – wzór sprawozdania. </w:t>
      </w:r>
    </w:p>
    <w:p w14:paraId="3A129A14" w14:textId="77777777" w:rsidR="0047292E" w:rsidRPr="0047292E" w:rsidRDefault="0047292E" w:rsidP="0047292E">
      <w:pPr>
        <w:spacing w:after="160" w:line="259" w:lineRule="auto"/>
        <w:ind w:firstLine="0"/>
        <w:jc w:val="left"/>
        <w:rPr>
          <w:rFonts w:ascii="Calibri" w:hAnsi="Calibri"/>
          <w:b/>
          <w:szCs w:val="24"/>
          <w:lang w:eastAsia="x-none"/>
        </w:rPr>
      </w:pPr>
    </w:p>
    <w:p w14:paraId="76ADC076" w14:textId="77777777" w:rsidR="0047292E" w:rsidRPr="0047292E" w:rsidRDefault="0047292E" w:rsidP="0047292E">
      <w:pPr>
        <w:spacing w:line="240" w:lineRule="auto"/>
        <w:ind w:firstLine="0"/>
        <w:jc w:val="center"/>
        <w:rPr>
          <w:rFonts w:ascii="Calibri" w:hAnsi="Calibri" w:cs="Arial"/>
          <w:b/>
          <w:smallCaps/>
          <w:szCs w:val="24"/>
          <w:lang w:eastAsia="pl-PL"/>
        </w:rPr>
      </w:pPr>
      <w:r w:rsidRPr="0047292E">
        <w:rPr>
          <w:rFonts w:ascii="Calibri" w:hAnsi="Calibri" w:cs="Arial"/>
          <w:b/>
          <w:smallCaps/>
          <w:szCs w:val="24"/>
          <w:lang w:eastAsia="pl-PL"/>
        </w:rPr>
        <w:t xml:space="preserve">SPRAWOZDANIE Z WYKONANIA USŁUG NA PODSTAWIE UMOWY </w:t>
      </w:r>
      <w:r w:rsidRPr="0047292E">
        <w:rPr>
          <w:rFonts w:ascii="Calibri" w:hAnsi="Calibri" w:cs="Arial"/>
          <w:b/>
          <w:smallCaps/>
          <w:szCs w:val="24"/>
          <w:lang w:eastAsia="pl-PL"/>
        </w:rPr>
        <w:br/>
        <w:t>NR ………………………. z dn. ………………………. r.</w:t>
      </w:r>
    </w:p>
    <w:p w14:paraId="02BD6ED9" w14:textId="77777777" w:rsidR="0047292E" w:rsidRPr="0047292E" w:rsidRDefault="0047292E" w:rsidP="0047292E">
      <w:pPr>
        <w:pBdr>
          <w:bottom w:val="single" w:sz="6" w:space="1" w:color="auto"/>
        </w:pBdr>
        <w:spacing w:line="240" w:lineRule="auto"/>
        <w:ind w:firstLine="0"/>
        <w:jc w:val="left"/>
        <w:rPr>
          <w:rFonts w:ascii="Calibri" w:hAnsi="Calibri" w:cs="Arial"/>
          <w:b/>
          <w:smallCaps/>
          <w:sz w:val="20"/>
          <w:szCs w:val="24"/>
          <w:lang w:eastAsia="pl-PL"/>
        </w:rPr>
      </w:pPr>
    </w:p>
    <w:p w14:paraId="3852379A" w14:textId="77777777" w:rsidR="0047292E" w:rsidRPr="0047292E" w:rsidRDefault="0047292E" w:rsidP="0047292E">
      <w:pPr>
        <w:pBdr>
          <w:bottom w:val="single" w:sz="6" w:space="1" w:color="auto"/>
        </w:pBdr>
        <w:spacing w:line="240" w:lineRule="auto"/>
        <w:ind w:firstLine="0"/>
        <w:jc w:val="left"/>
        <w:rPr>
          <w:rFonts w:ascii="Calibri" w:hAnsi="Calibri" w:cs="Arial"/>
          <w:b/>
          <w:smallCaps/>
          <w:sz w:val="20"/>
          <w:szCs w:val="24"/>
          <w:lang w:eastAsia="pl-PL"/>
        </w:rPr>
      </w:pPr>
    </w:p>
    <w:p w14:paraId="452BCE56" w14:textId="77777777" w:rsidR="0047292E" w:rsidRPr="0047292E" w:rsidRDefault="0047292E" w:rsidP="0047292E">
      <w:pPr>
        <w:tabs>
          <w:tab w:val="left" w:pos="1080"/>
          <w:tab w:val="left" w:pos="5940"/>
        </w:tabs>
        <w:spacing w:line="240" w:lineRule="auto"/>
        <w:ind w:firstLine="0"/>
        <w:jc w:val="left"/>
        <w:rPr>
          <w:rFonts w:ascii="Calibri" w:hAnsi="Calibri" w:cs="Arial"/>
          <w:b/>
          <w:szCs w:val="24"/>
          <w:lang w:eastAsia="pl-PL"/>
        </w:rPr>
      </w:pPr>
      <w:r w:rsidRPr="0047292E">
        <w:rPr>
          <w:rFonts w:ascii="Calibri" w:hAnsi="Calibri" w:cs="Arial"/>
          <w:b/>
          <w:szCs w:val="24"/>
          <w:lang w:eastAsia="pl-PL"/>
        </w:rPr>
        <w:t xml:space="preserve">Zamawiający:  </w:t>
      </w:r>
    </w:p>
    <w:p w14:paraId="3C979D59" w14:textId="77777777" w:rsidR="0047292E" w:rsidRPr="0047292E" w:rsidRDefault="0047292E" w:rsidP="0047292E">
      <w:pPr>
        <w:tabs>
          <w:tab w:val="left" w:pos="1080"/>
          <w:tab w:val="left" w:pos="5940"/>
        </w:tabs>
        <w:spacing w:line="240" w:lineRule="auto"/>
        <w:ind w:firstLine="0"/>
        <w:jc w:val="left"/>
        <w:rPr>
          <w:rFonts w:ascii="Calibri" w:hAnsi="Calibri" w:cs="Arial"/>
          <w:szCs w:val="24"/>
          <w:lang w:eastAsia="pl-PL"/>
        </w:rPr>
      </w:pPr>
      <w:r w:rsidRPr="0047292E">
        <w:rPr>
          <w:rFonts w:ascii="Calibri" w:hAnsi="Calibri" w:cs="Arial"/>
          <w:szCs w:val="24"/>
          <w:lang w:eastAsia="pl-PL"/>
        </w:rPr>
        <w:t>Skarb Państwa – Urząd Komunikacji Elektronicznej, ul. Giełdowa 7/9,01-211 Warszawa</w:t>
      </w:r>
    </w:p>
    <w:p w14:paraId="1F7C2C96" w14:textId="77777777" w:rsidR="0047292E" w:rsidRPr="0047292E" w:rsidRDefault="0047292E" w:rsidP="0047292E">
      <w:pPr>
        <w:tabs>
          <w:tab w:val="left" w:pos="1080"/>
          <w:tab w:val="left" w:pos="5940"/>
        </w:tabs>
        <w:spacing w:line="240" w:lineRule="auto"/>
        <w:ind w:firstLine="0"/>
        <w:jc w:val="left"/>
        <w:rPr>
          <w:rFonts w:ascii="Calibri" w:hAnsi="Calibri" w:cs="Arial"/>
          <w:szCs w:val="24"/>
          <w:lang w:eastAsia="pl-PL"/>
        </w:rPr>
      </w:pPr>
    </w:p>
    <w:p w14:paraId="79C73461" w14:textId="77777777" w:rsidR="0047292E" w:rsidRPr="0047292E" w:rsidRDefault="0047292E" w:rsidP="0047292E">
      <w:pPr>
        <w:numPr>
          <w:ilvl w:val="12"/>
          <w:numId w:val="0"/>
        </w:numPr>
        <w:shd w:val="clear" w:color="auto" w:fill="FFFFFF"/>
        <w:spacing w:line="240" w:lineRule="auto"/>
        <w:jc w:val="left"/>
        <w:rPr>
          <w:rFonts w:ascii="Calibri" w:hAnsi="Calibri" w:cs="Arial"/>
          <w:szCs w:val="24"/>
          <w:lang w:eastAsia="pl-PL"/>
        </w:rPr>
      </w:pPr>
      <w:r w:rsidRPr="0047292E">
        <w:rPr>
          <w:rFonts w:ascii="Calibri" w:hAnsi="Calibri" w:cs="Arial"/>
          <w:b/>
          <w:szCs w:val="24"/>
          <w:lang w:eastAsia="pl-PL"/>
        </w:rPr>
        <w:t xml:space="preserve">Wykonawca: </w:t>
      </w:r>
      <w:r w:rsidRPr="0047292E">
        <w:rPr>
          <w:rFonts w:ascii="Calibri" w:hAnsi="Calibri" w:cs="Arial"/>
          <w:b/>
          <w:szCs w:val="24"/>
          <w:lang w:eastAsia="pl-PL"/>
        </w:rPr>
        <w:br/>
      </w:r>
      <w:r w:rsidRPr="0047292E">
        <w:rPr>
          <w:rFonts w:ascii="Calibri" w:hAnsi="Calibri" w:cs="Arial"/>
          <w:szCs w:val="24"/>
          <w:lang w:eastAsia="pl-PL"/>
        </w:rPr>
        <w:t>…………………………………………………………………………………………………………………………….</w:t>
      </w:r>
    </w:p>
    <w:p w14:paraId="6A316EC9" w14:textId="77777777" w:rsidR="0047292E" w:rsidRPr="0047292E" w:rsidRDefault="0047292E" w:rsidP="0047292E">
      <w:pPr>
        <w:tabs>
          <w:tab w:val="left" w:pos="1080"/>
          <w:tab w:val="left" w:pos="5940"/>
        </w:tabs>
        <w:spacing w:line="240" w:lineRule="auto"/>
        <w:ind w:firstLine="0"/>
        <w:jc w:val="left"/>
        <w:rPr>
          <w:rFonts w:ascii="Calibri" w:hAnsi="Calibri" w:cs="Arial"/>
          <w:szCs w:val="24"/>
          <w:lang w:eastAsia="pl-PL"/>
        </w:rPr>
      </w:pPr>
    </w:p>
    <w:p w14:paraId="05741779" w14:textId="77777777" w:rsidR="0047292E" w:rsidRPr="0047292E" w:rsidRDefault="0047292E" w:rsidP="0047292E">
      <w:pPr>
        <w:tabs>
          <w:tab w:val="left" w:pos="4500"/>
        </w:tabs>
        <w:spacing w:line="240" w:lineRule="auto"/>
        <w:ind w:firstLine="0"/>
        <w:jc w:val="center"/>
        <w:rPr>
          <w:rFonts w:ascii="Calibri" w:hAnsi="Calibri" w:cs="Arial"/>
          <w:b/>
          <w:szCs w:val="24"/>
          <w:lang w:eastAsia="pl-PL"/>
        </w:rPr>
      </w:pPr>
      <w:r w:rsidRPr="0047292E">
        <w:rPr>
          <w:rFonts w:ascii="Calibri" w:hAnsi="Calibri" w:cs="Arial"/>
          <w:b/>
          <w:szCs w:val="24"/>
          <w:lang w:eastAsia="pl-PL"/>
        </w:rPr>
        <w:t>Sprawozdanie z wykonanych usług:</w:t>
      </w:r>
    </w:p>
    <w:p w14:paraId="51B53980" w14:textId="77777777" w:rsidR="0047292E" w:rsidRPr="0047292E" w:rsidRDefault="0047292E" w:rsidP="0047292E">
      <w:pPr>
        <w:spacing w:line="240" w:lineRule="auto"/>
        <w:ind w:firstLine="0"/>
        <w:jc w:val="left"/>
        <w:rPr>
          <w:rFonts w:ascii="Calibri" w:hAnsi="Calibri" w:cs="Arial"/>
          <w:szCs w:val="24"/>
          <w:lang w:eastAsia="pl-PL"/>
        </w:rPr>
      </w:pPr>
    </w:p>
    <w:tbl>
      <w:tblPr>
        <w:tblW w:w="8773" w:type="dxa"/>
        <w:tblInd w:w="55" w:type="dxa"/>
        <w:tblCellMar>
          <w:left w:w="70" w:type="dxa"/>
          <w:right w:w="70" w:type="dxa"/>
        </w:tblCellMar>
        <w:tblLook w:val="04A0" w:firstRow="1" w:lastRow="0" w:firstColumn="1" w:lastColumn="0" w:noHBand="0" w:noVBand="1"/>
      </w:tblPr>
      <w:tblGrid>
        <w:gridCol w:w="410"/>
        <w:gridCol w:w="1013"/>
        <w:gridCol w:w="1140"/>
        <w:gridCol w:w="1305"/>
        <w:gridCol w:w="1575"/>
        <w:gridCol w:w="3330"/>
      </w:tblGrid>
      <w:tr w:rsidR="0047292E" w:rsidRPr="0047292E" w14:paraId="7D5B7FC4" w14:textId="77777777" w:rsidTr="0039669D">
        <w:trPr>
          <w:trHeight w:val="600"/>
        </w:trPr>
        <w:tc>
          <w:tcPr>
            <w:tcW w:w="347" w:type="dxa"/>
            <w:tcBorders>
              <w:top w:val="single" w:sz="4" w:space="0" w:color="auto"/>
              <w:left w:val="single" w:sz="4" w:space="0" w:color="auto"/>
              <w:bottom w:val="single" w:sz="4" w:space="0" w:color="auto"/>
              <w:right w:val="single" w:sz="4" w:space="0" w:color="auto"/>
            </w:tcBorders>
          </w:tcPr>
          <w:p w14:paraId="306BB459" w14:textId="77777777" w:rsidR="0047292E" w:rsidRPr="0047292E" w:rsidRDefault="0047292E" w:rsidP="0047292E">
            <w:pPr>
              <w:spacing w:line="240" w:lineRule="auto"/>
              <w:ind w:firstLine="0"/>
              <w:jc w:val="center"/>
              <w:rPr>
                <w:rFonts w:ascii="Calibri" w:hAnsi="Calibri" w:cs="Calibri"/>
                <w:b/>
                <w:bCs/>
                <w:color w:val="000000"/>
                <w:sz w:val="22"/>
                <w:lang w:eastAsia="pl-PL"/>
              </w:rPr>
            </w:pPr>
            <w:r w:rsidRPr="0047292E">
              <w:rPr>
                <w:rFonts w:ascii="Calibri" w:hAnsi="Calibri" w:cs="Calibri"/>
                <w:b/>
                <w:bCs/>
                <w:color w:val="000000"/>
                <w:sz w:val="22"/>
                <w:lang w:eastAsia="pl-PL"/>
              </w:rPr>
              <w:t>Lp.</w:t>
            </w:r>
          </w:p>
        </w:tc>
        <w:tc>
          <w:tcPr>
            <w:tcW w:w="1225" w:type="dxa"/>
            <w:tcBorders>
              <w:top w:val="single" w:sz="4" w:space="0" w:color="auto"/>
              <w:left w:val="single" w:sz="4" w:space="0" w:color="auto"/>
              <w:bottom w:val="single" w:sz="4" w:space="0" w:color="auto"/>
              <w:right w:val="single" w:sz="4" w:space="0" w:color="auto"/>
            </w:tcBorders>
          </w:tcPr>
          <w:p w14:paraId="2EF293CC" w14:textId="77777777" w:rsidR="0047292E" w:rsidRPr="0047292E" w:rsidRDefault="0047292E" w:rsidP="0047292E">
            <w:pPr>
              <w:spacing w:line="240" w:lineRule="auto"/>
              <w:ind w:firstLine="0"/>
              <w:jc w:val="center"/>
              <w:rPr>
                <w:rFonts w:ascii="Calibri" w:hAnsi="Calibri" w:cs="Calibri"/>
                <w:b/>
                <w:bCs/>
                <w:color w:val="000000"/>
                <w:sz w:val="22"/>
                <w:lang w:eastAsia="pl-PL"/>
              </w:rPr>
            </w:pPr>
            <w:r w:rsidRPr="0047292E">
              <w:rPr>
                <w:rFonts w:ascii="Calibri" w:hAnsi="Calibri" w:cs="Calibri"/>
                <w:b/>
                <w:bCs/>
                <w:color w:val="000000"/>
                <w:sz w:val="22"/>
                <w:lang w:eastAsia="pl-PL"/>
              </w:rPr>
              <w:t>Rodzaj usługi</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CCE4E" w14:textId="77777777" w:rsidR="0047292E" w:rsidRPr="0047292E" w:rsidRDefault="0047292E" w:rsidP="0047292E">
            <w:pPr>
              <w:spacing w:line="240" w:lineRule="auto"/>
              <w:ind w:firstLine="0"/>
              <w:jc w:val="center"/>
              <w:rPr>
                <w:rFonts w:ascii="Calibri" w:hAnsi="Calibri" w:cs="Calibri"/>
                <w:b/>
                <w:bCs/>
                <w:color w:val="000000"/>
                <w:sz w:val="22"/>
                <w:lang w:eastAsia="pl-PL"/>
              </w:rPr>
            </w:pPr>
            <w:r w:rsidRPr="0047292E">
              <w:rPr>
                <w:rFonts w:ascii="Calibri" w:hAnsi="Calibri" w:cs="Calibri"/>
                <w:b/>
                <w:bCs/>
                <w:color w:val="000000"/>
                <w:sz w:val="22"/>
                <w:lang w:eastAsia="pl-PL"/>
              </w:rPr>
              <w:t>Data wykonania usługi</w:t>
            </w:r>
          </w:p>
        </w:tc>
        <w:tc>
          <w:tcPr>
            <w:tcW w:w="1587" w:type="dxa"/>
            <w:tcBorders>
              <w:top w:val="single" w:sz="4" w:space="0" w:color="auto"/>
              <w:left w:val="single" w:sz="4" w:space="0" w:color="auto"/>
              <w:bottom w:val="single" w:sz="4" w:space="0" w:color="auto"/>
              <w:right w:val="single" w:sz="4" w:space="0" w:color="auto"/>
            </w:tcBorders>
          </w:tcPr>
          <w:p w14:paraId="0B234DF9" w14:textId="77777777" w:rsidR="0047292E" w:rsidRPr="0047292E" w:rsidRDefault="0047292E" w:rsidP="0047292E">
            <w:pPr>
              <w:spacing w:line="240" w:lineRule="auto"/>
              <w:ind w:firstLine="0"/>
              <w:jc w:val="center"/>
              <w:rPr>
                <w:rFonts w:ascii="Calibri" w:hAnsi="Calibri" w:cs="Calibri"/>
                <w:b/>
                <w:bCs/>
                <w:color w:val="000000"/>
                <w:sz w:val="22"/>
                <w:lang w:eastAsia="pl-PL"/>
              </w:rPr>
            </w:pPr>
            <w:r w:rsidRPr="0047292E">
              <w:rPr>
                <w:rFonts w:ascii="Calibri" w:hAnsi="Calibri" w:cs="Calibri"/>
                <w:b/>
                <w:bCs/>
                <w:color w:val="000000"/>
                <w:sz w:val="22"/>
                <w:lang w:eastAsia="pl-PL"/>
              </w:rPr>
              <w:t>Osoba zlecająca</w:t>
            </w:r>
          </w:p>
        </w:tc>
        <w:tc>
          <w:tcPr>
            <w:tcW w:w="1325" w:type="dxa"/>
            <w:tcBorders>
              <w:top w:val="single" w:sz="4" w:space="0" w:color="auto"/>
              <w:left w:val="single" w:sz="4" w:space="0" w:color="auto"/>
              <w:bottom w:val="single" w:sz="4" w:space="0" w:color="auto"/>
              <w:right w:val="single" w:sz="4" w:space="0" w:color="auto"/>
            </w:tcBorders>
          </w:tcPr>
          <w:p w14:paraId="6472EF72" w14:textId="77777777" w:rsidR="0047292E" w:rsidRPr="0047292E" w:rsidRDefault="0047292E" w:rsidP="0047292E">
            <w:pPr>
              <w:spacing w:line="240" w:lineRule="auto"/>
              <w:ind w:firstLine="0"/>
              <w:jc w:val="center"/>
              <w:rPr>
                <w:rFonts w:ascii="Calibri" w:hAnsi="Calibri" w:cs="Calibri"/>
                <w:b/>
                <w:bCs/>
                <w:color w:val="000000"/>
                <w:sz w:val="22"/>
                <w:lang w:eastAsia="pl-PL"/>
              </w:rPr>
            </w:pPr>
            <w:r w:rsidRPr="0047292E">
              <w:rPr>
                <w:rFonts w:ascii="Calibri" w:hAnsi="Calibri" w:cs="Calibri"/>
                <w:b/>
                <w:bCs/>
                <w:color w:val="000000"/>
                <w:sz w:val="22"/>
                <w:lang w:eastAsia="pl-PL"/>
              </w:rPr>
              <w:t xml:space="preserve">Pracochłonność </w:t>
            </w:r>
          </w:p>
          <w:p w14:paraId="2858C5C7" w14:textId="77777777" w:rsidR="0047292E" w:rsidRPr="0047292E" w:rsidRDefault="0047292E" w:rsidP="0047292E">
            <w:pPr>
              <w:spacing w:line="240" w:lineRule="auto"/>
              <w:ind w:firstLine="0"/>
              <w:jc w:val="center"/>
              <w:rPr>
                <w:rFonts w:ascii="Calibri" w:hAnsi="Calibri" w:cs="Calibri"/>
                <w:b/>
                <w:bCs/>
                <w:color w:val="000000"/>
                <w:sz w:val="22"/>
                <w:lang w:eastAsia="pl-PL"/>
              </w:rPr>
            </w:pPr>
            <w:r w:rsidRPr="0047292E">
              <w:rPr>
                <w:rFonts w:ascii="Calibri" w:hAnsi="Calibri" w:cs="Calibri"/>
                <w:b/>
                <w:bCs/>
                <w:color w:val="000000"/>
                <w:sz w:val="22"/>
                <w:lang w:eastAsia="pl-PL"/>
              </w:rPr>
              <w:t>(liczba godzin)</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82334" w14:textId="77777777" w:rsidR="0047292E" w:rsidRPr="0047292E" w:rsidRDefault="0047292E" w:rsidP="0047292E">
            <w:pPr>
              <w:spacing w:line="240" w:lineRule="auto"/>
              <w:ind w:firstLine="0"/>
              <w:jc w:val="center"/>
              <w:rPr>
                <w:rFonts w:ascii="Calibri" w:hAnsi="Calibri" w:cs="Calibri"/>
                <w:b/>
                <w:bCs/>
                <w:color w:val="000000"/>
                <w:sz w:val="22"/>
                <w:lang w:eastAsia="pl-PL"/>
              </w:rPr>
            </w:pPr>
            <w:r w:rsidRPr="0047292E">
              <w:rPr>
                <w:rFonts w:ascii="Calibri" w:hAnsi="Calibri" w:cs="Calibri"/>
                <w:b/>
                <w:bCs/>
                <w:color w:val="000000"/>
                <w:sz w:val="22"/>
                <w:lang w:eastAsia="pl-PL"/>
              </w:rPr>
              <w:t>Sposób wykonania usługi (wykaz wykonanych czynności lub sporządzonych dokumentów)</w:t>
            </w:r>
          </w:p>
        </w:tc>
      </w:tr>
      <w:tr w:rsidR="0047292E" w:rsidRPr="0047292E" w14:paraId="7BB5F3CF" w14:textId="77777777" w:rsidTr="0039669D">
        <w:trPr>
          <w:trHeight w:val="551"/>
        </w:trPr>
        <w:tc>
          <w:tcPr>
            <w:tcW w:w="347" w:type="dxa"/>
            <w:tcBorders>
              <w:top w:val="single" w:sz="4" w:space="0" w:color="auto"/>
              <w:left w:val="single" w:sz="4" w:space="0" w:color="auto"/>
              <w:bottom w:val="single" w:sz="4" w:space="0" w:color="auto"/>
              <w:right w:val="single" w:sz="4" w:space="0" w:color="auto"/>
            </w:tcBorders>
          </w:tcPr>
          <w:p w14:paraId="3A418866" w14:textId="77777777" w:rsidR="0047292E" w:rsidRPr="0047292E" w:rsidRDefault="0047292E" w:rsidP="0047292E">
            <w:pPr>
              <w:spacing w:line="240" w:lineRule="auto"/>
              <w:ind w:firstLine="0"/>
              <w:jc w:val="right"/>
              <w:rPr>
                <w:rFonts w:ascii="Calibri" w:hAnsi="Calibri" w:cs="Calibri"/>
                <w:color w:val="000000"/>
                <w:sz w:val="22"/>
                <w:lang w:eastAsia="pl-PL"/>
              </w:rPr>
            </w:pPr>
          </w:p>
        </w:tc>
        <w:tc>
          <w:tcPr>
            <w:tcW w:w="1225" w:type="dxa"/>
            <w:tcBorders>
              <w:top w:val="single" w:sz="4" w:space="0" w:color="auto"/>
              <w:left w:val="single" w:sz="4" w:space="0" w:color="auto"/>
              <w:bottom w:val="single" w:sz="4" w:space="0" w:color="auto"/>
              <w:right w:val="single" w:sz="4" w:space="0" w:color="auto"/>
            </w:tcBorders>
          </w:tcPr>
          <w:p w14:paraId="7F1A972E" w14:textId="77777777" w:rsidR="0047292E" w:rsidRPr="0047292E" w:rsidRDefault="0047292E" w:rsidP="0047292E">
            <w:pPr>
              <w:spacing w:line="240" w:lineRule="auto"/>
              <w:ind w:firstLine="0"/>
              <w:jc w:val="right"/>
              <w:rPr>
                <w:rFonts w:ascii="Calibri" w:hAnsi="Calibri" w:cs="Calibri"/>
                <w:color w:val="000000"/>
                <w:sz w:val="22"/>
                <w:lang w:eastAsia="pl-PL"/>
              </w:rPr>
            </w:pP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26AFA8" w14:textId="77777777" w:rsidR="0047292E" w:rsidRPr="0047292E" w:rsidRDefault="0047292E" w:rsidP="0047292E">
            <w:pPr>
              <w:spacing w:line="240" w:lineRule="auto"/>
              <w:ind w:firstLine="0"/>
              <w:jc w:val="right"/>
              <w:rPr>
                <w:rFonts w:ascii="Calibri" w:hAnsi="Calibri" w:cs="Calibri"/>
                <w:color w:val="000000"/>
                <w:sz w:val="22"/>
                <w:lang w:eastAsia="pl-PL"/>
              </w:rPr>
            </w:pPr>
          </w:p>
        </w:tc>
        <w:tc>
          <w:tcPr>
            <w:tcW w:w="1587" w:type="dxa"/>
            <w:tcBorders>
              <w:top w:val="single" w:sz="4" w:space="0" w:color="auto"/>
              <w:left w:val="nil"/>
              <w:bottom w:val="single" w:sz="4" w:space="0" w:color="auto"/>
              <w:right w:val="single" w:sz="4" w:space="0" w:color="auto"/>
            </w:tcBorders>
          </w:tcPr>
          <w:p w14:paraId="792D81E4" w14:textId="77777777" w:rsidR="0047292E" w:rsidRPr="0047292E" w:rsidRDefault="0047292E" w:rsidP="0047292E">
            <w:pPr>
              <w:spacing w:line="240" w:lineRule="auto"/>
              <w:ind w:firstLine="0"/>
              <w:jc w:val="right"/>
              <w:rPr>
                <w:rFonts w:ascii="Calibri" w:hAnsi="Calibri" w:cs="Calibri"/>
                <w:color w:val="000000"/>
                <w:sz w:val="22"/>
                <w:lang w:eastAsia="pl-PL"/>
              </w:rPr>
            </w:pPr>
          </w:p>
        </w:tc>
        <w:tc>
          <w:tcPr>
            <w:tcW w:w="1325" w:type="dxa"/>
            <w:tcBorders>
              <w:top w:val="single" w:sz="4" w:space="0" w:color="auto"/>
              <w:left w:val="single" w:sz="4" w:space="0" w:color="auto"/>
              <w:bottom w:val="single" w:sz="4" w:space="0" w:color="auto"/>
              <w:right w:val="single" w:sz="4" w:space="0" w:color="auto"/>
            </w:tcBorders>
          </w:tcPr>
          <w:p w14:paraId="61DCFB11" w14:textId="77777777" w:rsidR="0047292E" w:rsidRPr="0047292E" w:rsidRDefault="0047292E" w:rsidP="0047292E">
            <w:pPr>
              <w:spacing w:line="240" w:lineRule="auto"/>
              <w:ind w:firstLine="0"/>
              <w:jc w:val="right"/>
              <w:rPr>
                <w:rFonts w:ascii="Calibri" w:hAnsi="Calibri" w:cs="Calibri"/>
                <w:color w:val="000000"/>
                <w:sz w:val="22"/>
                <w:lang w:eastAsia="pl-PL"/>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7598A319" w14:textId="77777777" w:rsidR="0047292E" w:rsidRPr="0047292E" w:rsidRDefault="0047292E" w:rsidP="0047292E">
            <w:pPr>
              <w:spacing w:line="240" w:lineRule="auto"/>
              <w:ind w:firstLine="0"/>
              <w:jc w:val="right"/>
              <w:rPr>
                <w:rFonts w:ascii="Calibri" w:hAnsi="Calibri" w:cs="Calibri"/>
                <w:color w:val="000000"/>
                <w:sz w:val="22"/>
                <w:lang w:eastAsia="pl-PL"/>
              </w:rPr>
            </w:pPr>
          </w:p>
        </w:tc>
      </w:tr>
      <w:tr w:rsidR="0047292E" w:rsidRPr="0047292E" w14:paraId="0DE86127" w14:textId="77777777" w:rsidTr="0039669D">
        <w:trPr>
          <w:trHeight w:val="441"/>
        </w:trPr>
        <w:tc>
          <w:tcPr>
            <w:tcW w:w="347" w:type="dxa"/>
            <w:tcBorders>
              <w:top w:val="single" w:sz="4" w:space="0" w:color="auto"/>
              <w:left w:val="single" w:sz="4" w:space="0" w:color="auto"/>
              <w:bottom w:val="single" w:sz="4" w:space="0" w:color="auto"/>
              <w:right w:val="single" w:sz="4" w:space="0" w:color="auto"/>
            </w:tcBorders>
          </w:tcPr>
          <w:p w14:paraId="0E57449D" w14:textId="77777777" w:rsidR="0047292E" w:rsidRPr="0047292E" w:rsidRDefault="0047292E" w:rsidP="0047292E">
            <w:pPr>
              <w:spacing w:line="240" w:lineRule="auto"/>
              <w:ind w:firstLine="0"/>
              <w:jc w:val="right"/>
              <w:rPr>
                <w:rFonts w:ascii="Calibri" w:hAnsi="Calibri" w:cs="Calibri"/>
                <w:color w:val="000000"/>
                <w:sz w:val="22"/>
                <w:lang w:eastAsia="pl-PL"/>
              </w:rPr>
            </w:pPr>
          </w:p>
        </w:tc>
        <w:tc>
          <w:tcPr>
            <w:tcW w:w="1225" w:type="dxa"/>
            <w:tcBorders>
              <w:top w:val="single" w:sz="4" w:space="0" w:color="auto"/>
              <w:left w:val="single" w:sz="4" w:space="0" w:color="auto"/>
              <w:bottom w:val="single" w:sz="4" w:space="0" w:color="auto"/>
              <w:right w:val="single" w:sz="4" w:space="0" w:color="auto"/>
            </w:tcBorders>
          </w:tcPr>
          <w:p w14:paraId="44EFEA9D" w14:textId="77777777" w:rsidR="0047292E" w:rsidRPr="0047292E" w:rsidRDefault="0047292E" w:rsidP="0047292E">
            <w:pPr>
              <w:spacing w:line="240" w:lineRule="auto"/>
              <w:ind w:firstLine="0"/>
              <w:jc w:val="right"/>
              <w:rPr>
                <w:rFonts w:ascii="Calibri" w:hAnsi="Calibri" w:cs="Calibri"/>
                <w:color w:val="000000"/>
                <w:sz w:val="22"/>
                <w:lang w:eastAsia="pl-PL"/>
              </w:rPr>
            </w:pP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086FFD" w14:textId="77777777" w:rsidR="0047292E" w:rsidRPr="0047292E" w:rsidRDefault="0047292E" w:rsidP="0047292E">
            <w:pPr>
              <w:spacing w:line="240" w:lineRule="auto"/>
              <w:ind w:firstLine="0"/>
              <w:jc w:val="right"/>
              <w:rPr>
                <w:rFonts w:ascii="Calibri" w:hAnsi="Calibri" w:cs="Calibri"/>
                <w:color w:val="000000"/>
                <w:sz w:val="22"/>
                <w:lang w:eastAsia="pl-PL"/>
              </w:rPr>
            </w:pPr>
          </w:p>
        </w:tc>
        <w:tc>
          <w:tcPr>
            <w:tcW w:w="1587" w:type="dxa"/>
            <w:tcBorders>
              <w:top w:val="single" w:sz="4" w:space="0" w:color="auto"/>
              <w:left w:val="nil"/>
              <w:bottom w:val="single" w:sz="4" w:space="0" w:color="auto"/>
              <w:right w:val="single" w:sz="4" w:space="0" w:color="auto"/>
            </w:tcBorders>
          </w:tcPr>
          <w:p w14:paraId="35BD066A" w14:textId="77777777" w:rsidR="0047292E" w:rsidRPr="0047292E" w:rsidRDefault="0047292E" w:rsidP="0047292E">
            <w:pPr>
              <w:spacing w:line="240" w:lineRule="auto"/>
              <w:ind w:firstLine="0"/>
              <w:jc w:val="right"/>
              <w:rPr>
                <w:rFonts w:ascii="Calibri" w:hAnsi="Calibri" w:cs="Calibri"/>
                <w:color w:val="000000"/>
                <w:sz w:val="22"/>
                <w:lang w:eastAsia="pl-PL"/>
              </w:rPr>
            </w:pPr>
          </w:p>
        </w:tc>
        <w:tc>
          <w:tcPr>
            <w:tcW w:w="1325" w:type="dxa"/>
            <w:tcBorders>
              <w:top w:val="single" w:sz="4" w:space="0" w:color="auto"/>
              <w:left w:val="single" w:sz="4" w:space="0" w:color="auto"/>
              <w:bottom w:val="single" w:sz="4" w:space="0" w:color="auto"/>
              <w:right w:val="single" w:sz="4" w:space="0" w:color="auto"/>
            </w:tcBorders>
          </w:tcPr>
          <w:p w14:paraId="2FABF19E" w14:textId="77777777" w:rsidR="0047292E" w:rsidRPr="0047292E" w:rsidRDefault="0047292E" w:rsidP="0047292E">
            <w:pPr>
              <w:spacing w:line="240" w:lineRule="auto"/>
              <w:ind w:firstLine="0"/>
              <w:jc w:val="right"/>
              <w:rPr>
                <w:rFonts w:ascii="Calibri" w:hAnsi="Calibri" w:cs="Calibri"/>
                <w:color w:val="000000"/>
                <w:sz w:val="22"/>
                <w:lang w:eastAsia="pl-PL"/>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7260FD75" w14:textId="77777777" w:rsidR="0047292E" w:rsidRPr="0047292E" w:rsidRDefault="0047292E" w:rsidP="0047292E">
            <w:pPr>
              <w:spacing w:line="240" w:lineRule="auto"/>
              <w:ind w:firstLine="0"/>
              <w:jc w:val="right"/>
              <w:rPr>
                <w:rFonts w:ascii="Calibri" w:hAnsi="Calibri" w:cs="Calibri"/>
                <w:color w:val="000000"/>
                <w:sz w:val="22"/>
                <w:lang w:eastAsia="pl-PL"/>
              </w:rPr>
            </w:pPr>
          </w:p>
        </w:tc>
      </w:tr>
      <w:tr w:rsidR="0047292E" w:rsidRPr="0047292E" w14:paraId="3A39948F" w14:textId="77777777" w:rsidTr="0039669D">
        <w:trPr>
          <w:trHeight w:val="551"/>
        </w:trPr>
        <w:tc>
          <w:tcPr>
            <w:tcW w:w="347" w:type="dxa"/>
            <w:tcBorders>
              <w:top w:val="single" w:sz="4" w:space="0" w:color="auto"/>
              <w:left w:val="single" w:sz="4" w:space="0" w:color="auto"/>
              <w:bottom w:val="single" w:sz="4" w:space="0" w:color="auto"/>
              <w:right w:val="single" w:sz="4" w:space="0" w:color="auto"/>
            </w:tcBorders>
          </w:tcPr>
          <w:p w14:paraId="26E3BB29" w14:textId="77777777" w:rsidR="0047292E" w:rsidRPr="0047292E" w:rsidRDefault="0047292E" w:rsidP="0047292E">
            <w:pPr>
              <w:spacing w:line="240" w:lineRule="auto"/>
              <w:ind w:firstLine="0"/>
              <w:jc w:val="right"/>
              <w:rPr>
                <w:rFonts w:ascii="Calibri" w:hAnsi="Calibri" w:cs="Calibri"/>
                <w:color w:val="000000"/>
                <w:sz w:val="22"/>
                <w:lang w:eastAsia="pl-PL"/>
              </w:rPr>
            </w:pPr>
          </w:p>
        </w:tc>
        <w:tc>
          <w:tcPr>
            <w:tcW w:w="1225" w:type="dxa"/>
            <w:tcBorders>
              <w:top w:val="single" w:sz="4" w:space="0" w:color="auto"/>
              <w:left w:val="single" w:sz="4" w:space="0" w:color="auto"/>
              <w:bottom w:val="single" w:sz="4" w:space="0" w:color="auto"/>
              <w:right w:val="single" w:sz="4" w:space="0" w:color="auto"/>
            </w:tcBorders>
          </w:tcPr>
          <w:p w14:paraId="098FCAE5" w14:textId="77777777" w:rsidR="0047292E" w:rsidRPr="0047292E" w:rsidRDefault="0047292E" w:rsidP="0047292E">
            <w:pPr>
              <w:spacing w:line="240" w:lineRule="auto"/>
              <w:ind w:firstLine="0"/>
              <w:jc w:val="right"/>
              <w:rPr>
                <w:rFonts w:ascii="Calibri" w:hAnsi="Calibri" w:cs="Calibri"/>
                <w:color w:val="000000"/>
                <w:sz w:val="22"/>
                <w:lang w:eastAsia="pl-PL"/>
              </w:rPr>
            </w:pP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67731A" w14:textId="77777777" w:rsidR="0047292E" w:rsidRPr="0047292E" w:rsidRDefault="0047292E" w:rsidP="0047292E">
            <w:pPr>
              <w:spacing w:line="240" w:lineRule="auto"/>
              <w:ind w:firstLine="0"/>
              <w:jc w:val="right"/>
              <w:rPr>
                <w:rFonts w:ascii="Calibri" w:hAnsi="Calibri" w:cs="Calibri"/>
                <w:color w:val="000000"/>
                <w:sz w:val="22"/>
                <w:lang w:eastAsia="pl-PL"/>
              </w:rPr>
            </w:pPr>
          </w:p>
        </w:tc>
        <w:tc>
          <w:tcPr>
            <w:tcW w:w="1587" w:type="dxa"/>
            <w:tcBorders>
              <w:top w:val="single" w:sz="4" w:space="0" w:color="auto"/>
              <w:left w:val="nil"/>
              <w:bottom w:val="single" w:sz="4" w:space="0" w:color="auto"/>
              <w:right w:val="single" w:sz="4" w:space="0" w:color="auto"/>
            </w:tcBorders>
          </w:tcPr>
          <w:p w14:paraId="57B7AA53" w14:textId="77777777" w:rsidR="0047292E" w:rsidRPr="0047292E" w:rsidRDefault="0047292E" w:rsidP="0047292E">
            <w:pPr>
              <w:spacing w:line="240" w:lineRule="auto"/>
              <w:ind w:firstLine="0"/>
              <w:jc w:val="left"/>
              <w:rPr>
                <w:rFonts w:ascii="Calibri" w:hAnsi="Calibri" w:cs="Calibri"/>
                <w:color w:val="000000"/>
                <w:sz w:val="22"/>
                <w:lang w:eastAsia="pl-PL"/>
              </w:rPr>
            </w:pPr>
          </w:p>
        </w:tc>
        <w:tc>
          <w:tcPr>
            <w:tcW w:w="1325" w:type="dxa"/>
            <w:tcBorders>
              <w:top w:val="single" w:sz="4" w:space="0" w:color="auto"/>
              <w:left w:val="single" w:sz="4" w:space="0" w:color="auto"/>
              <w:bottom w:val="single" w:sz="4" w:space="0" w:color="auto"/>
              <w:right w:val="single" w:sz="4" w:space="0" w:color="auto"/>
            </w:tcBorders>
          </w:tcPr>
          <w:p w14:paraId="3C0E11FC" w14:textId="77777777" w:rsidR="0047292E" w:rsidRPr="0047292E" w:rsidRDefault="0047292E" w:rsidP="0047292E">
            <w:pPr>
              <w:spacing w:line="240" w:lineRule="auto"/>
              <w:ind w:firstLine="0"/>
              <w:jc w:val="left"/>
              <w:rPr>
                <w:rFonts w:ascii="Calibri" w:hAnsi="Calibri" w:cs="Calibri"/>
                <w:color w:val="000000"/>
                <w:sz w:val="22"/>
                <w:lang w:eastAsia="pl-PL"/>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02D4D69A" w14:textId="77777777" w:rsidR="0047292E" w:rsidRPr="0047292E" w:rsidRDefault="0047292E" w:rsidP="0047292E">
            <w:pPr>
              <w:spacing w:line="240" w:lineRule="auto"/>
              <w:ind w:firstLine="0"/>
              <w:jc w:val="left"/>
              <w:rPr>
                <w:rFonts w:ascii="Calibri" w:hAnsi="Calibri" w:cs="Calibri"/>
                <w:color w:val="000000"/>
                <w:sz w:val="22"/>
                <w:lang w:eastAsia="pl-PL"/>
              </w:rPr>
            </w:pPr>
          </w:p>
        </w:tc>
      </w:tr>
      <w:tr w:rsidR="0047292E" w:rsidRPr="0047292E" w14:paraId="6FD52202" w14:textId="77777777" w:rsidTr="0039669D">
        <w:trPr>
          <w:trHeight w:val="441"/>
        </w:trPr>
        <w:tc>
          <w:tcPr>
            <w:tcW w:w="347" w:type="dxa"/>
            <w:tcBorders>
              <w:top w:val="single" w:sz="4" w:space="0" w:color="auto"/>
              <w:left w:val="single" w:sz="4" w:space="0" w:color="auto"/>
              <w:bottom w:val="single" w:sz="4" w:space="0" w:color="auto"/>
              <w:right w:val="single" w:sz="4" w:space="0" w:color="auto"/>
            </w:tcBorders>
          </w:tcPr>
          <w:p w14:paraId="4E04F7C9" w14:textId="77777777" w:rsidR="0047292E" w:rsidRPr="0047292E" w:rsidRDefault="0047292E" w:rsidP="0047292E">
            <w:pPr>
              <w:spacing w:line="240" w:lineRule="auto"/>
              <w:ind w:firstLine="0"/>
              <w:jc w:val="right"/>
              <w:rPr>
                <w:rFonts w:ascii="Calibri" w:hAnsi="Calibri" w:cs="Calibri"/>
                <w:color w:val="000000"/>
                <w:sz w:val="22"/>
                <w:lang w:eastAsia="pl-PL"/>
              </w:rPr>
            </w:pPr>
          </w:p>
        </w:tc>
        <w:tc>
          <w:tcPr>
            <w:tcW w:w="1225" w:type="dxa"/>
            <w:tcBorders>
              <w:top w:val="single" w:sz="4" w:space="0" w:color="auto"/>
              <w:left w:val="single" w:sz="4" w:space="0" w:color="auto"/>
              <w:bottom w:val="single" w:sz="4" w:space="0" w:color="auto"/>
              <w:right w:val="single" w:sz="4" w:space="0" w:color="auto"/>
            </w:tcBorders>
          </w:tcPr>
          <w:p w14:paraId="2FA2AF97" w14:textId="77777777" w:rsidR="0047292E" w:rsidRPr="0047292E" w:rsidRDefault="0047292E" w:rsidP="0047292E">
            <w:pPr>
              <w:spacing w:line="240" w:lineRule="auto"/>
              <w:ind w:firstLine="0"/>
              <w:jc w:val="right"/>
              <w:rPr>
                <w:rFonts w:ascii="Calibri" w:hAnsi="Calibri" w:cs="Calibri"/>
                <w:color w:val="000000"/>
                <w:sz w:val="22"/>
                <w:lang w:eastAsia="pl-PL"/>
              </w:rPr>
            </w:pP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36F7F8" w14:textId="77777777" w:rsidR="0047292E" w:rsidRPr="0047292E" w:rsidRDefault="0047292E" w:rsidP="0047292E">
            <w:pPr>
              <w:spacing w:line="240" w:lineRule="auto"/>
              <w:ind w:firstLine="0"/>
              <w:jc w:val="right"/>
              <w:rPr>
                <w:rFonts w:ascii="Calibri" w:hAnsi="Calibri" w:cs="Calibri"/>
                <w:color w:val="000000"/>
                <w:sz w:val="22"/>
                <w:lang w:eastAsia="pl-PL"/>
              </w:rPr>
            </w:pPr>
          </w:p>
        </w:tc>
        <w:tc>
          <w:tcPr>
            <w:tcW w:w="1587" w:type="dxa"/>
            <w:tcBorders>
              <w:top w:val="single" w:sz="4" w:space="0" w:color="auto"/>
              <w:left w:val="nil"/>
              <w:bottom w:val="single" w:sz="4" w:space="0" w:color="auto"/>
              <w:right w:val="single" w:sz="4" w:space="0" w:color="auto"/>
            </w:tcBorders>
          </w:tcPr>
          <w:p w14:paraId="4AD39CD7" w14:textId="77777777" w:rsidR="0047292E" w:rsidRPr="0047292E" w:rsidRDefault="0047292E" w:rsidP="0047292E">
            <w:pPr>
              <w:spacing w:line="240" w:lineRule="auto"/>
              <w:ind w:firstLine="0"/>
              <w:jc w:val="left"/>
              <w:rPr>
                <w:rFonts w:ascii="Calibri" w:hAnsi="Calibri" w:cs="Calibri"/>
                <w:color w:val="000000"/>
                <w:sz w:val="22"/>
                <w:lang w:eastAsia="pl-PL"/>
              </w:rPr>
            </w:pPr>
          </w:p>
        </w:tc>
        <w:tc>
          <w:tcPr>
            <w:tcW w:w="1325" w:type="dxa"/>
            <w:tcBorders>
              <w:top w:val="single" w:sz="4" w:space="0" w:color="auto"/>
              <w:left w:val="single" w:sz="4" w:space="0" w:color="auto"/>
              <w:bottom w:val="single" w:sz="4" w:space="0" w:color="auto"/>
              <w:right w:val="single" w:sz="4" w:space="0" w:color="auto"/>
            </w:tcBorders>
          </w:tcPr>
          <w:p w14:paraId="3334C357" w14:textId="77777777" w:rsidR="0047292E" w:rsidRPr="0047292E" w:rsidRDefault="0047292E" w:rsidP="0047292E">
            <w:pPr>
              <w:spacing w:line="240" w:lineRule="auto"/>
              <w:ind w:firstLine="0"/>
              <w:jc w:val="left"/>
              <w:rPr>
                <w:rFonts w:ascii="Calibri" w:hAnsi="Calibri" w:cs="Calibri"/>
                <w:color w:val="000000"/>
                <w:sz w:val="22"/>
                <w:lang w:eastAsia="pl-PL"/>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0A36B547" w14:textId="77777777" w:rsidR="0047292E" w:rsidRPr="0047292E" w:rsidRDefault="0047292E" w:rsidP="0047292E">
            <w:pPr>
              <w:spacing w:line="240" w:lineRule="auto"/>
              <w:ind w:firstLine="0"/>
              <w:jc w:val="left"/>
              <w:rPr>
                <w:rFonts w:ascii="Calibri" w:hAnsi="Calibri" w:cs="Calibri"/>
                <w:color w:val="000000"/>
                <w:sz w:val="22"/>
                <w:lang w:eastAsia="pl-PL"/>
              </w:rPr>
            </w:pPr>
          </w:p>
        </w:tc>
      </w:tr>
    </w:tbl>
    <w:p w14:paraId="5E868FED" w14:textId="77777777" w:rsidR="0047292E" w:rsidRPr="0047292E" w:rsidRDefault="0047292E" w:rsidP="0047292E">
      <w:pPr>
        <w:spacing w:line="240" w:lineRule="auto"/>
        <w:ind w:firstLine="0"/>
        <w:jc w:val="left"/>
        <w:rPr>
          <w:rFonts w:ascii="Calibri" w:hAnsi="Calibri" w:cs="Arial"/>
          <w:szCs w:val="24"/>
          <w:lang w:eastAsia="pl-PL"/>
        </w:rPr>
      </w:pPr>
    </w:p>
    <w:p w14:paraId="6B4C51D5" w14:textId="77777777" w:rsidR="0047292E" w:rsidRPr="0047292E" w:rsidRDefault="0047292E" w:rsidP="0047292E">
      <w:pPr>
        <w:spacing w:line="240" w:lineRule="auto"/>
        <w:ind w:left="360" w:firstLine="0"/>
        <w:rPr>
          <w:rFonts w:ascii="Calibri" w:hAnsi="Calibri" w:cs="Arial"/>
          <w:szCs w:val="24"/>
          <w:lang w:eastAsia="pl-PL"/>
        </w:rPr>
      </w:pPr>
    </w:p>
    <w:tbl>
      <w:tblPr>
        <w:tblW w:w="0" w:type="auto"/>
        <w:tblInd w:w="224" w:type="dxa"/>
        <w:tblCellMar>
          <w:left w:w="70" w:type="dxa"/>
          <w:right w:w="70" w:type="dxa"/>
        </w:tblCellMar>
        <w:tblLook w:val="0000" w:firstRow="0" w:lastRow="0" w:firstColumn="0" w:lastColumn="0" w:noHBand="0" w:noVBand="0"/>
      </w:tblPr>
      <w:tblGrid>
        <w:gridCol w:w="3286"/>
        <w:gridCol w:w="2197"/>
        <w:gridCol w:w="3198"/>
      </w:tblGrid>
      <w:tr w:rsidR="0047292E" w:rsidRPr="0047292E" w14:paraId="31B581FC" w14:textId="77777777" w:rsidTr="0039669D">
        <w:trPr>
          <w:trHeight w:val="383"/>
        </w:trPr>
        <w:tc>
          <w:tcPr>
            <w:tcW w:w="3286" w:type="dxa"/>
          </w:tcPr>
          <w:p w14:paraId="69EC574E" w14:textId="77777777" w:rsidR="0047292E" w:rsidRPr="0047292E" w:rsidRDefault="0047292E" w:rsidP="0047292E">
            <w:pPr>
              <w:spacing w:line="240" w:lineRule="auto"/>
              <w:ind w:firstLine="0"/>
              <w:jc w:val="center"/>
              <w:rPr>
                <w:rFonts w:ascii="Calibri" w:hAnsi="Calibri" w:cs="Arial"/>
                <w:i/>
                <w:sz w:val="18"/>
                <w:szCs w:val="18"/>
                <w:lang w:eastAsia="pl-PL"/>
              </w:rPr>
            </w:pPr>
          </w:p>
        </w:tc>
        <w:tc>
          <w:tcPr>
            <w:tcW w:w="2197" w:type="dxa"/>
          </w:tcPr>
          <w:p w14:paraId="2ADE4027" w14:textId="77777777" w:rsidR="0047292E" w:rsidRPr="0047292E" w:rsidRDefault="0047292E" w:rsidP="0047292E">
            <w:pPr>
              <w:spacing w:line="240" w:lineRule="auto"/>
              <w:ind w:firstLine="0"/>
              <w:jc w:val="center"/>
              <w:rPr>
                <w:rFonts w:ascii="Calibri" w:hAnsi="Calibri" w:cs="Arial"/>
                <w:i/>
                <w:sz w:val="18"/>
                <w:szCs w:val="18"/>
                <w:lang w:eastAsia="pl-PL"/>
              </w:rPr>
            </w:pPr>
          </w:p>
        </w:tc>
        <w:tc>
          <w:tcPr>
            <w:tcW w:w="3198" w:type="dxa"/>
          </w:tcPr>
          <w:p w14:paraId="2B4FD277" w14:textId="77777777" w:rsidR="0047292E" w:rsidRPr="0047292E" w:rsidRDefault="0047292E" w:rsidP="0047292E">
            <w:pPr>
              <w:spacing w:line="240" w:lineRule="auto"/>
              <w:ind w:firstLine="0"/>
              <w:jc w:val="center"/>
              <w:rPr>
                <w:rFonts w:ascii="Calibri" w:hAnsi="Calibri" w:cs="Arial"/>
                <w:i/>
                <w:sz w:val="18"/>
                <w:szCs w:val="18"/>
                <w:lang w:eastAsia="pl-PL"/>
              </w:rPr>
            </w:pPr>
          </w:p>
          <w:p w14:paraId="3049DED9" w14:textId="77777777" w:rsidR="0047292E" w:rsidRPr="0047292E" w:rsidRDefault="0047292E" w:rsidP="0047292E">
            <w:pPr>
              <w:spacing w:line="240" w:lineRule="auto"/>
              <w:ind w:firstLine="0"/>
              <w:jc w:val="center"/>
              <w:rPr>
                <w:rFonts w:ascii="Calibri" w:hAnsi="Calibri" w:cs="Arial"/>
                <w:i/>
                <w:sz w:val="18"/>
                <w:szCs w:val="18"/>
                <w:lang w:eastAsia="pl-PL"/>
              </w:rPr>
            </w:pPr>
          </w:p>
          <w:p w14:paraId="1CF6E67A" w14:textId="77777777" w:rsidR="0047292E" w:rsidRPr="0047292E" w:rsidRDefault="0047292E" w:rsidP="0047292E">
            <w:pPr>
              <w:spacing w:line="240" w:lineRule="auto"/>
              <w:ind w:firstLine="0"/>
              <w:jc w:val="center"/>
              <w:rPr>
                <w:rFonts w:ascii="Calibri" w:hAnsi="Calibri" w:cs="Arial"/>
                <w:i/>
                <w:sz w:val="18"/>
                <w:szCs w:val="18"/>
                <w:lang w:eastAsia="pl-PL"/>
              </w:rPr>
            </w:pPr>
            <w:r w:rsidRPr="0047292E">
              <w:rPr>
                <w:rFonts w:ascii="Calibri" w:hAnsi="Calibri" w:cs="Arial"/>
                <w:i/>
                <w:sz w:val="18"/>
                <w:szCs w:val="18"/>
                <w:lang w:eastAsia="pl-PL"/>
              </w:rPr>
              <w:t>……………………………………</w:t>
            </w:r>
          </w:p>
          <w:p w14:paraId="46F4A046" w14:textId="77777777" w:rsidR="0047292E" w:rsidRPr="0047292E" w:rsidRDefault="0047292E" w:rsidP="0047292E">
            <w:pPr>
              <w:spacing w:line="240" w:lineRule="auto"/>
              <w:ind w:firstLine="0"/>
              <w:jc w:val="center"/>
              <w:rPr>
                <w:rFonts w:ascii="Calibri" w:hAnsi="Calibri" w:cs="Arial"/>
                <w:i/>
                <w:sz w:val="18"/>
                <w:szCs w:val="18"/>
                <w:lang w:eastAsia="pl-PL"/>
              </w:rPr>
            </w:pPr>
            <w:r w:rsidRPr="0047292E">
              <w:rPr>
                <w:rFonts w:ascii="Calibri" w:hAnsi="Calibri" w:cs="Arial"/>
                <w:i/>
                <w:sz w:val="18"/>
                <w:szCs w:val="18"/>
                <w:lang w:eastAsia="pl-PL"/>
              </w:rPr>
              <w:t>(podpis)</w:t>
            </w:r>
          </w:p>
        </w:tc>
      </w:tr>
      <w:tr w:rsidR="0047292E" w:rsidRPr="0047292E" w14:paraId="215BCA33" w14:textId="77777777" w:rsidTr="0039669D">
        <w:trPr>
          <w:trHeight w:val="383"/>
        </w:trPr>
        <w:tc>
          <w:tcPr>
            <w:tcW w:w="3286" w:type="dxa"/>
          </w:tcPr>
          <w:p w14:paraId="1B48713F" w14:textId="77777777" w:rsidR="0047292E" w:rsidRPr="0047292E" w:rsidRDefault="0047292E" w:rsidP="0047292E">
            <w:pPr>
              <w:spacing w:line="240" w:lineRule="auto"/>
              <w:ind w:firstLine="0"/>
              <w:jc w:val="center"/>
              <w:rPr>
                <w:rFonts w:ascii="Calibri" w:hAnsi="Calibri" w:cs="Arial"/>
                <w:i/>
                <w:sz w:val="18"/>
                <w:szCs w:val="18"/>
                <w:lang w:eastAsia="pl-PL"/>
              </w:rPr>
            </w:pPr>
          </w:p>
        </w:tc>
        <w:tc>
          <w:tcPr>
            <w:tcW w:w="2197" w:type="dxa"/>
          </w:tcPr>
          <w:p w14:paraId="452D496A" w14:textId="77777777" w:rsidR="0047292E" w:rsidRPr="0047292E" w:rsidRDefault="0047292E" w:rsidP="0047292E">
            <w:pPr>
              <w:spacing w:line="240" w:lineRule="auto"/>
              <w:ind w:firstLine="0"/>
              <w:jc w:val="center"/>
              <w:rPr>
                <w:rFonts w:ascii="Calibri" w:hAnsi="Calibri" w:cs="Arial"/>
                <w:i/>
                <w:sz w:val="18"/>
                <w:szCs w:val="18"/>
                <w:lang w:eastAsia="pl-PL"/>
              </w:rPr>
            </w:pPr>
          </w:p>
        </w:tc>
        <w:tc>
          <w:tcPr>
            <w:tcW w:w="3198" w:type="dxa"/>
          </w:tcPr>
          <w:p w14:paraId="756644F1" w14:textId="77777777" w:rsidR="0047292E" w:rsidRPr="0047292E" w:rsidRDefault="0047292E" w:rsidP="0047292E">
            <w:pPr>
              <w:spacing w:line="240" w:lineRule="auto"/>
              <w:ind w:firstLine="0"/>
              <w:jc w:val="center"/>
              <w:rPr>
                <w:rFonts w:ascii="Calibri" w:hAnsi="Calibri" w:cs="Arial"/>
                <w:i/>
                <w:sz w:val="18"/>
                <w:szCs w:val="18"/>
                <w:lang w:eastAsia="pl-PL"/>
              </w:rPr>
            </w:pPr>
          </w:p>
          <w:p w14:paraId="6F6FBECB" w14:textId="77777777" w:rsidR="0047292E" w:rsidRPr="0047292E" w:rsidRDefault="0047292E" w:rsidP="0047292E">
            <w:pPr>
              <w:spacing w:line="240" w:lineRule="auto"/>
              <w:ind w:firstLine="0"/>
              <w:jc w:val="center"/>
              <w:rPr>
                <w:rFonts w:ascii="Calibri" w:hAnsi="Calibri" w:cs="Arial"/>
                <w:i/>
                <w:sz w:val="18"/>
                <w:szCs w:val="18"/>
                <w:lang w:eastAsia="pl-PL"/>
              </w:rPr>
            </w:pPr>
          </w:p>
          <w:p w14:paraId="2CF76BA8" w14:textId="77777777" w:rsidR="0047292E" w:rsidRPr="0047292E" w:rsidRDefault="0047292E" w:rsidP="0047292E">
            <w:pPr>
              <w:spacing w:line="240" w:lineRule="auto"/>
              <w:ind w:firstLine="0"/>
              <w:jc w:val="center"/>
              <w:rPr>
                <w:rFonts w:ascii="Calibri" w:hAnsi="Calibri" w:cs="Arial"/>
                <w:i/>
                <w:sz w:val="18"/>
                <w:szCs w:val="18"/>
                <w:lang w:eastAsia="pl-PL"/>
              </w:rPr>
            </w:pPr>
            <w:r w:rsidRPr="0047292E">
              <w:rPr>
                <w:rFonts w:ascii="Calibri" w:hAnsi="Calibri" w:cs="Arial"/>
                <w:i/>
                <w:sz w:val="18"/>
                <w:szCs w:val="18"/>
                <w:lang w:eastAsia="pl-PL"/>
              </w:rPr>
              <w:t>…………………………………….</w:t>
            </w:r>
          </w:p>
          <w:p w14:paraId="2AE9D3E4" w14:textId="77777777" w:rsidR="0047292E" w:rsidRPr="0047292E" w:rsidRDefault="0047292E" w:rsidP="0047292E">
            <w:pPr>
              <w:spacing w:line="240" w:lineRule="auto"/>
              <w:ind w:firstLine="0"/>
              <w:jc w:val="center"/>
              <w:rPr>
                <w:rFonts w:ascii="Calibri" w:hAnsi="Calibri" w:cs="Arial"/>
                <w:i/>
                <w:sz w:val="18"/>
                <w:szCs w:val="18"/>
                <w:lang w:eastAsia="pl-PL"/>
              </w:rPr>
            </w:pPr>
            <w:r w:rsidRPr="0047292E">
              <w:rPr>
                <w:rFonts w:ascii="Calibri" w:hAnsi="Calibri" w:cs="Arial"/>
                <w:i/>
                <w:sz w:val="18"/>
                <w:szCs w:val="18"/>
                <w:lang w:eastAsia="pl-PL"/>
              </w:rPr>
              <w:t>(data)</w:t>
            </w:r>
          </w:p>
          <w:p w14:paraId="67728CB8" w14:textId="77777777" w:rsidR="0047292E" w:rsidRPr="0047292E" w:rsidRDefault="0047292E" w:rsidP="0047292E">
            <w:pPr>
              <w:spacing w:line="240" w:lineRule="auto"/>
              <w:ind w:firstLine="0"/>
              <w:jc w:val="center"/>
              <w:rPr>
                <w:rFonts w:ascii="Calibri" w:hAnsi="Calibri" w:cs="Arial"/>
                <w:i/>
                <w:sz w:val="18"/>
                <w:szCs w:val="18"/>
                <w:lang w:eastAsia="pl-PL"/>
              </w:rPr>
            </w:pPr>
          </w:p>
          <w:p w14:paraId="308D6635" w14:textId="77777777" w:rsidR="0047292E" w:rsidRPr="0047292E" w:rsidRDefault="0047292E" w:rsidP="0047292E">
            <w:pPr>
              <w:spacing w:line="240" w:lineRule="auto"/>
              <w:ind w:firstLine="0"/>
              <w:jc w:val="center"/>
              <w:rPr>
                <w:rFonts w:ascii="Calibri" w:hAnsi="Calibri" w:cs="Arial"/>
                <w:i/>
                <w:sz w:val="18"/>
                <w:szCs w:val="18"/>
                <w:lang w:eastAsia="pl-PL"/>
              </w:rPr>
            </w:pPr>
          </w:p>
          <w:p w14:paraId="3B96C04B" w14:textId="77777777" w:rsidR="0047292E" w:rsidRPr="0047292E" w:rsidRDefault="0047292E" w:rsidP="0047292E">
            <w:pPr>
              <w:spacing w:line="240" w:lineRule="auto"/>
              <w:ind w:firstLine="0"/>
              <w:jc w:val="center"/>
              <w:rPr>
                <w:rFonts w:ascii="Calibri" w:hAnsi="Calibri" w:cs="Arial"/>
                <w:i/>
                <w:sz w:val="18"/>
                <w:szCs w:val="18"/>
                <w:lang w:eastAsia="pl-PL"/>
              </w:rPr>
            </w:pPr>
          </w:p>
        </w:tc>
      </w:tr>
    </w:tbl>
    <w:p w14:paraId="5968CEE8" w14:textId="77777777" w:rsidR="0047292E" w:rsidRPr="0047292E" w:rsidRDefault="0047292E" w:rsidP="0047292E">
      <w:pPr>
        <w:widowControl w:val="0"/>
        <w:numPr>
          <w:ilvl w:val="12"/>
          <w:numId w:val="0"/>
        </w:numPr>
        <w:spacing w:line="240" w:lineRule="auto"/>
        <w:jc w:val="left"/>
        <w:rPr>
          <w:rFonts w:ascii="Calibri" w:hAnsi="Calibri"/>
          <w:b/>
          <w:szCs w:val="24"/>
          <w:lang w:eastAsia="pl-PL"/>
        </w:rPr>
      </w:pPr>
    </w:p>
    <w:p w14:paraId="24D685F5" w14:textId="77777777" w:rsidR="0047292E" w:rsidRPr="0047292E" w:rsidRDefault="0047292E" w:rsidP="0047292E">
      <w:pPr>
        <w:spacing w:after="120" w:line="240" w:lineRule="auto"/>
        <w:ind w:firstLine="0"/>
        <w:jc w:val="left"/>
        <w:outlineLvl w:val="0"/>
        <w:rPr>
          <w:rFonts w:ascii="Calibri" w:eastAsia="Calibri" w:hAnsi="Calibri"/>
          <w:b/>
          <w:lang w:eastAsia="pl-PL"/>
        </w:rPr>
      </w:pPr>
      <w:r w:rsidRPr="0047292E">
        <w:rPr>
          <w:rFonts w:ascii="Calibri" w:eastAsia="Calibri" w:hAnsi="Calibri"/>
          <w:b/>
          <w:lang w:eastAsia="pl-PL"/>
        </w:rPr>
        <w:t xml:space="preserve">     Uwagi Zamawiającego do sprawozdania/zatwierdzenie sprawozdania:</w:t>
      </w:r>
    </w:p>
    <w:p w14:paraId="54DDBC27" w14:textId="77777777" w:rsidR="0047292E" w:rsidRPr="0047292E" w:rsidRDefault="0047292E" w:rsidP="0047292E">
      <w:pPr>
        <w:spacing w:after="120" w:line="240" w:lineRule="auto"/>
        <w:ind w:firstLine="0"/>
        <w:jc w:val="left"/>
        <w:outlineLvl w:val="0"/>
        <w:rPr>
          <w:rFonts w:ascii="Calibri" w:eastAsia="Calibri" w:hAnsi="Calibri"/>
          <w:b/>
          <w:lang w:eastAsia="pl-PL"/>
        </w:rPr>
      </w:pPr>
    </w:p>
    <w:p w14:paraId="59880E31" w14:textId="77777777" w:rsidR="0047292E" w:rsidRPr="0047292E" w:rsidRDefault="0047292E" w:rsidP="0047292E">
      <w:pPr>
        <w:spacing w:after="120" w:line="240" w:lineRule="auto"/>
        <w:ind w:firstLine="0"/>
        <w:jc w:val="left"/>
        <w:outlineLvl w:val="0"/>
        <w:rPr>
          <w:rFonts w:ascii="Calibri" w:eastAsia="Calibri" w:hAnsi="Calibri"/>
          <w:b/>
          <w:lang w:eastAsia="pl-PL"/>
        </w:rPr>
      </w:pPr>
      <w:r w:rsidRPr="0047292E">
        <w:rPr>
          <w:rFonts w:ascii="Calibri" w:eastAsia="Calibri" w:hAnsi="Calibri"/>
          <w:b/>
          <w:lang w:eastAsia="pl-PL"/>
        </w:rPr>
        <w:t xml:space="preserve">   …………………………………………………………………………………………………………………………………..</w:t>
      </w:r>
    </w:p>
    <w:tbl>
      <w:tblPr>
        <w:tblW w:w="0" w:type="auto"/>
        <w:tblInd w:w="224" w:type="dxa"/>
        <w:tblCellMar>
          <w:left w:w="70" w:type="dxa"/>
          <w:right w:w="70" w:type="dxa"/>
        </w:tblCellMar>
        <w:tblLook w:val="04A0" w:firstRow="1" w:lastRow="0" w:firstColumn="1" w:lastColumn="0" w:noHBand="0" w:noVBand="1"/>
      </w:tblPr>
      <w:tblGrid>
        <w:gridCol w:w="3198"/>
      </w:tblGrid>
      <w:tr w:rsidR="0047292E" w:rsidRPr="0047292E" w14:paraId="5C7008A5" w14:textId="77777777" w:rsidTr="0039669D">
        <w:trPr>
          <w:trHeight w:val="383"/>
        </w:trPr>
        <w:tc>
          <w:tcPr>
            <w:tcW w:w="3198" w:type="dxa"/>
          </w:tcPr>
          <w:p w14:paraId="53954877" w14:textId="77777777" w:rsidR="0047292E" w:rsidRPr="0047292E" w:rsidRDefault="0047292E" w:rsidP="0047292E">
            <w:pPr>
              <w:spacing w:line="240" w:lineRule="auto"/>
              <w:ind w:firstLine="0"/>
              <w:jc w:val="center"/>
              <w:rPr>
                <w:rFonts w:ascii="Calibri" w:hAnsi="Calibri" w:cs="Arial"/>
                <w:i/>
                <w:sz w:val="18"/>
                <w:szCs w:val="18"/>
                <w:lang w:eastAsia="pl-PL"/>
              </w:rPr>
            </w:pPr>
          </w:p>
          <w:p w14:paraId="2109CED4" w14:textId="77777777" w:rsidR="0047292E" w:rsidRPr="0047292E" w:rsidRDefault="0047292E" w:rsidP="0047292E">
            <w:pPr>
              <w:spacing w:line="240" w:lineRule="auto"/>
              <w:ind w:firstLine="0"/>
              <w:jc w:val="center"/>
              <w:rPr>
                <w:rFonts w:ascii="Calibri" w:hAnsi="Calibri" w:cs="Arial"/>
                <w:i/>
                <w:sz w:val="18"/>
                <w:szCs w:val="18"/>
                <w:lang w:eastAsia="pl-PL"/>
              </w:rPr>
            </w:pPr>
          </w:p>
          <w:p w14:paraId="10506D71" w14:textId="77777777" w:rsidR="0047292E" w:rsidRPr="0047292E" w:rsidRDefault="0047292E" w:rsidP="0047292E">
            <w:pPr>
              <w:spacing w:line="240" w:lineRule="auto"/>
              <w:ind w:firstLine="0"/>
              <w:jc w:val="center"/>
              <w:rPr>
                <w:rFonts w:ascii="Calibri" w:hAnsi="Calibri" w:cs="Arial"/>
                <w:i/>
                <w:sz w:val="18"/>
                <w:szCs w:val="18"/>
                <w:lang w:eastAsia="pl-PL"/>
              </w:rPr>
            </w:pPr>
            <w:r w:rsidRPr="0047292E">
              <w:rPr>
                <w:rFonts w:ascii="Calibri" w:hAnsi="Calibri" w:cs="Arial"/>
                <w:i/>
                <w:sz w:val="18"/>
                <w:szCs w:val="18"/>
                <w:lang w:eastAsia="pl-PL"/>
              </w:rPr>
              <w:t>……………………………………</w:t>
            </w:r>
          </w:p>
          <w:p w14:paraId="78833408" w14:textId="77777777" w:rsidR="0047292E" w:rsidRPr="0047292E" w:rsidRDefault="0047292E" w:rsidP="0047292E">
            <w:pPr>
              <w:spacing w:line="240" w:lineRule="auto"/>
              <w:ind w:firstLine="0"/>
              <w:jc w:val="center"/>
              <w:rPr>
                <w:rFonts w:ascii="Calibri" w:hAnsi="Calibri" w:cs="Arial"/>
                <w:i/>
                <w:sz w:val="18"/>
                <w:szCs w:val="18"/>
                <w:lang w:eastAsia="pl-PL"/>
              </w:rPr>
            </w:pPr>
            <w:r w:rsidRPr="0047292E">
              <w:rPr>
                <w:rFonts w:ascii="Calibri" w:hAnsi="Calibri" w:cs="Arial"/>
                <w:i/>
                <w:sz w:val="18"/>
                <w:szCs w:val="18"/>
                <w:lang w:eastAsia="pl-PL"/>
              </w:rPr>
              <w:t>(podpis)</w:t>
            </w:r>
          </w:p>
        </w:tc>
      </w:tr>
      <w:tr w:rsidR="0047292E" w:rsidRPr="0047292E" w14:paraId="5D3FB1FB" w14:textId="77777777" w:rsidTr="0039669D">
        <w:trPr>
          <w:trHeight w:val="383"/>
        </w:trPr>
        <w:tc>
          <w:tcPr>
            <w:tcW w:w="3198" w:type="dxa"/>
          </w:tcPr>
          <w:p w14:paraId="510897F4" w14:textId="77777777" w:rsidR="0047292E" w:rsidRPr="0047292E" w:rsidRDefault="0047292E" w:rsidP="0047292E">
            <w:pPr>
              <w:spacing w:line="240" w:lineRule="auto"/>
              <w:ind w:firstLine="0"/>
              <w:jc w:val="center"/>
              <w:rPr>
                <w:rFonts w:ascii="Calibri" w:hAnsi="Calibri" w:cs="Arial"/>
                <w:i/>
                <w:sz w:val="18"/>
                <w:szCs w:val="18"/>
                <w:lang w:eastAsia="pl-PL"/>
              </w:rPr>
            </w:pPr>
          </w:p>
          <w:p w14:paraId="51BA48B3" w14:textId="77777777" w:rsidR="0047292E" w:rsidRPr="0047292E" w:rsidRDefault="0047292E" w:rsidP="0047292E">
            <w:pPr>
              <w:spacing w:line="240" w:lineRule="auto"/>
              <w:ind w:firstLine="0"/>
              <w:jc w:val="center"/>
              <w:rPr>
                <w:rFonts w:ascii="Calibri" w:hAnsi="Calibri" w:cs="Arial"/>
                <w:i/>
                <w:sz w:val="18"/>
                <w:szCs w:val="18"/>
                <w:lang w:eastAsia="pl-PL"/>
              </w:rPr>
            </w:pPr>
          </w:p>
          <w:p w14:paraId="7283EBCB" w14:textId="77777777" w:rsidR="0047292E" w:rsidRPr="0047292E" w:rsidRDefault="0047292E" w:rsidP="0047292E">
            <w:pPr>
              <w:spacing w:line="240" w:lineRule="auto"/>
              <w:ind w:firstLine="0"/>
              <w:jc w:val="center"/>
              <w:rPr>
                <w:rFonts w:ascii="Calibri" w:hAnsi="Calibri" w:cs="Arial"/>
                <w:i/>
                <w:sz w:val="18"/>
                <w:szCs w:val="18"/>
                <w:lang w:eastAsia="pl-PL"/>
              </w:rPr>
            </w:pPr>
            <w:r w:rsidRPr="0047292E">
              <w:rPr>
                <w:rFonts w:ascii="Calibri" w:hAnsi="Calibri" w:cs="Arial"/>
                <w:i/>
                <w:sz w:val="18"/>
                <w:szCs w:val="18"/>
                <w:lang w:eastAsia="pl-PL"/>
              </w:rPr>
              <w:t>…………………………………….</w:t>
            </w:r>
          </w:p>
          <w:p w14:paraId="49F9B2BF" w14:textId="77777777" w:rsidR="0047292E" w:rsidRPr="0047292E" w:rsidRDefault="0047292E" w:rsidP="0047292E">
            <w:pPr>
              <w:spacing w:line="240" w:lineRule="auto"/>
              <w:ind w:firstLine="0"/>
              <w:jc w:val="center"/>
              <w:rPr>
                <w:rFonts w:ascii="Calibri" w:hAnsi="Calibri" w:cs="Arial"/>
                <w:i/>
                <w:sz w:val="18"/>
                <w:szCs w:val="18"/>
                <w:lang w:eastAsia="pl-PL"/>
              </w:rPr>
            </w:pPr>
            <w:r w:rsidRPr="0047292E">
              <w:rPr>
                <w:rFonts w:ascii="Calibri" w:hAnsi="Calibri" w:cs="Arial"/>
                <w:i/>
                <w:sz w:val="18"/>
                <w:szCs w:val="18"/>
                <w:lang w:eastAsia="pl-PL"/>
              </w:rPr>
              <w:t>(data)</w:t>
            </w:r>
          </w:p>
          <w:p w14:paraId="0B4B27BA" w14:textId="77777777" w:rsidR="0047292E" w:rsidRPr="0047292E" w:rsidRDefault="0047292E" w:rsidP="0047292E">
            <w:pPr>
              <w:spacing w:line="240" w:lineRule="auto"/>
              <w:ind w:firstLine="0"/>
              <w:jc w:val="left"/>
              <w:rPr>
                <w:rFonts w:ascii="Calibri" w:hAnsi="Calibri" w:cs="Arial"/>
                <w:i/>
                <w:sz w:val="18"/>
                <w:szCs w:val="18"/>
                <w:lang w:eastAsia="pl-PL"/>
              </w:rPr>
            </w:pPr>
          </w:p>
        </w:tc>
      </w:tr>
    </w:tbl>
    <w:p w14:paraId="12C44EA7" w14:textId="77777777" w:rsidR="0047292E" w:rsidRDefault="0047292E" w:rsidP="0047292E">
      <w:pPr>
        <w:spacing w:after="120"/>
        <w:ind w:firstLine="0"/>
        <w:outlineLvl w:val="0"/>
        <w:rPr>
          <w:rFonts w:ascii="Calibri" w:hAnsi="Calibri"/>
          <w:b/>
          <w:szCs w:val="24"/>
          <w:lang w:val="x-none" w:eastAsia="x-none"/>
        </w:rPr>
      </w:pPr>
    </w:p>
    <w:p w14:paraId="6F9BD8DA" w14:textId="100A123F" w:rsidR="0047292E" w:rsidRPr="0047292E" w:rsidRDefault="0047292E" w:rsidP="0047292E">
      <w:pPr>
        <w:spacing w:after="120"/>
        <w:ind w:firstLine="0"/>
        <w:outlineLvl w:val="0"/>
        <w:rPr>
          <w:rFonts w:ascii="Calibri" w:hAnsi="Calibri"/>
          <w:b/>
          <w:bCs/>
          <w:szCs w:val="24"/>
          <w:lang w:val="x-none" w:eastAsia="x-none"/>
        </w:rPr>
      </w:pPr>
      <w:r w:rsidRPr="0047292E">
        <w:rPr>
          <w:rFonts w:ascii="Calibri" w:hAnsi="Calibri"/>
          <w:b/>
          <w:szCs w:val="24"/>
          <w:lang w:val="x-none" w:eastAsia="x-none"/>
        </w:rPr>
        <w:lastRenderedPageBreak/>
        <w:t xml:space="preserve">Załącznik nr </w:t>
      </w:r>
      <w:r w:rsidRPr="0047292E">
        <w:rPr>
          <w:rFonts w:ascii="Calibri" w:hAnsi="Calibri"/>
          <w:b/>
          <w:szCs w:val="24"/>
          <w:lang w:eastAsia="x-none"/>
        </w:rPr>
        <w:t>2</w:t>
      </w:r>
      <w:r w:rsidRPr="0047292E">
        <w:rPr>
          <w:rFonts w:ascii="Calibri" w:hAnsi="Calibri"/>
          <w:b/>
          <w:szCs w:val="24"/>
          <w:lang w:val="x-none" w:eastAsia="x-none"/>
        </w:rPr>
        <w:t xml:space="preserve"> – umowa o poufności.</w:t>
      </w:r>
    </w:p>
    <w:p w14:paraId="15CAE131" w14:textId="77777777" w:rsidR="0047292E" w:rsidRPr="0047292E" w:rsidRDefault="0047292E" w:rsidP="0047292E">
      <w:pPr>
        <w:overflowPunct w:val="0"/>
        <w:autoSpaceDE w:val="0"/>
        <w:autoSpaceDN w:val="0"/>
        <w:adjustRightInd w:val="0"/>
        <w:spacing w:line="240" w:lineRule="auto"/>
        <w:jc w:val="center"/>
        <w:textAlignment w:val="baseline"/>
        <w:outlineLvl w:val="0"/>
        <w:rPr>
          <w:rFonts w:ascii="Calibri" w:eastAsia="Calibri" w:hAnsi="Calibri"/>
          <w:lang w:eastAsia="pl-PL"/>
        </w:rPr>
      </w:pPr>
      <w:r w:rsidRPr="0047292E">
        <w:rPr>
          <w:rFonts w:ascii="Calibri" w:eastAsia="Calibri" w:hAnsi="Calibri"/>
          <w:b/>
          <w:bCs/>
          <w:lang w:eastAsia="pl-PL"/>
        </w:rPr>
        <w:t>Umowa o poufności i powierzeniu przetwarzania danych osobowych</w:t>
      </w:r>
    </w:p>
    <w:p w14:paraId="232DD817" w14:textId="77777777" w:rsidR="0047292E" w:rsidRPr="0047292E" w:rsidRDefault="0047292E" w:rsidP="0047292E">
      <w:pPr>
        <w:tabs>
          <w:tab w:val="left" w:pos="8080"/>
        </w:tabs>
        <w:overflowPunct w:val="0"/>
        <w:autoSpaceDE w:val="0"/>
        <w:autoSpaceDN w:val="0"/>
        <w:adjustRightInd w:val="0"/>
        <w:spacing w:line="240" w:lineRule="auto"/>
        <w:jc w:val="center"/>
        <w:textAlignment w:val="baseline"/>
        <w:rPr>
          <w:rFonts w:ascii="Calibri" w:eastAsia="Calibri" w:hAnsi="Calibri"/>
          <w:lang w:eastAsia="pl-PL"/>
        </w:rPr>
      </w:pPr>
    </w:p>
    <w:p w14:paraId="30C7A22E" w14:textId="77777777" w:rsidR="0047292E" w:rsidRPr="0047292E" w:rsidRDefault="0047292E" w:rsidP="0047292E">
      <w:pPr>
        <w:widowControl w:val="0"/>
        <w:shd w:val="clear" w:color="auto" w:fill="FFFFFF"/>
        <w:tabs>
          <w:tab w:val="left" w:pos="8080"/>
        </w:tabs>
        <w:autoSpaceDE w:val="0"/>
        <w:autoSpaceDN w:val="0"/>
        <w:adjustRightInd w:val="0"/>
        <w:spacing w:line="240" w:lineRule="auto"/>
        <w:jc w:val="center"/>
        <w:rPr>
          <w:rFonts w:ascii="Calibri" w:eastAsia="Calibri" w:hAnsi="Calibri"/>
          <w:lang w:eastAsia="pl-PL"/>
        </w:rPr>
      </w:pPr>
      <w:r w:rsidRPr="0047292E">
        <w:rPr>
          <w:rFonts w:ascii="Calibri" w:hAnsi="Calibri"/>
          <w:b/>
          <w:bCs/>
          <w:szCs w:val="20"/>
          <w:lang w:eastAsia="pl-PL"/>
        </w:rPr>
        <w:t>zawarta w dniu ………….</w:t>
      </w:r>
    </w:p>
    <w:p w14:paraId="75A57E8C" w14:textId="77777777" w:rsidR="0047292E" w:rsidRPr="0047292E" w:rsidRDefault="0047292E" w:rsidP="0047292E">
      <w:pPr>
        <w:tabs>
          <w:tab w:val="left" w:pos="8080"/>
        </w:tabs>
        <w:overflowPunct w:val="0"/>
        <w:autoSpaceDE w:val="0"/>
        <w:autoSpaceDN w:val="0"/>
        <w:adjustRightInd w:val="0"/>
        <w:spacing w:line="240" w:lineRule="auto"/>
        <w:textAlignment w:val="baseline"/>
        <w:rPr>
          <w:rFonts w:ascii="Calibri" w:eastAsia="Calibri" w:hAnsi="Calibri"/>
          <w:lang w:eastAsia="pl-PL"/>
        </w:rPr>
      </w:pPr>
    </w:p>
    <w:p w14:paraId="68F4B7C5" w14:textId="77777777" w:rsidR="0047292E" w:rsidRPr="0047292E" w:rsidRDefault="0047292E" w:rsidP="0047292E">
      <w:pPr>
        <w:overflowPunct w:val="0"/>
        <w:autoSpaceDE w:val="0"/>
        <w:autoSpaceDN w:val="0"/>
        <w:adjustRightInd w:val="0"/>
        <w:spacing w:line="240" w:lineRule="auto"/>
        <w:ind w:firstLine="0"/>
        <w:rPr>
          <w:rFonts w:ascii="Calibri" w:hAnsi="Calibri"/>
        </w:rPr>
      </w:pPr>
      <w:r w:rsidRPr="0047292E">
        <w:rPr>
          <w:rFonts w:ascii="Calibri" w:hAnsi="Calibri"/>
          <w:b/>
        </w:rPr>
        <w:t xml:space="preserve">Skarbem Państwa - Urzędem Komunikacji Elektronicznej </w:t>
      </w:r>
      <w:r w:rsidRPr="0047292E">
        <w:rPr>
          <w:rFonts w:ascii="Calibri" w:hAnsi="Calibri"/>
        </w:rPr>
        <w:t xml:space="preserve">z siedzibą w Warszawie (01-211), ul. Giełdowa 7/9, NIP 527-23-67-496, zwanym dalej </w:t>
      </w:r>
      <w:r w:rsidRPr="0047292E">
        <w:rPr>
          <w:rFonts w:ascii="Calibri" w:hAnsi="Calibri"/>
          <w:b/>
          <w:bCs/>
        </w:rPr>
        <w:t xml:space="preserve">„Zamawiającym”, </w:t>
      </w:r>
      <w:r w:rsidRPr="0047292E">
        <w:rPr>
          <w:rFonts w:ascii="Calibri" w:hAnsi="Calibri"/>
        </w:rPr>
        <w:t>reprezentowanym przez:</w:t>
      </w:r>
    </w:p>
    <w:p w14:paraId="0F3AE499" w14:textId="77777777" w:rsidR="0047292E" w:rsidRPr="0047292E" w:rsidRDefault="0047292E" w:rsidP="0047292E">
      <w:pPr>
        <w:spacing w:line="240" w:lineRule="auto"/>
        <w:rPr>
          <w:rFonts w:ascii="Calibri" w:hAnsi="Calibri"/>
        </w:rPr>
      </w:pPr>
    </w:p>
    <w:p w14:paraId="616087DD" w14:textId="77777777" w:rsidR="0047292E" w:rsidRPr="0047292E" w:rsidRDefault="0047292E" w:rsidP="0047292E">
      <w:pPr>
        <w:spacing w:line="240" w:lineRule="auto"/>
        <w:ind w:firstLine="0"/>
        <w:rPr>
          <w:rFonts w:ascii="Calibri" w:hAnsi="Calibri"/>
          <w:szCs w:val="24"/>
        </w:rPr>
      </w:pPr>
      <w:r w:rsidRPr="0047292E">
        <w:rPr>
          <w:rFonts w:ascii="Calibri" w:hAnsi="Calibri"/>
          <w:b/>
          <w:szCs w:val="24"/>
        </w:rPr>
        <w:t>…………………,</w:t>
      </w:r>
    </w:p>
    <w:p w14:paraId="4F4911A9" w14:textId="77777777" w:rsidR="0047292E" w:rsidRPr="0047292E" w:rsidRDefault="0047292E" w:rsidP="0047292E">
      <w:pPr>
        <w:tabs>
          <w:tab w:val="num" w:pos="426"/>
        </w:tabs>
        <w:spacing w:line="240" w:lineRule="auto"/>
        <w:ind w:left="426" w:hanging="426"/>
        <w:rPr>
          <w:rFonts w:ascii="Calibri" w:hAnsi="Calibri"/>
          <w:szCs w:val="24"/>
        </w:rPr>
      </w:pPr>
    </w:p>
    <w:p w14:paraId="41375B35" w14:textId="77777777" w:rsidR="0047292E" w:rsidRPr="0047292E" w:rsidRDefault="0047292E" w:rsidP="0047292E">
      <w:pPr>
        <w:tabs>
          <w:tab w:val="num" w:pos="426"/>
        </w:tabs>
        <w:spacing w:line="240" w:lineRule="auto"/>
        <w:ind w:left="426" w:hanging="426"/>
        <w:rPr>
          <w:rFonts w:ascii="Calibri" w:hAnsi="Calibri"/>
          <w:szCs w:val="24"/>
        </w:rPr>
      </w:pPr>
      <w:r w:rsidRPr="0047292E">
        <w:rPr>
          <w:rFonts w:ascii="Calibri" w:hAnsi="Calibri"/>
          <w:szCs w:val="24"/>
        </w:rPr>
        <w:t>a</w:t>
      </w:r>
    </w:p>
    <w:p w14:paraId="03B2DFCB" w14:textId="77777777" w:rsidR="0047292E" w:rsidRPr="0047292E" w:rsidRDefault="0047292E" w:rsidP="0047292E">
      <w:pPr>
        <w:suppressAutoHyphens/>
        <w:spacing w:line="240" w:lineRule="auto"/>
        <w:ind w:firstLine="0"/>
        <w:rPr>
          <w:rFonts w:ascii="Calibri" w:hAnsi="Calibri"/>
          <w:b/>
          <w:szCs w:val="24"/>
          <w:lang w:val="x-none" w:eastAsia="ar-SA"/>
        </w:rPr>
      </w:pPr>
    </w:p>
    <w:p w14:paraId="00401291" w14:textId="77777777" w:rsidR="0047292E" w:rsidRPr="0047292E" w:rsidRDefault="0047292E" w:rsidP="0047292E">
      <w:pPr>
        <w:spacing w:line="240" w:lineRule="auto"/>
        <w:ind w:firstLine="0"/>
        <w:rPr>
          <w:rFonts w:ascii="Calibri" w:hAnsi="Calibri"/>
          <w:snapToGrid w:val="0"/>
          <w:color w:val="000000"/>
          <w:szCs w:val="24"/>
        </w:rPr>
      </w:pPr>
      <w:r w:rsidRPr="0047292E">
        <w:rPr>
          <w:rFonts w:ascii="Calibri" w:hAnsi="Calibri"/>
          <w:b/>
          <w:szCs w:val="24"/>
        </w:rPr>
        <w:t>……………………</w:t>
      </w:r>
      <w:r w:rsidRPr="0047292E">
        <w:rPr>
          <w:rFonts w:ascii="Calibri" w:hAnsi="Calibri"/>
          <w:szCs w:val="24"/>
        </w:rPr>
        <w:t>, </w:t>
      </w:r>
      <w:r w:rsidRPr="0047292E">
        <w:rPr>
          <w:rFonts w:ascii="Calibri" w:hAnsi="Calibri"/>
          <w:snapToGrid w:val="0"/>
          <w:color w:val="000000"/>
          <w:szCs w:val="24"/>
        </w:rPr>
        <w:t xml:space="preserve"> </w:t>
      </w:r>
      <w:r w:rsidRPr="0047292E">
        <w:rPr>
          <w:rFonts w:ascii="Calibri" w:hAnsi="Calibri"/>
          <w:szCs w:val="24"/>
        </w:rPr>
        <w:t>zwanym dalej</w:t>
      </w:r>
      <w:r w:rsidRPr="0047292E">
        <w:rPr>
          <w:rFonts w:ascii="Calibri" w:hAnsi="Calibri"/>
          <w:snapToGrid w:val="0"/>
          <w:color w:val="000000"/>
          <w:szCs w:val="24"/>
        </w:rPr>
        <w:t xml:space="preserve"> „</w:t>
      </w:r>
      <w:r w:rsidRPr="0047292E">
        <w:rPr>
          <w:rFonts w:ascii="Calibri" w:hAnsi="Calibri"/>
          <w:b/>
          <w:snapToGrid w:val="0"/>
          <w:color w:val="000000"/>
          <w:szCs w:val="24"/>
        </w:rPr>
        <w:t xml:space="preserve">Wykonawcą, </w:t>
      </w:r>
      <w:r w:rsidRPr="0047292E">
        <w:rPr>
          <w:rFonts w:ascii="Calibri" w:hAnsi="Calibri"/>
          <w:snapToGrid w:val="0"/>
          <w:color w:val="000000"/>
          <w:szCs w:val="24"/>
        </w:rPr>
        <w:t>reprezentowaną przez:</w:t>
      </w:r>
    </w:p>
    <w:p w14:paraId="3514F169" w14:textId="77777777" w:rsidR="0047292E" w:rsidRPr="0047292E" w:rsidRDefault="0047292E" w:rsidP="0047292E">
      <w:pPr>
        <w:spacing w:line="240" w:lineRule="auto"/>
        <w:ind w:firstLine="0"/>
        <w:rPr>
          <w:rFonts w:ascii="Calibri" w:hAnsi="Calibri"/>
          <w:snapToGrid w:val="0"/>
          <w:color w:val="000000"/>
          <w:szCs w:val="24"/>
        </w:rPr>
      </w:pPr>
    </w:p>
    <w:p w14:paraId="7F7E0D7A" w14:textId="77777777" w:rsidR="0047292E" w:rsidRPr="0047292E" w:rsidRDefault="0047292E" w:rsidP="0047292E">
      <w:pPr>
        <w:spacing w:line="240" w:lineRule="auto"/>
        <w:ind w:firstLine="0"/>
        <w:rPr>
          <w:rFonts w:ascii="Calibri" w:hAnsi="Calibri"/>
          <w:snapToGrid w:val="0"/>
          <w:color w:val="000000"/>
          <w:szCs w:val="24"/>
        </w:rPr>
      </w:pPr>
      <w:r w:rsidRPr="0047292E">
        <w:rPr>
          <w:rFonts w:ascii="Calibri" w:hAnsi="Calibri"/>
          <w:b/>
          <w:snapToGrid w:val="0"/>
          <w:color w:val="000000"/>
          <w:szCs w:val="24"/>
        </w:rPr>
        <w:t>………………….,</w:t>
      </w:r>
    </w:p>
    <w:p w14:paraId="21D802B9" w14:textId="77777777" w:rsidR="0047292E" w:rsidRPr="0047292E" w:rsidRDefault="0047292E" w:rsidP="0047292E">
      <w:pPr>
        <w:spacing w:line="240" w:lineRule="auto"/>
        <w:ind w:firstLine="0"/>
        <w:rPr>
          <w:rFonts w:ascii="Calibri" w:hAnsi="Calibri"/>
          <w:szCs w:val="24"/>
        </w:rPr>
      </w:pPr>
    </w:p>
    <w:p w14:paraId="76ED415B" w14:textId="77777777" w:rsidR="0047292E" w:rsidRPr="0047292E" w:rsidRDefault="0047292E" w:rsidP="0047292E">
      <w:pPr>
        <w:spacing w:line="240" w:lineRule="auto"/>
        <w:ind w:firstLine="0"/>
        <w:rPr>
          <w:rFonts w:ascii="Calibri" w:hAnsi="Calibri"/>
          <w:szCs w:val="24"/>
        </w:rPr>
      </w:pPr>
      <w:r w:rsidRPr="0047292E">
        <w:rPr>
          <w:rFonts w:ascii="Calibri" w:hAnsi="Calibri"/>
          <w:szCs w:val="24"/>
        </w:rPr>
        <w:t xml:space="preserve">zwane także </w:t>
      </w:r>
      <w:r w:rsidRPr="0047292E">
        <w:rPr>
          <w:rFonts w:ascii="Calibri" w:hAnsi="Calibri"/>
          <w:b/>
          <w:bCs/>
          <w:szCs w:val="24"/>
        </w:rPr>
        <w:t>„Stronami”</w:t>
      </w:r>
      <w:r w:rsidRPr="0047292E">
        <w:rPr>
          <w:rFonts w:ascii="Calibri" w:hAnsi="Calibri"/>
          <w:szCs w:val="24"/>
        </w:rPr>
        <w:t>,</w:t>
      </w:r>
    </w:p>
    <w:p w14:paraId="06F12B36" w14:textId="77777777" w:rsidR="0047292E" w:rsidRPr="0047292E" w:rsidRDefault="0047292E" w:rsidP="0047292E">
      <w:pPr>
        <w:spacing w:line="240" w:lineRule="auto"/>
        <w:ind w:firstLine="0"/>
        <w:rPr>
          <w:rFonts w:ascii="Calibri" w:hAnsi="Calibri"/>
          <w:szCs w:val="24"/>
        </w:rPr>
      </w:pPr>
      <w:r w:rsidRPr="0047292E">
        <w:rPr>
          <w:rFonts w:ascii="Calibri" w:hAnsi="Calibri"/>
          <w:i/>
          <w:szCs w:val="24"/>
        </w:rPr>
        <w:t>o następującej treści</w:t>
      </w:r>
      <w:r w:rsidRPr="0047292E">
        <w:rPr>
          <w:rFonts w:ascii="Calibri" w:hAnsi="Calibri"/>
          <w:szCs w:val="24"/>
        </w:rPr>
        <w:t>:</w:t>
      </w:r>
    </w:p>
    <w:p w14:paraId="6D136080" w14:textId="77777777" w:rsidR="0047292E" w:rsidRPr="0047292E" w:rsidRDefault="0047292E" w:rsidP="0047292E">
      <w:pPr>
        <w:overflowPunct w:val="0"/>
        <w:autoSpaceDE w:val="0"/>
        <w:autoSpaceDN w:val="0"/>
        <w:adjustRightInd w:val="0"/>
        <w:spacing w:line="240" w:lineRule="auto"/>
        <w:textAlignment w:val="baseline"/>
        <w:rPr>
          <w:rFonts w:eastAsia="Calibri"/>
          <w:lang w:eastAsia="pl-PL"/>
        </w:rPr>
      </w:pPr>
    </w:p>
    <w:p w14:paraId="1B69FCF2" w14:textId="77777777" w:rsidR="0047292E" w:rsidRPr="0047292E" w:rsidRDefault="0047292E" w:rsidP="0047292E">
      <w:pPr>
        <w:spacing w:line="240" w:lineRule="auto"/>
        <w:ind w:firstLine="0"/>
        <w:jc w:val="center"/>
        <w:rPr>
          <w:rFonts w:ascii="Calibri" w:hAnsi="Calibri"/>
          <w:b/>
          <w:szCs w:val="24"/>
        </w:rPr>
      </w:pPr>
      <w:r w:rsidRPr="0047292E">
        <w:rPr>
          <w:rFonts w:ascii="Calibri" w:hAnsi="Calibri"/>
          <w:b/>
          <w:szCs w:val="24"/>
        </w:rPr>
        <w:t>§ 1</w:t>
      </w:r>
    </w:p>
    <w:p w14:paraId="4C199FDD" w14:textId="77777777" w:rsidR="0047292E" w:rsidRPr="0047292E" w:rsidRDefault="0047292E" w:rsidP="0047292E">
      <w:pPr>
        <w:spacing w:line="240" w:lineRule="auto"/>
        <w:ind w:firstLine="0"/>
        <w:rPr>
          <w:rFonts w:ascii="Calibri" w:hAnsi="Calibri"/>
          <w:szCs w:val="24"/>
        </w:rPr>
      </w:pPr>
      <w:r w:rsidRPr="0047292E">
        <w:rPr>
          <w:rFonts w:ascii="Calibri" w:hAnsi="Calibri"/>
          <w:szCs w:val="24"/>
        </w:rPr>
        <w:t xml:space="preserve">Dnia </w:t>
      </w:r>
      <w:r w:rsidRPr="0047292E">
        <w:rPr>
          <w:rFonts w:ascii="Calibri" w:hAnsi="Calibri"/>
          <w:b/>
          <w:bCs/>
          <w:szCs w:val="24"/>
        </w:rPr>
        <w:t xml:space="preserve">……………………….., </w:t>
      </w:r>
      <w:r w:rsidRPr="0047292E">
        <w:rPr>
          <w:rFonts w:ascii="Calibri" w:hAnsi="Calibri"/>
          <w:szCs w:val="24"/>
        </w:rPr>
        <w:t xml:space="preserve">pomiędzy Zamawiającym a Wykonawcą została zawarta umowa Nr </w:t>
      </w:r>
      <w:r w:rsidRPr="0047292E">
        <w:rPr>
          <w:rFonts w:ascii="Calibri" w:hAnsi="Calibri"/>
          <w:b/>
          <w:bCs/>
          <w:szCs w:val="24"/>
          <w:lang w:eastAsia="pl-PL"/>
        </w:rPr>
        <w:t xml:space="preserve">………….. </w:t>
      </w:r>
      <w:r w:rsidRPr="0047292E">
        <w:rPr>
          <w:rFonts w:ascii="Calibri" w:hAnsi="Calibri"/>
          <w:szCs w:val="24"/>
        </w:rPr>
        <w:t xml:space="preserve">na obsługę prawną w związku z aukcją na cztery rezerwacje częstotliwości z pasma 3,6 GHz </w:t>
      </w:r>
      <w:r w:rsidRPr="0047292E">
        <w:rPr>
          <w:rFonts w:ascii="Calibri" w:hAnsi="Calibri"/>
          <w:b/>
          <w:iCs/>
          <w:szCs w:val="24"/>
        </w:rPr>
        <w:t>w wymiarze maksymalnie …………………. godzin (każda po 60 min.)</w:t>
      </w:r>
      <w:r w:rsidRPr="0047292E">
        <w:rPr>
          <w:rFonts w:ascii="Calibri" w:hAnsi="Calibri"/>
          <w:szCs w:val="24"/>
        </w:rPr>
        <w:t>.</w:t>
      </w:r>
    </w:p>
    <w:p w14:paraId="0E16B3DC" w14:textId="77777777" w:rsidR="0047292E" w:rsidRPr="0047292E" w:rsidRDefault="0047292E" w:rsidP="0047292E">
      <w:pPr>
        <w:spacing w:line="240" w:lineRule="auto"/>
        <w:jc w:val="center"/>
        <w:rPr>
          <w:rFonts w:ascii="Calibri" w:hAnsi="Calibri"/>
          <w:b/>
        </w:rPr>
      </w:pPr>
    </w:p>
    <w:p w14:paraId="17FEB8D8" w14:textId="77777777" w:rsidR="0047292E" w:rsidRPr="0047292E" w:rsidRDefault="0047292E" w:rsidP="0047292E">
      <w:pPr>
        <w:spacing w:line="240" w:lineRule="auto"/>
        <w:ind w:firstLine="0"/>
        <w:jc w:val="center"/>
        <w:rPr>
          <w:rFonts w:ascii="Calibri" w:hAnsi="Calibri"/>
          <w:b/>
        </w:rPr>
      </w:pPr>
      <w:r w:rsidRPr="0047292E">
        <w:rPr>
          <w:rFonts w:ascii="Calibri" w:hAnsi="Calibri"/>
          <w:b/>
        </w:rPr>
        <w:t>§ 2</w:t>
      </w:r>
    </w:p>
    <w:p w14:paraId="2205F99B" w14:textId="77777777" w:rsidR="0047292E" w:rsidRPr="0047292E" w:rsidRDefault="0047292E" w:rsidP="0047292E">
      <w:pPr>
        <w:overflowPunct w:val="0"/>
        <w:autoSpaceDE w:val="0"/>
        <w:autoSpaceDN w:val="0"/>
        <w:adjustRightInd w:val="0"/>
        <w:spacing w:line="240" w:lineRule="auto"/>
        <w:ind w:firstLine="0"/>
        <w:rPr>
          <w:rFonts w:ascii="Calibri" w:eastAsia="Calibri" w:hAnsi="Calibri"/>
          <w:b/>
          <w:lang w:eastAsia="pl-PL"/>
        </w:rPr>
      </w:pPr>
      <w:r w:rsidRPr="0047292E">
        <w:rPr>
          <w:rFonts w:ascii="Calibri" w:eastAsia="Calibri" w:hAnsi="Calibri"/>
          <w:lang w:eastAsia="pl-PL"/>
        </w:rPr>
        <w:t xml:space="preserve">Zamawiający jest lub będzie w posiadaniu niepublikowanych informacji (zwanych dalej „Informacjami Niepublikowanymi”), które mogą być wykorzystane w ramach realizacji Przedmiotu umowy wymienionej w § 1 niniejszej umowy oraz jest administratorem danych osobowych, których wykorzystanie może okazać się niezbędne w ramach realizacji umowy, </w:t>
      </w:r>
      <w:r w:rsidRPr="0047292E">
        <w:rPr>
          <w:rFonts w:ascii="Calibri" w:eastAsia="Calibri" w:hAnsi="Calibri"/>
          <w:lang w:eastAsia="pl-PL"/>
        </w:rPr>
        <w:br/>
        <w:t>o której mowa w § 1 niniejszej umowy.</w:t>
      </w:r>
    </w:p>
    <w:p w14:paraId="5A457F8E" w14:textId="77777777" w:rsidR="0047292E" w:rsidRPr="0047292E" w:rsidRDefault="0047292E" w:rsidP="0047292E">
      <w:pPr>
        <w:spacing w:line="240" w:lineRule="auto"/>
        <w:rPr>
          <w:b/>
        </w:rPr>
      </w:pPr>
    </w:p>
    <w:p w14:paraId="373B5908" w14:textId="77777777" w:rsidR="0047292E" w:rsidRPr="0047292E" w:rsidRDefault="0047292E" w:rsidP="0047292E">
      <w:pPr>
        <w:spacing w:line="240" w:lineRule="auto"/>
        <w:ind w:firstLine="0"/>
        <w:jc w:val="center"/>
        <w:rPr>
          <w:rFonts w:ascii="Calibri" w:hAnsi="Calibri"/>
          <w:b/>
        </w:rPr>
      </w:pPr>
      <w:r w:rsidRPr="0047292E">
        <w:rPr>
          <w:rFonts w:ascii="Calibri" w:hAnsi="Calibri"/>
          <w:b/>
        </w:rPr>
        <w:t>§ 3</w:t>
      </w:r>
    </w:p>
    <w:p w14:paraId="7AD357B4" w14:textId="77777777" w:rsidR="0047292E" w:rsidRPr="0047292E" w:rsidRDefault="0047292E" w:rsidP="00F86090">
      <w:pPr>
        <w:numPr>
          <w:ilvl w:val="0"/>
          <w:numId w:val="74"/>
        </w:numPr>
        <w:overflowPunct w:val="0"/>
        <w:autoSpaceDE w:val="0"/>
        <w:autoSpaceDN w:val="0"/>
        <w:spacing w:after="160" w:line="240" w:lineRule="auto"/>
        <w:rPr>
          <w:rFonts w:ascii="Calibri" w:eastAsia="Calibri" w:hAnsi="Calibri"/>
          <w:lang w:eastAsia="pl-PL"/>
        </w:rPr>
      </w:pPr>
      <w:r w:rsidRPr="0047292E">
        <w:rPr>
          <w:rFonts w:ascii="Calibri" w:eastAsia="Calibri" w:hAnsi="Calibri"/>
          <w:lang w:eastAsia="pl-PL"/>
        </w:rPr>
        <w:t>Zamawiający</w:t>
      </w:r>
      <w:r w:rsidRPr="0047292E">
        <w:rPr>
          <w:rFonts w:ascii="Calibri" w:eastAsia="Calibri" w:hAnsi="Calibri"/>
          <w:b/>
          <w:lang w:eastAsia="pl-PL"/>
        </w:rPr>
        <w:t xml:space="preserve"> </w:t>
      </w:r>
      <w:r w:rsidRPr="0047292E">
        <w:rPr>
          <w:rFonts w:ascii="Calibri" w:eastAsia="Calibri" w:hAnsi="Calibri"/>
          <w:lang w:eastAsia="pl-PL"/>
        </w:rPr>
        <w:t xml:space="preserve">udostępni Wykonawcy Informacje Niepublikowane. Zamawiający zastrzega przy tym możliwość powstrzymania się od udostępnienia </w:t>
      </w:r>
      <w:r w:rsidRPr="0047292E">
        <w:rPr>
          <w:rFonts w:ascii="Calibri" w:eastAsia="Calibri" w:hAnsi="Calibri"/>
          <w:color w:val="000000"/>
          <w:lang w:eastAsia="pl-PL"/>
        </w:rPr>
        <w:t>wybranych przez siebie</w:t>
      </w:r>
      <w:r w:rsidRPr="0047292E">
        <w:rPr>
          <w:rFonts w:ascii="Calibri" w:eastAsia="Calibri" w:hAnsi="Calibri"/>
          <w:lang w:eastAsia="pl-PL"/>
        </w:rPr>
        <w:t xml:space="preserve"> Informacji Niepublikowanych, chyba że co innego będzie wynikać z przepisów powszechnie obowiązującego prawa, a w szczególności z ustawy z dnia 6 września </w:t>
      </w:r>
      <w:r w:rsidRPr="0047292E">
        <w:rPr>
          <w:rFonts w:ascii="Calibri" w:eastAsia="Calibri" w:hAnsi="Calibri"/>
          <w:lang w:eastAsia="pl-PL"/>
        </w:rPr>
        <w:br/>
        <w:t>2001 r. o dostępie do informacji publicznej (Dz. U. z 2019 r. poz. 1429).</w:t>
      </w:r>
    </w:p>
    <w:p w14:paraId="18D87F64" w14:textId="77777777" w:rsidR="0047292E" w:rsidRPr="0047292E" w:rsidRDefault="0047292E" w:rsidP="00F86090">
      <w:pPr>
        <w:numPr>
          <w:ilvl w:val="0"/>
          <w:numId w:val="74"/>
        </w:numPr>
        <w:overflowPunct w:val="0"/>
        <w:autoSpaceDE w:val="0"/>
        <w:autoSpaceDN w:val="0"/>
        <w:spacing w:after="160" w:line="240" w:lineRule="auto"/>
        <w:rPr>
          <w:rFonts w:ascii="Calibri" w:eastAsia="Calibri" w:hAnsi="Calibri"/>
          <w:lang w:eastAsia="pl-PL"/>
        </w:rPr>
      </w:pPr>
      <w:r w:rsidRPr="0047292E">
        <w:rPr>
          <w:rFonts w:ascii="Calibri" w:eastAsia="Calibri" w:hAnsi="Calibri"/>
          <w:lang w:eastAsia="pl-PL"/>
        </w:rPr>
        <w:t>Wśród Informacji Niepublikowanych znajdują się informacje zawierające tajemnice prawnie chronione, w szczególności tajemnice przedsiębiorstwa w rozumieniu art. 11 ust. 4 ustawy z dnia 16 kwietnia 1993 r. o zwalczaniu nieuczciwej konkurencji (</w:t>
      </w:r>
      <w:r w:rsidRPr="0047292E">
        <w:rPr>
          <w:rFonts w:ascii="Calibri" w:hAnsi="Calibri"/>
          <w:color w:val="000000"/>
          <w:szCs w:val="24"/>
        </w:rPr>
        <w:t>Dz. U. z 2019 r.  poz. 1010 z późn. zm.</w:t>
      </w:r>
      <w:r w:rsidRPr="0047292E">
        <w:rPr>
          <w:rFonts w:ascii="Calibri" w:eastAsia="Calibri" w:hAnsi="Calibri"/>
          <w:lang w:eastAsia="pl-PL"/>
        </w:rPr>
        <w:t>).</w:t>
      </w:r>
    </w:p>
    <w:p w14:paraId="449BE17D" w14:textId="77777777" w:rsidR="0047292E" w:rsidRPr="0047292E" w:rsidRDefault="0047292E" w:rsidP="00F86090">
      <w:pPr>
        <w:numPr>
          <w:ilvl w:val="0"/>
          <w:numId w:val="74"/>
        </w:numPr>
        <w:overflowPunct w:val="0"/>
        <w:autoSpaceDE w:val="0"/>
        <w:autoSpaceDN w:val="0"/>
        <w:spacing w:after="160" w:line="240" w:lineRule="auto"/>
        <w:rPr>
          <w:rFonts w:ascii="Calibri" w:eastAsia="Calibri" w:hAnsi="Calibri"/>
          <w:lang w:eastAsia="pl-PL"/>
        </w:rPr>
      </w:pPr>
      <w:r w:rsidRPr="0047292E">
        <w:rPr>
          <w:rFonts w:ascii="Calibri" w:eastAsia="Calibri" w:hAnsi="Calibri"/>
          <w:lang w:eastAsia="pl-PL"/>
        </w:rPr>
        <w:t xml:space="preserve">Zamawiający może przekazać Wykonawcy inne niż wyżej wymienione dokumenty zawierające tajemnice prawnie chronione, o których mowa powyżej, na podstawie protokołu odbioru. </w:t>
      </w:r>
    </w:p>
    <w:p w14:paraId="2B266129" w14:textId="77777777" w:rsidR="0047292E" w:rsidRPr="0047292E" w:rsidRDefault="0047292E" w:rsidP="00F86090">
      <w:pPr>
        <w:numPr>
          <w:ilvl w:val="0"/>
          <w:numId w:val="74"/>
        </w:numPr>
        <w:overflowPunct w:val="0"/>
        <w:autoSpaceDE w:val="0"/>
        <w:autoSpaceDN w:val="0"/>
        <w:spacing w:after="160" w:line="240" w:lineRule="auto"/>
        <w:rPr>
          <w:rFonts w:ascii="Calibri" w:eastAsia="Calibri" w:hAnsi="Calibri"/>
          <w:lang w:eastAsia="pl-PL"/>
        </w:rPr>
      </w:pPr>
      <w:r w:rsidRPr="0047292E">
        <w:rPr>
          <w:rFonts w:ascii="Calibri" w:eastAsia="Calibri" w:hAnsi="Calibri"/>
          <w:lang w:eastAsia="pl-PL"/>
        </w:rPr>
        <w:lastRenderedPageBreak/>
        <w:t>Informacje Niepublikowane, jak również Informacje o których mowa w ust. 3 niniejszego paragrafu zwane będą dalej „Informacjami Poufnymi” i podlegają udostępnianiu wg poniższych reguł.</w:t>
      </w:r>
    </w:p>
    <w:p w14:paraId="7A6A392F" w14:textId="77777777" w:rsidR="0047292E" w:rsidRPr="0047292E" w:rsidRDefault="0047292E" w:rsidP="00F86090">
      <w:pPr>
        <w:numPr>
          <w:ilvl w:val="0"/>
          <w:numId w:val="74"/>
        </w:numPr>
        <w:overflowPunct w:val="0"/>
        <w:autoSpaceDE w:val="0"/>
        <w:autoSpaceDN w:val="0"/>
        <w:spacing w:after="160" w:line="240" w:lineRule="auto"/>
        <w:rPr>
          <w:rFonts w:ascii="Calibri" w:eastAsia="Calibri" w:hAnsi="Calibri"/>
          <w:lang w:eastAsia="pl-PL"/>
        </w:rPr>
      </w:pPr>
      <w:r w:rsidRPr="0047292E">
        <w:rPr>
          <w:rFonts w:ascii="Calibri" w:eastAsia="Calibri" w:hAnsi="Calibri"/>
          <w:lang w:eastAsia="pl-PL"/>
        </w:rPr>
        <w:t>Zamawiający zobowiązuje się przekazywane Informacje Poufne oznaczyć jako poufne lub w inny sposób poinformować Wykonawcę, że traktuje je jako poufne.</w:t>
      </w:r>
    </w:p>
    <w:p w14:paraId="5820B15D" w14:textId="77777777" w:rsidR="0047292E" w:rsidRPr="0047292E" w:rsidRDefault="0047292E" w:rsidP="00F86090">
      <w:pPr>
        <w:numPr>
          <w:ilvl w:val="0"/>
          <w:numId w:val="74"/>
        </w:numPr>
        <w:overflowPunct w:val="0"/>
        <w:autoSpaceDE w:val="0"/>
        <w:autoSpaceDN w:val="0"/>
        <w:spacing w:after="160" w:line="240" w:lineRule="auto"/>
        <w:rPr>
          <w:rFonts w:ascii="Calibri" w:eastAsia="Calibri" w:hAnsi="Calibri"/>
          <w:lang w:eastAsia="pl-PL"/>
        </w:rPr>
      </w:pPr>
      <w:r w:rsidRPr="0047292E">
        <w:rPr>
          <w:rFonts w:ascii="Calibri" w:eastAsia="Calibri" w:hAnsi="Calibri"/>
          <w:lang w:eastAsia="pl-PL"/>
        </w:rPr>
        <w:t>Dla uniknięcia wątpliwości Strony potwierdzają, że za Informacje Poufne nie są uważane informacje, które Zamawiający jest zobowiązany ujawnić na mocy obowiązujących przepisów prawa, w tym ustawy z dnia 29 stycznia 2004 r. Prawo zamówień publicznych (</w:t>
      </w:r>
      <w:r w:rsidRPr="0047292E">
        <w:rPr>
          <w:rFonts w:ascii="Calibri" w:eastAsia="Calibri" w:hAnsi="Calibri"/>
          <w:bCs/>
          <w:lang w:eastAsia="pl-PL"/>
        </w:rPr>
        <w:t>Dz. U. z 2019 r. poz. 1843 z późn. zm.</w:t>
      </w:r>
      <w:r w:rsidRPr="0047292E">
        <w:rPr>
          <w:rFonts w:ascii="Calibri" w:eastAsia="Calibri" w:hAnsi="Calibri"/>
          <w:lang w:eastAsia="pl-PL"/>
        </w:rPr>
        <w:t>).</w:t>
      </w:r>
    </w:p>
    <w:p w14:paraId="79412F33" w14:textId="77777777" w:rsidR="0047292E" w:rsidRPr="0047292E" w:rsidRDefault="0047292E" w:rsidP="00F86090">
      <w:pPr>
        <w:numPr>
          <w:ilvl w:val="0"/>
          <w:numId w:val="74"/>
        </w:numPr>
        <w:overflowPunct w:val="0"/>
        <w:autoSpaceDE w:val="0"/>
        <w:autoSpaceDN w:val="0"/>
        <w:spacing w:after="160" w:line="240" w:lineRule="auto"/>
        <w:rPr>
          <w:rFonts w:ascii="Calibri" w:eastAsia="Calibri" w:hAnsi="Calibri"/>
          <w:lang w:eastAsia="pl-PL"/>
        </w:rPr>
      </w:pPr>
      <w:r w:rsidRPr="0047292E">
        <w:rPr>
          <w:rFonts w:ascii="Calibri" w:eastAsia="Calibri" w:hAnsi="Calibri"/>
          <w:lang w:eastAsia="pl-PL"/>
        </w:rPr>
        <w:t>Wykonawca zobowiązuje się, że otrzymane od Zamawiającego</w:t>
      </w:r>
      <w:r w:rsidRPr="0047292E">
        <w:rPr>
          <w:rFonts w:ascii="Calibri" w:eastAsia="Calibri" w:hAnsi="Calibri"/>
          <w:b/>
          <w:lang w:eastAsia="pl-PL"/>
        </w:rPr>
        <w:t xml:space="preserve"> </w:t>
      </w:r>
      <w:r w:rsidRPr="0047292E">
        <w:rPr>
          <w:rFonts w:ascii="Calibri" w:eastAsia="Calibri" w:hAnsi="Calibri"/>
          <w:lang w:eastAsia="pl-PL"/>
        </w:rPr>
        <w:t>Informacje Poufne zostaną zachowane w tajemnicy. Informacje te będą dostępne wyłącznie dla członków zespołu Wykonawcy realizującego umowę, o której mowa w § 1.</w:t>
      </w:r>
    </w:p>
    <w:p w14:paraId="54BC9F61" w14:textId="77777777" w:rsidR="0047292E" w:rsidRPr="0047292E" w:rsidRDefault="0047292E" w:rsidP="00F86090">
      <w:pPr>
        <w:numPr>
          <w:ilvl w:val="0"/>
          <w:numId w:val="74"/>
        </w:numPr>
        <w:overflowPunct w:val="0"/>
        <w:autoSpaceDE w:val="0"/>
        <w:autoSpaceDN w:val="0"/>
        <w:spacing w:after="160" w:line="240" w:lineRule="auto"/>
        <w:rPr>
          <w:rFonts w:ascii="Calibri" w:eastAsia="Calibri" w:hAnsi="Calibri"/>
          <w:lang w:eastAsia="pl-PL"/>
        </w:rPr>
      </w:pPr>
      <w:r w:rsidRPr="0047292E">
        <w:rPr>
          <w:rFonts w:ascii="Calibri" w:eastAsia="Calibri" w:hAnsi="Calibri"/>
          <w:lang w:eastAsia="pl-PL"/>
        </w:rPr>
        <w:t xml:space="preserve">Wykonawca zobowiązuje się nie ujawniać Informacji Poufnych innym osobom </w:t>
      </w:r>
      <w:r w:rsidRPr="0047292E">
        <w:rPr>
          <w:rFonts w:ascii="Calibri" w:eastAsia="Calibri" w:hAnsi="Calibri"/>
          <w:lang w:eastAsia="pl-PL"/>
        </w:rPr>
        <w:br/>
        <w:t>i podmiotom bez zgody Zamawiającego, udzielonej na piśmie pod rygorem nieważności.</w:t>
      </w:r>
    </w:p>
    <w:p w14:paraId="633B1CC9" w14:textId="77777777" w:rsidR="0047292E" w:rsidRPr="0047292E" w:rsidRDefault="0047292E" w:rsidP="00F86090">
      <w:pPr>
        <w:numPr>
          <w:ilvl w:val="0"/>
          <w:numId w:val="74"/>
        </w:numPr>
        <w:overflowPunct w:val="0"/>
        <w:autoSpaceDE w:val="0"/>
        <w:autoSpaceDN w:val="0"/>
        <w:spacing w:after="160" w:line="240" w:lineRule="auto"/>
        <w:rPr>
          <w:rFonts w:ascii="Calibri" w:eastAsia="Calibri" w:hAnsi="Calibri"/>
          <w:lang w:eastAsia="pl-PL"/>
        </w:rPr>
      </w:pPr>
      <w:r w:rsidRPr="0047292E">
        <w:rPr>
          <w:rFonts w:ascii="Calibri" w:eastAsia="Calibri" w:hAnsi="Calibri"/>
          <w:lang w:eastAsia="pl-PL"/>
        </w:rPr>
        <w:t>Wykonawca zobowiązuje się nie powielać Informacji Poufnych w zakresie szerszym, niż jest to niezbędne do realizacji umowy, o której mowa w § 1 niniejszej umowy.</w:t>
      </w:r>
    </w:p>
    <w:p w14:paraId="6DCC2EF9" w14:textId="77777777" w:rsidR="0047292E" w:rsidRPr="0047292E" w:rsidRDefault="0047292E" w:rsidP="00F86090">
      <w:pPr>
        <w:numPr>
          <w:ilvl w:val="0"/>
          <w:numId w:val="74"/>
        </w:numPr>
        <w:overflowPunct w:val="0"/>
        <w:autoSpaceDE w:val="0"/>
        <w:autoSpaceDN w:val="0"/>
        <w:spacing w:after="160" w:line="240" w:lineRule="auto"/>
        <w:rPr>
          <w:rFonts w:ascii="Calibri" w:eastAsia="Calibri" w:hAnsi="Calibri"/>
          <w:lang w:eastAsia="pl-PL"/>
        </w:rPr>
      </w:pPr>
      <w:r w:rsidRPr="0047292E">
        <w:rPr>
          <w:rFonts w:ascii="Calibri" w:eastAsia="Calibri" w:hAnsi="Calibri"/>
          <w:lang w:eastAsia="pl-PL"/>
        </w:rPr>
        <w:t xml:space="preserve">Wykonawca zobowiązuje się zabezpieczyć Informacje Poufne przed dostępem osób </w:t>
      </w:r>
      <w:r w:rsidRPr="0047292E">
        <w:rPr>
          <w:rFonts w:ascii="Calibri" w:eastAsia="Calibri" w:hAnsi="Calibri"/>
          <w:lang w:eastAsia="pl-PL"/>
        </w:rPr>
        <w:br/>
        <w:t>i podmiotów nieuprawnionych w stopniu niezbędnym do zachowania ich poufnego charakteru.</w:t>
      </w:r>
    </w:p>
    <w:p w14:paraId="4D32EC22" w14:textId="7FD804D3" w:rsidR="0047292E" w:rsidRPr="0047292E" w:rsidRDefault="0047292E" w:rsidP="00F86090">
      <w:pPr>
        <w:numPr>
          <w:ilvl w:val="0"/>
          <w:numId w:val="74"/>
        </w:numPr>
        <w:overflowPunct w:val="0"/>
        <w:autoSpaceDE w:val="0"/>
        <w:autoSpaceDN w:val="0"/>
        <w:spacing w:after="160" w:line="240" w:lineRule="auto"/>
        <w:rPr>
          <w:rFonts w:ascii="Calibri" w:eastAsia="Calibri" w:hAnsi="Calibri"/>
          <w:lang w:eastAsia="pl-PL"/>
        </w:rPr>
      </w:pPr>
      <w:r w:rsidRPr="0047292E">
        <w:rPr>
          <w:rFonts w:ascii="Calibri" w:eastAsia="Calibri" w:hAnsi="Calibri"/>
          <w:lang w:eastAsia="pl-PL"/>
        </w:rPr>
        <w:t>Wszelkie działania prowadzone wewnątrz przedsiębiorstwa Wykonawcy w związku z jego organizacją, w tym w szczególności wewnętrzne kontrole jakości, nie mogą naruszać postanowień niniejszej Umowy. Na potrzeby wewnętrznych kontroli jakości Wykonawca</w:t>
      </w:r>
      <w:r w:rsidRPr="0047292E">
        <w:rPr>
          <w:rFonts w:ascii="Calibri" w:eastAsia="Calibri" w:hAnsi="Calibri"/>
          <w:b/>
          <w:lang w:eastAsia="pl-PL"/>
        </w:rPr>
        <w:t xml:space="preserve"> </w:t>
      </w:r>
      <w:r w:rsidRPr="0047292E">
        <w:rPr>
          <w:rFonts w:ascii="Calibri" w:eastAsia="Calibri" w:hAnsi="Calibri"/>
          <w:lang w:eastAsia="pl-PL"/>
        </w:rPr>
        <w:t>może udostępniać kontrolerom dane oparte na Informacjach Poufnych wyłącznie w</w:t>
      </w:r>
      <w:r>
        <w:rPr>
          <w:rFonts w:ascii="Calibri" w:eastAsia="Calibri" w:hAnsi="Calibri"/>
          <w:lang w:eastAsia="pl-PL"/>
        </w:rPr>
        <w:t> </w:t>
      </w:r>
      <w:r w:rsidRPr="0047292E">
        <w:rPr>
          <w:rFonts w:ascii="Calibri" w:eastAsia="Calibri" w:hAnsi="Calibri"/>
          <w:lang w:eastAsia="pl-PL"/>
        </w:rPr>
        <w:t>postaci przetworzonej, która będzie chronić tajemnice zawarte w Informacjach Poufnych (np. stosowna agregacja).</w:t>
      </w:r>
    </w:p>
    <w:p w14:paraId="3599C0EC" w14:textId="77777777" w:rsidR="0047292E" w:rsidRPr="0047292E" w:rsidRDefault="0047292E" w:rsidP="00F86090">
      <w:pPr>
        <w:numPr>
          <w:ilvl w:val="0"/>
          <w:numId w:val="74"/>
        </w:numPr>
        <w:overflowPunct w:val="0"/>
        <w:autoSpaceDE w:val="0"/>
        <w:autoSpaceDN w:val="0"/>
        <w:spacing w:after="160" w:line="240" w:lineRule="auto"/>
        <w:rPr>
          <w:rFonts w:ascii="Calibri" w:eastAsia="Calibri" w:hAnsi="Calibri"/>
          <w:lang w:eastAsia="pl-PL"/>
        </w:rPr>
      </w:pPr>
      <w:r w:rsidRPr="0047292E">
        <w:rPr>
          <w:rFonts w:ascii="Calibri" w:eastAsia="Calibri" w:hAnsi="Calibri"/>
          <w:lang w:eastAsia="pl-PL"/>
        </w:rPr>
        <w:t>Wykonawca zobowiązuje się, że otrzymane od Zamawiającego Informacje Poufne zostaną wykorzystane wyłącznie na potrzeby realizacji Umowy, a po jej wykonaniu zostaną usunięte lub zanonimizowane.</w:t>
      </w:r>
    </w:p>
    <w:p w14:paraId="668AFF24" w14:textId="40E0788B" w:rsidR="0047292E" w:rsidRPr="0047292E" w:rsidRDefault="0047292E" w:rsidP="00F86090">
      <w:pPr>
        <w:numPr>
          <w:ilvl w:val="0"/>
          <w:numId w:val="74"/>
        </w:numPr>
        <w:overflowPunct w:val="0"/>
        <w:autoSpaceDE w:val="0"/>
        <w:autoSpaceDN w:val="0"/>
        <w:spacing w:after="160" w:line="240" w:lineRule="auto"/>
        <w:rPr>
          <w:rFonts w:ascii="Calibri" w:eastAsia="Calibri" w:hAnsi="Calibri"/>
          <w:lang w:eastAsia="pl-PL"/>
        </w:rPr>
      </w:pPr>
      <w:r w:rsidRPr="0047292E">
        <w:rPr>
          <w:rFonts w:ascii="Calibri" w:eastAsia="Calibri" w:hAnsi="Calibri"/>
          <w:lang w:eastAsia="pl-PL"/>
        </w:rPr>
        <w:t xml:space="preserve">Strony zgodnie oświadczają, że Wykonawca ponosi odpowiedzialność wynikającą z niniejszej umowy zarówno za działania i zaniechania własne, jak i za działania </w:t>
      </w:r>
      <w:r w:rsidRPr="0047292E">
        <w:rPr>
          <w:rFonts w:ascii="Calibri" w:eastAsia="Calibri" w:hAnsi="Calibri"/>
          <w:lang w:eastAsia="pl-PL"/>
        </w:rPr>
        <w:br/>
        <w:t>i zaniechania osób i podmiotów, którym pod jakimkolwiek tytułem udostępnił Informacje Poufne. Wykonawca zobowiązuje się, iż ponosi odpowiedzialność również za osoby i</w:t>
      </w:r>
      <w:r>
        <w:rPr>
          <w:rFonts w:ascii="Calibri" w:eastAsia="Calibri" w:hAnsi="Calibri"/>
          <w:lang w:eastAsia="pl-PL"/>
        </w:rPr>
        <w:t> </w:t>
      </w:r>
      <w:r w:rsidRPr="0047292E">
        <w:rPr>
          <w:rFonts w:ascii="Calibri" w:eastAsia="Calibri" w:hAnsi="Calibri"/>
          <w:lang w:eastAsia="pl-PL"/>
        </w:rPr>
        <w:t>podmioty, którym nie udostępnił Informacji Poufnych, a które weszły w posiadanie Informacji Poufnych na skutek niedbalstwa lub lekkomyślności Wykonawcy.</w:t>
      </w:r>
    </w:p>
    <w:p w14:paraId="7D6AE702" w14:textId="77777777" w:rsidR="0047292E" w:rsidRPr="0047292E" w:rsidRDefault="0047292E" w:rsidP="00F86090">
      <w:pPr>
        <w:numPr>
          <w:ilvl w:val="0"/>
          <w:numId w:val="74"/>
        </w:numPr>
        <w:overflowPunct w:val="0"/>
        <w:autoSpaceDE w:val="0"/>
        <w:autoSpaceDN w:val="0"/>
        <w:spacing w:after="160" w:line="240" w:lineRule="auto"/>
        <w:rPr>
          <w:rFonts w:ascii="Calibri" w:eastAsia="Calibri" w:hAnsi="Calibri"/>
          <w:lang w:eastAsia="pl-PL"/>
        </w:rPr>
      </w:pPr>
      <w:r w:rsidRPr="0047292E">
        <w:rPr>
          <w:rFonts w:ascii="Calibri" w:eastAsia="Calibri" w:hAnsi="Calibri"/>
          <w:lang w:eastAsia="pl-PL"/>
        </w:rPr>
        <w:t xml:space="preserve">Zasad ustalonych niniejszą umową nie stosuje się do udostępniania informacji na rzecz państwowych służb, organów i jednostek żądających od Wykonawcy oraz osób </w:t>
      </w:r>
      <w:r w:rsidRPr="0047292E">
        <w:rPr>
          <w:rFonts w:ascii="Calibri" w:eastAsia="Calibri" w:hAnsi="Calibri"/>
          <w:lang w:eastAsia="pl-PL"/>
        </w:rPr>
        <w:br/>
        <w:t>i podmiotów, którymi się posługuje, przekazania informacji zgodnie z powszechnie obowiązującym prawem (dotyczy w szczególności żądań sądu, prokuratora i organu podatkowego w formach prawem przewidzianych).</w:t>
      </w:r>
    </w:p>
    <w:p w14:paraId="27938E1A" w14:textId="77777777" w:rsidR="0047292E" w:rsidRPr="0047292E" w:rsidRDefault="0047292E" w:rsidP="0047292E">
      <w:pPr>
        <w:spacing w:line="240" w:lineRule="auto"/>
        <w:ind w:firstLine="0"/>
        <w:jc w:val="center"/>
        <w:rPr>
          <w:rFonts w:ascii="Calibri" w:hAnsi="Calibri"/>
          <w:b/>
        </w:rPr>
      </w:pPr>
      <w:r w:rsidRPr="0047292E">
        <w:rPr>
          <w:rFonts w:ascii="Calibri" w:hAnsi="Calibri"/>
          <w:b/>
        </w:rPr>
        <w:t>§ 4</w:t>
      </w:r>
    </w:p>
    <w:p w14:paraId="62BF4AB8" w14:textId="2B60CFC2" w:rsidR="0047292E" w:rsidRPr="0047292E" w:rsidRDefault="0047292E" w:rsidP="00F86090">
      <w:pPr>
        <w:numPr>
          <w:ilvl w:val="0"/>
          <w:numId w:val="84"/>
        </w:numPr>
        <w:suppressAutoHyphens/>
        <w:spacing w:after="160" w:line="240" w:lineRule="auto"/>
        <w:rPr>
          <w:rFonts w:ascii="Calibri" w:hAnsi="Calibri"/>
          <w:szCs w:val="24"/>
          <w:lang w:eastAsia="pl-PL"/>
        </w:rPr>
      </w:pPr>
      <w:r w:rsidRPr="0047292E">
        <w:rPr>
          <w:rFonts w:ascii="Calibri" w:hAnsi="Calibri"/>
          <w:szCs w:val="24"/>
          <w:lang w:eastAsia="pl-PL"/>
        </w:rPr>
        <w:t xml:space="preserve">Zamawiający oświadcza, że przetwarza dane osobowe </w:t>
      </w:r>
      <w:r w:rsidRPr="0047292E">
        <w:rPr>
          <w:rFonts w:ascii="Calibri" w:hAnsi="Calibri"/>
          <w:iCs/>
        </w:rPr>
        <w:t xml:space="preserve">osób fizycznych i osób fizycznych prowadzących działalność gospodarczą, obejmujące dane identyfikacyjne, dane </w:t>
      </w:r>
      <w:r w:rsidRPr="0047292E">
        <w:rPr>
          <w:rFonts w:ascii="Calibri" w:hAnsi="Calibri"/>
          <w:iCs/>
        </w:rPr>
        <w:lastRenderedPageBreak/>
        <w:t xml:space="preserve">adresowe i dane kontaktowe (imię i nazwisko, imiona rodziców, data urodzenia, miejsce urodzenia, adres zamieszkania lub pobytu, Numer Identyfikacji Podatkowej, seria i numer dowodu osobistego, numer telefonu, adres e-mail) oraz inne informacje zawarte </w:t>
      </w:r>
      <w:r w:rsidRPr="0047292E">
        <w:rPr>
          <w:rFonts w:ascii="Calibri" w:hAnsi="Calibri"/>
          <w:iCs/>
        </w:rPr>
        <w:br/>
        <w:t>w dokumentacji postępowań prowadzonych na podstawie ustaw: Prawo telekomunikacyjne, Prawo pocztowe, o wspieraniu rozwoju usług i sieci telekomunikacyjnych, o systemie oceny zgodności, o systemach oceny zgodności i</w:t>
      </w:r>
      <w:r>
        <w:rPr>
          <w:rFonts w:ascii="Calibri" w:hAnsi="Calibri"/>
          <w:iCs/>
        </w:rPr>
        <w:t> </w:t>
      </w:r>
      <w:r w:rsidRPr="0047292E">
        <w:rPr>
          <w:rFonts w:ascii="Calibri" w:hAnsi="Calibri"/>
          <w:iCs/>
        </w:rPr>
        <w:t>nadzoru rynku, o informowaniu o zużyciu energii przez produkty wykorzystujące energię oraz o kontroli realizacji programu znakowania urządzeń biurowych, o kompatybilności elektromagnetycznej</w:t>
      </w:r>
      <w:r w:rsidRPr="0047292E">
        <w:rPr>
          <w:rFonts w:ascii="Calibri" w:hAnsi="Calibri"/>
          <w:szCs w:val="24"/>
          <w:lang w:eastAsia="pl-PL"/>
        </w:rPr>
        <w:t xml:space="preserve">, jako administrator danych w rozumieniu przepisów Rozporządzenia Parlamentu Europejskiego i Rady (UE) 2016/679 z dnia 27 kwietnia </w:t>
      </w:r>
      <w:r w:rsidRPr="0047292E">
        <w:rPr>
          <w:rFonts w:ascii="Calibri" w:hAnsi="Calibri"/>
          <w:szCs w:val="24"/>
          <w:lang w:eastAsia="pl-PL"/>
        </w:rPr>
        <w:br/>
        <w:t>2016 r. w sprawie ochrony osób fizycznych w związku z przetwarzaniem danych osobowych i w sprawie swobodnego przepływu takich danych oraz uchylenia dyrektywy 95/46/WE (ogólne rozporządzenie o ochronie danych) (Dz.Urz.UE.L Nr 119, str. 1, z późn. zm.), dalej „RODO”.</w:t>
      </w:r>
    </w:p>
    <w:p w14:paraId="5FA2556D" w14:textId="77777777" w:rsidR="0047292E" w:rsidRPr="0047292E" w:rsidRDefault="0047292E" w:rsidP="00F86090">
      <w:pPr>
        <w:numPr>
          <w:ilvl w:val="0"/>
          <w:numId w:val="84"/>
        </w:numPr>
        <w:suppressAutoHyphens/>
        <w:spacing w:after="160" w:line="240" w:lineRule="auto"/>
        <w:rPr>
          <w:rFonts w:ascii="Calibri" w:hAnsi="Calibri"/>
          <w:szCs w:val="24"/>
          <w:lang w:eastAsia="pl-PL"/>
        </w:rPr>
      </w:pPr>
      <w:r w:rsidRPr="0047292E">
        <w:rPr>
          <w:rFonts w:ascii="Calibri" w:hAnsi="Calibri"/>
          <w:bCs/>
          <w:szCs w:val="24"/>
          <w:lang w:eastAsia="pl-PL"/>
        </w:rPr>
        <w:t xml:space="preserve">Zamawiający powierza Wykonawcy przetwarzanie danych osobowych osób fizycznych, </w:t>
      </w:r>
      <w:r w:rsidRPr="0047292E">
        <w:rPr>
          <w:rFonts w:ascii="Calibri" w:hAnsi="Calibri"/>
          <w:bCs/>
          <w:szCs w:val="24"/>
          <w:lang w:eastAsia="pl-PL"/>
        </w:rPr>
        <w:br/>
        <w:t>wymienionych w ust. 1, zwanych dalej „Danymi Osobowymi”, w celach opisanych w ust. 3 poniżej oraz w sposób wskazany w niniejszej umowie.</w:t>
      </w:r>
    </w:p>
    <w:p w14:paraId="71B4159B" w14:textId="77777777" w:rsidR="0047292E" w:rsidRPr="0047292E" w:rsidRDefault="0047292E" w:rsidP="00F86090">
      <w:pPr>
        <w:numPr>
          <w:ilvl w:val="0"/>
          <w:numId w:val="84"/>
        </w:numPr>
        <w:suppressAutoHyphens/>
        <w:spacing w:after="160" w:line="240" w:lineRule="auto"/>
        <w:rPr>
          <w:rFonts w:ascii="Calibri" w:hAnsi="Calibri"/>
          <w:szCs w:val="24"/>
          <w:lang w:eastAsia="pl-PL"/>
        </w:rPr>
      </w:pPr>
      <w:r w:rsidRPr="0047292E">
        <w:rPr>
          <w:rFonts w:ascii="Calibri" w:hAnsi="Calibri"/>
          <w:bCs/>
          <w:szCs w:val="24"/>
          <w:lang w:eastAsia="pl-PL"/>
        </w:rPr>
        <w:t>Wykonawca będzie przetwarzał Dane Osobowe wyłącznie w celu realizacji U</w:t>
      </w:r>
      <w:r w:rsidRPr="0047292E">
        <w:rPr>
          <w:rFonts w:ascii="Calibri" w:hAnsi="Calibri"/>
          <w:szCs w:val="24"/>
          <w:lang w:eastAsia="pl-PL"/>
        </w:rPr>
        <w:t xml:space="preserve">mowy </w:t>
      </w:r>
      <w:r w:rsidRPr="0047292E">
        <w:rPr>
          <w:rFonts w:ascii="Calibri" w:hAnsi="Calibri"/>
          <w:bCs/>
          <w:szCs w:val="24"/>
          <w:lang w:eastAsia="pl-PL"/>
        </w:rPr>
        <w:t>oraz wyłącznie przez czas obowiązywania Umowy</w:t>
      </w:r>
      <w:r w:rsidRPr="0047292E">
        <w:rPr>
          <w:rFonts w:ascii="Calibri" w:hAnsi="Calibri"/>
          <w:szCs w:val="24"/>
          <w:lang w:eastAsia="pl-PL"/>
        </w:rPr>
        <w:t xml:space="preserve">. </w:t>
      </w:r>
    </w:p>
    <w:p w14:paraId="24ADC170" w14:textId="77777777" w:rsidR="0047292E" w:rsidRPr="0047292E" w:rsidRDefault="0047292E" w:rsidP="00F86090">
      <w:pPr>
        <w:numPr>
          <w:ilvl w:val="0"/>
          <w:numId w:val="84"/>
        </w:numPr>
        <w:suppressAutoHyphens/>
        <w:spacing w:after="160" w:line="240" w:lineRule="auto"/>
        <w:rPr>
          <w:rFonts w:ascii="Calibri" w:hAnsi="Calibri"/>
          <w:szCs w:val="24"/>
          <w:lang w:eastAsia="pl-PL"/>
        </w:rPr>
      </w:pPr>
      <w:r w:rsidRPr="0047292E">
        <w:rPr>
          <w:rFonts w:ascii="Calibri" w:hAnsi="Calibri"/>
          <w:bCs/>
          <w:szCs w:val="24"/>
          <w:lang w:eastAsia="pl-PL"/>
        </w:rPr>
        <w:t xml:space="preserve">Wykonawca jest uprawniony do przetwarzania Danych Osobowych poprzez wykonywanie wszelkich czynności uzasadnionych wykonywaniem Umowy oraz poleceń </w:t>
      </w:r>
      <w:r w:rsidRPr="0047292E">
        <w:rPr>
          <w:rFonts w:ascii="Calibri" w:hAnsi="Calibri"/>
          <w:bCs/>
          <w:szCs w:val="24"/>
          <w:lang w:eastAsia="pl-PL"/>
        </w:rPr>
        <w:br/>
        <w:t xml:space="preserve">i instrukcji Zamawiającego pozostających w związku z tą Umową, w szczególności Wykonawca jest uprawniony do: utrwalania, zwielokrotniania, przechowywania </w:t>
      </w:r>
      <w:r w:rsidRPr="0047292E">
        <w:rPr>
          <w:rFonts w:ascii="Calibri" w:hAnsi="Calibri"/>
          <w:bCs/>
          <w:szCs w:val="24"/>
          <w:lang w:eastAsia="pl-PL"/>
        </w:rPr>
        <w:br/>
        <w:t>i udostępniania Danych Osobowych w zakresie i na zasadach wynikających z niniejszej umowy oraz poleceń i instrukcji Zamawiającego.</w:t>
      </w:r>
    </w:p>
    <w:p w14:paraId="38E2AF58" w14:textId="77777777" w:rsidR="0047292E" w:rsidRPr="0047292E" w:rsidRDefault="0047292E" w:rsidP="00F86090">
      <w:pPr>
        <w:numPr>
          <w:ilvl w:val="0"/>
          <w:numId w:val="84"/>
        </w:numPr>
        <w:suppressAutoHyphens/>
        <w:spacing w:after="160" w:line="240" w:lineRule="auto"/>
        <w:rPr>
          <w:rFonts w:ascii="Calibri" w:hAnsi="Calibri"/>
          <w:szCs w:val="24"/>
          <w:lang w:eastAsia="pl-PL"/>
        </w:rPr>
      </w:pPr>
      <w:r w:rsidRPr="0047292E">
        <w:rPr>
          <w:rFonts w:ascii="Calibri" w:hAnsi="Calibri"/>
          <w:szCs w:val="24"/>
          <w:lang w:eastAsia="pl-PL"/>
        </w:rPr>
        <w:t>Wykonawca będzie przetwarzał Dane Osobowe w następujących lokalizacjach – siedzibie Zamawiającego oraz siedzibie Wykonawcy. Wykonawca niezwłocznie poinformuje Zamawiającego o wszelkich zmianach lokalizacji, w których przetwarzane są Dane Osobowe.</w:t>
      </w:r>
    </w:p>
    <w:p w14:paraId="6B6D8BA6" w14:textId="77777777" w:rsidR="0047292E" w:rsidRPr="0047292E" w:rsidRDefault="0047292E" w:rsidP="00F86090">
      <w:pPr>
        <w:numPr>
          <w:ilvl w:val="0"/>
          <w:numId w:val="84"/>
        </w:numPr>
        <w:suppressAutoHyphens/>
        <w:spacing w:after="160" w:line="240" w:lineRule="auto"/>
        <w:rPr>
          <w:rFonts w:ascii="Calibri" w:hAnsi="Calibri"/>
          <w:szCs w:val="24"/>
          <w:lang w:eastAsia="pl-PL"/>
        </w:rPr>
      </w:pPr>
      <w:r w:rsidRPr="0047292E">
        <w:rPr>
          <w:rFonts w:ascii="Calibri" w:hAnsi="Calibri"/>
          <w:bCs/>
          <w:szCs w:val="24"/>
          <w:lang w:eastAsia="pl-PL"/>
        </w:rPr>
        <w:t xml:space="preserve">Wykonawca zapewnia, że przetwarzanie Danych Osobowych przez Wykonawcę </w:t>
      </w:r>
      <w:r w:rsidRPr="0047292E">
        <w:rPr>
          <w:rFonts w:ascii="Calibri" w:hAnsi="Calibri"/>
          <w:bCs/>
          <w:szCs w:val="24"/>
          <w:lang w:eastAsia="pl-PL"/>
        </w:rPr>
        <w:br/>
        <w:t xml:space="preserve"> będzie się odbywało wyłącznie na terytorium Polski.</w:t>
      </w:r>
    </w:p>
    <w:p w14:paraId="6493407C" w14:textId="77777777" w:rsidR="0047292E" w:rsidRPr="0047292E" w:rsidRDefault="0047292E" w:rsidP="00F86090">
      <w:pPr>
        <w:numPr>
          <w:ilvl w:val="0"/>
          <w:numId w:val="84"/>
        </w:numPr>
        <w:suppressAutoHyphens/>
        <w:spacing w:after="160" w:line="240" w:lineRule="auto"/>
        <w:rPr>
          <w:rFonts w:ascii="Calibri" w:hAnsi="Calibri"/>
          <w:szCs w:val="24"/>
          <w:lang w:eastAsia="pl-PL"/>
        </w:rPr>
      </w:pPr>
      <w:r w:rsidRPr="0047292E">
        <w:rPr>
          <w:rFonts w:ascii="Calibri" w:hAnsi="Calibri"/>
          <w:bCs/>
          <w:szCs w:val="24"/>
          <w:lang w:eastAsia="pl-PL"/>
        </w:rPr>
        <w:t xml:space="preserve">Wykonawca może korzystać z usług dalszego podmiotu przetwarzającego wyłącznie po uzyskaniu uprzedniej, szczegółowej, pisemnej zgody Zamawiającego na dalsze powierzenie przetwarzania Danych Osobowych wskazanemu dalszemu podmiotowi przetwarzającemu. </w:t>
      </w:r>
    </w:p>
    <w:p w14:paraId="001DC585" w14:textId="77777777" w:rsidR="0047292E" w:rsidRPr="0047292E" w:rsidRDefault="0047292E" w:rsidP="00F86090">
      <w:pPr>
        <w:numPr>
          <w:ilvl w:val="0"/>
          <w:numId w:val="84"/>
        </w:numPr>
        <w:suppressAutoHyphens/>
        <w:spacing w:after="160" w:line="240" w:lineRule="auto"/>
        <w:rPr>
          <w:rFonts w:ascii="Calibri" w:hAnsi="Calibri"/>
          <w:szCs w:val="24"/>
          <w:lang w:eastAsia="pl-PL"/>
        </w:rPr>
      </w:pPr>
      <w:r w:rsidRPr="0047292E">
        <w:rPr>
          <w:rFonts w:ascii="Calibri" w:hAnsi="Calibri"/>
          <w:bCs/>
          <w:szCs w:val="24"/>
          <w:lang w:eastAsia="pl-PL"/>
        </w:rPr>
        <w:t xml:space="preserve">W każdym przypadku dalszego powierzenia przetwarzania Danych Osobowych na podstawie ust. 7, Wykonawca ma obowiązek niezwłocznie przekazać Zamawiającemu informacje o dacie zawarcia umowy dalszego powierzenia przetwarzania Danych Osobowych, firmie, adresie siedziby dalszego podmiotu przetwarzającego oraz adresie rzeczywistego przetwarzania Danych Osobowych przez dalszy podmiot przetwarzający. </w:t>
      </w:r>
      <w:r w:rsidRPr="0047292E">
        <w:rPr>
          <w:rFonts w:ascii="Calibri" w:hAnsi="Calibri"/>
          <w:bCs/>
          <w:szCs w:val="24"/>
          <w:lang w:eastAsia="pl-PL"/>
        </w:rPr>
        <w:br/>
        <w:t>W przypadku jakichkolwiek zmian w zakresie dotyczącym dalszego podmiotu przetwarzającego, miejsca przetwarzania przez niego Danych Osobowych, jego danych identyfikacyjnych lub kontaktowych, Wykonawca jest zobowiązany niezwłocznie poinformować o nich Zamawiającego.</w:t>
      </w:r>
    </w:p>
    <w:p w14:paraId="112F2515" w14:textId="77777777" w:rsidR="0047292E" w:rsidRPr="0047292E" w:rsidRDefault="0047292E" w:rsidP="00F86090">
      <w:pPr>
        <w:numPr>
          <w:ilvl w:val="0"/>
          <w:numId w:val="84"/>
        </w:numPr>
        <w:suppressAutoHyphens/>
        <w:spacing w:after="160" w:line="240" w:lineRule="auto"/>
        <w:rPr>
          <w:rFonts w:ascii="Calibri" w:hAnsi="Calibri"/>
          <w:szCs w:val="24"/>
          <w:lang w:eastAsia="pl-PL"/>
        </w:rPr>
      </w:pPr>
      <w:r w:rsidRPr="0047292E">
        <w:rPr>
          <w:rFonts w:ascii="Calibri" w:hAnsi="Calibri"/>
          <w:szCs w:val="24"/>
          <w:lang w:eastAsia="pl-PL"/>
        </w:rPr>
        <w:lastRenderedPageBreak/>
        <w:t>Pisemna umowa zawarta pomiędzy Wykonawcą a dalszym podmiotem przetwarzającym powinna nakładać na dalszy podmiot przetwarzający, te same obowiązki ochrony danych jak te nałożone na Wykonawcę. Ponadto pisemna umowa zawarta pomiędzy Wykonawcą a dalszym podmiotem przetwarzającym powinna nakładać na dalszy podmiot przetwarzający obowiązek:</w:t>
      </w:r>
    </w:p>
    <w:p w14:paraId="58AE5F16" w14:textId="77777777" w:rsidR="0047292E" w:rsidRPr="0047292E" w:rsidRDefault="0047292E" w:rsidP="00F86090">
      <w:pPr>
        <w:numPr>
          <w:ilvl w:val="0"/>
          <w:numId w:val="84"/>
        </w:numPr>
        <w:suppressAutoHyphens/>
        <w:spacing w:after="160" w:line="240" w:lineRule="auto"/>
        <w:rPr>
          <w:rFonts w:ascii="Calibri" w:hAnsi="Calibri"/>
          <w:szCs w:val="24"/>
          <w:lang w:eastAsia="pl-PL"/>
        </w:rPr>
      </w:pPr>
      <w:r w:rsidRPr="0047292E">
        <w:rPr>
          <w:rFonts w:ascii="Calibri" w:hAnsi="Calibri"/>
          <w:szCs w:val="24"/>
          <w:lang w:eastAsia="pl-PL"/>
        </w:rPr>
        <w:t xml:space="preserve">niezwłocznego informowania Zamawiającego o żądaniach na podstawie </w:t>
      </w:r>
      <w:r w:rsidRPr="0047292E">
        <w:rPr>
          <w:rFonts w:ascii="Calibri" w:hAnsi="Calibri"/>
          <w:szCs w:val="24"/>
          <w:lang w:eastAsia="pl-PL"/>
        </w:rPr>
        <w:br/>
        <w:t>art. 15-22 RODO, z którymi osoby, których Dane Osobowe dotyczą, zwróciły się bezpośrednio do dalszego podmiotu przetwarzającego;</w:t>
      </w:r>
    </w:p>
    <w:p w14:paraId="3482A9A3" w14:textId="77777777" w:rsidR="0047292E" w:rsidRPr="0047292E" w:rsidRDefault="0047292E" w:rsidP="00F86090">
      <w:pPr>
        <w:numPr>
          <w:ilvl w:val="0"/>
          <w:numId w:val="84"/>
        </w:numPr>
        <w:suppressAutoHyphens/>
        <w:spacing w:after="160" w:line="240" w:lineRule="auto"/>
        <w:rPr>
          <w:rFonts w:ascii="Calibri" w:hAnsi="Calibri"/>
          <w:szCs w:val="24"/>
          <w:lang w:eastAsia="pl-PL"/>
        </w:rPr>
      </w:pPr>
      <w:r w:rsidRPr="0047292E">
        <w:rPr>
          <w:rFonts w:ascii="Calibri" w:hAnsi="Calibri"/>
          <w:szCs w:val="24"/>
          <w:lang w:eastAsia="pl-PL"/>
        </w:rPr>
        <w:t>niezwłocznego, jednak w terminie nie dłuższym niż 24  godziny od stwierdzenia naruszenia, zgłoszenia Zamawiającemu stwierdzonych naruszeń ochrony Danych Osobowych, o których mowa w art. 4 pkt 12 RODO;</w:t>
      </w:r>
    </w:p>
    <w:p w14:paraId="13B2ABAF" w14:textId="77777777" w:rsidR="0047292E" w:rsidRPr="0047292E" w:rsidRDefault="0047292E" w:rsidP="00F86090">
      <w:pPr>
        <w:numPr>
          <w:ilvl w:val="0"/>
          <w:numId w:val="84"/>
        </w:numPr>
        <w:suppressAutoHyphens/>
        <w:spacing w:after="160" w:line="240" w:lineRule="auto"/>
        <w:rPr>
          <w:rFonts w:ascii="Calibri" w:hAnsi="Calibri"/>
          <w:szCs w:val="24"/>
          <w:lang w:eastAsia="pl-PL"/>
        </w:rPr>
      </w:pPr>
      <w:r w:rsidRPr="0047292E">
        <w:rPr>
          <w:rFonts w:ascii="Calibri" w:hAnsi="Calibri"/>
          <w:szCs w:val="24"/>
          <w:lang w:eastAsia="pl-PL"/>
        </w:rPr>
        <w:t>udostępnienia Zamawiającemu wszelkich informacji niezbędnych do wykazania spełnienia obowiązków wynikających z umowy zawartej z Wykonawcą.</w:t>
      </w:r>
    </w:p>
    <w:p w14:paraId="48710767" w14:textId="77777777" w:rsidR="0047292E" w:rsidRPr="0047292E" w:rsidRDefault="0047292E" w:rsidP="00F86090">
      <w:pPr>
        <w:numPr>
          <w:ilvl w:val="0"/>
          <w:numId w:val="84"/>
        </w:numPr>
        <w:suppressAutoHyphens/>
        <w:spacing w:after="160" w:line="240" w:lineRule="auto"/>
        <w:rPr>
          <w:rFonts w:ascii="Calibri" w:hAnsi="Calibri"/>
          <w:szCs w:val="24"/>
          <w:lang w:eastAsia="pl-PL"/>
        </w:rPr>
      </w:pPr>
      <w:r w:rsidRPr="0047292E">
        <w:rPr>
          <w:rFonts w:ascii="Calibri" w:hAnsi="Calibri"/>
          <w:szCs w:val="24"/>
          <w:lang w:eastAsia="pl-PL"/>
        </w:rPr>
        <w:t xml:space="preserve">Wykonawca zobowiązuje się przedłożyć Zamawiającemu kopię umowy zawartej </w:t>
      </w:r>
      <w:r w:rsidRPr="0047292E">
        <w:rPr>
          <w:rFonts w:ascii="Calibri" w:hAnsi="Calibri"/>
          <w:szCs w:val="24"/>
          <w:lang w:eastAsia="pl-PL"/>
        </w:rPr>
        <w:br/>
        <w:t>z dalszym podmiotem przetwarzającym na każde żądanie Zamawiającego w ciągu 3 dni roboczych od uzyskania żądania przez Zamawiającego. Obowiązkowi temu czyni zadość przedłożenie kopii, z której usunięto postanowienia zawierające tajemnicę przedsiębiorstwa Wykonawcy lub dalszego podmiotu przetwarzającego, o ile postanowienia te nie odnoszą się do powierzenia przetwarzania Danych Osobowych.</w:t>
      </w:r>
    </w:p>
    <w:p w14:paraId="3335E86A" w14:textId="77777777" w:rsidR="0047292E" w:rsidRPr="0047292E" w:rsidRDefault="0047292E" w:rsidP="00F86090">
      <w:pPr>
        <w:numPr>
          <w:ilvl w:val="0"/>
          <w:numId w:val="84"/>
        </w:numPr>
        <w:suppressAutoHyphens/>
        <w:spacing w:after="160" w:line="240" w:lineRule="auto"/>
        <w:rPr>
          <w:rFonts w:ascii="Calibri" w:hAnsi="Calibri"/>
          <w:szCs w:val="24"/>
          <w:lang w:eastAsia="pl-PL"/>
        </w:rPr>
      </w:pPr>
      <w:r w:rsidRPr="0047292E">
        <w:rPr>
          <w:rFonts w:ascii="Calibri" w:hAnsi="Calibri"/>
          <w:bCs/>
          <w:szCs w:val="24"/>
          <w:lang w:eastAsia="pl-PL"/>
        </w:rPr>
        <w:t>Zamawiający może wycofać zgodę na dalsze powierzenie przetwarzania Danych Osobowych dalszemu podmiotowi przetwarzającemu, jeśli z okoliczności wynika, że przetwarzanie przez niego Danych Osobowych odbywa się niezgodnie z prawem, Umową lub zagraża bezpieczeństwu Danych Osobowych. W przypadku wycofania zgody, Wykonawca jest zobowiązany niezwłocznie doprowadzić do zaprzestania przetwarzania danych przez dalszy podmiot przetwarzający.</w:t>
      </w:r>
    </w:p>
    <w:p w14:paraId="3621F6DC" w14:textId="77777777" w:rsidR="0047292E" w:rsidRPr="0047292E" w:rsidRDefault="0047292E" w:rsidP="00F86090">
      <w:pPr>
        <w:numPr>
          <w:ilvl w:val="0"/>
          <w:numId w:val="84"/>
        </w:numPr>
        <w:suppressAutoHyphens/>
        <w:spacing w:after="160" w:line="240" w:lineRule="auto"/>
        <w:rPr>
          <w:rFonts w:ascii="Calibri" w:hAnsi="Calibri"/>
          <w:szCs w:val="24"/>
          <w:lang w:eastAsia="pl-PL"/>
        </w:rPr>
      </w:pPr>
      <w:r w:rsidRPr="0047292E">
        <w:rPr>
          <w:rFonts w:ascii="Calibri" w:hAnsi="Calibri"/>
          <w:bCs/>
          <w:szCs w:val="24"/>
          <w:lang w:eastAsia="pl-PL"/>
        </w:rPr>
        <w:t xml:space="preserve">Wykonawca zapewni, że dalszy podmiot przetwarzający będzie spełniać, w zakresie przetwarzania Danych Osobowych, wszystkie wymagania ochrony danych osobowych wynikające z przepisów prawa i postanowień niniejszej umowy. </w:t>
      </w:r>
    </w:p>
    <w:p w14:paraId="50083348" w14:textId="77777777" w:rsidR="0047292E" w:rsidRPr="0047292E" w:rsidRDefault="0047292E" w:rsidP="00F86090">
      <w:pPr>
        <w:numPr>
          <w:ilvl w:val="0"/>
          <w:numId w:val="84"/>
        </w:numPr>
        <w:suppressAutoHyphens/>
        <w:spacing w:after="160" w:line="240" w:lineRule="auto"/>
        <w:rPr>
          <w:rFonts w:ascii="Calibri" w:hAnsi="Calibri"/>
          <w:szCs w:val="24"/>
          <w:lang w:eastAsia="pl-PL"/>
        </w:rPr>
      </w:pPr>
      <w:r w:rsidRPr="0047292E">
        <w:rPr>
          <w:rFonts w:ascii="Calibri" w:hAnsi="Calibri"/>
          <w:bCs/>
          <w:szCs w:val="24"/>
          <w:lang w:eastAsia="pl-PL"/>
        </w:rPr>
        <w:t>Wykonawca ponosi wobec Zamawiającego odpowiedzialność za działania i zaniechania dalszego podmiotu przetwarzającego jak za własne. W przypadku, gdyby w wyniku działania lub zaniechania dalszego podmiotu przetwarzającego, Zamawiający poniósł szkodę, Wykonawca zobowiązuje się do jej naprawienia.</w:t>
      </w:r>
    </w:p>
    <w:p w14:paraId="65A4376E" w14:textId="77777777" w:rsidR="0047292E" w:rsidRPr="0047292E" w:rsidRDefault="0047292E" w:rsidP="00F86090">
      <w:pPr>
        <w:numPr>
          <w:ilvl w:val="0"/>
          <w:numId w:val="84"/>
        </w:numPr>
        <w:suppressAutoHyphens/>
        <w:spacing w:after="160" w:line="240" w:lineRule="auto"/>
        <w:rPr>
          <w:rFonts w:ascii="Calibri" w:hAnsi="Calibri"/>
          <w:szCs w:val="24"/>
          <w:lang w:eastAsia="pl-PL"/>
        </w:rPr>
      </w:pPr>
      <w:r w:rsidRPr="0047292E">
        <w:rPr>
          <w:rFonts w:ascii="Calibri" w:hAnsi="Calibri"/>
          <w:szCs w:val="24"/>
          <w:lang w:eastAsia="pl-PL"/>
        </w:rPr>
        <w:t>Wykonawca oświadcza, że znane mu są wszelkie obowiązki wynikające z przepisów RODO, które zobowiązany jest wykonywać podmiot przetwarzający dane osobowe.</w:t>
      </w:r>
    </w:p>
    <w:p w14:paraId="67EF74D7" w14:textId="77777777" w:rsidR="0047292E" w:rsidRPr="0047292E" w:rsidRDefault="0047292E" w:rsidP="00F86090">
      <w:pPr>
        <w:numPr>
          <w:ilvl w:val="0"/>
          <w:numId w:val="84"/>
        </w:numPr>
        <w:suppressAutoHyphens/>
        <w:spacing w:after="160" w:line="240" w:lineRule="auto"/>
        <w:rPr>
          <w:rFonts w:ascii="Calibri" w:hAnsi="Calibri"/>
          <w:szCs w:val="24"/>
          <w:lang w:eastAsia="pl-PL"/>
        </w:rPr>
      </w:pPr>
      <w:r w:rsidRPr="0047292E">
        <w:rPr>
          <w:rFonts w:ascii="Calibri" w:hAnsi="Calibri"/>
          <w:szCs w:val="24"/>
          <w:lang w:eastAsia="pl-PL"/>
        </w:rPr>
        <w:t>Wykonawca zobowiązuje się na bieżąco śledzić zmiany regulacji ochrony danych osobowych i dostosowywać sposób przetwarzania danych, w szczególności procedury wewnętrzne i sposoby zabezpieczenia Danych Osobowych, do aktualnych wymagań prawnych.</w:t>
      </w:r>
    </w:p>
    <w:p w14:paraId="68623BF0" w14:textId="77777777" w:rsidR="0047292E" w:rsidRPr="0047292E" w:rsidRDefault="0047292E" w:rsidP="00F86090">
      <w:pPr>
        <w:numPr>
          <w:ilvl w:val="0"/>
          <w:numId w:val="84"/>
        </w:numPr>
        <w:suppressAutoHyphens/>
        <w:spacing w:after="160" w:line="240" w:lineRule="auto"/>
        <w:rPr>
          <w:rFonts w:ascii="Calibri" w:hAnsi="Calibri"/>
          <w:szCs w:val="24"/>
          <w:lang w:eastAsia="pl-PL"/>
        </w:rPr>
      </w:pPr>
      <w:r w:rsidRPr="0047292E">
        <w:rPr>
          <w:rFonts w:ascii="Calibri" w:hAnsi="Calibri"/>
          <w:szCs w:val="24"/>
          <w:lang w:eastAsia="pl-PL"/>
        </w:rPr>
        <w:t xml:space="preserve">Wykonawca oświadcza, że uwzględniając stan wiedzy technicznej, koszt wdrażania oraz charakter, zakres, kontekst i cele przetwarzania, wdrożył odpowiednie środki techniczne </w:t>
      </w:r>
      <w:r w:rsidRPr="0047292E">
        <w:rPr>
          <w:rFonts w:ascii="Calibri" w:hAnsi="Calibri"/>
          <w:szCs w:val="24"/>
          <w:lang w:eastAsia="pl-PL"/>
        </w:rPr>
        <w:br/>
        <w:t xml:space="preserve">i organizacyjne, aby zapewnić stopień bezpieczeństwa odpowiadający wiążącemu się </w:t>
      </w:r>
      <w:r w:rsidRPr="0047292E">
        <w:rPr>
          <w:rFonts w:ascii="Calibri" w:hAnsi="Calibri"/>
          <w:szCs w:val="24"/>
          <w:lang w:eastAsia="pl-PL"/>
        </w:rPr>
        <w:br/>
        <w:t xml:space="preserve">z przetwarzaniem ryzyku naruszenia praw lub wolności osób fizycznych o różnym </w:t>
      </w:r>
      <w:r w:rsidRPr="0047292E">
        <w:rPr>
          <w:rFonts w:ascii="Calibri" w:hAnsi="Calibri"/>
          <w:szCs w:val="24"/>
          <w:lang w:eastAsia="pl-PL"/>
        </w:rPr>
        <w:lastRenderedPageBreak/>
        <w:t xml:space="preserve">prawdopodobieństwie wystąpienia i wadze, w szczególności ryzyku naruszenia ochrony danych osobowych, o którym mowa w art. 4 pkt 12 oraz art. 32 RODO. </w:t>
      </w:r>
    </w:p>
    <w:p w14:paraId="1BA24C3E" w14:textId="77777777" w:rsidR="0047292E" w:rsidRPr="0047292E" w:rsidRDefault="0047292E" w:rsidP="00F86090">
      <w:pPr>
        <w:numPr>
          <w:ilvl w:val="0"/>
          <w:numId w:val="84"/>
        </w:numPr>
        <w:suppressAutoHyphens/>
        <w:spacing w:after="160" w:line="240" w:lineRule="auto"/>
        <w:rPr>
          <w:rFonts w:ascii="Calibri" w:hAnsi="Calibri"/>
          <w:szCs w:val="24"/>
          <w:lang w:eastAsia="pl-PL"/>
        </w:rPr>
      </w:pPr>
      <w:r w:rsidRPr="0047292E">
        <w:rPr>
          <w:rFonts w:ascii="Calibri" w:hAnsi="Calibri"/>
          <w:bCs/>
          <w:szCs w:val="24"/>
          <w:lang w:eastAsia="pl-PL"/>
        </w:rPr>
        <w:t xml:space="preserve">Przy przetwarzaniu Danych Osobowych Wykonawca zobowiązany jest do przestrzegania przepisów prawa, w tym RODO oraz postanowień niniejszej umowy. W szczególności Wykonawca jest zobowiązany do: </w:t>
      </w:r>
    </w:p>
    <w:p w14:paraId="3C53A923" w14:textId="77777777" w:rsidR="0047292E" w:rsidRPr="0047292E" w:rsidRDefault="0047292E" w:rsidP="00F86090">
      <w:pPr>
        <w:numPr>
          <w:ilvl w:val="3"/>
          <w:numId w:val="85"/>
        </w:numPr>
        <w:suppressAutoHyphens/>
        <w:spacing w:after="160" w:line="240" w:lineRule="auto"/>
        <w:textAlignment w:val="baseline"/>
        <w:rPr>
          <w:rFonts w:ascii="Calibri" w:hAnsi="Calibri"/>
          <w:szCs w:val="24"/>
          <w:lang w:eastAsia="pl-PL"/>
        </w:rPr>
      </w:pPr>
      <w:r w:rsidRPr="0047292E">
        <w:rPr>
          <w:rFonts w:ascii="Calibri" w:hAnsi="Calibri"/>
          <w:szCs w:val="24"/>
          <w:lang w:eastAsia="pl-PL"/>
        </w:rPr>
        <w:t xml:space="preserve">zastosowania środków technicznych i organizacyjnych zapewniających ochronę </w:t>
      </w:r>
      <w:r w:rsidRPr="0047292E">
        <w:rPr>
          <w:rFonts w:ascii="Calibri" w:hAnsi="Calibri"/>
          <w:szCs w:val="24"/>
          <w:lang w:eastAsia="pl-PL"/>
        </w:rPr>
        <w:br/>
        <w:t>przetwarzanych Danych Osobowych, w tym zabezpieczenie Danych Osobowych przed ich niedozwolonym lub niezgodnym z prawem przetwarzaniem oraz przypadkową utratą, zniszczeniem lub uszkodzeniem;</w:t>
      </w:r>
    </w:p>
    <w:p w14:paraId="708C698C" w14:textId="77777777" w:rsidR="0047292E" w:rsidRPr="0047292E" w:rsidRDefault="0047292E" w:rsidP="00F86090">
      <w:pPr>
        <w:numPr>
          <w:ilvl w:val="3"/>
          <w:numId w:val="85"/>
        </w:numPr>
        <w:suppressAutoHyphens/>
        <w:spacing w:after="160" w:line="240" w:lineRule="auto"/>
        <w:textAlignment w:val="baseline"/>
        <w:rPr>
          <w:rFonts w:ascii="Calibri" w:hAnsi="Calibri"/>
          <w:szCs w:val="24"/>
          <w:lang w:eastAsia="pl-PL"/>
        </w:rPr>
      </w:pPr>
      <w:r w:rsidRPr="0047292E">
        <w:rPr>
          <w:rFonts w:ascii="Calibri" w:hAnsi="Calibri"/>
          <w:szCs w:val="24"/>
          <w:lang w:eastAsia="pl-PL"/>
        </w:rPr>
        <w:t>przeszkolenia w zakresie ochrony danych osobowych osób, które będą przetwarzały Dane Osobowe;</w:t>
      </w:r>
    </w:p>
    <w:p w14:paraId="55BA04C9" w14:textId="77777777" w:rsidR="0047292E" w:rsidRPr="0047292E" w:rsidRDefault="0047292E" w:rsidP="00F86090">
      <w:pPr>
        <w:numPr>
          <w:ilvl w:val="3"/>
          <w:numId w:val="85"/>
        </w:numPr>
        <w:suppressAutoHyphens/>
        <w:spacing w:after="160" w:line="240" w:lineRule="auto"/>
        <w:textAlignment w:val="baseline"/>
        <w:rPr>
          <w:rFonts w:ascii="Calibri" w:hAnsi="Calibri"/>
          <w:szCs w:val="24"/>
          <w:lang w:eastAsia="pl-PL"/>
        </w:rPr>
      </w:pPr>
      <w:r w:rsidRPr="0047292E">
        <w:rPr>
          <w:rFonts w:ascii="Calibri" w:hAnsi="Calibri"/>
          <w:szCs w:val="24"/>
          <w:lang w:eastAsia="pl-PL"/>
        </w:rPr>
        <w:t xml:space="preserve">dopuszczenia do obsługi systemu informatycznego oraz urządzeń wchodzących </w:t>
      </w:r>
      <w:r w:rsidRPr="0047292E">
        <w:rPr>
          <w:rFonts w:ascii="Calibri" w:hAnsi="Calibri"/>
          <w:szCs w:val="24"/>
          <w:lang w:eastAsia="pl-PL"/>
        </w:rPr>
        <w:br/>
        <w:t>w jego skład, służących do przetwarzania Danych Osobowych, wyłącznie osób posiadających imienne upoważnienie od Wykonawcy;</w:t>
      </w:r>
    </w:p>
    <w:p w14:paraId="5C5686A2" w14:textId="77777777" w:rsidR="0047292E" w:rsidRPr="0047292E" w:rsidRDefault="0047292E" w:rsidP="00F86090">
      <w:pPr>
        <w:numPr>
          <w:ilvl w:val="3"/>
          <w:numId w:val="85"/>
        </w:numPr>
        <w:suppressAutoHyphens/>
        <w:spacing w:after="160" w:line="240" w:lineRule="auto"/>
        <w:textAlignment w:val="baseline"/>
        <w:rPr>
          <w:rFonts w:ascii="Calibri" w:hAnsi="Calibri"/>
          <w:szCs w:val="24"/>
          <w:lang w:eastAsia="pl-PL"/>
        </w:rPr>
      </w:pPr>
      <w:r w:rsidRPr="0047292E">
        <w:rPr>
          <w:rFonts w:ascii="Calibri" w:hAnsi="Calibri"/>
          <w:szCs w:val="24"/>
          <w:lang w:eastAsia="pl-PL"/>
        </w:rPr>
        <w:t>zapewnienia kontroli nad prawidłowością przetwarzania Danych Osobowych;</w:t>
      </w:r>
    </w:p>
    <w:p w14:paraId="7E77D91A" w14:textId="77777777" w:rsidR="0047292E" w:rsidRPr="0047292E" w:rsidRDefault="0047292E" w:rsidP="00F86090">
      <w:pPr>
        <w:numPr>
          <w:ilvl w:val="3"/>
          <w:numId w:val="85"/>
        </w:numPr>
        <w:suppressAutoHyphens/>
        <w:spacing w:after="160" w:line="240" w:lineRule="auto"/>
        <w:textAlignment w:val="baseline"/>
        <w:rPr>
          <w:rFonts w:ascii="Calibri" w:hAnsi="Calibri"/>
          <w:szCs w:val="24"/>
          <w:lang w:eastAsia="pl-PL"/>
        </w:rPr>
      </w:pPr>
      <w:r w:rsidRPr="0047292E">
        <w:rPr>
          <w:rFonts w:ascii="Calibri" w:hAnsi="Calibri"/>
          <w:szCs w:val="24"/>
          <w:lang w:eastAsia="pl-PL"/>
        </w:rPr>
        <w:t>zapewnienia, aby osoby upoważnione do przetwarzania Danych Osobowych zachowały w tajemnicy te Dane Osobowe, również po zakończeniu realizacji Umowy,  między innymi poprzez poinformowanie ich o prawnych konsekwencjach naruszenia poufności danych oraz odebranie od tych osób oświadczeń o odbytym przez nie szkoleniu z zakresu ochrony danych osobowych oraz o zobowiązaniu do zachowania w tajemnicy tych danych.</w:t>
      </w:r>
    </w:p>
    <w:p w14:paraId="56D0BBFF" w14:textId="77777777" w:rsidR="0047292E" w:rsidRPr="0047292E" w:rsidRDefault="0047292E" w:rsidP="00F86090">
      <w:pPr>
        <w:numPr>
          <w:ilvl w:val="0"/>
          <w:numId w:val="84"/>
        </w:numPr>
        <w:suppressAutoHyphens/>
        <w:spacing w:after="160" w:line="240" w:lineRule="auto"/>
        <w:rPr>
          <w:rFonts w:ascii="Calibri" w:hAnsi="Calibri"/>
          <w:szCs w:val="24"/>
          <w:lang w:eastAsia="pl-PL"/>
        </w:rPr>
      </w:pPr>
      <w:r w:rsidRPr="0047292E">
        <w:rPr>
          <w:rFonts w:ascii="Calibri" w:hAnsi="Calibri"/>
          <w:color w:val="000000"/>
          <w:szCs w:val="24"/>
          <w:lang w:eastAsia="pl-PL"/>
        </w:rPr>
        <w:t xml:space="preserve">Wykonawca ponosi odpowiedzialność wobec osób trzecich i Zamawiającego </w:t>
      </w:r>
      <w:r w:rsidRPr="0047292E">
        <w:rPr>
          <w:rFonts w:ascii="Calibri" w:hAnsi="Calibri"/>
          <w:color w:val="000000"/>
          <w:szCs w:val="24"/>
          <w:lang w:eastAsia="pl-PL"/>
        </w:rPr>
        <w:br/>
        <w:t>za szkody wyrządzone w związku z nieprzestrzeganiem RODO, jak i za przetwarzanie Danych Osobowych niezgodnie z niniejszą Umową.</w:t>
      </w:r>
    </w:p>
    <w:p w14:paraId="20C901BA" w14:textId="77777777" w:rsidR="0047292E" w:rsidRPr="0047292E" w:rsidRDefault="0047292E" w:rsidP="00F86090">
      <w:pPr>
        <w:numPr>
          <w:ilvl w:val="0"/>
          <w:numId w:val="84"/>
        </w:numPr>
        <w:suppressAutoHyphens/>
        <w:spacing w:after="160" w:line="240" w:lineRule="auto"/>
        <w:rPr>
          <w:rFonts w:ascii="Calibri" w:hAnsi="Calibri"/>
          <w:szCs w:val="24"/>
          <w:lang w:eastAsia="pl-PL"/>
        </w:rPr>
      </w:pPr>
      <w:r w:rsidRPr="0047292E">
        <w:rPr>
          <w:rFonts w:ascii="Calibri" w:hAnsi="Calibri"/>
          <w:bCs/>
          <w:szCs w:val="24"/>
          <w:lang w:eastAsia="pl-PL"/>
        </w:rPr>
        <w:t>Wykonawca obowiązany jest, uwzględniając charakter przetwarzania oraz dostępne mu informacje, pomagać Zamawiającemu wywiązać się z obowiązków określonych w art. 32–36 RODO.</w:t>
      </w:r>
    </w:p>
    <w:p w14:paraId="5A53F91C" w14:textId="77777777" w:rsidR="0047292E" w:rsidRPr="0047292E" w:rsidRDefault="0047292E" w:rsidP="00F86090">
      <w:pPr>
        <w:numPr>
          <w:ilvl w:val="0"/>
          <w:numId w:val="84"/>
        </w:numPr>
        <w:suppressAutoHyphens/>
        <w:spacing w:after="160" w:line="240" w:lineRule="auto"/>
        <w:rPr>
          <w:rFonts w:ascii="Calibri" w:hAnsi="Calibri"/>
          <w:szCs w:val="24"/>
          <w:lang w:eastAsia="pl-PL"/>
        </w:rPr>
      </w:pPr>
      <w:r w:rsidRPr="0047292E">
        <w:rPr>
          <w:rFonts w:ascii="Calibri" w:hAnsi="Calibri"/>
          <w:bCs/>
          <w:szCs w:val="24"/>
          <w:lang w:eastAsia="pl-PL"/>
        </w:rPr>
        <w:t xml:space="preserve">Wykonawca jest obowiązany, biorąc pod uwagę charakter przetwarzania, w miarę możliwości pomagać Zamawiającemu poprzez odpowiednie środki techniczne </w:t>
      </w:r>
      <w:r w:rsidRPr="0047292E">
        <w:rPr>
          <w:rFonts w:ascii="Calibri" w:hAnsi="Calibri"/>
          <w:bCs/>
          <w:szCs w:val="24"/>
          <w:lang w:eastAsia="pl-PL"/>
        </w:rPr>
        <w:br/>
        <w:t>i organizacyjne wywiązać się z obowiązku odpowiadania na żądania osoby, której Dane Osobowe dotyczą, w zakresie wykonywania jej praw określonych w rozdziale III RODO.</w:t>
      </w:r>
    </w:p>
    <w:p w14:paraId="62889E62" w14:textId="77777777" w:rsidR="0047292E" w:rsidRPr="0047292E" w:rsidRDefault="0047292E" w:rsidP="00F86090">
      <w:pPr>
        <w:numPr>
          <w:ilvl w:val="0"/>
          <w:numId w:val="84"/>
        </w:numPr>
        <w:suppressAutoHyphens/>
        <w:spacing w:after="160" w:line="240" w:lineRule="auto"/>
        <w:rPr>
          <w:rFonts w:ascii="Calibri" w:hAnsi="Calibri"/>
          <w:szCs w:val="24"/>
          <w:lang w:eastAsia="pl-PL"/>
        </w:rPr>
      </w:pPr>
      <w:r w:rsidRPr="0047292E">
        <w:rPr>
          <w:rFonts w:ascii="Calibri" w:hAnsi="Calibri"/>
          <w:bCs/>
          <w:szCs w:val="24"/>
          <w:lang w:eastAsia="pl-PL"/>
        </w:rPr>
        <w:t xml:space="preserve">Wykonawca jest obowiązany pomagać Zamawiającemu wywiązać się z obowiązku zgłoszenia organowi nadzorczemu naruszenia ochrony Danych Osobowych oraz </w:t>
      </w:r>
      <w:r w:rsidRPr="0047292E">
        <w:rPr>
          <w:rFonts w:ascii="Calibri" w:hAnsi="Calibri"/>
          <w:bCs/>
          <w:szCs w:val="24"/>
          <w:lang w:eastAsia="pl-PL"/>
        </w:rPr>
        <w:br/>
        <w:t>z obowiązku zawiadomienia osób, których dane dotyczą, o naruszeniu ochrony Danych Osobowych, zgodnie z art. 33 i 34 RODO.</w:t>
      </w:r>
    </w:p>
    <w:p w14:paraId="2E30EF11" w14:textId="77777777" w:rsidR="0047292E" w:rsidRPr="0047292E" w:rsidRDefault="0047292E" w:rsidP="00F86090">
      <w:pPr>
        <w:numPr>
          <w:ilvl w:val="0"/>
          <w:numId w:val="84"/>
        </w:numPr>
        <w:suppressAutoHyphens/>
        <w:spacing w:after="160" w:line="240" w:lineRule="auto"/>
        <w:rPr>
          <w:rFonts w:ascii="Calibri" w:hAnsi="Calibri"/>
          <w:szCs w:val="24"/>
          <w:lang w:eastAsia="pl-PL"/>
        </w:rPr>
      </w:pPr>
      <w:r w:rsidRPr="0047292E">
        <w:rPr>
          <w:rFonts w:ascii="Calibri" w:hAnsi="Calibri"/>
          <w:bCs/>
          <w:szCs w:val="24"/>
          <w:lang w:eastAsia="pl-PL"/>
        </w:rPr>
        <w:t>W przypadku stwierdzenia naruszenia ochrony Danych Osobowych lub naruszenia postanowień niniejszej Umowy, Wykonawca obowiązany jest bez zbędnej zwłoki, nie później niż w ciągu 24 godzin od stwierdzenia naruszenia zgłosić Zamawiającemu stwierdzone naruszenia. Zgłoszenie powinno co najmniej:</w:t>
      </w:r>
    </w:p>
    <w:p w14:paraId="2650345F" w14:textId="77777777" w:rsidR="0047292E" w:rsidRPr="0047292E" w:rsidRDefault="0047292E" w:rsidP="00F86090">
      <w:pPr>
        <w:numPr>
          <w:ilvl w:val="0"/>
          <w:numId w:val="86"/>
        </w:numPr>
        <w:suppressAutoHyphens/>
        <w:spacing w:after="160" w:line="240" w:lineRule="auto"/>
        <w:rPr>
          <w:rFonts w:ascii="Calibri" w:hAnsi="Calibri"/>
          <w:szCs w:val="24"/>
          <w:lang w:eastAsia="pl-PL"/>
        </w:rPr>
      </w:pPr>
      <w:r w:rsidRPr="0047292E">
        <w:rPr>
          <w:rFonts w:ascii="Calibri" w:hAnsi="Calibri"/>
          <w:bCs/>
          <w:szCs w:val="24"/>
          <w:lang w:eastAsia="pl-PL"/>
        </w:rPr>
        <w:t>opisywać znane Wykonawcy okoliczności zdarzenia stanowiącego naruszenie oraz jego ustalonych lub podejrzewanych przyczyn,</w:t>
      </w:r>
    </w:p>
    <w:p w14:paraId="6DF5E824" w14:textId="77777777" w:rsidR="0047292E" w:rsidRPr="0047292E" w:rsidRDefault="0047292E" w:rsidP="00F86090">
      <w:pPr>
        <w:numPr>
          <w:ilvl w:val="0"/>
          <w:numId w:val="86"/>
        </w:numPr>
        <w:suppressAutoHyphens/>
        <w:spacing w:after="160" w:line="240" w:lineRule="auto"/>
        <w:rPr>
          <w:rFonts w:ascii="Calibri" w:hAnsi="Calibri"/>
          <w:szCs w:val="24"/>
          <w:lang w:eastAsia="pl-PL"/>
        </w:rPr>
      </w:pPr>
      <w:r w:rsidRPr="0047292E">
        <w:rPr>
          <w:rFonts w:ascii="Calibri" w:hAnsi="Calibri"/>
          <w:bCs/>
          <w:szCs w:val="24"/>
          <w:lang w:eastAsia="pl-PL"/>
        </w:rPr>
        <w:lastRenderedPageBreak/>
        <w:t>opisywać charakter naruszenia ochrony Danych Osobowych, w tym w miarę możliwości wskazywać kategorie i przybliżoną liczbę osób, których dane dotyczą, oraz kategorie i przybliżoną liczbę wpisów Danych Osobowych, których dotyczy naruszenie,</w:t>
      </w:r>
    </w:p>
    <w:p w14:paraId="0DD79FCC" w14:textId="77777777" w:rsidR="0047292E" w:rsidRPr="0047292E" w:rsidRDefault="0047292E" w:rsidP="00F86090">
      <w:pPr>
        <w:numPr>
          <w:ilvl w:val="0"/>
          <w:numId w:val="86"/>
        </w:numPr>
        <w:suppressAutoHyphens/>
        <w:spacing w:after="160" w:line="240" w:lineRule="auto"/>
        <w:rPr>
          <w:rFonts w:ascii="Calibri" w:hAnsi="Calibri"/>
          <w:szCs w:val="24"/>
          <w:lang w:eastAsia="pl-PL"/>
        </w:rPr>
      </w:pPr>
      <w:r w:rsidRPr="0047292E">
        <w:rPr>
          <w:rFonts w:ascii="Calibri" w:hAnsi="Calibri"/>
          <w:bCs/>
          <w:szCs w:val="24"/>
          <w:lang w:eastAsia="pl-PL"/>
        </w:rPr>
        <w:t>opisywać możliwe konsekwencje naruszenia ochrony Danych Osobowych,</w:t>
      </w:r>
    </w:p>
    <w:p w14:paraId="241A0C2F" w14:textId="77777777" w:rsidR="0047292E" w:rsidRPr="0047292E" w:rsidRDefault="0047292E" w:rsidP="00F86090">
      <w:pPr>
        <w:numPr>
          <w:ilvl w:val="0"/>
          <w:numId w:val="86"/>
        </w:numPr>
        <w:suppressAutoHyphens/>
        <w:spacing w:after="160" w:line="240" w:lineRule="auto"/>
        <w:rPr>
          <w:rFonts w:ascii="Calibri" w:hAnsi="Calibri"/>
          <w:szCs w:val="24"/>
          <w:lang w:eastAsia="pl-PL"/>
        </w:rPr>
      </w:pPr>
      <w:r w:rsidRPr="0047292E">
        <w:rPr>
          <w:rFonts w:ascii="Calibri" w:hAnsi="Calibri"/>
          <w:bCs/>
          <w:szCs w:val="24"/>
          <w:lang w:eastAsia="pl-PL"/>
        </w:rPr>
        <w:t>opisywać środki proponowane przez Wykonawcę w celu zaradzenia naruszeniu ochrony Danych Osobowych, w tym w celu zminimalizowania jego ewentualnych negatywnych skutków.</w:t>
      </w:r>
    </w:p>
    <w:p w14:paraId="16522DF6" w14:textId="77777777" w:rsidR="0047292E" w:rsidRPr="0047292E" w:rsidRDefault="0047292E" w:rsidP="00F86090">
      <w:pPr>
        <w:numPr>
          <w:ilvl w:val="0"/>
          <w:numId w:val="87"/>
        </w:numPr>
        <w:suppressAutoHyphens/>
        <w:spacing w:after="160" w:line="240" w:lineRule="auto"/>
        <w:rPr>
          <w:rFonts w:ascii="Calibri" w:hAnsi="Calibri"/>
          <w:szCs w:val="24"/>
          <w:lang w:eastAsia="pl-PL"/>
        </w:rPr>
      </w:pPr>
      <w:r w:rsidRPr="0047292E">
        <w:rPr>
          <w:rFonts w:ascii="Calibri" w:hAnsi="Calibri"/>
          <w:bCs/>
          <w:szCs w:val="24"/>
          <w:lang w:eastAsia="pl-PL"/>
        </w:rPr>
        <w:t xml:space="preserve">W przypadku stwierdzenia naruszenia ochrony Danych Osobowych, o którym mowa </w:t>
      </w:r>
      <w:r w:rsidRPr="0047292E">
        <w:rPr>
          <w:rFonts w:ascii="Calibri" w:hAnsi="Calibri"/>
          <w:bCs/>
          <w:szCs w:val="24"/>
          <w:lang w:eastAsia="pl-PL"/>
        </w:rPr>
        <w:br/>
        <w:t>w art. 4 pkt 12 RODO Wykonawca:</w:t>
      </w:r>
    </w:p>
    <w:p w14:paraId="69B9E366" w14:textId="77777777" w:rsidR="0047292E" w:rsidRPr="0047292E" w:rsidRDefault="0047292E" w:rsidP="00F86090">
      <w:pPr>
        <w:numPr>
          <w:ilvl w:val="0"/>
          <w:numId w:val="77"/>
        </w:numPr>
        <w:suppressAutoHyphens/>
        <w:spacing w:after="160" w:line="240" w:lineRule="auto"/>
        <w:ind w:left="1134" w:hanging="414"/>
        <w:rPr>
          <w:rFonts w:ascii="Calibri" w:hAnsi="Calibri"/>
          <w:szCs w:val="24"/>
          <w:lang w:eastAsia="pl-PL"/>
        </w:rPr>
      </w:pPr>
      <w:r w:rsidRPr="0047292E">
        <w:rPr>
          <w:rFonts w:ascii="Calibri" w:hAnsi="Calibri"/>
          <w:bCs/>
          <w:szCs w:val="24"/>
          <w:lang w:eastAsia="pl-PL"/>
        </w:rPr>
        <w:t xml:space="preserve">niezwłocznie stosuje wszystkie konieczne środki techniczne i organizacyjne </w:t>
      </w:r>
      <w:r w:rsidRPr="0047292E">
        <w:rPr>
          <w:rFonts w:ascii="Calibri" w:hAnsi="Calibri"/>
          <w:bCs/>
          <w:szCs w:val="24"/>
          <w:lang w:eastAsia="pl-PL"/>
        </w:rPr>
        <w:br/>
        <w:t>w celu zaradzenia naruszeniu ochrony Danych Osobowych, w tym w stosownych przypadkach środki w celu zminimalizowania jego ewentualnych negatywnych skutków,</w:t>
      </w:r>
    </w:p>
    <w:p w14:paraId="1B55A044" w14:textId="77777777" w:rsidR="0047292E" w:rsidRPr="0047292E" w:rsidRDefault="0047292E" w:rsidP="00F86090">
      <w:pPr>
        <w:numPr>
          <w:ilvl w:val="0"/>
          <w:numId w:val="77"/>
        </w:numPr>
        <w:suppressAutoHyphens/>
        <w:spacing w:after="160" w:line="240" w:lineRule="auto"/>
        <w:ind w:left="1134" w:hanging="414"/>
        <w:rPr>
          <w:rFonts w:ascii="Calibri" w:hAnsi="Calibri"/>
          <w:szCs w:val="24"/>
          <w:lang w:eastAsia="pl-PL"/>
        </w:rPr>
      </w:pPr>
      <w:r w:rsidRPr="0047292E">
        <w:rPr>
          <w:rFonts w:ascii="Calibri" w:hAnsi="Calibri"/>
          <w:bCs/>
          <w:szCs w:val="24"/>
          <w:lang w:eastAsia="pl-PL"/>
        </w:rPr>
        <w:t>w przypadku, gdyby zastosowanie określonych środków miało lub mogło wpłynąć na integralność lub dostępność Danych Osobowych, niezwłocznie zwraca się do Zamawiającego o zgodę na zastosowanie tych środków.</w:t>
      </w:r>
    </w:p>
    <w:p w14:paraId="3EF20CDF" w14:textId="77777777" w:rsidR="0047292E" w:rsidRPr="0047292E" w:rsidRDefault="0047292E" w:rsidP="00F86090">
      <w:pPr>
        <w:numPr>
          <w:ilvl w:val="0"/>
          <w:numId w:val="88"/>
        </w:numPr>
        <w:suppressAutoHyphens/>
        <w:spacing w:after="160" w:line="240" w:lineRule="auto"/>
        <w:rPr>
          <w:rFonts w:ascii="Calibri" w:hAnsi="Calibri"/>
          <w:szCs w:val="24"/>
          <w:lang w:eastAsia="pl-PL"/>
        </w:rPr>
      </w:pPr>
      <w:r w:rsidRPr="0047292E">
        <w:rPr>
          <w:rFonts w:ascii="Calibri" w:hAnsi="Calibri"/>
          <w:bCs/>
          <w:szCs w:val="24"/>
          <w:lang w:eastAsia="pl-PL"/>
        </w:rPr>
        <w:t xml:space="preserve">Wykonawca obowiązany jest ponadto współpracować z Zamawiającym w inny sposób niż określony powyżej w celu wykrycia naruszenia, wyjaśnienia jego charakteru oraz zaradzenia naruszeniu, w tym zminimalizowania jego negatywnych konsekwencji. </w:t>
      </w:r>
      <w:r w:rsidRPr="0047292E">
        <w:rPr>
          <w:rFonts w:ascii="Calibri" w:hAnsi="Calibri"/>
          <w:bCs/>
          <w:szCs w:val="24"/>
          <w:lang w:eastAsia="pl-PL"/>
        </w:rPr>
        <w:br/>
        <w:t>W szczególności Wykonawca obowiązany jest stosować się do poleceń wydawanych przez Zamawiającego.</w:t>
      </w:r>
    </w:p>
    <w:p w14:paraId="66E49B61" w14:textId="77777777" w:rsidR="0047292E" w:rsidRPr="0047292E" w:rsidRDefault="0047292E" w:rsidP="00F86090">
      <w:pPr>
        <w:numPr>
          <w:ilvl w:val="0"/>
          <w:numId w:val="88"/>
        </w:numPr>
        <w:suppressAutoHyphens/>
        <w:spacing w:after="160" w:line="240" w:lineRule="auto"/>
        <w:rPr>
          <w:rFonts w:ascii="Calibri" w:hAnsi="Calibri"/>
          <w:szCs w:val="24"/>
          <w:lang w:eastAsia="pl-PL"/>
        </w:rPr>
      </w:pPr>
      <w:r w:rsidRPr="0047292E">
        <w:rPr>
          <w:rFonts w:ascii="Calibri" w:hAnsi="Calibri"/>
          <w:bCs/>
          <w:szCs w:val="24"/>
          <w:lang w:eastAsia="pl-PL"/>
        </w:rPr>
        <w:t>Wykonawca obowiązany jest zachować wszelkie informacje o naruszeniach ochrony Danych Osobowych w tajemnicy i ujawniać je wyłącznie Zamawiającemu lub podmiotom uprawnionym do otrzymania tych informacji na podstawie przepisów prawa.</w:t>
      </w:r>
    </w:p>
    <w:p w14:paraId="6B29C64E" w14:textId="77777777" w:rsidR="0047292E" w:rsidRPr="0047292E" w:rsidRDefault="0047292E" w:rsidP="00F86090">
      <w:pPr>
        <w:numPr>
          <w:ilvl w:val="0"/>
          <w:numId w:val="88"/>
        </w:numPr>
        <w:suppressAutoHyphens/>
        <w:spacing w:after="160" w:line="240" w:lineRule="auto"/>
        <w:rPr>
          <w:rFonts w:ascii="Calibri" w:hAnsi="Calibri"/>
          <w:szCs w:val="24"/>
          <w:lang w:eastAsia="pl-PL"/>
        </w:rPr>
      </w:pPr>
      <w:r w:rsidRPr="0047292E">
        <w:rPr>
          <w:rFonts w:ascii="Calibri" w:hAnsi="Calibri"/>
          <w:bCs/>
          <w:szCs w:val="24"/>
          <w:lang w:eastAsia="pl-PL"/>
        </w:rPr>
        <w:t>Wykonawca obowiązany jest, na podstawie dostępnych informacji, dokumentować wszelkie naruszenia ochrony Danych Osobowych oraz naruszenia postanowień niniejszej Umowy i prowadzić rejestr naruszeń Danych Osobowych.</w:t>
      </w:r>
    </w:p>
    <w:p w14:paraId="3CA99805" w14:textId="77777777" w:rsidR="0047292E" w:rsidRPr="0047292E" w:rsidRDefault="0047292E" w:rsidP="00F86090">
      <w:pPr>
        <w:numPr>
          <w:ilvl w:val="0"/>
          <w:numId w:val="88"/>
        </w:numPr>
        <w:suppressAutoHyphens/>
        <w:spacing w:after="160" w:line="240" w:lineRule="auto"/>
        <w:rPr>
          <w:rFonts w:ascii="Calibri" w:hAnsi="Calibri"/>
          <w:szCs w:val="24"/>
          <w:lang w:eastAsia="pl-PL"/>
        </w:rPr>
      </w:pPr>
      <w:r w:rsidRPr="0047292E">
        <w:rPr>
          <w:rFonts w:ascii="Calibri" w:hAnsi="Calibri"/>
          <w:bCs/>
          <w:szCs w:val="24"/>
          <w:lang w:eastAsia="pl-PL"/>
        </w:rPr>
        <w:t>Wykonawca udostępnia Zamawiającemu rejestr naruszeń, o którym mowa w § 4 ust. 26 powyżej, na każde żądanie Zamawiającego.</w:t>
      </w:r>
    </w:p>
    <w:p w14:paraId="5139D10E" w14:textId="77777777" w:rsidR="0047292E" w:rsidRPr="0047292E" w:rsidRDefault="0047292E" w:rsidP="00F86090">
      <w:pPr>
        <w:numPr>
          <w:ilvl w:val="0"/>
          <w:numId w:val="88"/>
        </w:numPr>
        <w:suppressAutoHyphens/>
        <w:spacing w:after="160" w:line="240" w:lineRule="auto"/>
        <w:rPr>
          <w:rFonts w:ascii="Calibri" w:hAnsi="Calibri"/>
          <w:szCs w:val="24"/>
          <w:lang w:eastAsia="pl-PL"/>
        </w:rPr>
      </w:pPr>
      <w:r w:rsidRPr="0047292E">
        <w:rPr>
          <w:rFonts w:ascii="Calibri" w:hAnsi="Calibri"/>
          <w:bCs/>
          <w:szCs w:val="24"/>
          <w:lang w:eastAsia="pl-PL"/>
        </w:rPr>
        <w:t>Wykonawca obowiązany jest niezwłocznie poinformować Zamawiającego, jeżeli zdaniem Wykonawcy wydane mu polecenie stanowi naruszenie RODO lub innych przepisów Unii lub państwa członkowskiego o ochronie danych.</w:t>
      </w:r>
    </w:p>
    <w:p w14:paraId="3215ECBD" w14:textId="77777777" w:rsidR="0047292E" w:rsidRPr="0047292E" w:rsidRDefault="0047292E" w:rsidP="00F86090">
      <w:pPr>
        <w:numPr>
          <w:ilvl w:val="0"/>
          <w:numId w:val="88"/>
        </w:numPr>
        <w:suppressAutoHyphens/>
        <w:spacing w:after="160" w:line="240" w:lineRule="auto"/>
        <w:rPr>
          <w:rFonts w:ascii="Calibri" w:hAnsi="Calibri"/>
          <w:szCs w:val="24"/>
          <w:lang w:eastAsia="pl-PL"/>
        </w:rPr>
      </w:pPr>
      <w:r w:rsidRPr="0047292E">
        <w:rPr>
          <w:rFonts w:ascii="Calibri" w:hAnsi="Calibri"/>
          <w:bCs/>
          <w:szCs w:val="24"/>
          <w:lang w:eastAsia="pl-PL"/>
        </w:rPr>
        <w:t>Wykonawca obowiązany jest niezwłocznie informować Zamawiającego o żądaniach na podstawie art. 15-22 RODO, z którymi osoby, których Dane Osobowe dotyczą, zwróciły się bezpośrednio do Wykonawcy.</w:t>
      </w:r>
    </w:p>
    <w:p w14:paraId="0E27E2A8" w14:textId="77777777" w:rsidR="0047292E" w:rsidRPr="0047292E" w:rsidRDefault="0047292E" w:rsidP="00F86090">
      <w:pPr>
        <w:numPr>
          <w:ilvl w:val="0"/>
          <w:numId w:val="88"/>
        </w:numPr>
        <w:suppressAutoHyphens/>
        <w:spacing w:after="160" w:line="240" w:lineRule="auto"/>
        <w:rPr>
          <w:rFonts w:ascii="Calibri" w:hAnsi="Calibri"/>
          <w:szCs w:val="24"/>
          <w:lang w:eastAsia="pl-PL"/>
        </w:rPr>
      </w:pPr>
      <w:r w:rsidRPr="0047292E">
        <w:rPr>
          <w:rFonts w:ascii="Calibri" w:hAnsi="Calibri"/>
          <w:bCs/>
          <w:szCs w:val="24"/>
          <w:lang w:eastAsia="pl-PL"/>
        </w:rPr>
        <w:t>Wykonawca obowiązany jest udostępnić Zamawiającemu wszelkie informacje niezbędne do wykazania spełnienia obowiązków nałożonych na niego na mocy RODO lub niniejszej Umowy oraz umożliwić Zamawiającemu lub audytorowi upoważnionemu przez Zamawiającego przeprowadzenie audytów, w tym inspekcji. W szczególności Wykonawca zobowiązany jest do:</w:t>
      </w:r>
    </w:p>
    <w:p w14:paraId="2B2F1243" w14:textId="77777777" w:rsidR="0047292E" w:rsidRPr="0047292E" w:rsidRDefault="0047292E" w:rsidP="00F86090">
      <w:pPr>
        <w:numPr>
          <w:ilvl w:val="0"/>
          <w:numId w:val="79"/>
        </w:numPr>
        <w:suppressAutoHyphens/>
        <w:spacing w:after="160" w:line="240" w:lineRule="auto"/>
        <w:rPr>
          <w:rFonts w:ascii="Calibri" w:hAnsi="Calibri"/>
          <w:szCs w:val="24"/>
          <w:lang w:eastAsia="pl-PL"/>
        </w:rPr>
      </w:pPr>
      <w:r w:rsidRPr="0047292E">
        <w:rPr>
          <w:rFonts w:ascii="Calibri" w:hAnsi="Calibri"/>
          <w:bCs/>
          <w:szCs w:val="24"/>
          <w:lang w:eastAsia="pl-PL"/>
        </w:rPr>
        <w:lastRenderedPageBreak/>
        <w:t>udostępnienia Zamawiającemu dokumentacji przetwarzania Danych Osobowych;</w:t>
      </w:r>
    </w:p>
    <w:p w14:paraId="47DC55E7" w14:textId="77777777" w:rsidR="0047292E" w:rsidRPr="0047292E" w:rsidRDefault="0047292E" w:rsidP="00F86090">
      <w:pPr>
        <w:numPr>
          <w:ilvl w:val="0"/>
          <w:numId w:val="79"/>
        </w:numPr>
        <w:suppressAutoHyphens/>
        <w:spacing w:after="160" w:line="240" w:lineRule="auto"/>
        <w:rPr>
          <w:rFonts w:ascii="Calibri" w:hAnsi="Calibri"/>
          <w:szCs w:val="24"/>
          <w:lang w:eastAsia="pl-PL"/>
        </w:rPr>
      </w:pPr>
      <w:r w:rsidRPr="0047292E">
        <w:rPr>
          <w:rFonts w:ascii="Calibri" w:hAnsi="Calibri"/>
          <w:bCs/>
          <w:szCs w:val="24"/>
          <w:lang w:eastAsia="pl-PL"/>
        </w:rPr>
        <w:t>udostępnienia Zamawiającemu posiadanych zasobów niezbędnych do przeprowadzenia kontroli (np. pomieszczenia, pracownicy posiadający informacje o sposobie przetwarzania danych osobowych, itp.);</w:t>
      </w:r>
    </w:p>
    <w:p w14:paraId="6AD85648" w14:textId="77777777" w:rsidR="0047292E" w:rsidRPr="0047292E" w:rsidRDefault="0047292E" w:rsidP="00F86090">
      <w:pPr>
        <w:numPr>
          <w:ilvl w:val="0"/>
          <w:numId w:val="79"/>
        </w:numPr>
        <w:suppressAutoHyphens/>
        <w:spacing w:after="160" w:line="240" w:lineRule="auto"/>
        <w:rPr>
          <w:rFonts w:ascii="Calibri" w:hAnsi="Calibri"/>
          <w:szCs w:val="24"/>
          <w:lang w:eastAsia="pl-PL"/>
        </w:rPr>
      </w:pPr>
      <w:r w:rsidRPr="0047292E">
        <w:rPr>
          <w:rFonts w:ascii="Calibri" w:hAnsi="Calibri"/>
          <w:bCs/>
          <w:szCs w:val="24"/>
          <w:lang w:eastAsia="pl-PL"/>
        </w:rPr>
        <w:t>umożliwienia Zamawiającemu sporządzania kopii dokumentów, dotyczących przetwarzania Danych Osobowych.</w:t>
      </w:r>
    </w:p>
    <w:p w14:paraId="0873006B" w14:textId="77777777" w:rsidR="0047292E" w:rsidRPr="0047292E" w:rsidRDefault="0047292E" w:rsidP="00F86090">
      <w:pPr>
        <w:numPr>
          <w:ilvl w:val="0"/>
          <w:numId w:val="88"/>
        </w:numPr>
        <w:suppressAutoHyphens/>
        <w:spacing w:after="160" w:line="240" w:lineRule="auto"/>
        <w:rPr>
          <w:rFonts w:ascii="Calibri" w:hAnsi="Calibri"/>
          <w:szCs w:val="24"/>
          <w:lang w:eastAsia="pl-PL"/>
        </w:rPr>
      </w:pPr>
      <w:r w:rsidRPr="0047292E">
        <w:rPr>
          <w:rFonts w:ascii="Calibri" w:hAnsi="Calibri"/>
          <w:bCs/>
          <w:szCs w:val="24"/>
          <w:lang w:eastAsia="pl-PL"/>
        </w:rPr>
        <w:t>Zamawiający jest uprawniony do przeprowadzenia kontroli za pośrednictwem zewnętrznego audytora, który może egzekwować od Wykonawcy zobowiązania opisane w ust. 30 powyżej.</w:t>
      </w:r>
    </w:p>
    <w:p w14:paraId="3EE3D0E1" w14:textId="5809D1D4" w:rsidR="0047292E" w:rsidRPr="0047292E" w:rsidRDefault="0047292E" w:rsidP="00F86090">
      <w:pPr>
        <w:numPr>
          <w:ilvl w:val="0"/>
          <w:numId w:val="88"/>
        </w:numPr>
        <w:suppressAutoHyphens/>
        <w:spacing w:after="160" w:line="240" w:lineRule="auto"/>
        <w:rPr>
          <w:rFonts w:ascii="Calibri" w:hAnsi="Calibri"/>
          <w:szCs w:val="24"/>
          <w:lang w:eastAsia="pl-PL"/>
        </w:rPr>
      </w:pPr>
      <w:r w:rsidRPr="0047292E">
        <w:rPr>
          <w:rFonts w:ascii="Calibri" w:hAnsi="Calibri"/>
          <w:bCs/>
          <w:szCs w:val="24"/>
          <w:lang w:eastAsia="pl-PL"/>
        </w:rPr>
        <w:t>Po przeprowadzeniu audytu Zamawiający przedkłada Wykonawcy protokół pokontrolny, w którym Zamawiający wskazuje na zakres ewentualnych niezgodności zakresu, celów i</w:t>
      </w:r>
      <w:r>
        <w:rPr>
          <w:rFonts w:ascii="Calibri" w:hAnsi="Calibri"/>
          <w:bCs/>
          <w:szCs w:val="24"/>
          <w:lang w:eastAsia="pl-PL"/>
        </w:rPr>
        <w:t> </w:t>
      </w:r>
      <w:r w:rsidRPr="0047292E">
        <w:rPr>
          <w:rFonts w:ascii="Calibri" w:hAnsi="Calibri"/>
          <w:bCs/>
          <w:szCs w:val="24"/>
          <w:lang w:eastAsia="pl-PL"/>
        </w:rPr>
        <w:t xml:space="preserve">sposobu przetwarzania Danych Osobowych oraz może sformułować zalecenia pokontrolne. </w:t>
      </w:r>
    </w:p>
    <w:p w14:paraId="44D11092" w14:textId="77777777" w:rsidR="0047292E" w:rsidRPr="0047292E" w:rsidRDefault="0047292E" w:rsidP="00F86090">
      <w:pPr>
        <w:numPr>
          <w:ilvl w:val="0"/>
          <w:numId w:val="88"/>
        </w:numPr>
        <w:suppressAutoHyphens/>
        <w:spacing w:after="160" w:line="240" w:lineRule="auto"/>
        <w:rPr>
          <w:rFonts w:ascii="Calibri" w:hAnsi="Calibri"/>
          <w:szCs w:val="24"/>
          <w:lang w:eastAsia="pl-PL"/>
        </w:rPr>
      </w:pPr>
      <w:r w:rsidRPr="0047292E">
        <w:rPr>
          <w:rFonts w:ascii="Calibri" w:hAnsi="Calibri"/>
          <w:bCs/>
          <w:szCs w:val="24"/>
          <w:lang w:eastAsia="pl-PL"/>
        </w:rPr>
        <w:t>Zamawiający obowiązany jest zawiadomić Wykonawcę o zamiarze przeprowadzenia audytu co najmniej na 3 dni robocze przed rozpoczęciem audytu.</w:t>
      </w:r>
    </w:p>
    <w:p w14:paraId="237579CC" w14:textId="77777777" w:rsidR="0047292E" w:rsidRPr="0047292E" w:rsidRDefault="0047292E" w:rsidP="00F86090">
      <w:pPr>
        <w:numPr>
          <w:ilvl w:val="0"/>
          <w:numId w:val="88"/>
        </w:numPr>
        <w:suppressAutoHyphens/>
        <w:spacing w:after="160" w:line="240" w:lineRule="auto"/>
        <w:rPr>
          <w:rFonts w:ascii="Calibri" w:hAnsi="Calibri"/>
          <w:szCs w:val="24"/>
          <w:lang w:eastAsia="pl-PL"/>
        </w:rPr>
      </w:pPr>
      <w:r w:rsidRPr="0047292E">
        <w:rPr>
          <w:rFonts w:ascii="Calibri" w:hAnsi="Calibri"/>
          <w:bCs/>
          <w:szCs w:val="24"/>
          <w:lang w:eastAsia="pl-PL"/>
        </w:rPr>
        <w:t xml:space="preserve">Prowadzenie audytu nie może powodować nadmiernych obciążeń dla Wykonawcy. </w:t>
      </w:r>
      <w:r w:rsidRPr="0047292E">
        <w:rPr>
          <w:rFonts w:ascii="Calibri" w:hAnsi="Calibri"/>
          <w:bCs/>
          <w:szCs w:val="24"/>
          <w:lang w:eastAsia="pl-PL"/>
        </w:rPr>
        <w:br/>
        <w:t>W szczególności audyt nie może być prowadzony poza zwykłymi godzinami pracy Wykonawcy w danym budynku, lokalu lub innym pomieszczeniu, chyba, że przeprowadzenie audytu jest uzasadnione nagłą potrzebą.</w:t>
      </w:r>
    </w:p>
    <w:p w14:paraId="6CCE48E5" w14:textId="77777777" w:rsidR="0047292E" w:rsidRPr="0047292E" w:rsidRDefault="0047292E" w:rsidP="00F86090">
      <w:pPr>
        <w:numPr>
          <w:ilvl w:val="0"/>
          <w:numId w:val="88"/>
        </w:numPr>
        <w:suppressAutoHyphens/>
        <w:spacing w:after="160" w:line="240" w:lineRule="auto"/>
        <w:rPr>
          <w:rFonts w:ascii="Calibri" w:hAnsi="Calibri"/>
          <w:szCs w:val="24"/>
          <w:lang w:eastAsia="pl-PL"/>
        </w:rPr>
      </w:pPr>
      <w:r w:rsidRPr="0047292E">
        <w:rPr>
          <w:rFonts w:ascii="Calibri" w:hAnsi="Calibri"/>
          <w:bCs/>
          <w:szCs w:val="24"/>
          <w:lang w:eastAsia="pl-PL"/>
        </w:rPr>
        <w:t xml:space="preserve">Wykonawca nie jest obowiązany umożliwić Zamawiającemu lub audytorowi upoważnionemu przez Zamawiającego przeprowadzenie więcej niż jednego audytu, </w:t>
      </w:r>
      <w:r w:rsidRPr="0047292E">
        <w:rPr>
          <w:rFonts w:ascii="Calibri" w:hAnsi="Calibri"/>
          <w:bCs/>
          <w:szCs w:val="24"/>
          <w:lang w:eastAsia="pl-PL"/>
        </w:rPr>
        <w:br/>
        <w:t>w tym inspekcji, w roku kalendarzowym. Ograniczenie to nie dotyczy przypadku, gdy:</w:t>
      </w:r>
    </w:p>
    <w:p w14:paraId="40CF6577" w14:textId="77777777" w:rsidR="0047292E" w:rsidRPr="0047292E" w:rsidRDefault="0047292E" w:rsidP="00F86090">
      <w:pPr>
        <w:numPr>
          <w:ilvl w:val="0"/>
          <w:numId w:val="76"/>
        </w:numPr>
        <w:suppressAutoHyphens/>
        <w:spacing w:after="160" w:line="240" w:lineRule="auto"/>
        <w:ind w:left="1134" w:hanging="414"/>
        <w:rPr>
          <w:rFonts w:ascii="Calibri" w:hAnsi="Calibri"/>
          <w:szCs w:val="24"/>
          <w:lang w:eastAsia="pl-PL"/>
        </w:rPr>
      </w:pPr>
      <w:r w:rsidRPr="0047292E">
        <w:rPr>
          <w:rFonts w:ascii="Calibri" w:hAnsi="Calibri"/>
          <w:bCs/>
          <w:szCs w:val="24"/>
          <w:lang w:eastAsia="pl-PL"/>
        </w:rPr>
        <w:t>w ocenie Zamawiającego przeprowadzenie audytu jest konieczne dla wyjaśnienia naruszenia ochrony Danych Osobowych lub uzasadnionych wątpliwości co do zgodności przetwarzania przez Wykonawcę Danych Osobowych z RODO lub postanowieniami niniejszego paragrafu,</w:t>
      </w:r>
    </w:p>
    <w:p w14:paraId="6F744BD6" w14:textId="77777777" w:rsidR="0047292E" w:rsidRPr="0047292E" w:rsidRDefault="0047292E" w:rsidP="00F86090">
      <w:pPr>
        <w:numPr>
          <w:ilvl w:val="0"/>
          <w:numId w:val="76"/>
        </w:numPr>
        <w:suppressAutoHyphens/>
        <w:spacing w:after="160" w:line="240" w:lineRule="auto"/>
        <w:ind w:left="1134" w:hanging="414"/>
        <w:rPr>
          <w:rFonts w:ascii="Calibri" w:hAnsi="Calibri"/>
          <w:szCs w:val="24"/>
          <w:lang w:eastAsia="pl-PL"/>
        </w:rPr>
      </w:pPr>
      <w:r w:rsidRPr="0047292E">
        <w:rPr>
          <w:rFonts w:ascii="Calibri" w:hAnsi="Calibri"/>
          <w:bCs/>
          <w:szCs w:val="24"/>
          <w:lang w:eastAsia="pl-PL"/>
        </w:rPr>
        <w:t>organ ochrony danych osobowych nałożył na Zamawiającego obowiązek przeprowadzenia audytu.</w:t>
      </w:r>
    </w:p>
    <w:p w14:paraId="5B8E4721" w14:textId="77777777" w:rsidR="0047292E" w:rsidRPr="0047292E" w:rsidRDefault="0047292E" w:rsidP="0047292E">
      <w:pPr>
        <w:spacing w:line="240" w:lineRule="auto"/>
        <w:ind w:left="720" w:firstLine="0"/>
        <w:rPr>
          <w:rFonts w:ascii="Calibri" w:hAnsi="Calibri"/>
          <w:szCs w:val="24"/>
          <w:lang w:eastAsia="pl-PL"/>
        </w:rPr>
      </w:pPr>
      <w:r w:rsidRPr="0047292E">
        <w:rPr>
          <w:rFonts w:ascii="Calibri" w:hAnsi="Calibri"/>
          <w:bCs/>
          <w:szCs w:val="24"/>
          <w:lang w:eastAsia="pl-PL"/>
        </w:rPr>
        <w:t>W takim przypadku Zamawiający powinien podać przyczynę przeprowadzenia dodatkowego audytu w zawiadomieniu, o którym mowa w ust. 33 powyżej.</w:t>
      </w:r>
    </w:p>
    <w:p w14:paraId="7C4B9686" w14:textId="77777777" w:rsidR="0047292E" w:rsidRPr="0047292E" w:rsidRDefault="0047292E" w:rsidP="00F86090">
      <w:pPr>
        <w:numPr>
          <w:ilvl w:val="0"/>
          <w:numId w:val="88"/>
        </w:numPr>
        <w:suppressAutoHyphens/>
        <w:spacing w:after="160" w:line="240" w:lineRule="auto"/>
        <w:rPr>
          <w:rFonts w:ascii="Calibri" w:hAnsi="Calibri"/>
          <w:szCs w:val="24"/>
          <w:lang w:eastAsia="pl-PL"/>
        </w:rPr>
      </w:pPr>
      <w:r w:rsidRPr="0047292E">
        <w:rPr>
          <w:rFonts w:ascii="Calibri" w:hAnsi="Calibri"/>
          <w:bCs/>
          <w:szCs w:val="24"/>
          <w:lang w:eastAsia="pl-PL"/>
        </w:rPr>
        <w:t>Wykonawca zobowiązany jest do umożliwienia przeprowadzenia przez właściwy organ nadzorczy kontroli zgodności przetwarzania Danych Osobowych z przepisami prawa.</w:t>
      </w:r>
    </w:p>
    <w:p w14:paraId="7ADA9534" w14:textId="77777777" w:rsidR="0047292E" w:rsidRPr="0047292E" w:rsidRDefault="0047292E" w:rsidP="00F86090">
      <w:pPr>
        <w:numPr>
          <w:ilvl w:val="0"/>
          <w:numId w:val="88"/>
        </w:numPr>
        <w:suppressAutoHyphens/>
        <w:spacing w:after="160" w:line="240" w:lineRule="auto"/>
        <w:rPr>
          <w:rFonts w:ascii="Calibri" w:hAnsi="Calibri"/>
          <w:szCs w:val="24"/>
          <w:lang w:eastAsia="pl-PL"/>
        </w:rPr>
      </w:pPr>
      <w:r w:rsidRPr="0047292E">
        <w:rPr>
          <w:rFonts w:ascii="Calibri" w:hAnsi="Calibri"/>
          <w:szCs w:val="24"/>
          <w:lang w:eastAsia="pl-PL"/>
        </w:rPr>
        <w:t xml:space="preserve">Wykonawca ma obowiązek niezwłocznie, nie później jednak niż w ciągu 3 dni </w:t>
      </w:r>
      <w:r w:rsidRPr="0047292E">
        <w:rPr>
          <w:rFonts w:ascii="Calibri" w:hAnsi="Calibri"/>
          <w:szCs w:val="24"/>
          <w:lang w:eastAsia="pl-PL"/>
        </w:rPr>
        <w:br/>
        <w:t>od powzięcia informacji, poinformować Zamawiającego jeśli Wykonawca otrzyma informację o planowanej u Wykonawcy kontroli organu nadzorczego.</w:t>
      </w:r>
    </w:p>
    <w:p w14:paraId="2E9AD5EA" w14:textId="77777777" w:rsidR="0047292E" w:rsidRPr="0047292E" w:rsidRDefault="0047292E" w:rsidP="00F86090">
      <w:pPr>
        <w:numPr>
          <w:ilvl w:val="0"/>
          <w:numId w:val="88"/>
        </w:numPr>
        <w:suppressAutoHyphens/>
        <w:spacing w:after="160" w:line="240" w:lineRule="auto"/>
        <w:rPr>
          <w:rFonts w:ascii="Calibri" w:hAnsi="Calibri"/>
          <w:szCs w:val="24"/>
          <w:lang w:eastAsia="pl-PL"/>
        </w:rPr>
      </w:pPr>
      <w:r w:rsidRPr="0047292E">
        <w:rPr>
          <w:rFonts w:ascii="Calibri" w:hAnsi="Calibri"/>
          <w:szCs w:val="24"/>
          <w:lang w:eastAsia="pl-PL"/>
        </w:rPr>
        <w:t xml:space="preserve">Wykonawca ma ponadto obowiązek poinformować Zamawiającego, na każde jego żądanie, w terminie 5 dni od otrzymania żądania o: </w:t>
      </w:r>
    </w:p>
    <w:p w14:paraId="050D4CC0" w14:textId="77777777" w:rsidR="0047292E" w:rsidRPr="0047292E" w:rsidRDefault="0047292E" w:rsidP="00F86090">
      <w:pPr>
        <w:numPr>
          <w:ilvl w:val="1"/>
          <w:numId w:val="75"/>
        </w:numPr>
        <w:suppressAutoHyphens/>
        <w:spacing w:after="160" w:line="240" w:lineRule="auto"/>
        <w:ind w:left="1134" w:hanging="425"/>
        <w:textAlignment w:val="baseline"/>
        <w:rPr>
          <w:rFonts w:ascii="Calibri" w:hAnsi="Calibri"/>
          <w:szCs w:val="24"/>
          <w:lang w:eastAsia="pl-PL"/>
        </w:rPr>
      </w:pPr>
      <w:r w:rsidRPr="0047292E">
        <w:rPr>
          <w:rFonts w:ascii="Calibri" w:hAnsi="Calibri"/>
          <w:szCs w:val="24"/>
          <w:lang w:eastAsia="pl-PL"/>
        </w:rPr>
        <w:t xml:space="preserve">wszelkich kwestiach związanych z przetwarzaniem powierzonych Danych Osobowych, w szczególności o środkach technicznych i organizacyjnych zastosowanych przez Wykonawcę, w celu zabezpieczenia Danych Osobowych; </w:t>
      </w:r>
    </w:p>
    <w:p w14:paraId="6A4613F3" w14:textId="77777777" w:rsidR="0047292E" w:rsidRPr="0047292E" w:rsidRDefault="0047292E" w:rsidP="00F86090">
      <w:pPr>
        <w:numPr>
          <w:ilvl w:val="1"/>
          <w:numId w:val="75"/>
        </w:numPr>
        <w:suppressAutoHyphens/>
        <w:spacing w:after="160" w:line="240" w:lineRule="auto"/>
        <w:ind w:left="1134" w:hanging="425"/>
        <w:textAlignment w:val="baseline"/>
        <w:rPr>
          <w:rFonts w:ascii="Calibri" w:hAnsi="Calibri"/>
          <w:szCs w:val="24"/>
          <w:lang w:eastAsia="pl-PL"/>
        </w:rPr>
      </w:pPr>
      <w:r w:rsidRPr="0047292E">
        <w:rPr>
          <w:rFonts w:ascii="Calibri" w:hAnsi="Calibri"/>
          <w:szCs w:val="24"/>
          <w:lang w:eastAsia="pl-PL"/>
        </w:rPr>
        <w:lastRenderedPageBreak/>
        <w:t xml:space="preserve">o osobach upoważnionych przez Wykonawcę do przetwarzania powierzonych Danych Osobowych; </w:t>
      </w:r>
    </w:p>
    <w:p w14:paraId="1D7845F1" w14:textId="77777777" w:rsidR="0047292E" w:rsidRPr="0047292E" w:rsidRDefault="0047292E" w:rsidP="00F86090">
      <w:pPr>
        <w:numPr>
          <w:ilvl w:val="1"/>
          <w:numId w:val="75"/>
        </w:numPr>
        <w:suppressAutoHyphens/>
        <w:spacing w:after="160" w:line="240" w:lineRule="auto"/>
        <w:ind w:left="1134" w:hanging="425"/>
        <w:textAlignment w:val="baseline"/>
        <w:rPr>
          <w:rFonts w:ascii="Calibri" w:hAnsi="Calibri"/>
          <w:szCs w:val="24"/>
          <w:lang w:eastAsia="pl-PL"/>
        </w:rPr>
      </w:pPr>
      <w:r w:rsidRPr="0047292E">
        <w:rPr>
          <w:rFonts w:ascii="Calibri" w:hAnsi="Calibri"/>
          <w:szCs w:val="24"/>
          <w:lang w:eastAsia="pl-PL"/>
        </w:rPr>
        <w:t>o wynikach kontroli organu nadzorczego dotyczących przetwarzania Danych Osobowych, w zakresie, w jakim dotyczą one Danych Osobowych.</w:t>
      </w:r>
    </w:p>
    <w:p w14:paraId="2A200146" w14:textId="77777777" w:rsidR="0047292E" w:rsidRPr="0047292E" w:rsidRDefault="0047292E" w:rsidP="00F86090">
      <w:pPr>
        <w:numPr>
          <w:ilvl w:val="0"/>
          <w:numId w:val="88"/>
        </w:numPr>
        <w:suppressAutoHyphens/>
        <w:spacing w:after="160" w:line="240" w:lineRule="auto"/>
        <w:textAlignment w:val="baseline"/>
        <w:rPr>
          <w:rFonts w:ascii="Calibri" w:hAnsi="Calibri"/>
          <w:szCs w:val="24"/>
          <w:lang w:eastAsia="pl-PL"/>
        </w:rPr>
      </w:pPr>
      <w:r w:rsidRPr="0047292E">
        <w:rPr>
          <w:rFonts w:ascii="Calibri" w:hAnsi="Calibri"/>
          <w:szCs w:val="24"/>
          <w:lang w:eastAsia="pl-PL"/>
        </w:rPr>
        <w:t>W przypadku wygaśnięcia lub rozwiązania Umowy, Wykonawca zobowiązany jest do:</w:t>
      </w:r>
    </w:p>
    <w:p w14:paraId="28DDA24A" w14:textId="77777777" w:rsidR="0047292E" w:rsidRPr="0047292E" w:rsidRDefault="0047292E" w:rsidP="00F86090">
      <w:pPr>
        <w:numPr>
          <w:ilvl w:val="3"/>
          <w:numId w:val="78"/>
        </w:numPr>
        <w:suppressAutoHyphens/>
        <w:spacing w:after="160" w:line="240" w:lineRule="auto"/>
        <w:textAlignment w:val="baseline"/>
        <w:rPr>
          <w:rFonts w:ascii="Calibri" w:hAnsi="Calibri"/>
          <w:szCs w:val="24"/>
          <w:lang w:eastAsia="pl-PL"/>
        </w:rPr>
      </w:pPr>
      <w:r w:rsidRPr="0047292E">
        <w:rPr>
          <w:rFonts w:ascii="Calibri" w:hAnsi="Calibri"/>
          <w:szCs w:val="24"/>
          <w:lang w:eastAsia="pl-PL"/>
        </w:rPr>
        <w:t>natychmiastowego zaprzestania wszelkiego przetwarzania Danych Osobowych;</w:t>
      </w:r>
    </w:p>
    <w:p w14:paraId="59A7ABC6" w14:textId="77777777" w:rsidR="0047292E" w:rsidRPr="0047292E" w:rsidRDefault="0047292E" w:rsidP="00F86090">
      <w:pPr>
        <w:numPr>
          <w:ilvl w:val="3"/>
          <w:numId w:val="78"/>
        </w:numPr>
        <w:suppressAutoHyphens/>
        <w:spacing w:after="160" w:line="240" w:lineRule="auto"/>
        <w:textAlignment w:val="baseline"/>
        <w:rPr>
          <w:rFonts w:ascii="Calibri" w:hAnsi="Calibri"/>
          <w:szCs w:val="24"/>
          <w:lang w:eastAsia="pl-PL"/>
        </w:rPr>
      </w:pPr>
      <w:r w:rsidRPr="0047292E">
        <w:rPr>
          <w:rFonts w:ascii="Calibri" w:hAnsi="Calibri"/>
          <w:szCs w:val="24"/>
          <w:lang w:eastAsia="pl-PL"/>
        </w:rPr>
        <w:t xml:space="preserve">zwrotu lub usunięcia, zgodnie z wyborem Zamawiającego, wszystkich posiadanych Danych Osobowych niezależnie od formy ich utrwalenia </w:t>
      </w:r>
      <w:r w:rsidRPr="0047292E">
        <w:rPr>
          <w:rFonts w:ascii="Calibri" w:hAnsi="Calibri"/>
          <w:bCs/>
          <w:szCs w:val="24"/>
          <w:lang w:eastAsia="pl-PL"/>
        </w:rPr>
        <w:t>oraz usunięcia wszelkich ich istniejących kopii</w:t>
      </w:r>
      <w:r w:rsidRPr="0047292E">
        <w:rPr>
          <w:rFonts w:ascii="Calibri" w:hAnsi="Calibri"/>
          <w:szCs w:val="24"/>
          <w:lang w:eastAsia="pl-PL"/>
        </w:rPr>
        <w:t>;</w:t>
      </w:r>
    </w:p>
    <w:p w14:paraId="1075C24B" w14:textId="77777777" w:rsidR="0047292E" w:rsidRPr="0047292E" w:rsidRDefault="0047292E" w:rsidP="00F86090">
      <w:pPr>
        <w:numPr>
          <w:ilvl w:val="3"/>
          <w:numId w:val="78"/>
        </w:numPr>
        <w:suppressAutoHyphens/>
        <w:spacing w:after="160" w:line="240" w:lineRule="auto"/>
        <w:textAlignment w:val="baseline"/>
        <w:rPr>
          <w:rFonts w:ascii="Calibri" w:hAnsi="Calibri"/>
          <w:szCs w:val="24"/>
          <w:lang w:eastAsia="pl-PL"/>
        </w:rPr>
      </w:pPr>
      <w:r w:rsidRPr="0047292E">
        <w:rPr>
          <w:rFonts w:ascii="Calibri" w:hAnsi="Calibri"/>
          <w:szCs w:val="24"/>
          <w:lang w:eastAsia="pl-PL"/>
        </w:rPr>
        <w:t>przekazania Zamawiającemu pisemnego oświadczenia, w którym potwierdzi że nie posiada już żadnych Danych Osobowych, których przetwarzanie zostało mu powierzone na podstawie niniejszej umowy.</w:t>
      </w:r>
    </w:p>
    <w:p w14:paraId="10AB7849" w14:textId="77777777" w:rsidR="0047292E" w:rsidRPr="0047292E" w:rsidRDefault="0047292E" w:rsidP="00F86090">
      <w:pPr>
        <w:numPr>
          <w:ilvl w:val="0"/>
          <w:numId w:val="88"/>
        </w:numPr>
        <w:suppressAutoHyphens/>
        <w:spacing w:after="160" w:line="240" w:lineRule="auto"/>
        <w:textAlignment w:val="baseline"/>
        <w:rPr>
          <w:rFonts w:ascii="Calibri" w:hAnsi="Calibri"/>
          <w:szCs w:val="24"/>
          <w:lang w:eastAsia="pl-PL"/>
        </w:rPr>
      </w:pPr>
      <w:r w:rsidRPr="0047292E">
        <w:rPr>
          <w:rFonts w:ascii="Calibri" w:hAnsi="Calibri"/>
          <w:color w:val="000000"/>
          <w:szCs w:val="24"/>
          <w:lang w:eastAsia="pl-PL"/>
        </w:rPr>
        <w:t>Roszczenie o wynagrodzenie Wykonawcy z tytułu przetwarzania Danych Osobowych zaspokojone jest w ramach wynagrodzenia wynikającego z Umowy.</w:t>
      </w:r>
    </w:p>
    <w:p w14:paraId="1D325579" w14:textId="77777777" w:rsidR="0047292E" w:rsidRPr="0047292E" w:rsidRDefault="0047292E" w:rsidP="00F86090">
      <w:pPr>
        <w:numPr>
          <w:ilvl w:val="0"/>
          <w:numId w:val="88"/>
        </w:numPr>
        <w:suppressAutoHyphens/>
        <w:spacing w:after="160" w:line="240" w:lineRule="auto"/>
        <w:textAlignment w:val="baseline"/>
        <w:rPr>
          <w:rFonts w:ascii="Calibri" w:hAnsi="Calibri"/>
          <w:szCs w:val="24"/>
          <w:lang w:eastAsia="pl-PL"/>
        </w:rPr>
      </w:pPr>
      <w:r w:rsidRPr="0047292E">
        <w:rPr>
          <w:rFonts w:ascii="Calibri" w:hAnsi="Calibri"/>
          <w:color w:val="000000"/>
          <w:szCs w:val="24"/>
          <w:lang w:eastAsia="pl-PL"/>
        </w:rPr>
        <w:t>Wykonawca nie jest uprawniony do żądania od Zamawiającego jakiegokolwiek dodatkowego wynagrodzenia lub zwrotu kosztów poniesionych w związku z przetwarzaniem Danych Osobowych.</w:t>
      </w:r>
    </w:p>
    <w:p w14:paraId="2F05CB57" w14:textId="77777777" w:rsidR="0047292E" w:rsidRPr="0047292E" w:rsidRDefault="0047292E" w:rsidP="0047292E">
      <w:pPr>
        <w:spacing w:line="240" w:lineRule="auto"/>
        <w:ind w:firstLine="0"/>
        <w:rPr>
          <w:b/>
        </w:rPr>
      </w:pPr>
    </w:p>
    <w:p w14:paraId="0C568DEB" w14:textId="77777777" w:rsidR="0047292E" w:rsidRPr="0047292E" w:rsidRDefault="0047292E" w:rsidP="0047292E">
      <w:pPr>
        <w:spacing w:line="240" w:lineRule="auto"/>
        <w:ind w:firstLine="0"/>
        <w:jc w:val="center"/>
        <w:rPr>
          <w:rFonts w:ascii="Calibri" w:hAnsi="Calibri"/>
          <w:b/>
        </w:rPr>
      </w:pPr>
      <w:r w:rsidRPr="0047292E">
        <w:rPr>
          <w:rFonts w:ascii="Calibri" w:hAnsi="Calibri"/>
          <w:b/>
        </w:rPr>
        <w:t>§ 5</w:t>
      </w:r>
    </w:p>
    <w:p w14:paraId="6F8F2485" w14:textId="64E58170" w:rsidR="0047292E" w:rsidRPr="0047292E" w:rsidRDefault="0047292E" w:rsidP="0047292E">
      <w:pPr>
        <w:overflowPunct w:val="0"/>
        <w:autoSpaceDE w:val="0"/>
        <w:autoSpaceDN w:val="0"/>
        <w:spacing w:after="80" w:line="240" w:lineRule="auto"/>
        <w:ind w:firstLine="0"/>
        <w:textAlignment w:val="baseline"/>
        <w:rPr>
          <w:rFonts w:ascii="Calibri" w:eastAsia="Calibri" w:hAnsi="Calibri"/>
          <w:lang w:eastAsia="pl-PL"/>
        </w:rPr>
      </w:pPr>
      <w:r w:rsidRPr="0047292E">
        <w:rPr>
          <w:rFonts w:ascii="Calibri" w:eastAsia="Calibri" w:hAnsi="Calibri"/>
          <w:lang w:eastAsia="pl-PL"/>
        </w:rPr>
        <w:t xml:space="preserve">W przypadku niedotrzymania postanowień niniejszej umowy przez </w:t>
      </w:r>
      <w:r w:rsidRPr="0047292E">
        <w:rPr>
          <w:rFonts w:ascii="Calibri" w:eastAsia="Calibri" w:hAnsi="Calibri"/>
          <w:color w:val="000000"/>
          <w:lang w:eastAsia="pl-PL"/>
        </w:rPr>
        <w:t>Wykonawcę</w:t>
      </w:r>
      <w:r w:rsidRPr="0047292E">
        <w:rPr>
          <w:rFonts w:ascii="Calibri" w:eastAsia="Calibri" w:hAnsi="Calibri"/>
          <w:lang w:eastAsia="pl-PL"/>
        </w:rPr>
        <w:t xml:space="preserve">, </w:t>
      </w:r>
      <w:r w:rsidRPr="0047292E">
        <w:rPr>
          <w:rFonts w:ascii="Calibri" w:eastAsia="Calibri" w:hAnsi="Calibri"/>
          <w:color w:val="000000"/>
          <w:lang w:eastAsia="pl-PL"/>
        </w:rPr>
        <w:t>Wykonawca</w:t>
      </w:r>
      <w:r w:rsidRPr="0047292E">
        <w:rPr>
          <w:rFonts w:ascii="Calibri" w:eastAsia="Calibri" w:hAnsi="Calibri"/>
          <w:lang w:eastAsia="pl-PL"/>
        </w:rPr>
        <w:t xml:space="preserve"> zobowiązuje się do zapłacenia kary umownej na rzecz Skarbu Państwa</w:t>
      </w:r>
      <w:r w:rsidRPr="0047292E">
        <w:rPr>
          <w:rFonts w:ascii="Calibri" w:eastAsia="Calibri" w:hAnsi="Calibri"/>
          <w:color w:val="000000"/>
          <w:lang w:eastAsia="pl-PL"/>
        </w:rPr>
        <w:t xml:space="preserve"> </w:t>
      </w:r>
      <w:r w:rsidRPr="0047292E">
        <w:rPr>
          <w:rFonts w:ascii="Calibri" w:eastAsia="Calibri" w:hAnsi="Calibri"/>
          <w:lang w:eastAsia="pl-PL"/>
        </w:rPr>
        <w:t xml:space="preserve">w wysokości: </w:t>
      </w:r>
      <w:r w:rsidRPr="0047292E">
        <w:rPr>
          <w:rFonts w:ascii="Calibri" w:eastAsia="Calibri" w:hAnsi="Calibri"/>
          <w:lang w:eastAsia="pl-PL"/>
        </w:rPr>
        <w:br/>
      </w:r>
      <w:r w:rsidRPr="0047292E">
        <w:rPr>
          <w:rFonts w:ascii="Calibri" w:eastAsia="Calibri" w:hAnsi="Calibri"/>
          <w:b/>
          <w:lang w:eastAsia="pl-PL"/>
        </w:rPr>
        <w:t>50 000,00 zł</w:t>
      </w:r>
      <w:r w:rsidRPr="0047292E">
        <w:rPr>
          <w:rFonts w:ascii="Calibri" w:eastAsia="Calibri" w:hAnsi="Calibri"/>
          <w:lang w:eastAsia="pl-PL"/>
        </w:rPr>
        <w:t xml:space="preserve"> (słownie złotych: pięćdziesiąt tysięcy i 00/100) </w:t>
      </w:r>
      <w:r w:rsidRPr="0047292E">
        <w:rPr>
          <w:rFonts w:ascii="Calibri" w:eastAsia="Calibri" w:hAnsi="Calibri"/>
          <w:color w:val="000000"/>
          <w:lang w:eastAsia="pl-PL"/>
        </w:rPr>
        <w:t>za każde pojedyncze naruszenie, nie więcej niż 300 000,00 zł.</w:t>
      </w:r>
      <w:r w:rsidRPr="0047292E">
        <w:rPr>
          <w:rFonts w:ascii="Calibri" w:eastAsia="Calibri" w:hAnsi="Calibri"/>
          <w:lang w:eastAsia="pl-PL"/>
        </w:rPr>
        <w:t xml:space="preserve"> Skarb Państwa może żądać odszkodowania przenoszącego wysokość ww. kary umownej w celu naprawienia szkód poniesionych przez Skarb Państwa na skutek zaspokojenia uzasadnionych roszczeń osób trzecich, wniesionych w związku z naruszeniem przez </w:t>
      </w:r>
      <w:r w:rsidRPr="0047292E">
        <w:rPr>
          <w:rFonts w:ascii="Calibri" w:eastAsia="Calibri" w:hAnsi="Calibri"/>
          <w:color w:val="000000"/>
          <w:lang w:eastAsia="pl-PL"/>
        </w:rPr>
        <w:t>Wykonawcę</w:t>
      </w:r>
      <w:r w:rsidRPr="0047292E">
        <w:rPr>
          <w:rFonts w:ascii="Calibri" w:eastAsia="Calibri" w:hAnsi="Calibri"/>
          <w:lang w:eastAsia="pl-PL"/>
        </w:rPr>
        <w:t xml:space="preserve"> jego zobowiązań przewidzianych niniejszą umową. </w:t>
      </w:r>
      <w:r w:rsidRPr="0047292E">
        <w:rPr>
          <w:rFonts w:ascii="Calibri" w:eastAsia="Calibri" w:hAnsi="Calibri"/>
          <w:color w:val="000000"/>
          <w:lang w:eastAsia="pl-PL"/>
        </w:rPr>
        <w:t>Wykonawca</w:t>
      </w:r>
      <w:r w:rsidRPr="0047292E">
        <w:rPr>
          <w:rFonts w:ascii="Calibri" w:eastAsia="Calibri" w:hAnsi="Calibri"/>
          <w:lang w:eastAsia="pl-PL"/>
        </w:rPr>
        <w:t xml:space="preserve"> zobowiązuje się ponadto do przystąpienia na swój koszt do jakiegokolwiek postępowania sądowego lub pozasądowego toczącego się z udziałem Skarbu Państwa, a</w:t>
      </w:r>
      <w:r>
        <w:rPr>
          <w:rFonts w:ascii="Calibri" w:eastAsia="Calibri" w:hAnsi="Calibri"/>
          <w:lang w:eastAsia="pl-PL"/>
        </w:rPr>
        <w:t> </w:t>
      </w:r>
      <w:r w:rsidRPr="0047292E">
        <w:rPr>
          <w:rFonts w:ascii="Calibri" w:eastAsia="Calibri" w:hAnsi="Calibri"/>
          <w:lang w:eastAsia="pl-PL"/>
        </w:rPr>
        <w:t>wynikłego z niedochowania warunków określonych w niniejszej umowie.</w:t>
      </w:r>
    </w:p>
    <w:p w14:paraId="6178EC57" w14:textId="77777777" w:rsidR="0047292E" w:rsidRPr="0047292E" w:rsidRDefault="0047292E" w:rsidP="0047292E">
      <w:pPr>
        <w:spacing w:line="240" w:lineRule="auto"/>
        <w:ind w:firstLine="0"/>
        <w:jc w:val="center"/>
        <w:rPr>
          <w:rFonts w:ascii="Calibri" w:hAnsi="Calibri"/>
          <w:b/>
        </w:rPr>
      </w:pPr>
    </w:p>
    <w:p w14:paraId="770FA057" w14:textId="77777777" w:rsidR="0047292E" w:rsidRPr="0047292E" w:rsidRDefault="0047292E" w:rsidP="0047292E">
      <w:pPr>
        <w:spacing w:line="240" w:lineRule="auto"/>
        <w:ind w:firstLine="0"/>
        <w:jc w:val="center"/>
        <w:rPr>
          <w:rFonts w:ascii="Calibri" w:hAnsi="Calibri"/>
          <w:b/>
        </w:rPr>
      </w:pPr>
      <w:r w:rsidRPr="0047292E">
        <w:rPr>
          <w:rFonts w:ascii="Calibri" w:hAnsi="Calibri"/>
          <w:b/>
        </w:rPr>
        <w:t>§ 6</w:t>
      </w:r>
    </w:p>
    <w:p w14:paraId="2D872889" w14:textId="77777777" w:rsidR="0047292E" w:rsidRPr="0047292E" w:rsidRDefault="0047292E" w:rsidP="00F86090">
      <w:pPr>
        <w:numPr>
          <w:ilvl w:val="0"/>
          <w:numId w:val="73"/>
        </w:numPr>
        <w:overflowPunct w:val="0"/>
        <w:autoSpaceDE w:val="0"/>
        <w:autoSpaceDN w:val="0"/>
        <w:adjustRightInd w:val="0"/>
        <w:spacing w:after="160" w:line="240" w:lineRule="auto"/>
        <w:rPr>
          <w:rFonts w:ascii="Calibri" w:eastAsia="Calibri" w:hAnsi="Calibri"/>
          <w:lang w:eastAsia="pl-PL"/>
        </w:rPr>
      </w:pPr>
      <w:r w:rsidRPr="0047292E">
        <w:rPr>
          <w:rFonts w:ascii="Calibri" w:eastAsia="Calibri" w:hAnsi="Calibri"/>
          <w:lang w:eastAsia="pl-PL"/>
        </w:rPr>
        <w:t>Wszelkie zmiany niniejszej umowy wymagają dla swej ważności zachowania formy pisemnej w postaci aneksu.</w:t>
      </w:r>
    </w:p>
    <w:p w14:paraId="352ADE38" w14:textId="77777777" w:rsidR="0047292E" w:rsidRPr="0047292E" w:rsidRDefault="0047292E" w:rsidP="00F86090">
      <w:pPr>
        <w:numPr>
          <w:ilvl w:val="0"/>
          <w:numId w:val="73"/>
        </w:numPr>
        <w:overflowPunct w:val="0"/>
        <w:autoSpaceDE w:val="0"/>
        <w:autoSpaceDN w:val="0"/>
        <w:adjustRightInd w:val="0"/>
        <w:spacing w:after="160" w:line="240" w:lineRule="auto"/>
        <w:rPr>
          <w:rFonts w:ascii="Calibri" w:eastAsia="Calibri" w:hAnsi="Calibri"/>
          <w:lang w:eastAsia="pl-PL"/>
        </w:rPr>
      </w:pPr>
      <w:r w:rsidRPr="0047292E">
        <w:rPr>
          <w:rFonts w:ascii="Calibri" w:eastAsia="Calibri" w:hAnsi="Calibri"/>
          <w:lang w:eastAsia="pl-PL"/>
        </w:rPr>
        <w:t>Zobowiązania zaciągnięte w ramach niniejszej umowy pozostają w mocy tak długo, jak długo jest to uzasadnione właściwością tychże zobowiązań.</w:t>
      </w:r>
    </w:p>
    <w:p w14:paraId="489BEB00" w14:textId="77777777" w:rsidR="0047292E" w:rsidRPr="0047292E" w:rsidRDefault="0047292E" w:rsidP="00F86090">
      <w:pPr>
        <w:numPr>
          <w:ilvl w:val="0"/>
          <w:numId w:val="73"/>
        </w:numPr>
        <w:overflowPunct w:val="0"/>
        <w:autoSpaceDE w:val="0"/>
        <w:autoSpaceDN w:val="0"/>
        <w:adjustRightInd w:val="0"/>
        <w:spacing w:after="160" w:line="240" w:lineRule="auto"/>
        <w:rPr>
          <w:rFonts w:ascii="Calibri" w:hAnsi="Calibri"/>
          <w:color w:val="000000"/>
          <w:lang w:eastAsia="pl-PL"/>
        </w:rPr>
      </w:pPr>
      <w:r w:rsidRPr="0047292E">
        <w:rPr>
          <w:rFonts w:ascii="Calibri" w:eastAsia="Calibri" w:hAnsi="Calibri"/>
          <w:lang w:eastAsia="pl-PL"/>
        </w:rPr>
        <w:t>Umowę</w:t>
      </w:r>
      <w:r w:rsidRPr="0047292E">
        <w:rPr>
          <w:rFonts w:ascii="Calibri" w:hAnsi="Calibri"/>
          <w:color w:val="000000"/>
          <w:lang w:eastAsia="pl-PL"/>
        </w:rPr>
        <w:t xml:space="preserve"> sporządzono w dwóch jednobrzmiących egzemplarzach, po jednym dla każdej ze Stron.</w:t>
      </w:r>
    </w:p>
    <w:p w14:paraId="4EE0B55C" w14:textId="5D5B37FA" w:rsidR="00D26F4E" w:rsidRPr="00640ACC" w:rsidRDefault="0047292E" w:rsidP="0047292E">
      <w:pPr>
        <w:overflowPunct w:val="0"/>
        <w:autoSpaceDE w:val="0"/>
        <w:autoSpaceDN w:val="0"/>
        <w:adjustRightInd w:val="0"/>
        <w:spacing w:line="240" w:lineRule="auto"/>
        <w:ind w:firstLine="708"/>
        <w:textAlignment w:val="baseline"/>
        <w:rPr>
          <w:rFonts w:ascii="Calibri" w:hAnsi="Calibri"/>
          <w:b/>
          <w:bCs/>
          <w:iCs/>
          <w:sz w:val="22"/>
        </w:rPr>
      </w:pPr>
      <w:r w:rsidRPr="0047292E">
        <w:rPr>
          <w:rFonts w:ascii="Calibri" w:eastAsia="Calibri" w:hAnsi="Calibri"/>
          <w:b/>
          <w:lang w:eastAsia="pl-PL"/>
        </w:rPr>
        <w:t>ZAMAWIAJĄCY:</w:t>
      </w:r>
      <w:r w:rsidRPr="0047292E">
        <w:rPr>
          <w:rFonts w:ascii="Calibri" w:eastAsia="Calibri" w:hAnsi="Calibri"/>
          <w:b/>
          <w:lang w:eastAsia="pl-PL"/>
        </w:rPr>
        <w:tab/>
      </w:r>
      <w:r w:rsidRPr="0047292E">
        <w:rPr>
          <w:rFonts w:ascii="Calibri" w:eastAsia="Calibri" w:hAnsi="Calibri"/>
          <w:b/>
          <w:lang w:eastAsia="pl-PL"/>
        </w:rPr>
        <w:tab/>
      </w:r>
      <w:r w:rsidRPr="0047292E">
        <w:rPr>
          <w:rFonts w:ascii="Calibri" w:eastAsia="Calibri" w:hAnsi="Calibri"/>
          <w:b/>
          <w:lang w:eastAsia="pl-PL"/>
        </w:rPr>
        <w:tab/>
      </w:r>
      <w:r w:rsidRPr="0047292E">
        <w:rPr>
          <w:rFonts w:ascii="Calibri" w:eastAsia="Calibri" w:hAnsi="Calibri"/>
          <w:b/>
          <w:lang w:eastAsia="pl-PL"/>
        </w:rPr>
        <w:tab/>
      </w:r>
      <w:r w:rsidRPr="0047292E">
        <w:rPr>
          <w:rFonts w:ascii="Calibri" w:eastAsia="Calibri" w:hAnsi="Calibri"/>
          <w:b/>
          <w:lang w:eastAsia="pl-PL"/>
        </w:rPr>
        <w:tab/>
      </w:r>
      <w:r w:rsidRPr="0047292E">
        <w:rPr>
          <w:rFonts w:ascii="Calibri" w:eastAsia="Calibri" w:hAnsi="Calibri"/>
          <w:b/>
          <w:lang w:eastAsia="pl-PL"/>
        </w:rPr>
        <w:tab/>
        <w:t xml:space="preserve">    WYKONAWCA:</w:t>
      </w:r>
    </w:p>
    <w:sectPr w:rsidR="00D26F4E" w:rsidRPr="00640ACC" w:rsidSect="007A4336">
      <w:pgSz w:w="11907" w:h="16840" w:code="9"/>
      <w:pgMar w:top="1134" w:right="1418"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D4EAC" w14:textId="77777777" w:rsidR="008D73E5" w:rsidRDefault="008D73E5" w:rsidP="00060836">
      <w:pPr>
        <w:spacing w:line="240" w:lineRule="auto"/>
      </w:pPr>
      <w:r>
        <w:separator/>
      </w:r>
    </w:p>
  </w:endnote>
  <w:endnote w:type="continuationSeparator" w:id="0">
    <w:p w14:paraId="2AAD67E7" w14:textId="77777777" w:rsidR="008D73E5" w:rsidRDefault="008D73E5" w:rsidP="000608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PL SwitzerlandCondensed">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BDEGN P+ EFN Dustin PS">
    <w:altName w:val="Arial"/>
    <w:panose1 w:val="00000000000000000000"/>
    <w:charset w:val="00"/>
    <w:family w:val="swiss"/>
    <w:notTrueType/>
    <w:pitch w:val="default"/>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lanO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22A19" w14:textId="77777777" w:rsidR="0039669D" w:rsidRDefault="0039669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25</w:t>
    </w:r>
    <w:r>
      <w:rPr>
        <w:rStyle w:val="Numerstrony"/>
      </w:rPr>
      <w:fldChar w:fldCharType="end"/>
    </w:r>
  </w:p>
  <w:p w14:paraId="3775CBC9" w14:textId="77777777" w:rsidR="0039669D" w:rsidRDefault="0039669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21E42" w14:textId="77777777" w:rsidR="0039669D" w:rsidRDefault="0039669D" w:rsidP="00922E9D">
    <w:pPr>
      <w:pStyle w:val="Stopka"/>
      <w:tabs>
        <w:tab w:val="clear" w:pos="4536"/>
      </w:tabs>
      <w:ind w:right="-2"/>
      <w:jc w:val="center"/>
      <w:rPr>
        <w:sz w:val="16"/>
      </w:rPr>
    </w:pPr>
  </w:p>
  <w:p w14:paraId="64CF9940" w14:textId="77777777" w:rsidR="0039669D" w:rsidRPr="00F049AF" w:rsidRDefault="0039669D" w:rsidP="00922E9D">
    <w:pPr>
      <w:pStyle w:val="Stopka"/>
      <w:tabs>
        <w:tab w:val="clear" w:pos="4536"/>
      </w:tabs>
      <w:ind w:right="-2"/>
      <w:jc w:val="center"/>
      <w:rPr>
        <w:rFonts w:ascii="Calibri" w:hAnsi="Calibri"/>
        <w:sz w:val="16"/>
        <w:szCs w:val="16"/>
      </w:rPr>
    </w:pPr>
    <w:r w:rsidRPr="00F049AF">
      <w:rPr>
        <w:rFonts w:ascii="Calibri" w:hAnsi="Calibri"/>
        <w:sz w:val="16"/>
        <w:szCs w:val="16"/>
      </w:rPr>
      <w:t>Urząd Komunikacji Elektronicznej</w:t>
    </w:r>
  </w:p>
  <w:p w14:paraId="0B370CD6" w14:textId="77777777" w:rsidR="0039669D" w:rsidRPr="00F049AF" w:rsidRDefault="0039669D" w:rsidP="00922E9D">
    <w:pPr>
      <w:pStyle w:val="Stopka"/>
      <w:tabs>
        <w:tab w:val="clear" w:pos="4536"/>
      </w:tabs>
      <w:ind w:right="-2"/>
      <w:jc w:val="center"/>
      <w:rPr>
        <w:rFonts w:ascii="Calibri" w:hAnsi="Calibri"/>
        <w:sz w:val="16"/>
        <w:szCs w:val="16"/>
      </w:rPr>
    </w:pPr>
    <w:r>
      <w:rPr>
        <w:rFonts w:ascii="Calibri" w:hAnsi="Calibri"/>
        <w:sz w:val="16"/>
        <w:szCs w:val="16"/>
      </w:rPr>
      <w:t>Warszawa, ul. Giełdowa 7/9</w:t>
    </w:r>
    <w:r w:rsidRPr="00F049AF">
      <w:rPr>
        <w:rFonts w:ascii="Calibri" w:hAnsi="Calibri"/>
        <w:sz w:val="16"/>
        <w:szCs w:val="16"/>
      </w:rPr>
      <w:t>, tel. 22 53 49 2</w:t>
    </w:r>
    <w:r>
      <w:rPr>
        <w:rFonts w:ascii="Calibri" w:hAnsi="Calibri"/>
        <w:sz w:val="16"/>
        <w:szCs w:val="16"/>
      </w:rPr>
      <w:t>95, faks:</w:t>
    </w:r>
    <w:r w:rsidRPr="00F049AF">
      <w:rPr>
        <w:rFonts w:ascii="Calibri" w:hAnsi="Calibri"/>
        <w:sz w:val="16"/>
        <w:szCs w:val="16"/>
      </w:rPr>
      <w:t xml:space="preserve"> 22 53 49 341</w:t>
    </w:r>
  </w:p>
  <w:p w14:paraId="59F42663" w14:textId="6FDC42C7" w:rsidR="0039669D" w:rsidRPr="00F049AF" w:rsidRDefault="0039669D" w:rsidP="00922E9D">
    <w:pPr>
      <w:pStyle w:val="Nagwek"/>
      <w:jc w:val="center"/>
      <w:rPr>
        <w:rFonts w:ascii="Calibri" w:hAnsi="Calibri"/>
      </w:rPr>
    </w:pPr>
    <w:r w:rsidRPr="00F049AF">
      <w:rPr>
        <w:rFonts w:ascii="Calibri" w:hAnsi="Calibri"/>
        <w:sz w:val="16"/>
        <w:szCs w:val="16"/>
      </w:rPr>
      <w:t xml:space="preserve">Strona </w:t>
    </w:r>
    <w:r w:rsidRPr="00F049AF">
      <w:rPr>
        <w:rStyle w:val="Numerstrony"/>
        <w:rFonts w:ascii="Calibri" w:hAnsi="Calibri"/>
        <w:sz w:val="16"/>
        <w:szCs w:val="16"/>
      </w:rPr>
      <w:fldChar w:fldCharType="begin"/>
    </w:r>
    <w:r w:rsidRPr="00F049AF">
      <w:rPr>
        <w:rStyle w:val="Numerstrony"/>
        <w:rFonts w:ascii="Calibri" w:hAnsi="Calibri"/>
        <w:sz w:val="16"/>
        <w:szCs w:val="16"/>
      </w:rPr>
      <w:instrText xml:space="preserve"> PAGE </w:instrText>
    </w:r>
    <w:r w:rsidRPr="00F049AF">
      <w:rPr>
        <w:rStyle w:val="Numerstrony"/>
        <w:rFonts w:ascii="Calibri" w:hAnsi="Calibri"/>
        <w:sz w:val="16"/>
        <w:szCs w:val="16"/>
      </w:rPr>
      <w:fldChar w:fldCharType="separate"/>
    </w:r>
    <w:r w:rsidR="00F01560">
      <w:rPr>
        <w:rStyle w:val="Numerstrony"/>
        <w:rFonts w:ascii="Calibri" w:hAnsi="Calibri"/>
        <w:noProof/>
        <w:sz w:val="16"/>
        <w:szCs w:val="16"/>
      </w:rPr>
      <w:t>15</w:t>
    </w:r>
    <w:r w:rsidRPr="00F049AF">
      <w:rPr>
        <w:rStyle w:val="Numerstrony"/>
        <w:rFonts w:ascii="Calibri" w:hAnsi="Calibri"/>
        <w:sz w:val="16"/>
        <w:szCs w:val="16"/>
      </w:rPr>
      <w:fldChar w:fldCharType="end"/>
    </w:r>
    <w:r w:rsidRPr="00F049AF">
      <w:rPr>
        <w:rStyle w:val="Numerstrony"/>
        <w:rFonts w:ascii="Calibri" w:hAnsi="Calibri"/>
        <w:sz w:val="16"/>
        <w:szCs w:val="16"/>
      </w:rPr>
      <w:t xml:space="preserve"> / </w:t>
    </w:r>
    <w:r w:rsidRPr="00F049AF">
      <w:rPr>
        <w:rStyle w:val="Numerstrony"/>
        <w:rFonts w:ascii="Calibri" w:hAnsi="Calibri"/>
        <w:sz w:val="16"/>
        <w:szCs w:val="16"/>
      </w:rPr>
      <w:fldChar w:fldCharType="begin"/>
    </w:r>
    <w:r w:rsidRPr="00F049AF">
      <w:rPr>
        <w:rStyle w:val="Numerstrony"/>
        <w:rFonts w:ascii="Calibri" w:hAnsi="Calibri"/>
        <w:sz w:val="16"/>
        <w:szCs w:val="16"/>
      </w:rPr>
      <w:instrText xml:space="preserve"> NUMPAGES </w:instrText>
    </w:r>
    <w:r w:rsidRPr="00F049AF">
      <w:rPr>
        <w:rStyle w:val="Numerstrony"/>
        <w:rFonts w:ascii="Calibri" w:hAnsi="Calibri"/>
        <w:sz w:val="16"/>
        <w:szCs w:val="16"/>
      </w:rPr>
      <w:fldChar w:fldCharType="separate"/>
    </w:r>
    <w:r w:rsidR="00F01560">
      <w:rPr>
        <w:rStyle w:val="Numerstrony"/>
        <w:rFonts w:ascii="Calibri" w:hAnsi="Calibri"/>
        <w:noProof/>
        <w:sz w:val="16"/>
        <w:szCs w:val="16"/>
      </w:rPr>
      <w:t>44</w:t>
    </w:r>
    <w:r w:rsidRPr="00F049AF">
      <w:rPr>
        <w:rStyle w:val="Numerstrony"/>
        <w:rFonts w:ascii="Calibri" w:hAnsi="Calibr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B844C" w14:textId="77777777" w:rsidR="0039669D" w:rsidRPr="000D0FDF" w:rsidRDefault="0039669D" w:rsidP="00F44A60">
    <w:pPr>
      <w:pStyle w:val="Stopka"/>
      <w:tabs>
        <w:tab w:val="clear" w:pos="4536"/>
      </w:tabs>
      <w:ind w:right="-2"/>
      <w:jc w:val="center"/>
      <w:rPr>
        <w:rFonts w:ascii="Calibri" w:hAnsi="Calibri"/>
        <w:sz w:val="16"/>
        <w:szCs w:val="16"/>
      </w:rPr>
    </w:pPr>
    <w:r w:rsidRPr="000D0FDF">
      <w:rPr>
        <w:rFonts w:ascii="Calibri" w:hAnsi="Calibri"/>
        <w:sz w:val="16"/>
        <w:szCs w:val="16"/>
      </w:rPr>
      <w:t>Urząd Komunikacji Elektronicznej</w:t>
    </w:r>
  </w:p>
  <w:p w14:paraId="369F3FB0" w14:textId="77777777" w:rsidR="0039669D" w:rsidRPr="000D0FDF" w:rsidRDefault="0039669D" w:rsidP="00F44A60">
    <w:pPr>
      <w:pStyle w:val="Stopka"/>
      <w:tabs>
        <w:tab w:val="clear" w:pos="4536"/>
      </w:tabs>
      <w:ind w:right="-2"/>
      <w:jc w:val="center"/>
      <w:rPr>
        <w:rFonts w:ascii="Calibri" w:hAnsi="Calibri"/>
        <w:sz w:val="16"/>
        <w:szCs w:val="16"/>
      </w:rPr>
    </w:pPr>
    <w:r w:rsidRPr="000D0FDF">
      <w:rPr>
        <w:rFonts w:ascii="Calibri" w:hAnsi="Calibri"/>
        <w:sz w:val="16"/>
        <w:szCs w:val="16"/>
      </w:rPr>
      <w:t>Warszawa, ul. Giełdowa 7/9, tel. 22 53 49 </w:t>
    </w:r>
    <w:r>
      <w:rPr>
        <w:rFonts w:ascii="Calibri" w:hAnsi="Calibri"/>
        <w:sz w:val="16"/>
        <w:szCs w:val="16"/>
      </w:rPr>
      <w:t>295, faks:</w:t>
    </w:r>
    <w:r w:rsidRPr="000D0FDF">
      <w:rPr>
        <w:rFonts w:ascii="Calibri" w:hAnsi="Calibri"/>
        <w:sz w:val="16"/>
        <w:szCs w:val="16"/>
      </w:rPr>
      <w:t xml:space="preserve"> 22 53 49 341</w:t>
    </w:r>
  </w:p>
  <w:p w14:paraId="165B01E1" w14:textId="47E9CC8A" w:rsidR="0039669D" w:rsidRPr="000D0FDF" w:rsidRDefault="0039669D" w:rsidP="00F44A60">
    <w:pPr>
      <w:pStyle w:val="Nagwek"/>
      <w:jc w:val="center"/>
      <w:rPr>
        <w:rFonts w:ascii="Calibri" w:hAnsi="Calibri"/>
      </w:rPr>
    </w:pPr>
    <w:r w:rsidRPr="000D0FDF">
      <w:rPr>
        <w:rFonts w:ascii="Calibri" w:hAnsi="Calibri"/>
        <w:sz w:val="16"/>
        <w:szCs w:val="16"/>
      </w:rPr>
      <w:t xml:space="preserve">Strona </w:t>
    </w:r>
    <w:r w:rsidRPr="000D0FDF">
      <w:rPr>
        <w:rStyle w:val="Numerstrony"/>
        <w:rFonts w:ascii="Calibri" w:hAnsi="Calibri"/>
        <w:sz w:val="16"/>
        <w:szCs w:val="16"/>
      </w:rPr>
      <w:fldChar w:fldCharType="begin"/>
    </w:r>
    <w:r w:rsidRPr="000D0FDF">
      <w:rPr>
        <w:rStyle w:val="Numerstrony"/>
        <w:rFonts w:ascii="Calibri" w:hAnsi="Calibri"/>
        <w:sz w:val="16"/>
        <w:szCs w:val="16"/>
      </w:rPr>
      <w:instrText xml:space="preserve"> PAGE </w:instrText>
    </w:r>
    <w:r w:rsidRPr="000D0FDF">
      <w:rPr>
        <w:rStyle w:val="Numerstrony"/>
        <w:rFonts w:ascii="Calibri" w:hAnsi="Calibri"/>
        <w:sz w:val="16"/>
        <w:szCs w:val="16"/>
      </w:rPr>
      <w:fldChar w:fldCharType="separate"/>
    </w:r>
    <w:r w:rsidR="00F01560">
      <w:rPr>
        <w:rStyle w:val="Numerstrony"/>
        <w:rFonts w:ascii="Calibri" w:hAnsi="Calibri"/>
        <w:noProof/>
        <w:sz w:val="16"/>
        <w:szCs w:val="16"/>
      </w:rPr>
      <w:t>1</w:t>
    </w:r>
    <w:r w:rsidRPr="000D0FDF">
      <w:rPr>
        <w:rStyle w:val="Numerstrony"/>
        <w:rFonts w:ascii="Calibri" w:hAnsi="Calibri"/>
        <w:sz w:val="16"/>
        <w:szCs w:val="16"/>
      </w:rPr>
      <w:fldChar w:fldCharType="end"/>
    </w:r>
    <w:r w:rsidRPr="000D0FDF">
      <w:rPr>
        <w:rStyle w:val="Numerstrony"/>
        <w:rFonts w:ascii="Calibri" w:hAnsi="Calibri"/>
        <w:sz w:val="16"/>
        <w:szCs w:val="16"/>
      </w:rPr>
      <w:t xml:space="preserve"> / </w:t>
    </w:r>
    <w:r w:rsidRPr="000D0FDF">
      <w:rPr>
        <w:rStyle w:val="Numerstrony"/>
        <w:rFonts w:ascii="Calibri" w:hAnsi="Calibri"/>
        <w:sz w:val="16"/>
        <w:szCs w:val="16"/>
      </w:rPr>
      <w:fldChar w:fldCharType="begin"/>
    </w:r>
    <w:r w:rsidRPr="000D0FDF">
      <w:rPr>
        <w:rStyle w:val="Numerstrony"/>
        <w:rFonts w:ascii="Calibri" w:hAnsi="Calibri"/>
        <w:sz w:val="16"/>
        <w:szCs w:val="16"/>
      </w:rPr>
      <w:instrText xml:space="preserve"> NUMPAGES </w:instrText>
    </w:r>
    <w:r w:rsidRPr="000D0FDF">
      <w:rPr>
        <w:rStyle w:val="Numerstrony"/>
        <w:rFonts w:ascii="Calibri" w:hAnsi="Calibri"/>
        <w:sz w:val="16"/>
        <w:szCs w:val="16"/>
      </w:rPr>
      <w:fldChar w:fldCharType="separate"/>
    </w:r>
    <w:r w:rsidR="00F01560">
      <w:rPr>
        <w:rStyle w:val="Numerstrony"/>
        <w:rFonts w:ascii="Calibri" w:hAnsi="Calibri"/>
        <w:noProof/>
        <w:sz w:val="16"/>
        <w:szCs w:val="16"/>
      </w:rPr>
      <w:t>44</w:t>
    </w:r>
    <w:r w:rsidRPr="000D0FDF">
      <w:rPr>
        <w:rStyle w:val="Numerstrony"/>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FAF92" w14:textId="77777777" w:rsidR="008D73E5" w:rsidRDefault="008D73E5" w:rsidP="00060836">
      <w:pPr>
        <w:spacing w:line="240" w:lineRule="auto"/>
      </w:pPr>
      <w:r>
        <w:separator/>
      </w:r>
    </w:p>
  </w:footnote>
  <w:footnote w:type="continuationSeparator" w:id="0">
    <w:p w14:paraId="019BFECB" w14:textId="77777777" w:rsidR="008D73E5" w:rsidRDefault="008D73E5" w:rsidP="00060836">
      <w:pPr>
        <w:spacing w:line="240" w:lineRule="auto"/>
      </w:pPr>
      <w:r>
        <w:continuationSeparator/>
      </w:r>
    </w:p>
  </w:footnote>
  <w:footnote w:id="1">
    <w:p w14:paraId="07B1E9D4" w14:textId="77777777" w:rsidR="0039669D" w:rsidRPr="00737A3B" w:rsidRDefault="0039669D" w:rsidP="00BE0B7B">
      <w:pPr>
        <w:pStyle w:val="Tekstprzypisudolnego"/>
        <w:tabs>
          <w:tab w:val="left" w:pos="142"/>
          <w:tab w:val="left" w:pos="284"/>
        </w:tabs>
        <w:jc w:val="both"/>
        <w:rPr>
          <w:rFonts w:ascii="Calibri" w:hAnsi="Calibri"/>
          <w:sz w:val="16"/>
          <w:szCs w:val="16"/>
        </w:rPr>
      </w:pPr>
      <w:r w:rsidRPr="00737A3B">
        <w:rPr>
          <w:rStyle w:val="Odwoanieprzypisudolnego"/>
          <w:rFonts w:ascii="Calibri" w:hAnsi="Calibri"/>
          <w:sz w:val="16"/>
          <w:szCs w:val="16"/>
        </w:rPr>
        <w:footnoteRef/>
      </w:r>
      <w:r w:rsidRPr="00737A3B">
        <w:rPr>
          <w:rFonts w:ascii="Calibri" w:hAnsi="Calibri"/>
          <w:sz w:val="16"/>
          <w:szCs w:val="16"/>
        </w:rPr>
        <w:t xml:space="preserve"> S</w:t>
      </w:r>
      <w:r w:rsidRPr="00737A3B">
        <w:rPr>
          <w:rFonts w:ascii="Calibri" w:eastAsia="Times New Roman" w:hAnsi="Calibri" w:cs="Arial"/>
          <w:sz w:val="16"/>
          <w:szCs w:val="16"/>
        </w:rPr>
        <w:t xml:space="preserve">korzystanie z prawa do sprostowania nie może skutkować zmianą </w:t>
      </w:r>
      <w:r w:rsidRPr="00737A3B">
        <w:rPr>
          <w:rFonts w:ascii="Calibri" w:hAnsi="Calibri" w:cs="Arial"/>
          <w:sz w:val="16"/>
          <w:szCs w:val="16"/>
        </w:rPr>
        <w:t>wyniku postępowania o udzielenie zamówienia publicznego ani zmianą postanowień umowy w zakresie niezgodnym z ustawą Pzp oraz nie może naruszać integralności protokołu oraz jego załączników.</w:t>
      </w:r>
    </w:p>
  </w:footnote>
  <w:footnote w:id="2">
    <w:p w14:paraId="4F64103A" w14:textId="77777777" w:rsidR="0039669D" w:rsidRPr="00893E28" w:rsidRDefault="0039669D" w:rsidP="00893E28">
      <w:pPr>
        <w:pStyle w:val="Akapitzlist"/>
        <w:ind w:left="142" w:hanging="142"/>
        <w:rPr>
          <w:rFonts w:ascii="Arial" w:hAnsi="Arial" w:cs="Arial"/>
          <w:i/>
          <w:sz w:val="16"/>
          <w:szCs w:val="16"/>
        </w:rPr>
      </w:pPr>
      <w:r w:rsidRPr="00737A3B">
        <w:rPr>
          <w:rStyle w:val="Odwoanieprzypisudolnego"/>
          <w:rFonts w:ascii="Calibri" w:hAnsi="Calibri"/>
          <w:sz w:val="16"/>
          <w:szCs w:val="16"/>
        </w:rPr>
        <w:footnoteRef/>
      </w:r>
      <w:r w:rsidRPr="00737A3B">
        <w:rPr>
          <w:sz w:val="16"/>
          <w:szCs w:val="16"/>
        </w:rPr>
        <w:t xml:space="preserve"> </w:t>
      </w:r>
      <w:r w:rsidRPr="00737A3B">
        <w:rPr>
          <w:rFonts w:ascii="Calibri" w:hAnsi="Calibri"/>
          <w:sz w:val="16"/>
          <w:szCs w:val="16"/>
        </w:rPr>
        <w:t>P</w:t>
      </w:r>
      <w:r w:rsidRPr="00737A3B">
        <w:rPr>
          <w:rFonts w:ascii="Calibri" w:hAnsi="Calibri" w:cs="Arial"/>
          <w:sz w:val="16"/>
          <w:szCs w:val="16"/>
        </w:rPr>
        <w:t>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14:paraId="4CCF7356" w14:textId="77777777" w:rsidR="0039669D" w:rsidRPr="0032103D" w:rsidRDefault="0039669D" w:rsidP="00116A97">
      <w:pPr>
        <w:pStyle w:val="Tekstprzypisudolnego"/>
        <w:rPr>
          <w:rFonts w:ascii="Calibri" w:hAnsi="Calibri"/>
          <w:sz w:val="16"/>
          <w:szCs w:val="16"/>
        </w:rPr>
      </w:pPr>
      <w:r w:rsidRPr="0032103D">
        <w:rPr>
          <w:rStyle w:val="Odwoanieprzypisudolnego"/>
          <w:rFonts w:ascii="Calibri" w:hAnsi="Calibri"/>
          <w:sz w:val="16"/>
          <w:szCs w:val="16"/>
        </w:rPr>
        <w:footnoteRef/>
      </w:r>
      <w:r w:rsidRPr="0032103D">
        <w:rPr>
          <w:rFonts w:ascii="Calibri" w:hAnsi="Calibri"/>
          <w:sz w:val="16"/>
          <w:szCs w:val="16"/>
        </w:rPr>
        <w:t xml:space="preserve"> Wypełnia Wykonawca. </w:t>
      </w:r>
    </w:p>
  </w:footnote>
  <w:footnote w:id="4">
    <w:p w14:paraId="4D888428" w14:textId="77777777" w:rsidR="0039669D" w:rsidRDefault="0039669D" w:rsidP="000E4ACA">
      <w:pPr>
        <w:pStyle w:val="Tekstprzypisudolnego"/>
        <w:jc w:val="both"/>
        <w:rPr>
          <w:rFonts w:ascii="Calibri" w:hAnsi="Calibri"/>
          <w:sz w:val="16"/>
          <w:szCs w:val="16"/>
        </w:rPr>
      </w:pPr>
      <w:r w:rsidRPr="0032103D">
        <w:rPr>
          <w:rStyle w:val="Odwoanieprzypisudolnego"/>
          <w:rFonts w:ascii="Calibri" w:hAnsi="Calibri"/>
          <w:sz w:val="16"/>
          <w:szCs w:val="16"/>
        </w:rPr>
        <w:footnoteRef/>
      </w:r>
      <w:r w:rsidRPr="0032103D">
        <w:rPr>
          <w:rFonts w:ascii="Calibri" w:hAnsi="Calibri"/>
          <w:sz w:val="16"/>
          <w:szCs w:val="16"/>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rFonts w:ascii="Calibri" w:hAnsi="Calibri"/>
          <w:sz w:val="16"/>
          <w:szCs w:val="16"/>
        </w:rPr>
        <w:t xml:space="preserve"> </w:t>
      </w:r>
    </w:p>
    <w:p w14:paraId="0942CB2D" w14:textId="77777777" w:rsidR="0039669D" w:rsidRPr="0032103D" w:rsidRDefault="0039669D" w:rsidP="000E4ACA">
      <w:pPr>
        <w:pStyle w:val="Tekstprzypisudolnego"/>
        <w:jc w:val="both"/>
        <w:rPr>
          <w:rFonts w:ascii="Calibri" w:hAnsi="Calibri"/>
          <w:sz w:val="16"/>
          <w:szCs w:val="16"/>
        </w:rPr>
      </w:pPr>
      <w:r w:rsidRPr="000422DE">
        <w:rPr>
          <w:rFonts w:ascii="Calibri" w:hAnsi="Calibri"/>
          <w:b/>
          <w:sz w:val="16"/>
          <w:szCs w:val="16"/>
        </w:rPr>
        <w:t>Zamawiający informuje, że nie jest czynnym podatnikiem VAT.</w:t>
      </w:r>
    </w:p>
  </w:footnote>
  <w:footnote w:id="5">
    <w:p w14:paraId="62792C40" w14:textId="77777777" w:rsidR="0039669D" w:rsidRPr="0032103D" w:rsidRDefault="0039669D" w:rsidP="000E4ACA">
      <w:pPr>
        <w:pStyle w:val="Tekstprzypisudolnego"/>
        <w:rPr>
          <w:rFonts w:ascii="Calibri" w:hAnsi="Calibri"/>
          <w:sz w:val="16"/>
          <w:szCs w:val="16"/>
        </w:rPr>
      </w:pPr>
      <w:r w:rsidRPr="0032103D">
        <w:rPr>
          <w:rStyle w:val="Odwoanieprzypisudolnego"/>
          <w:rFonts w:ascii="Calibri" w:hAnsi="Calibri"/>
          <w:sz w:val="16"/>
          <w:szCs w:val="16"/>
        </w:rPr>
        <w:footnoteRef/>
      </w:r>
      <w:r w:rsidRPr="0032103D">
        <w:rPr>
          <w:rFonts w:ascii="Calibri" w:hAnsi="Calibri"/>
          <w:sz w:val="16"/>
          <w:szCs w:val="16"/>
        </w:rPr>
        <w:t xml:space="preserve"> Należy wstawić kwotę ze szczegółowej kalkulacji wskazanej ceny,  znajdującej się w załączniku nr 1 do Ogłoszenia o zamówieniu – formularzu ofertowym, z pozycji „</w:t>
      </w:r>
      <w:r>
        <w:rPr>
          <w:rFonts w:ascii="Calibri" w:hAnsi="Calibri"/>
          <w:sz w:val="16"/>
          <w:szCs w:val="16"/>
        </w:rPr>
        <w:t xml:space="preserve">Wartość brutto (wiersz nr 1 </w:t>
      </w:r>
      <w:r w:rsidRPr="0032103D">
        <w:rPr>
          <w:rFonts w:ascii="Calibri" w:hAnsi="Calibri"/>
          <w:sz w:val="16"/>
          <w:szCs w:val="16"/>
        </w:rPr>
        <w:t>powiększony o kwotę podatku VAT)”.</w:t>
      </w:r>
    </w:p>
  </w:footnote>
  <w:footnote w:id="6">
    <w:p w14:paraId="5DA38836" w14:textId="77777777" w:rsidR="0039669D" w:rsidRPr="0032103D" w:rsidRDefault="0039669D" w:rsidP="00C17692">
      <w:pPr>
        <w:pStyle w:val="Tekstprzypisudolnego"/>
        <w:rPr>
          <w:sz w:val="16"/>
          <w:szCs w:val="16"/>
        </w:rPr>
      </w:pPr>
      <w:r w:rsidRPr="0032103D">
        <w:rPr>
          <w:rStyle w:val="Odwoanieprzypisudolnego"/>
          <w:rFonts w:ascii="Calibri" w:hAnsi="Calibri"/>
          <w:sz w:val="16"/>
          <w:szCs w:val="16"/>
        </w:rPr>
        <w:footnoteRef/>
      </w:r>
      <w:r w:rsidRPr="0032103D">
        <w:rPr>
          <w:rFonts w:ascii="Calibri" w:hAnsi="Calibri"/>
          <w:sz w:val="16"/>
          <w:szCs w:val="16"/>
        </w:rPr>
        <w:t xml:space="preserve"> Wypełnia Wykonawca</w:t>
      </w:r>
    </w:p>
  </w:footnote>
  <w:footnote w:id="7">
    <w:p w14:paraId="65AD6E36" w14:textId="77777777" w:rsidR="0039669D" w:rsidRDefault="0039669D" w:rsidP="00C17692">
      <w:pPr>
        <w:pStyle w:val="Tekstprzypisudolnego"/>
      </w:pPr>
      <w:r w:rsidRPr="0032103D">
        <w:rPr>
          <w:rStyle w:val="Odwoanieprzypisudolnego"/>
          <w:rFonts w:ascii="Calibri" w:hAnsi="Calibri"/>
          <w:sz w:val="16"/>
          <w:szCs w:val="16"/>
        </w:rPr>
        <w:footnoteRef/>
      </w:r>
      <w:r w:rsidRPr="0032103D">
        <w:rPr>
          <w:rFonts w:ascii="Calibri" w:hAnsi="Calibri"/>
          <w:sz w:val="16"/>
          <w:szCs w:val="16"/>
        </w:rPr>
        <w:t xml:space="preserve"> Wypełnia Wykonawca</w:t>
      </w:r>
    </w:p>
  </w:footnote>
  <w:footnote w:id="8">
    <w:p w14:paraId="4969EB5A" w14:textId="77777777" w:rsidR="0039669D" w:rsidRDefault="0039669D" w:rsidP="00C17692">
      <w:pPr>
        <w:pStyle w:val="Tekstprzypisudolnego"/>
      </w:pPr>
      <w:r w:rsidRPr="00107E42">
        <w:rPr>
          <w:rStyle w:val="Odwoanieprzypisudolnego"/>
          <w:rFonts w:ascii="Calibri" w:hAnsi="Calibri"/>
          <w:sz w:val="16"/>
          <w:szCs w:val="16"/>
        </w:rPr>
        <w:footnoteRef/>
      </w:r>
      <w:r w:rsidRPr="00107E42">
        <w:rPr>
          <w:rFonts w:ascii="Calibri" w:hAnsi="Calibri"/>
          <w:sz w:val="16"/>
          <w:szCs w:val="16"/>
        </w:rPr>
        <w:t xml:space="preserve"> Wypełnia Wykonawca</w:t>
      </w:r>
    </w:p>
  </w:footnote>
  <w:footnote w:id="9">
    <w:p w14:paraId="7F76BE72" w14:textId="77777777" w:rsidR="0039669D" w:rsidRDefault="0039669D" w:rsidP="00C17692">
      <w:pPr>
        <w:pStyle w:val="Tekstprzypisudolnego"/>
      </w:pPr>
      <w:r w:rsidRPr="00107E42">
        <w:rPr>
          <w:rStyle w:val="Odwoanieprzypisudolnego"/>
          <w:rFonts w:ascii="Calibri" w:hAnsi="Calibri"/>
          <w:sz w:val="16"/>
          <w:szCs w:val="16"/>
        </w:rPr>
        <w:footnoteRef/>
      </w:r>
      <w:r w:rsidRPr="00107E42">
        <w:rPr>
          <w:rFonts w:ascii="Calibri" w:hAnsi="Calibri"/>
          <w:sz w:val="16"/>
          <w:szCs w:val="16"/>
        </w:rPr>
        <w:t xml:space="preserve"> Wypełnia Wykonawca</w:t>
      </w:r>
    </w:p>
  </w:footnote>
  <w:footnote w:id="10">
    <w:p w14:paraId="09752B0E" w14:textId="77777777" w:rsidR="0039669D" w:rsidRDefault="0039669D" w:rsidP="000E4ACA">
      <w:pPr>
        <w:pStyle w:val="Tekstprzypisudolnego"/>
        <w:rPr>
          <w:sz w:val="18"/>
        </w:rPr>
      </w:pPr>
      <w:r w:rsidRPr="0020444B">
        <w:rPr>
          <w:rStyle w:val="Odwoanieprzypisudolnego"/>
          <w:rFonts w:ascii="Calibri" w:hAnsi="Calibri"/>
          <w:sz w:val="18"/>
        </w:rPr>
        <w:footnoteRef/>
      </w:r>
      <w:r w:rsidRPr="0020444B">
        <w:rPr>
          <w:rFonts w:ascii="Calibri" w:hAnsi="Calibri"/>
          <w:sz w:val="18"/>
        </w:rPr>
        <w:t xml:space="preserve"> Wykonawca skreśla niepotrzebne</w:t>
      </w:r>
    </w:p>
  </w:footnote>
  <w:footnote w:id="11">
    <w:p w14:paraId="6F017380" w14:textId="77777777" w:rsidR="0039669D" w:rsidRPr="008A5340" w:rsidRDefault="0039669D" w:rsidP="000E4ACA">
      <w:pPr>
        <w:pStyle w:val="Tekstprzypisudolnego"/>
        <w:rPr>
          <w:rFonts w:ascii="Calibri" w:hAnsi="Calibri"/>
          <w:sz w:val="16"/>
          <w:szCs w:val="16"/>
        </w:rPr>
      </w:pPr>
      <w:r w:rsidRPr="008A5340">
        <w:rPr>
          <w:rStyle w:val="Odwoanieprzypisudolnego"/>
          <w:rFonts w:ascii="Calibri" w:hAnsi="Calibri"/>
          <w:sz w:val="16"/>
          <w:szCs w:val="16"/>
        </w:rPr>
        <w:footnoteRef/>
      </w:r>
      <w:r w:rsidRPr="008A5340">
        <w:rPr>
          <w:rFonts w:ascii="Calibri" w:hAnsi="Calibri"/>
          <w:sz w:val="16"/>
          <w:szCs w:val="16"/>
        </w:rPr>
        <w:t xml:space="preserve"> Wykonawca nie wypełnia tabeli w przypadku gdy nie wskazuje informacji stanowiących tajemnice przedsiębiorstwa</w:t>
      </w:r>
    </w:p>
  </w:footnote>
  <w:footnote w:id="12">
    <w:p w14:paraId="25B8F747" w14:textId="77777777" w:rsidR="0039669D" w:rsidRPr="008A5340" w:rsidRDefault="0039669D" w:rsidP="000E4ACA">
      <w:pPr>
        <w:pStyle w:val="Tekstprzypisudolnego"/>
        <w:rPr>
          <w:rFonts w:ascii="Calibri" w:hAnsi="Calibri"/>
          <w:sz w:val="16"/>
          <w:szCs w:val="16"/>
        </w:rPr>
      </w:pPr>
      <w:r w:rsidRPr="008A5340">
        <w:rPr>
          <w:rStyle w:val="Odwoanieprzypisudolnego"/>
          <w:rFonts w:ascii="Calibri" w:hAnsi="Calibri"/>
          <w:sz w:val="16"/>
          <w:szCs w:val="16"/>
        </w:rPr>
        <w:footnoteRef/>
      </w:r>
      <w:r w:rsidRPr="008A5340">
        <w:rPr>
          <w:rFonts w:ascii="Calibri" w:hAnsi="Calibri"/>
          <w:sz w:val="16"/>
          <w:szCs w:val="16"/>
        </w:rPr>
        <w:t xml:space="preserve"> </w:t>
      </w:r>
      <w:r w:rsidRPr="008A5340">
        <w:rPr>
          <w:rFonts w:ascii="Calibri" w:hAnsi="Calibri"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Calibri" w:hAnsi="Calibri" w:cs="Arial"/>
          <w:sz w:val="16"/>
          <w:szCs w:val="16"/>
        </w:rPr>
        <w:t xml:space="preserve"> z późn. zm.</w:t>
      </w:r>
      <w:r w:rsidRPr="008A5340">
        <w:rPr>
          <w:rFonts w:ascii="Calibri" w:hAnsi="Calibri" w:cs="Arial"/>
          <w:sz w:val="16"/>
          <w:szCs w:val="16"/>
        </w:rPr>
        <w:t>).</w:t>
      </w:r>
    </w:p>
  </w:footnote>
  <w:footnote w:id="13">
    <w:p w14:paraId="43F32959" w14:textId="77777777" w:rsidR="0039669D" w:rsidRPr="008A5340" w:rsidRDefault="0039669D" w:rsidP="000E4ACA">
      <w:pPr>
        <w:pStyle w:val="Tekstprzypisudolnego"/>
        <w:jc w:val="both"/>
        <w:rPr>
          <w:rFonts w:ascii="Calibri" w:hAnsi="Calibri"/>
          <w:sz w:val="16"/>
          <w:szCs w:val="16"/>
        </w:rPr>
      </w:pPr>
      <w:r w:rsidRPr="008A5340">
        <w:rPr>
          <w:rStyle w:val="Odwoanieprzypisudolnego"/>
          <w:rFonts w:ascii="Calibri" w:hAnsi="Calibri"/>
          <w:sz w:val="16"/>
          <w:szCs w:val="16"/>
        </w:rPr>
        <w:footnoteRef/>
      </w:r>
      <w:r w:rsidRPr="008A5340">
        <w:rPr>
          <w:rFonts w:ascii="Calibri" w:hAnsi="Calibri"/>
          <w:sz w:val="16"/>
          <w:szCs w:val="16"/>
        </w:rPr>
        <w:t xml:space="preserve"> Wykonawca skreśla niepotrzebne; </w:t>
      </w:r>
      <w:r w:rsidRPr="008A5340">
        <w:rPr>
          <w:rFonts w:ascii="Calibri" w:hAnsi="Calibri"/>
          <w:iCs/>
          <w:sz w:val="16"/>
          <w:szCs w:val="16"/>
        </w:rPr>
        <w:t xml:space="preserve">UWAGA! </w:t>
      </w:r>
      <w:r w:rsidRPr="008A5340">
        <w:rPr>
          <w:rFonts w:ascii="Calibri" w:hAnsi="Calibri"/>
          <w:sz w:val="16"/>
          <w:szCs w:val="16"/>
        </w:rPr>
        <w:t>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14">
    <w:p w14:paraId="62860AE7" w14:textId="77777777" w:rsidR="0039669D" w:rsidRPr="001E6E2F" w:rsidRDefault="0039669D" w:rsidP="00DF79C6">
      <w:pPr>
        <w:pStyle w:val="Tekstprzypisudolnego"/>
        <w:rPr>
          <w:rFonts w:ascii="Calibri" w:hAnsi="Calibri"/>
          <w:sz w:val="18"/>
          <w:szCs w:val="18"/>
        </w:rPr>
      </w:pPr>
      <w:r>
        <w:rPr>
          <w:rStyle w:val="Odwoanieprzypisudolnego"/>
        </w:rPr>
        <w:footnoteRef/>
      </w:r>
      <w:r>
        <w:t xml:space="preserve"> </w:t>
      </w:r>
      <w:r w:rsidRPr="001E6E2F">
        <w:rPr>
          <w:rFonts w:ascii="Calibri" w:hAnsi="Calibri"/>
          <w:sz w:val="18"/>
          <w:szCs w:val="18"/>
        </w:rPr>
        <w:t xml:space="preserve">Wypełnia </w:t>
      </w:r>
      <w:r>
        <w:rPr>
          <w:rFonts w:ascii="Calibri" w:hAnsi="Calibri"/>
          <w:sz w:val="18"/>
          <w:szCs w:val="18"/>
        </w:rPr>
        <w:t>w</w:t>
      </w:r>
      <w:r w:rsidRPr="001E6E2F">
        <w:rPr>
          <w:rFonts w:ascii="Calibri" w:hAnsi="Calibri"/>
          <w:sz w:val="18"/>
          <w:szCs w:val="18"/>
        </w:rPr>
        <w:t>ykonawca;</w:t>
      </w:r>
    </w:p>
  </w:footnote>
  <w:footnote w:id="15">
    <w:p w14:paraId="4B5D3C60" w14:textId="77777777" w:rsidR="0039669D" w:rsidRPr="001E6E2F" w:rsidRDefault="0039669D" w:rsidP="00DF79C6">
      <w:pPr>
        <w:pStyle w:val="Tekstprzypisudolnego"/>
        <w:jc w:val="both"/>
        <w:rPr>
          <w:rFonts w:ascii="Calibri" w:hAnsi="Calibri"/>
          <w:sz w:val="18"/>
          <w:szCs w:val="18"/>
        </w:rPr>
      </w:pPr>
      <w:r w:rsidRPr="001E6E2F">
        <w:rPr>
          <w:rStyle w:val="Odwoanieprzypisudolnego"/>
          <w:rFonts w:ascii="Calibri" w:hAnsi="Calibri"/>
          <w:sz w:val="18"/>
          <w:szCs w:val="18"/>
        </w:rPr>
        <w:footnoteRef/>
      </w:r>
      <w:r>
        <w:rPr>
          <w:rFonts w:ascii="Calibri" w:hAnsi="Calibri"/>
          <w:sz w:val="18"/>
          <w:szCs w:val="18"/>
        </w:rPr>
        <w:t xml:space="preserve"> </w:t>
      </w:r>
      <w:r w:rsidRPr="00153CE3">
        <w:rPr>
          <w:rFonts w:ascii="Calibri" w:hAnsi="Calibri"/>
          <w:sz w:val="18"/>
          <w:szCs w:val="18"/>
        </w:rPr>
        <w:t>Wypełnia wykonawca.</w:t>
      </w:r>
    </w:p>
  </w:footnote>
  <w:footnote w:id="16">
    <w:p w14:paraId="52E1FD66" w14:textId="77777777" w:rsidR="0039669D" w:rsidRDefault="0039669D" w:rsidP="00DF79C6">
      <w:pPr>
        <w:pStyle w:val="Tekstprzypisudolnego"/>
        <w:jc w:val="both"/>
      </w:pPr>
      <w:r w:rsidRPr="001E6E2F">
        <w:rPr>
          <w:rStyle w:val="Odwoanieprzypisudolnego"/>
          <w:rFonts w:ascii="Calibri" w:hAnsi="Calibri"/>
          <w:sz w:val="18"/>
          <w:szCs w:val="18"/>
        </w:rPr>
        <w:footnoteRef/>
      </w:r>
      <w:r w:rsidRPr="001E6E2F">
        <w:rPr>
          <w:rFonts w:ascii="Calibri" w:hAnsi="Calibri"/>
          <w:sz w:val="18"/>
          <w:szCs w:val="18"/>
        </w:rPr>
        <w:t xml:space="preserve"> Wypełnia </w:t>
      </w:r>
      <w:r>
        <w:rPr>
          <w:rFonts w:ascii="Calibri" w:hAnsi="Calibri"/>
          <w:sz w:val="18"/>
          <w:szCs w:val="18"/>
        </w:rPr>
        <w:t>w</w:t>
      </w:r>
      <w:r w:rsidRPr="001E6E2F">
        <w:rPr>
          <w:rFonts w:ascii="Calibri" w:hAnsi="Calibri"/>
          <w:sz w:val="18"/>
          <w:szCs w:val="18"/>
        </w:rPr>
        <w:t>ykonawca</w:t>
      </w:r>
      <w:r>
        <w:rPr>
          <w:sz w:val="14"/>
          <w:szCs w:val="14"/>
        </w:rPr>
        <w:t>.</w:t>
      </w:r>
    </w:p>
  </w:footnote>
  <w:footnote w:id="17">
    <w:p w14:paraId="4E764EE5" w14:textId="77777777" w:rsidR="0039669D" w:rsidRPr="008A5340" w:rsidRDefault="0039669D" w:rsidP="0047292E">
      <w:pPr>
        <w:pStyle w:val="Tekstprzypisudolnego"/>
        <w:jc w:val="both"/>
        <w:rPr>
          <w:rFonts w:ascii="Calibri" w:hAnsi="Calibri"/>
          <w:sz w:val="16"/>
          <w:szCs w:val="16"/>
        </w:rPr>
      </w:pPr>
      <w:r w:rsidRPr="008A5340">
        <w:rPr>
          <w:rStyle w:val="Odwoanieprzypisudolnego"/>
          <w:rFonts w:ascii="Calibri" w:hAnsi="Calibri"/>
          <w:sz w:val="16"/>
          <w:szCs w:val="16"/>
        </w:rPr>
        <w:footnoteRef/>
      </w:r>
      <w:r w:rsidRPr="008A5340">
        <w:rPr>
          <w:rFonts w:ascii="Calibri" w:hAnsi="Calibri"/>
          <w:sz w:val="16"/>
          <w:szCs w:val="16"/>
        </w:rPr>
        <w:t xml:space="preserve"> Dane dotyczące kapitału zakładowego tylko w przypadku spółek kapitałowych; dane dotyczące opłacenia w części kapitału zakładowego wypełnić tylko w przypadku spółki akcyjnej;</w:t>
      </w:r>
    </w:p>
  </w:footnote>
  <w:footnote w:id="18">
    <w:p w14:paraId="2BBD9783" w14:textId="77777777" w:rsidR="0039669D" w:rsidRPr="008A5340" w:rsidRDefault="0039669D" w:rsidP="0047292E">
      <w:pPr>
        <w:pStyle w:val="Tekstprzypisudolnego"/>
        <w:jc w:val="both"/>
        <w:rPr>
          <w:rFonts w:ascii="Calibri" w:hAnsi="Calibri"/>
          <w:sz w:val="16"/>
          <w:szCs w:val="16"/>
        </w:rPr>
      </w:pPr>
      <w:r w:rsidRPr="008A5340">
        <w:rPr>
          <w:rStyle w:val="Odwoanieprzypisudolnego"/>
          <w:rFonts w:ascii="Calibri" w:hAnsi="Calibri"/>
          <w:sz w:val="16"/>
          <w:szCs w:val="16"/>
        </w:rPr>
        <w:footnoteRef/>
      </w:r>
      <w:r w:rsidRPr="008A5340">
        <w:rPr>
          <w:rFonts w:ascii="Calibri" w:hAnsi="Calibri"/>
          <w:sz w:val="16"/>
          <w:szCs w:val="16"/>
        </w:rPr>
        <w:t xml:space="preserve"> W przypadku wyboru podmiotów ubiegających się wspólnie o udzielenie zamówienia, w tym konsorcjum, należy oznaczyć każdy z tych podmiotów odrębnie, z powołaniem danych pełnomocnika, jeśli został ustanowiony m.in. do zawarcia Umowy; </w:t>
      </w:r>
      <w:r w:rsidRPr="008A5340">
        <w:rPr>
          <w:rFonts w:ascii="Calibri" w:hAnsi="Calibri"/>
          <w:b/>
          <w:sz w:val="16"/>
          <w:szCs w:val="16"/>
        </w:rPr>
        <w:t>Zamawiający</w:t>
      </w:r>
      <w:r w:rsidRPr="008A5340">
        <w:rPr>
          <w:rFonts w:ascii="Calibri" w:hAnsi="Calibri"/>
          <w:sz w:val="16"/>
          <w:szCs w:val="16"/>
        </w:rPr>
        <w:t xml:space="preserve"> może zażądać przed zawarciem Umowy w sprawie zamówienia publicznego umowy regulującej współpracę tych </w:t>
      </w:r>
      <w:r w:rsidRPr="008A5340">
        <w:rPr>
          <w:rFonts w:ascii="Calibri" w:hAnsi="Calibri"/>
          <w:b/>
          <w:sz w:val="16"/>
          <w:szCs w:val="16"/>
        </w:rPr>
        <w:t>Wykonawców</w:t>
      </w:r>
      <w:r w:rsidRPr="008A5340">
        <w:rPr>
          <w:rFonts w:ascii="Calibri" w:hAnsi="Calibri"/>
          <w:sz w:val="16"/>
          <w:szCs w:val="16"/>
        </w:rPr>
        <w:t xml:space="preserve">. W przypadku dwóch lub większej ilości podmiotów pod stronie </w:t>
      </w:r>
      <w:r w:rsidRPr="008A5340">
        <w:rPr>
          <w:rFonts w:ascii="Calibri" w:hAnsi="Calibri"/>
          <w:b/>
          <w:sz w:val="16"/>
          <w:szCs w:val="16"/>
        </w:rPr>
        <w:t>Wykonawcy</w:t>
      </w:r>
      <w:r w:rsidRPr="008A5340">
        <w:rPr>
          <w:rFonts w:ascii="Calibri" w:hAnsi="Calibri"/>
          <w:sz w:val="16"/>
          <w:szCs w:val="16"/>
        </w:rPr>
        <w:t xml:space="preserve">, którzy złożyli wspólnie ofertę, pod pojęciem </w:t>
      </w:r>
      <w:r w:rsidRPr="008A5340">
        <w:rPr>
          <w:rFonts w:ascii="Calibri" w:hAnsi="Calibri"/>
          <w:b/>
          <w:sz w:val="16"/>
          <w:szCs w:val="16"/>
        </w:rPr>
        <w:t>Wykonawcy</w:t>
      </w:r>
      <w:r w:rsidRPr="008A5340">
        <w:rPr>
          <w:rFonts w:ascii="Calibri" w:hAnsi="Calibri"/>
          <w:sz w:val="16"/>
          <w:szCs w:val="16"/>
        </w:rPr>
        <w:t xml:space="preserve"> w rozumieniu niniejszej Umowy należy rozumieć wszystkie te podmioty razem wzięte;</w:t>
      </w:r>
    </w:p>
  </w:footnote>
  <w:footnote w:id="19">
    <w:p w14:paraId="236A3AC8" w14:textId="77777777" w:rsidR="0039669D" w:rsidRPr="008A5340" w:rsidRDefault="0039669D" w:rsidP="0047292E">
      <w:pPr>
        <w:pStyle w:val="Tekstprzypisudolnego"/>
        <w:jc w:val="both"/>
        <w:rPr>
          <w:rFonts w:ascii="Calibri" w:hAnsi="Calibri"/>
          <w:sz w:val="18"/>
          <w:szCs w:val="18"/>
        </w:rPr>
      </w:pPr>
      <w:r w:rsidRPr="008A5340">
        <w:rPr>
          <w:rStyle w:val="Odwoanieprzypisudolnego"/>
          <w:rFonts w:ascii="Calibri" w:hAnsi="Calibri"/>
          <w:sz w:val="16"/>
          <w:szCs w:val="16"/>
        </w:rPr>
        <w:footnoteRef/>
      </w:r>
      <w:r w:rsidRPr="008A5340">
        <w:rPr>
          <w:rFonts w:ascii="Calibri" w:hAnsi="Calibri"/>
          <w:sz w:val="16"/>
          <w:szCs w:val="16"/>
        </w:rPr>
        <w:t xml:space="preserve"> Do wyboru w zależności od tego, czy </w:t>
      </w:r>
      <w:r w:rsidRPr="008A5340">
        <w:rPr>
          <w:rFonts w:ascii="Calibri" w:hAnsi="Calibri"/>
          <w:b/>
          <w:sz w:val="16"/>
          <w:szCs w:val="16"/>
        </w:rPr>
        <w:t>Wykonawca</w:t>
      </w:r>
      <w:r w:rsidRPr="008A5340">
        <w:rPr>
          <w:rFonts w:ascii="Calibri" w:hAnsi="Calibri"/>
          <w:sz w:val="16"/>
          <w:szCs w:val="16"/>
        </w:rPr>
        <w:t xml:space="preserve"> działać będzie w Umowie sam czy też przez pełnomocnika / pełnomocników;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2E33D" w14:textId="77777777" w:rsidR="0039669D" w:rsidRPr="002D5957" w:rsidRDefault="0039669D" w:rsidP="002D5957">
    <w:pPr>
      <w:pStyle w:val="Nagwek"/>
      <w:tabs>
        <w:tab w:val="clear" w:pos="4536"/>
        <w:tab w:val="clear" w:pos="9072"/>
      </w:tabs>
    </w:pPr>
    <w:r>
      <w:rPr>
        <w:noProof/>
      </w:rPr>
      <mc:AlternateContent>
        <mc:Choice Requires="wps">
          <w:drawing>
            <wp:anchor distT="0" distB="0" distL="114300" distR="114300" simplePos="0" relativeHeight="251658240" behindDoc="0" locked="0" layoutInCell="1" allowOverlap="1" wp14:anchorId="6070CAB1" wp14:editId="621CD8B1">
              <wp:simplePos x="0" y="0"/>
              <wp:positionH relativeFrom="column">
                <wp:posOffset>-191135</wp:posOffset>
              </wp:positionH>
              <wp:positionV relativeFrom="paragraph">
                <wp:posOffset>230505</wp:posOffset>
              </wp:positionV>
              <wp:extent cx="6163310" cy="948055"/>
              <wp:effectExtent l="0" t="0" r="0" b="0"/>
              <wp:wrapNone/>
              <wp:docPr id="47"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3310" cy="94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D0A11" w14:textId="77777777" w:rsidR="0039669D" w:rsidRPr="008D61BD" w:rsidRDefault="0039669D" w:rsidP="002D5957">
                          <w:pPr>
                            <w:autoSpaceDE w:val="0"/>
                            <w:autoSpaceDN w:val="0"/>
                            <w:adjustRightInd w:val="0"/>
                            <w:spacing w:line="240" w:lineRule="auto"/>
                            <w:ind w:firstLine="0"/>
                            <w:jc w:val="center"/>
                            <w:rPr>
                              <w:rFonts w:ascii="Arial" w:hAnsi="Arial"/>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0CAB1" id="Prostokąt 10" o:spid="_x0000_s1026" style="position:absolute;margin-left:-15.05pt;margin-top:18.15pt;width:485.3pt;height:7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" filled="f" stroked="f">
              <v:textbox>
                <w:txbxContent>
                  <w:p w14:paraId="51BD0A11" w14:textId="77777777" w:rsidR="0039669D" w:rsidRPr="008D61BD" w:rsidRDefault="0039669D" w:rsidP="002D5957">
                    <w:pPr>
                      <w:autoSpaceDE w:val="0"/>
                      <w:autoSpaceDN w:val="0"/>
                      <w:adjustRightInd w:val="0"/>
                      <w:spacing w:line="240" w:lineRule="auto"/>
                      <w:ind w:firstLine="0"/>
                      <w:jc w:val="center"/>
                      <w:rPr>
                        <w:rFonts w:ascii="Arial" w:hAnsi="Arial"/>
                        <w:i/>
                        <w:sz w:val="18"/>
                        <w:szCs w:val="18"/>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93"/>
    <w:lvl w:ilvl="0">
      <w:start w:val="1"/>
      <w:numFmt w:val="lowerLetter"/>
      <w:lvlText w:val="%1)"/>
      <w:lvlJc w:val="left"/>
      <w:pPr>
        <w:tabs>
          <w:tab w:val="num" w:pos="1408"/>
        </w:tabs>
      </w:pPr>
      <w:rPr>
        <w:rFonts w:cs="Times New Roman"/>
      </w:rPr>
    </w:lvl>
  </w:abstractNum>
  <w:abstractNum w:abstractNumId="1" w15:restartNumberingAfterBreak="0">
    <w:nsid w:val="00000005"/>
    <w:multiLevelType w:val="multilevel"/>
    <w:tmpl w:val="8B1E8B50"/>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Calibri" w:eastAsia="Times New Roman" w:hAnsi="Calibri" w:cs="Times New Roman" w:hint="default"/>
        <w:b w:val="0"/>
        <w:sz w:val="24"/>
        <w:szCs w:val="24"/>
        <w:lang w:eastAsia="en-U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E6BA1CC8"/>
    <w:name w:val="WW8Num6"/>
    <w:lvl w:ilvl="0">
      <w:start w:val="1"/>
      <w:numFmt w:val="decimal"/>
      <w:lvlText w:val="§ %1."/>
      <w:lvlJc w:val="left"/>
      <w:pPr>
        <w:tabs>
          <w:tab w:val="num" w:pos="0"/>
        </w:tabs>
        <w:ind w:left="567" w:hanging="567"/>
      </w:pPr>
    </w:lvl>
    <w:lvl w:ilvl="1">
      <w:start w:val="4"/>
      <w:numFmt w:val="decimal"/>
      <w:lvlText w:val="%2. "/>
      <w:lvlJc w:val="left"/>
      <w:pPr>
        <w:tabs>
          <w:tab w:val="num" w:pos="0"/>
        </w:tabs>
        <w:ind w:left="567" w:hanging="567"/>
      </w:pPr>
    </w:lvl>
    <w:lvl w:ilvl="2">
      <w:start w:val="1"/>
      <w:numFmt w:val="decimal"/>
      <w:lvlText w:val="%3)"/>
      <w:lvlJc w:val="left"/>
      <w:pPr>
        <w:tabs>
          <w:tab w:val="num" w:pos="0"/>
        </w:tabs>
        <w:ind w:left="1134" w:hanging="567"/>
      </w:pPr>
      <w:rPr>
        <w:i w:val="0"/>
        <w:iCs w:val="0"/>
      </w:rPr>
    </w:lvl>
    <w:lvl w:ilvl="3">
      <w:start w:val="1"/>
      <w:numFmt w:val="lowerLetter"/>
      <w:lvlText w:val="%4)"/>
      <w:lvlJc w:val="left"/>
      <w:pPr>
        <w:tabs>
          <w:tab w:val="num" w:pos="-425"/>
        </w:tabs>
        <w:ind w:left="709" w:hanging="425"/>
      </w:pPr>
      <w:rPr>
        <w:rFonts w:ascii="Calibri" w:hAnsi="Calibri" w:cs="Times New Roman" w:hint="default"/>
        <w:b w:val="0"/>
        <w:sz w:val="24"/>
        <w:szCs w:val="24"/>
      </w:rPr>
    </w:lvl>
    <w:lvl w:ilvl="4">
      <w:start w:val="1"/>
      <w:numFmt w:val="lowerLetter"/>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8"/>
    <w:multiLevelType w:val="singleLevel"/>
    <w:tmpl w:val="899EF00C"/>
    <w:name w:val="WW8Num9"/>
    <w:lvl w:ilvl="0">
      <w:start w:val="1"/>
      <w:numFmt w:val="lowerLetter"/>
      <w:lvlText w:val="%1)"/>
      <w:lvlJc w:val="left"/>
      <w:pPr>
        <w:tabs>
          <w:tab w:val="num" w:pos="0"/>
        </w:tabs>
        <w:ind w:left="1080" w:hanging="360"/>
      </w:pPr>
      <w:rPr>
        <w:rFonts w:ascii="Calibri" w:hAnsi="Calibri" w:cs="Times New Roman" w:hint="default"/>
        <w:b w:val="0"/>
        <w:sz w:val="24"/>
        <w:szCs w:val="24"/>
      </w:rPr>
    </w:lvl>
  </w:abstractNum>
  <w:abstractNum w:abstractNumId="4" w15:restartNumberingAfterBreak="0">
    <w:nsid w:val="0000000B"/>
    <w:multiLevelType w:val="singleLevel"/>
    <w:tmpl w:val="38AC7AAC"/>
    <w:name w:val="WW8Num12"/>
    <w:lvl w:ilvl="0">
      <w:start w:val="1"/>
      <w:numFmt w:val="lowerLetter"/>
      <w:lvlText w:val="%1)"/>
      <w:lvlJc w:val="left"/>
      <w:pPr>
        <w:tabs>
          <w:tab w:val="num" w:pos="-436"/>
        </w:tabs>
        <w:ind w:left="644" w:hanging="360"/>
      </w:pPr>
      <w:rPr>
        <w:rFonts w:ascii="Calibri" w:hAnsi="Calibri" w:cs="Times New Roman" w:hint="default"/>
        <w:b w:val="0"/>
        <w:sz w:val="24"/>
        <w:szCs w:val="24"/>
      </w:rPr>
    </w:lvl>
  </w:abstractNum>
  <w:abstractNum w:abstractNumId="5" w15:restartNumberingAfterBreak="0">
    <w:nsid w:val="0000000C"/>
    <w:multiLevelType w:val="multilevel"/>
    <w:tmpl w:val="9C889E88"/>
    <w:name w:val="WW8Num13"/>
    <w:lvl w:ilvl="0">
      <w:start w:val="1"/>
      <w:numFmt w:val="decimal"/>
      <w:lvlText w:val="§ %1."/>
      <w:lvlJc w:val="left"/>
      <w:pPr>
        <w:tabs>
          <w:tab w:val="num" w:pos="0"/>
        </w:tabs>
        <w:ind w:left="567" w:hanging="567"/>
      </w:pPr>
    </w:lvl>
    <w:lvl w:ilvl="1">
      <w:start w:val="4"/>
      <w:numFmt w:val="decimal"/>
      <w:lvlText w:val="%2. "/>
      <w:lvlJc w:val="left"/>
      <w:pPr>
        <w:tabs>
          <w:tab w:val="num" w:pos="0"/>
        </w:tabs>
        <w:ind w:left="567" w:hanging="567"/>
      </w:pPr>
    </w:lvl>
    <w:lvl w:ilvl="2">
      <w:start w:val="1"/>
      <w:numFmt w:val="decimal"/>
      <w:lvlText w:val="%3)"/>
      <w:lvlJc w:val="left"/>
      <w:pPr>
        <w:tabs>
          <w:tab w:val="num" w:pos="0"/>
        </w:tabs>
        <w:ind w:left="1134" w:hanging="567"/>
      </w:pPr>
      <w:rPr>
        <w:i w:val="0"/>
        <w:iCs w:val="0"/>
      </w:rPr>
    </w:lvl>
    <w:lvl w:ilvl="3">
      <w:start w:val="1"/>
      <w:numFmt w:val="lowerLetter"/>
      <w:lvlText w:val="%4)"/>
      <w:lvlJc w:val="left"/>
      <w:pPr>
        <w:tabs>
          <w:tab w:val="num" w:pos="0"/>
        </w:tabs>
        <w:ind w:left="1134" w:hanging="425"/>
      </w:pPr>
      <w:rPr>
        <w:rFonts w:ascii="Calibri" w:eastAsia="Times New Roman" w:hAnsi="Calibri" w:cs="Times New Roman" w:hint="default"/>
        <w:b w:val="0"/>
        <w:sz w:val="24"/>
        <w:szCs w:val="24"/>
      </w:rPr>
    </w:lvl>
    <w:lvl w:ilvl="4">
      <w:start w:val="1"/>
      <w:numFmt w:val="lowerLetter"/>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D"/>
    <w:multiLevelType w:val="singleLevel"/>
    <w:tmpl w:val="A5AA17AA"/>
    <w:name w:val="WW8Num14"/>
    <w:lvl w:ilvl="0">
      <w:start w:val="1"/>
      <w:numFmt w:val="lowerLetter"/>
      <w:lvlText w:val="%1)"/>
      <w:lvlJc w:val="left"/>
      <w:pPr>
        <w:tabs>
          <w:tab w:val="num" w:pos="-436"/>
        </w:tabs>
        <w:ind w:left="644" w:hanging="360"/>
      </w:pPr>
      <w:rPr>
        <w:rFonts w:ascii="Calibri" w:hAnsi="Calibri" w:cs="Times New Roman" w:hint="default"/>
        <w:b w:val="0"/>
        <w:sz w:val="24"/>
        <w:szCs w:val="24"/>
      </w:rPr>
    </w:lvl>
  </w:abstractNum>
  <w:abstractNum w:abstractNumId="7" w15:restartNumberingAfterBreak="0">
    <w:nsid w:val="0000000E"/>
    <w:multiLevelType w:val="singleLevel"/>
    <w:tmpl w:val="38DA5AF4"/>
    <w:name w:val="WW8Num15"/>
    <w:lvl w:ilvl="0">
      <w:start w:val="1"/>
      <w:numFmt w:val="lowerLetter"/>
      <w:lvlText w:val="%1)"/>
      <w:lvlJc w:val="left"/>
      <w:pPr>
        <w:tabs>
          <w:tab w:val="num" w:pos="0"/>
        </w:tabs>
        <w:ind w:left="1080" w:hanging="360"/>
      </w:pPr>
      <w:rPr>
        <w:rFonts w:ascii="Calibri" w:hAnsi="Calibri" w:cs="Times New Roman" w:hint="default"/>
        <w:b w:val="0"/>
        <w:sz w:val="22"/>
        <w:szCs w:val="22"/>
      </w:rPr>
    </w:lvl>
  </w:abstractNum>
  <w:abstractNum w:abstractNumId="8" w15:restartNumberingAfterBreak="0">
    <w:nsid w:val="024F3464"/>
    <w:multiLevelType w:val="hybridMultilevel"/>
    <w:tmpl w:val="95A4352C"/>
    <w:lvl w:ilvl="0" w:tplc="2DF2FD74">
      <w:start w:val="1"/>
      <w:numFmt w:val="decimal"/>
      <w:lvlText w:val="%1."/>
      <w:lvlJc w:val="left"/>
      <w:pPr>
        <w:ind w:left="720" w:hanging="360"/>
      </w:pPr>
      <w:rPr>
        <w:rFonts w:asciiTheme="minorHAnsi" w:eastAsia="Times New Roman" w:hAnsiTheme="minorHAnsi" w:cs="Times New Roman"/>
      </w:rPr>
    </w:lvl>
    <w:lvl w:ilvl="1" w:tplc="FC608ED4">
      <w:start w:val="1"/>
      <w:numFmt w:val="decimal"/>
      <w:lvlText w:val="%2)"/>
      <w:lvlJc w:val="left"/>
      <w:pPr>
        <w:ind w:left="1440" w:hanging="360"/>
      </w:pPr>
      <w:rPr>
        <w:rFonts w:asciiTheme="minorHAnsi" w:eastAsia="Times New Roman"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14457C"/>
    <w:multiLevelType w:val="hybridMultilevel"/>
    <w:tmpl w:val="E7B22FCC"/>
    <w:lvl w:ilvl="0" w:tplc="D71621B4">
      <w:start w:val="1"/>
      <w:numFmt w:val="decimal"/>
      <w:lvlText w:val="%1."/>
      <w:lvlJc w:val="left"/>
      <w:pPr>
        <w:tabs>
          <w:tab w:val="num" w:pos="357"/>
        </w:tabs>
        <w:ind w:left="357" w:hanging="357"/>
      </w:pPr>
      <w:rPr>
        <w:rFonts w:cs="Times New Roman" w:hint="default"/>
        <w:b w:val="0"/>
        <w:i w:val="0"/>
        <w:sz w:val="22"/>
      </w:rPr>
    </w:lvl>
    <w:lvl w:ilvl="1" w:tplc="6720BA14">
      <w:start w:val="1"/>
      <w:numFmt w:val="lowerLetter"/>
      <w:lvlText w:val="%2)"/>
      <w:lvlJc w:val="left"/>
      <w:pPr>
        <w:tabs>
          <w:tab w:val="num" w:pos="1440"/>
        </w:tabs>
        <w:ind w:left="1440" w:hanging="360"/>
      </w:pPr>
      <w:rPr>
        <w:rFonts w:ascii="Times New Roman" w:eastAsia="Times New Roman" w:hAnsi="Times New Roman" w:cs="Times New Roman"/>
      </w:rPr>
    </w:lvl>
    <w:lvl w:ilvl="2" w:tplc="7092FA20">
      <w:start w:val="2"/>
      <w:numFmt w:val="decimal"/>
      <w:lvlText w:val="%3."/>
      <w:lvlJc w:val="left"/>
      <w:pPr>
        <w:tabs>
          <w:tab w:val="num" w:pos="357"/>
        </w:tabs>
        <w:ind w:left="357" w:hanging="357"/>
      </w:pPr>
      <w:rPr>
        <w:rFonts w:cs="Times New Roman" w:hint="default"/>
        <w:b w:val="0"/>
        <w:i w:val="0"/>
        <w:sz w:val="22"/>
      </w:rPr>
    </w:lvl>
    <w:lvl w:ilvl="3" w:tplc="0415000F">
      <w:start w:val="1"/>
      <w:numFmt w:val="decimal"/>
      <w:lvlText w:val="%4."/>
      <w:lvlJc w:val="left"/>
      <w:pPr>
        <w:tabs>
          <w:tab w:val="num" w:pos="2880"/>
        </w:tabs>
        <w:ind w:left="2880" w:hanging="360"/>
      </w:pPr>
      <w:rPr>
        <w:rFonts w:cs="Times New Roman"/>
      </w:rPr>
    </w:lvl>
    <w:lvl w:ilvl="4" w:tplc="018EEAE4">
      <w:start w:val="1"/>
      <w:numFmt w:val="decimal"/>
      <w:lvlText w:val="%5)"/>
      <w:lvlJc w:val="left"/>
      <w:pPr>
        <w:ind w:left="3600" w:hanging="360"/>
      </w:pPr>
      <w:rPr>
        <w:rFonts w:hint="default"/>
        <w:lang w:val="pl-PL"/>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44509D7"/>
    <w:multiLevelType w:val="hybridMultilevel"/>
    <w:tmpl w:val="C9DA428E"/>
    <w:lvl w:ilvl="0" w:tplc="D1E4B208">
      <w:start w:val="1"/>
      <w:numFmt w:val="decimal"/>
      <w:lvlText w:val="%1)"/>
      <w:lvlJc w:val="left"/>
      <w:pPr>
        <w:ind w:left="720" w:hanging="360"/>
      </w:pPr>
      <w:rPr>
        <w:rFonts w:ascii="Calibri" w:eastAsia="Times New Roman" w:hAnsi="Calibri"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20461A"/>
    <w:multiLevelType w:val="hybridMultilevel"/>
    <w:tmpl w:val="1E5E6392"/>
    <w:lvl w:ilvl="0" w:tplc="68A057A6">
      <w:start w:val="5"/>
      <w:numFmt w:val="decimal"/>
      <w:lvlText w:val="%1)"/>
      <w:lvlJc w:val="left"/>
      <w:pPr>
        <w:tabs>
          <w:tab w:val="num" w:pos="1440"/>
        </w:tabs>
        <w:ind w:left="1440" w:hanging="360"/>
      </w:pPr>
      <w:rPr>
        <w:rFonts w:ascii="Calibri" w:hAnsi="Calibri" w:cs="Times New Roman"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A54368"/>
    <w:multiLevelType w:val="hybridMultilevel"/>
    <w:tmpl w:val="186C3892"/>
    <w:lvl w:ilvl="0" w:tplc="AFB07BA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B9C2451"/>
    <w:multiLevelType w:val="hybridMultilevel"/>
    <w:tmpl w:val="24C29B80"/>
    <w:lvl w:ilvl="0" w:tplc="F50454E2">
      <w:start w:val="1"/>
      <w:numFmt w:val="decimal"/>
      <w:lvlText w:val="%1)"/>
      <w:lvlJc w:val="left"/>
      <w:pPr>
        <w:tabs>
          <w:tab w:val="num" w:pos="720"/>
        </w:tabs>
        <w:ind w:left="720" w:hanging="360"/>
      </w:pPr>
      <w:rPr>
        <w:rFonts w:ascii="Calibri" w:hAnsi="Calibri"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BF8694D"/>
    <w:multiLevelType w:val="multilevel"/>
    <w:tmpl w:val="D9227A36"/>
    <w:lvl w:ilvl="0">
      <w:start w:val="1"/>
      <w:numFmt w:val="lowerLetter"/>
      <w:lvlText w:val="%1)"/>
      <w:legacy w:legacy="1" w:legacySpace="120" w:legacyIndent="360"/>
      <w:lvlJc w:val="left"/>
      <w:pPr>
        <w:ind w:left="2632" w:hanging="360"/>
      </w:pPr>
      <w:rPr>
        <w:sz w:val="18"/>
        <w:szCs w:val="18"/>
      </w:rPr>
    </w:lvl>
    <w:lvl w:ilvl="1">
      <w:start w:val="1"/>
      <w:numFmt w:val="lowerLetter"/>
      <w:lvlText w:val="%2."/>
      <w:legacy w:legacy="1" w:legacySpace="120" w:legacyIndent="360"/>
      <w:lvlJc w:val="left"/>
      <w:pPr>
        <w:ind w:left="2992" w:hanging="360"/>
      </w:pPr>
    </w:lvl>
    <w:lvl w:ilvl="2">
      <w:start w:val="1"/>
      <w:numFmt w:val="lowerRoman"/>
      <w:lvlText w:val="%3."/>
      <w:legacy w:legacy="1" w:legacySpace="120" w:legacyIndent="180"/>
      <w:lvlJc w:val="left"/>
      <w:pPr>
        <w:ind w:left="3172" w:hanging="180"/>
      </w:pPr>
    </w:lvl>
    <w:lvl w:ilvl="3">
      <w:start w:val="1"/>
      <w:numFmt w:val="decimal"/>
      <w:lvlText w:val="%4."/>
      <w:lvlJc w:val="left"/>
      <w:pPr>
        <w:tabs>
          <w:tab w:val="num" w:pos="2632"/>
        </w:tabs>
        <w:ind w:left="2632" w:hanging="360"/>
      </w:pPr>
      <w:rPr>
        <w:rFonts w:hint="default"/>
        <w:b w:val="0"/>
      </w:rPr>
    </w:lvl>
    <w:lvl w:ilvl="4">
      <w:start w:val="1"/>
      <w:numFmt w:val="lowerLetter"/>
      <w:lvlText w:val="%5."/>
      <w:legacy w:legacy="1" w:legacySpace="120" w:legacyIndent="360"/>
      <w:lvlJc w:val="left"/>
      <w:pPr>
        <w:ind w:left="3892" w:hanging="360"/>
      </w:pPr>
    </w:lvl>
    <w:lvl w:ilvl="5">
      <w:start w:val="1"/>
      <w:numFmt w:val="lowerRoman"/>
      <w:lvlText w:val="%6."/>
      <w:legacy w:legacy="1" w:legacySpace="120" w:legacyIndent="180"/>
      <w:lvlJc w:val="left"/>
      <w:pPr>
        <w:ind w:left="4072" w:hanging="180"/>
      </w:pPr>
    </w:lvl>
    <w:lvl w:ilvl="6">
      <w:start w:val="1"/>
      <w:numFmt w:val="decimal"/>
      <w:lvlText w:val="%7. "/>
      <w:lvlJc w:val="left"/>
      <w:pPr>
        <w:tabs>
          <w:tab w:val="num" w:pos="2632"/>
        </w:tabs>
        <w:ind w:left="2629" w:hanging="357"/>
      </w:pPr>
      <w:rPr>
        <w:rFonts w:hint="default"/>
        <w:b w:val="0"/>
        <w:i w:val="0"/>
        <w:sz w:val="22"/>
        <w:szCs w:val="22"/>
      </w:rPr>
    </w:lvl>
    <w:lvl w:ilvl="7">
      <w:start w:val="1"/>
      <w:numFmt w:val="lowerLetter"/>
      <w:lvlText w:val="%8."/>
      <w:legacy w:legacy="1" w:legacySpace="120" w:legacyIndent="360"/>
      <w:lvlJc w:val="left"/>
      <w:pPr>
        <w:ind w:left="4792" w:hanging="360"/>
      </w:pPr>
    </w:lvl>
    <w:lvl w:ilvl="8">
      <w:start w:val="1"/>
      <w:numFmt w:val="lowerRoman"/>
      <w:lvlText w:val="%9."/>
      <w:legacy w:legacy="1" w:legacySpace="120" w:legacyIndent="180"/>
      <w:lvlJc w:val="left"/>
      <w:pPr>
        <w:ind w:left="4972" w:hanging="180"/>
      </w:pPr>
    </w:lvl>
  </w:abstractNum>
  <w:abstractNum w:abstractNumId="15" w15:restartNumberingAfterBreak="0">
    <w:nsid w:val="0C677816"/>
    <w:multiLevelType w:val="hybridMultilevel"/>
    <w:tmpl w:val="4620B2B8"/>
    <w:lvl w:ilvl="0" w:tplc="C150990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E561E2B"/>
    <w:multiLevelType w:val="hybridMultilevel"/>
    <w:tmpl w:val="112289C4"/>
    <w:lvl w:ilvl="0" w:tplc="36BA0CEA">
      <w:start w:val="1"/>
      <w:numFmt w:val="decimal"/>
      <w:pStyle w:val="Podpisrysunku"/>
      <w:lvlText w:val="%1."/>
      <w:lvlJc w:val="left"/>
      <w:pPr>
        <w:tabs>
          <w:tab w:val="num" w:pos="720"/>
        </w:tabs>
        <w:ind w:left="720" w:hanging="360"/>
      </w:pPr>
      <w:rPr>
        <w:rFonts w:cs="Times New Roman"/>
      </w:rPr>
    </w:lvl>
    <w:lvl w:ilvl="1" w:tplc="EAE4D26E">
      <w:start w:val="1"/>
      <w:numFmt w:val="lowerLetter"/>
      <w:lvlText w:val="%2."/>
      <w:lvlJc w:val="left"/>
      <w:pPr>
        <w:tabs>
          <w:tab w:val="num" w:pos="1440"/>
        </w:tabs>
        <w:ind w:left="1440" w:hanging="360"/>
      </w:pPr>
      <w:rPr>
        <w:rFonts w:cs="Times New Roman"/>
      </w:rPr>
    </w:lvl>
    <w:lvl w:ilvl="2" w:tplc="84F67134" w:tentative="1">
      <w:start w:val="1"/>
      <w:numFmt w:val="lowerRoman"/>
      <w:lvlText w:val="%3."/>
      <w:lvlJc w:val="right"/>
      <w:pPr>
        <w:tabs>
          <w:tab w:val="num" w:pos="2160"/>
        </w:tabs>
        <w:ind w:left="2160" w:hanging="180"/>
      </w:pPr>
      <w:rPr>
        <w:rFonts w:cs="Times New Roman"/>
      </w:rPr>
    </w:lvl>
    <w:lvl w:ilvl="3" w:tplc="76F63EA2">
      <w:start w:val="1"/>
      <w:numFmt w:val="decimal"/>
      <w:lvlText w:val="%4."/>
      <w:lvlJc w:val="left"/>
      <w:pPr>
        <w:tabs>
          <w:tab w:val="num" w:pos="2880"/>
        </w:tabs>
        <w:ind w:left="2880" w:hanging="360"/>
      </w:pPr>
      <w:rPr>
        <w:rFonts w:cs="Times New Roman"/>
      </w:rPr>
    </w:lvl>
    <w:lvl w:ilvl="4" w:tplc="484CE9C4" w:tentative="1">
      <w:start w:val="1"/>
      <w:numFmt w:val="lowerLetter"/>
      <w:lvlText w:val="%5."/>
      <w:lvlJc w:val="left"/>
      <w:pPr>
        <w:tabs>
          <w:tab w:val="num" w:pos="3600"/>
        </w:tabs>
        <w:ind w:left="3600" w:hanging="360"/>
      </w:pPr>
      <w:rPr>
        <w:rFonts w:cs="Times New Roman"/>
      </w:rPr>
    </w:lvl>
    <w:lvl w:ilvl="5" w:tplc="891EA330" w:tentative="1">
      <w:start w:val="1"/>
      <w:numFmt w:val="lowerRoman"/>
      <w:lvlText w:val="%6."/>
      <w:lvlJc w:val="right"/>
      <w:pPr>
        <w:tabs>
          <w:tab w:val="num" w:pos="4320"/>
        </w:tabs>
        <w:ind w:left="4320" w:hanging="180"/>
      </w:pPr>
      <w:rPr>
        <w:rFonts w:cs="Times New Roman"/>
      </w:rPr>
    </w:lvl>
    <w:lvl w:ilvl="6" w:tplc="DF6CC4D8" w:tentative="1">
      <w:start w:val="1"/>
      <w:numFmt w:val="decimal"/>
      <w:lvlText w:val="%7."/>
      <w:lvlJc w:val="left"/>
      <w:pPr>
        <w:tabs>
          <w:tab w:val="num" w:pos="5040"/>
        </w:tabs>
        <w:ind w:left="5040" w:hanging="360"/>
      </w:pPr>
      <w:rPr>
        <w:rFonts w:cs="Times New Roman"/>
      </w:rPr>
    </w:lvl>
    <w:lvl w:ilvl="7" w:tplc="29ACEE7C" w:tentative="1">
      <w:start w:val="1"/>
      <w:numFmt w:val="lowerLetter"/>
      <w:lvlText w:val="%8."/>
      <w:lvlJc w:val="left"/>
      <w:pPr>
        <w:tabs>
          <w:tab w:val="num" w:pos="5760"/>
        </w:tabs>
        <w:ind w:left="5760" w:hanging="360"/>
      </w:pPr>
      <w:rPr>
        <w:rFonts w:cs="Times New Roman"/>
      </w:rPr>
    </w:lvl>
    <w:lvl w:ilvl="8" w:tplc="C1C8BCFA" w:tentative="1">
      <w:start w:val="1"/>
      <w:numFmt w:val="lowerRoman"/>
      <w:lvlText w:val="%9."/>
      <w:lvlJc w:val="right"/>
      <w:pPr>
        <w:tabs>
          <w:tab w:val="num" w:pos="6480"/>
        </w:tabs>
        <w:ind w:left="6480" w:hanging="180"/>
      </w:pPr>
      <w:rPr>
        <w:rFonts w:cs="Times New Roman"/>
      </w:rPr>
    </w:lvl>
  </w:abstractNum>
  <w:abstractNum w:abstractNumId="17" w15:restartNumberingAfterBreak="0">
    <w:nsid w:val="0E8706A5"/>
    <w:multiLevelType w:val="hybridMultilevel"/>
    <w:tmpl w:val="A85A129A"/>
    <w:lvl w:ilvl="0" w:tplc="41629988">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F10A8F64">
      <w:start w:val="1"/>
      <w:numFmt w:val="decimal"/>
      <w:lvlText w:val="%2)"/>
      <w:lvlJc w:val="left"/>
      <w:pPr>
        <w:tabs>
          <w:tab w:val="num" w:pos="1440"/>
        </w:tabs>
        <w:ind w:left="1440" w:hanging="360"/>
      </w:pPr>
      <w:rPr>
        <w:rFonts w:ascii="Calibri" w:hAnsi="Calibri" w:cs="Times New Roman" w:hint="default"/>
        <w:sz w:val="22"/>
        <w:szCs w:val="22"/>
      </w:rPr>
    </w:lvl>
    <w:lvl w:ilvl="2" w:tplc="C13476CE">
      <w:start w:val="1"/>
      <w:numFmt w:val="decimal"/>
      <w:lvlText w:val="%3)"/>
      <w:lvlJc w:val="left"/>
      <w:pPr>
        <w:tabs>
          <w:tab w:val="num" w:pos="360"/>
        </w:tabs>
        <w:ind w:left="360" w:hanging="360"/>
      </w:pPr>
      <w:rPr>
        <w:rFonts w:cs="Times New Roman" w:hint="default"/>
        <w:color w:val="auto"/>
        <w:sz w:val="22"/>
        <w:szCs w:val="22"/>
      </w:rPr>
    </w:lvl>
    <w:lvl w:ilvl="3" w:tplc="58D678CE">
      <w:start w:val="4"/>
      <w:numFmt w:val="decimal"/>
      <w:lvlText w:val="%4)"/>
      <w:lvlJc w:val="left"/>
      <w:pPr>
        <w:tabs>
          <w:tab w:val="num" w:pos="2880"/>
        </w:tabs>
        <w:ind w:left="2880" w:hanging="360"/>
      </w:pPr>
      <w:rPr>
        <w:rFonts w:cs="Times New Roman" w:hint="default"/>
        <w:sz w:val="22"/>
        <w:szCs w:val="22"/>
      </w:rPr>
    </w:lvl>
    <w:lvl w:ilvl="4" w:tplc="0BFAB8A4">
      <w:start w:val="8"/>
      <w:numFmt w:val="decimal"/>
      <w:lvlText w:val="%5."/>
      <w:lvlJc w:val="left"/>
      <w:pPr>
        <w:ind w:left="3600" w:hanging="360"/>
      </w:pPr>
      <w:rPr>
        <w:rFonts w:cs="Times New Roman" w:hint="default"/>
      </w:rPr>
    </w:lvl>
    <w:lvl w:ilvl="5" w:tplc="1CD8CB38">
      <w:start w:val="1"/>
      <w:numFmt w:val="lowerLetter"/>
      <w:lvlText w:val="%6)"/>
      <w:lvlJc w:val="left"/>
      <w:pPr>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F27082C"/>
    <w:multiLevelType w:val="hybridMultilevel"/>
    <w:tmpl w:val="186C3892"/>
    <w:lvl w:ilvl="0" w:tplc="AFB07BA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F9F0455"/>
    <w:multiLevelType w:val="singleLevel"/>
    <w:tmpl w:val="9B2A32C2"/>
    <w:lvl w:ilvl="0">
      <w:start w:val="1"/>
      <w:numFmt w:val="decimal"/>
      <w:lvlText w:val="%1."/>
      <w:lvlJc w:val="left"/>
      <w:pPr>
        <w:tabs>
          <w:tab w:val="num" w:pos="360"/>
        </w:tabs>
        <w:ind w:left="360" w:hanging="360"/>
      </w:pPr>
      <w:rPr>
        <w:rFonts w:ascii="Calibri" w:eastAsia="Times New Roman" w:hAnsi="Calibri" w:cs="Times New Roman" w:hint="default"/>
        <w:sz w:val="22"/>
        <w:szCs w:val="22"/>
      </w:rPr>
    </w:lvl>
  </w:abstractNum>
  <w:abstractNum w:abstractNumId="20" w15:restartNumberingAfterBreak="0">
    <w:nsid w:val="11AE020B"/>
    <w:multiLevelType w:val="hybridMultilevel"/>
    <w:tmpl w:val="0EFAD49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1">
      <w:start w:val="1"/>
      <w:numFmt w:val="decimal"/>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7927242"/>
    <w:multiLevelType w:val="hybridMultilevel"/>
    <w:tmpl w:val="1C2650BC"/>
    <w:lvl w:ilvl="0" w:tplc="A0F42742">
      <w:start w:val="1"/>
      <w:numFmt w:val="decimal"/>
      <w:lvlText w:val="%1."/>
      <w:lvlJc w:val="left"/>
      <w:pPr>
        <w:tabs>
          <w:tab w:val="num" w:pos="360"/>
        </w:tabs>
        <w:ind w:left="357" w:hanging="357"/>
      </w:pPr>
      <w:rPr>
        <w:rFonts w:ascii="Calibri" w:eastAsia="Times New Roman" w:hAnsi="Calibri" w:cs="Times New Roman"/>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1F68B0"/>
    <w:multiLevelType w:val="multilevel"/>
    <w:tmpl w:val="F46420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3" w15:restartNumberingAfterBreak="0">
    <w:nsid w:val="1A5F52CB"/>
    <w:multiLevelType w:val="hybridMultilevel"/>
    <w:tmpl w:val="6C34816C"/>
    <w:lvl w:ilvl="0" w:tplc="9716A6FE">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1B6B1F0E"/>
    <w:multiLevelType w:val="hybridMultilevel"/>
    <w:tmpl w:val="22706D72"/>
    <w:lvl w:ilvl="0" w:tplc="04150003">
      <w:start w:val="1"/>
      <w:numFmt w:val="bullet"/>
      <w:pStyle w:val="TekstPunktW"/>
      <w:lvlText w:val=""/>
      <w:lvlJc w:val="left"/>
      <w:pPr>
        <w:tabs>
          <w:tab w:val="num" w:pos="1482"/>
        </w:tabs>
        <w:ind w:left="1482" w:hanging="341"/>
      </w:pPr>
      <w:rPr>
        <w:rFonts w:ascii="Symbol" w:hAnsi="Symbol" w:hint="default"/>
      </w:rPr>
    </w:lvl>
    <w:lvl w:ilvl="1" w:tplc="04150003">
      <w:start w:val="1"/>
      <w:numFmt w:val="bullet"/>
      <w:lvlText w:val="o"/>
      <w:lvlJc w:val="left"/>
      <w:pPr>
        <w:tabs>
          <w:tab w:val="num" w:pos="2071"/>
        </w:tabs>
        <w:ind w:left="2071" w:hanging="360"/>
      </w:pPr>
      <w:rPr>
        <w:rFonts w:ascii="Courier New" w:hAnsi="Courier New" w:hint="default"/>
      </w:rPr>
    </w:lvl>
    <w:lvl w:ilvl="2" w:tplc="04150005" w:tentative="1">
      <w:start w:val="1"/>
      <w:numFmt w:val="bullet"/>
      <w:lvlText w:val=""/>
      <w:lvlJc w:val="left"/>
      <w:pPr>
        <w:tabs>
          <w:tab w:val="num" w:pos="2791"/>
        </w:tabs>
        <w:ind w:left="2791" w:hanging="360"/>
      </w:pPr>
      <w:rPr>
        <w:rFonts w:ascii="Wingdings" w:hAnsi="Wingdings" w:hint="default"/>
      </w:rPr>
    </w:lvl>
    <w:lvl w:ilvl="3" w:tplc="04150001">
      <w:start w:val="1"/>
      <w:numFmt w:val="bullet"/>
      <w:lvlText w:val=""/>
      <w:lvlJc w:val="left"/>
      <w:pPr>
        <w:tabs>
          <w:tab w:val="num" w:pos="3511"/>
        </w:tabs>
        <w:ind w:left="3511" w:hanging="360"/>
      </w:pPr>
      <w:rPr>
        <w:rFonts w:ascii="Symbol" w:hAnsi="Symbol" w:hint="default"/>
      </w:rPr>
    </w:lvl>
    <w:lvl w:ilvl="4" w:tplc="04150003" w:tentative="1">
      <w:start w:val="1"/>
      <w:numFmt w:val="bullet"/>
      <w:lvlText w:val="o"/>
      <w:lvlJc w:val="left"/>
      <w:pPr>
        <w:tabs>
          <w:tab w:val="num" w:pos="4231"/>
        </w:tabs>
        <w:ind w:left="4231" w:hanging="360"/>
      </w:pPr>
      <w:rPr>
        <w:rFonts w:ascii="Courier New" w:hAnsi="Courier New" w:hint="default"/>
      </w:rPr>
    </w:lvl>
    <w:lvl w:ilvl="5" w:tplc="04150005" w:tentative="1">
      <w:start w:val="1"/>
      <w:numFmt w:val="bullet"/>
      <w:lvlText w:val=""/>
      <w:lvlJc w:val="left"/>
      <w:pPr>
        <w:tabs>
          <w:tab w:val="num" w:pos="4951"/>
        </w:tabs>
        <w:ind w:left="4951" w:hanging="360"/>
      </w:pPr>
      <w:rPr>
        <w:rFonts w:ascii="Wingdings" w:hAnsi="Wingdings" w:hint="default"/>
      </w:rPr>
    </w:lvl>
    <w:lvl w:ilvl="6" w:tplc="04150001" w:tentative="1">
      <w:start w:val="1"/>
      <w:numFmt w:val="bullet"/>
      <w:lvlText w:val=""/>
      <w:lvlJc w:val="left"/>
      <w:pPr>
        <w:tabs>
          <w:tab w:val="num" w:pos="5671"/>
        </w:tabs>
        <w:ind w:left="5671" w:hanging="360"/>
      </w:pPr>
      <w:rPr>
        <w:rFonts w:ascii="Symbol" w:hAnsi="Symbol" w:hint="default"/>
      </w:rPr>
    </w:lvl>
    <w:lvl w:ilvl="7" w:tplc="04150003" w:tentative="1">
      <w:start w:val="1"/>
      <w:numFmt w:val="bullet"/>
      <w:lvlText w:val="o"/>
      <w:lvlJc w:val="left"/>
      <w:pPr>
        <w:tabs>
          <w:tab w:val="num" w:pos="6391"/>
        </w:tabs>
        <w:ind w:left="6391" w:hanging="360"/>
      </w:pPr>
      <w:rPr>
        <w:rFonts w:ascii="Courier New" w:hAnsi="Courier New" w:hint="default"/>
      </w:rPr>
    </w:lvl>
    <w:lvl w:ilvl="8" w:tplc="04150005" w:tentative="1">
      <w:start w:val="1"/>
      <w:numFmt w:val="bullet"/>
      <w:lvlText w:val=""/>
      <w:lvlJc w:val="left"/>
      <w:pPr>
        <w:tabs>
          <w:tab w:val="num" w:pos="7111"/>
        </w:tabs>
        <w:ind w:left="7111" w:hanging="360"/>
      </w:pPr>
      <w:rPr>
        <w:rFonts w:ascii="Wingdings" w:hAnsi="Wingdings" w:hint="default"/>
      </w:rPr>
    </w:lvl>
  </w:abstractNum>
  <w:abstractNum w:abstractNumId="25" w15:restartNumberingAfterBreak="0">
    <w:nsid w:val="1CF8171A"/>
    <w:multiLevelType w:val="hybridMultilevel"/>
    <w:tmpl w:val="C60C4FD0"/>
    <w:lvl w:ilvl="0" w:tplc="3866004A">
      <w:start w:val="1"/>
      <w:numFmt w:val="decimal"/>
      <w:lvlText w:val="%1."/>
      <w:lvlJc w:val="left"/>
      <w:pPr>
        <w:tabs>
          <w:tab w:val="num" w:pos="3054"/>
        </w:tabs>
        <w:ind w:left="3035" w:hanging="341"/>
      </w:pPr>
      <w:rPr>
        <w:rFonts w:ascii="Calibri"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D6438F1"/>
    <w:multiLevelType w:val="hybridMultilevel"/>
    <w:tmpl w:val="44281D3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DA4F4A"/>
    <w:multiLevelType w:val="hybridMultilevel"/>
    <w:tmpl w:val="36B6415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15:restartNumberingAfterBreak="0">
    <w:nsid w:val="1F890F0F"/>
    <w:multiLevelType w:val="hybridMultilevel"/>
    <w:tmpl w:val="C748B290"/>
    <w:lvl w:ilvl="0" w:tplc="0415000F">
      <w:start w:val="1"/>
      <w:numFmt w:val="decimal"/>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17953FB"/>
    <w:multiLevelType w:val="hybridMultilevel"/>
    <w:tmpl w:val="7988CA96"/>
    <w:lvl w:ilvl="0" w:tplc="04150011">
      <w:start w:val="1"/>
      <w:numFmt w:val="decimal"/>
      <w:lvlText w:val="%1)"/>
      <w:lvlJc w:val="left"/>
      <w:pPr>
        <w:ind w:left="1070" w:hanging="360"/>
      </w:pPr>
    </w:lvl>
    <w:lvl w:ilvl="1" w:tplc="04150011">
      <w:start w:val="1"/>
      <w:numFmt w:val="decimal"/>
      <w:lvlText w:val="%2)"/>
      <w:lvlJc w:val="left"/>
      <w:pPr>
        <w:ind w:left="1070"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21D81D66"/>
    <w:multiLevelType w:val="hybridMultilevel"/>
    <w:tmpl w:val="44E809C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95" w:hanging="360"/>
      </w:pPr>
      <w:rPr>
        <w:rFonts w:cs="Times New Roman"/>
      </w:rPr>
    </w:lvl>
    <w:lvl w:ilvl="2" w:tplc="0415001B">
      <w:start w:val="1"/>
      <w:numFmt w:val="lowerRoman"/>
      <w:lvlText w:val="%3."/>
      <w:lvlJc w:val="right"/>
      <w:pPr>
        <w:ind w:left="2160" w:hanging="180"/>
      </w:pPr>
      <w:rPr>
        <w:rFonts w:cs="Times New Roman"/>
      </w:rPr>
    </w:lvl>
    <w:lvl w:ilvl="3" w:tplc="4E5A20D2">
      <w:start w:val="1"/>
      <w:numFmt w:val="decimal"/>
      <w:pStyle w:val="Styl11"/>
      <w:lvlText w:val="%4."/>
      <w:lvlJc w:val="left"/>
      <w:pPr>
        <w:ind w:left="2913"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2283261D"/>
    <w:multiLevelType w:val="singleLevel"/>
    <w:tmpl w:val="A6D81C3A"/>
    <w:lvl w:ilvl="0">
      <w:start w:val="1"/>
      <w:numFmt w:val="bullet"/>
      <w:pStyle w:val="TekstPunkt"/>
      <w:lvlText w:val=""/>
      <w:lvlJc w:val="left"/>
      <w:pPr>
        <w:tabs>
          <w:tab w:val="num" w:pos="360"/>
        </w:tabs>
        <w:ind w:left="360" w:hanging="360"/>
      </w:pPr>
      <w:rPr>
        <w:rFonts w:ascii="Symbol" w:hAnsi="Symbol" w:hint="default"/>
      </w:rPr>
    </w:lvl>
  </w:abstractNum>
  <w:abstractNum w:abstractNumId="32" w15:restartNumberingAfterBreak="0">
    <w:nsid w:val="250B457A"/>
    <w:multiLevelType w:val="hybridMultilevel"/>
    <w:tmpl w:val="C5284536"/>
    <w:lvl w:ilvl="0" w:tplc="838AD3EA">
      <w:start w:val="1"/>
      <w:numFmt w:val="lowerLetter"/>
      <w:lvlText w:val="%1)"/>
      <w:lvlJc w:val="left"/>
      <w:pPr>
        <w:tabs>
          <w:tab w:val="num" w:pos="360"/>
        </w:tabs>
        <w:ind w:left="360" w:hanging="360"/>
      </w:pPr>
      <w:rPr>
        <w:rFonts w:ascii="Calibri" w:hAnsi="Calibri"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54E6D77"/>
    <w:multiLevelType w:val="hybridMultilevel"/>
    <w:tmpl w:val="1F625EBE"/>
    <w:lvl w:ilvl="0" w:tplc="3B0EE368">
      <w:start w:val="1"/>
      <w:numFmt w:val="decimal"/>
      <w:lvlText w:val="%1)"/>
      <w:lvlJc w:val="left"/>
      <w:pPr>
        <w:tabs>
          <w:tab w:val="num" w:pos="360"/>
        </w:tabs>
        <w:ind w:left="360" w:hanging="360"/>
      </w:pPr>
      <w:rPr>
        <w:rFonts w:ascii="Calibri" w:hAnsi="Calibri" w:cs="Times New Roman"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60A07B8"/>
    <w:multiLevelType w:val="hybridMultilevel"/>
    <w:tmpl w:val="A3E28124"/>
    <w:lvl w:ilvl="0" w:tplc="04150011">
      <w:start w:val="1"/>
      <w:numFmt w:val="decimal"/>
      <w:lvlText w:val="%1)"/>
      <w:lvlJc w:val="left"/>
      <w:pPr>
        <w:ind w:left="4026" w:hanging="360"/>
      </w:pPr>
    </w:lvl>
    <w:lvl w:ilvl="1" w:tplc="04150019" w:tentative="1">
      <w:start w:val="1"/>
      <w:numFmt w:val="lowerLetter"/>
      <w:lvlText w:val="%2."/>
      <w:lvlJc w:val="left"/>
      <w:pPr>
        <w:ind w:left="4746" w:hanging="360"/>
      </w:pPr>
    </w:lvl>
    <w:lvl w:ilvl="2" w:tplc="0415001B" w:tentative="1">
      <w:start w:val="1"/>
      <w:numFmt w:val="lowerRoman"/>
      <w:lvlText w:val="%3."/>
      <w:lvlJc w:val="right"/>
      <w:pPr>
        <w:ind w:left="5466" w:hanging="180"/>
      </w:pPr>
    </w:lvl>
    <w:lvl w:ilvl="3" w:tplc="0415000F" w:tentative="1">
      <w:start w:val="1"/>
      <w:numFmt w:val="decimal"/>
      <w:lvlText w:val="%4."/>
      <w:lvlJc w:val="left"/>
      <w:pPr>
        <w:ind w:left="6186" w:hanging="360"/>
      </w:pPr>
    </w:lvl>
    <w:lvl w:ilvl="4" w:tplc="04150019" w:tentative="1">
      <w:start w:val="1"/>
      <w:numFmt w:val="lowerLetter"/>
      <w:lvlText w:val="%5."/>
      <w:lvlJc w:val="left"/>
      <w:pPr>
        <w:ind w:left="6906" w:hanging="360"/>
      </w:pPr>
    </w:lvl>
    <w:lvl w:ilvl="5" w:tplc="0415001B" w:tentative="1">
      <w:start w:val="1"/>
      <w:numFmt w:val="lowerRoman"/>
      <w:lvlText w:val="%6."/>
      <w:lvlJc w:val="right"/>
      <w:pPr>
        <w:ind w:left="7626" w:hanging="180"/>
      </w:pPr>
    </w:lvl>
    <w:lvl w:ilvl="6" w:tplc="0415000F" w:tentative="1">
      <w:start w:val="1"/>
      <w:numFmt w:val="decimal"/>
      <w:lvlText w:val="%7."/>
      <w:lvlJc w:val="left"/>
      <w:pPr>
        <w:ind w:left="8346" w:hanging="360"/>
      </w:pPr>
    </w:lvl>
    <w:lvl w:ilvl="7" w:tplc="04150019" w:tentative="1">
      <w:start w:val="1"/>
      <w:numFmt w:val="lowerLetter"/>
      <w:lvlText w:val="%8."/>
      <w:lvlJc w:val="left"/>
      <w:pPr>
        <w:ind w:left="9066" w:hanging="360"/>
      </w:pPr>
    </w:lvl>
    <w:lvl w:ilvl="8" w:tplc="0415001B" w:tentative="1">
      <w:start w:val="1"/>
      <w:numFmt w:val="lowerRoman"/>
      <w:lvlText w:val="%9."/>
      <w:lvlJc w:val="right"/>
      <w:pPr>
        <w:ind w:left="9786" w:hanging="180"/>
      </w:pPr>
    </w:lvl>
  </w:abstractNum>
  <w:abstractNum w:abstractNumId="35" w15:restartNumberingAfterBreak="0">
    <w:nsid w:val="26E27434"/>
    <w:multiLevelType w:val="hybridMultilevel"/>
    <w:tmpl w:val="B5FADB4E"/>
    <w:lvl w:ilvl="0" w:tplc="FE0E2434">
      <w:start w:val="1"/>
      <w:numFmt w:val="decimal"/>
      <w:lvlText w:val="%1."/>
      <w:lvlJc w:val="left"/>
      <w:pPr>
        <w:tabs>
          <w:tab w:val="num" w:pos="360"/>
        </w:tabs>
        <w:ind w:left="357" w:hanging="357"/>
      </w:pPr>
      <w:rPr>
        <w:rFonts w:ascii="Calibri" w:eastAsia="Times New Roman" w:hAnsi="Calibri" w:cs="Times New Roman" w:hint="default"/>
        <w:b w:val="0"/>
        <w:i w:val="0"/>
        <w:sz w:val="22"/>
        <w:szCs w:val="22"/>
      </w:rPr>
    </w:lvl>
    <w:lvl w:ilvl="1" w:tplc="04150011">
      <w:start w:val="1"/>
      <w:numFmt w:val="decimal"/>
      <w:lvlText w:val="%2)"/>
      <w:lvlJc w:val="left"/>
      <w:pPr>
        <w:tabs>
          <w:tab w:val="num" w:pos="1440"/>
        </w:tabs>
        <w:ind w:left="1440" w:hanging="360"/>
      </w:pPr>
      <w:rPr>
        <w:rFonts w:hint="default"/>
      </w:rPr>
    </w:lvl>
    <w:lvl w:ilvl="2" w:tplc="E836EBAC">
      <w:start w:val="1"/>
      <w:numFmt w:val="lowerLetter"/>
      <w:lvlText w:val="%3)"/>
      <w:lvlJc w:val="left"/>
      <w:pPr>
        <w:ind w:left="2340" w:hanging="360"/>
      </w:pPr>
      <w:rPr>
        <w:rFonts w:hint="default"/>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2EFF1D4A"/>
    <w:multiLevelType w:val="hybridMultilevel"/>
    <w:tmpl w:val="A3020282"/>
    <w:lvl w:ilvl="0" w:tplc="04150013">
      <w:start w:val="1"/>
      <w:numFmt w:val="upp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FE40230"/>
    <w:multiLevelType w:val="hybridMultilevel"/>
    <w:tmpl w:val="3828DAA8"/>
    <w:lvl w:ilvl="0" w:tplc="BAB0995A">
      <w:start w:val="1"/>
      <w:numFmt w:val="decimal"/>
      <w:lvlText w:val="%1)"/>
      <w:lvlJc w:val="left"/>
      <w:pPr>
        <w:tabs>
          <w:tab w:val="num" w:pos="360"/>
        </w:tabs>
        <w:ind w:left="341" w:hanging="341"/>
      </w:pPr>
      <w:rPr>
        <w:rFonts w:ascii="Times New Roman" w:eastAsia="Times New Roman" w:hAnsi="Times New Roman" w:cs="Times New Roman"/>
        <w:b w:val="0"/>
        <w:i w:val="0"/>
        <w:sz w:val="22"/>
        <w:szCs w:val="22"/>
      </w:rPr>
    </w:lvl>
    <w:lvl w:ilvl="1" w:tplc="04150019">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3628E364">
      <w:start w:val="1"/>
      <w:numFmt w:val="decimal"/>
      <w:lvlText w:val="%4."/>
      <w:lvlJc w:val="left"/>
      <w:pPr>
        <w:tabs>
          <w:tab w:val="num" w:pos="1800"/>
        </w:tabs>
        <w:ind w:left="1800" w:hanging="360"/>
      </w:pPr>
      <w:rPr>
        <w:rFonts w:hint="default"/>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38" w15:restartNumberingAfterBreak="0">
    <w:nsid w:val="30304F7F"/>
    <w:multiLevelType w:val="hybridMultilevel"/>
    <w:tmpl w:val="7B700CA2"/>
    <w:lvl w:ilvl="0" w:tplc="6A3CE012">
      <w:start w:val="1"/>
      <w:numFmt w:val="decimal"/>
      <w:lvlText w:val="%1."/>
      <w:lvlJc w:val="left"/>
      <w:pPr>
        <w:tabs>
          <w:tab w:val="num" w:pos="502"/>
        </w:tabs>
        <w:ind w:left="499" w:hanging="357"/>
      </w:pPr>
      <w:rPr>
        <w:rFonts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1DF6343"/>
    <w:multiLevelType w:val="hybridMultilevel"/>
    <w:tmpl w:val="0D408B22"/>
    <w:lvl w:ilvl="0" w:tplc="18E8FDA8">
      <w:start w:val="1"/>
      <w:numFmt w:val="decimal"/>
      <w:lvlText w:val="%1)"/>
      <w:lvlJc w:val="left"/>
      <w:pPr>
        <w:tabs>
          <w:tab w:val="num" w:pos="720"/>
        </w:tabs>
        <w:ind w:left="720" w:hanging="360"/>
      </w:pPr>
      <w:rPr>
        <w:rFonts w:ascii="Calibri" w:eastAsia="Times New Roman" w:hAnsi="Calibri" w:cs="Times New Roman" w:hint="default"/>
        <w:b w:val="0"/>
      </w:rPr>
    </w:lvl>
    <w:lvl w:ilvl="1" w:tplc="E93639D4">
      <w:start w:val="1"/>
      <w:numFmt w:val="decimal"/>
      <w:lvlText w:val="%2."/>
      <w:lvlJc w:val="left"/>
      <w:pPr>
        <w:tabs>
          <w:tab w:val="num" w:pos="1440"/>
        </w:tabs>
        <w:ind w:left="1440" w:hanging="360"/>
      </w:pPr>
      <w:rPr>
        <w:rFonts w:ascii="Times New Roman" w:hAnsi="Times New Roman" w:cs="Times New Roman" w:hint="default"/>
        <w:b w:val="0"/>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31EA2A03"/>
    <w:multiLevelType w:val="hybridMultilevel"/>
    <w:tmpl w:val="64429D94"/>
    <w:lvl w:ilvl="0" w:tplc="E67478CC">
      <w:start w:val="1"/>
      <w:numFmt w:val="decimal"/>
      <w:lvlText w:val="%1)"/>
      <w:lvlJc w:val="left"/>
      <w:pPr>
        <w:tabs>
          <w:tab w:val="num" w:pos="1440"/>
        </w:tabs>
        <w:ind w:left="1440" w:hanging="360"/>
      </w:pPr>
      <w:rPr>
        <w:rFonts w:ascii="Calibri" w:hAnsi="Calibri" w:cs="Times New Roman"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30638AE"/>
    <w:multiLevelType w:val="hybridMultilevel"/>
    <w:tmpl w:val="4F3E5AEA"/>
    <w:lvl w:ilvl="0" w:tplc="306E3BFC">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344E488A"/>
    <w:multiLevelType w:val="hybridMultilevel"/>
    <w:tmpl w:val="86F25388"/>
    <w:lvl w:ilvl="0" w:tplc="F6DCE640">
      <w:start w:val="1"/>
      <w:numFmt w:val="decimal"/>
      <w:lvlText w:val="%1."/>
      <w:lvlJc w:val="left"/>
      <w:pPr>
        <w:tabs>
          <w:tab w:val="num" w:pos="2880"/>
        </w:tabs>
        <w:ind w:left="2880" w:hanging="360"/>
      </w:pPr>
      <w:rPr>
        <w:rFonts w:ascii="Calibri" w:eastAsia="Times New Roman" w:hAnsi="Calibri"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6923CEB"/>
    <w:multiLevelType w:val="hybridMultilevel"/>
    <w:tmpl w:val="7312EC86"/>
    <w:lvl w:ilvl="0" w:tplc="9490F752">
      <w:start w:val="1"/>
      <w:numFmt w:val="decimal"/>
      <w:lvlText w:val="%1)"/>
      <w:lvlJc w:val="left"/>
      <w:pPr>
        <w:tabs>
          <w:tab w:val="num" w:pos="3447"/>
        </w:tabs>
        <w:ind w:left="3447"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A735F1"/>
    <w:multiLevelType w:val="singleLevel"/>
    <w:tmpl w:val="49C2FB7E"/>
    <w:lvl w:ilvl="0">
      <w:start w:val="1"/>
      <w:numFmt w:val="decimal"/>
      <w:lvlText w:val="%1."/>
      <w:lvlJc w:val="left"/>
      <w:pPr>
        <w:tabs>
          <w:tab w:val="num" w:pos="0"/>
        </w:tabs>
        <w:ind w:left="360" w:hanging="360"/>
      </w:pPr>
      <w:rPr>
        <w:rFonts w:cs="Times New Roman" w:hint="default"/>
        <w:b w:val="0"/>
        <w:i w:val="0"/>
        <w:sz w:val="22"/>
      </w:rPr>
    </w:lvl>
  </w:abstractNum>
  <w:abstractNum w:abstractNumId="45" w15:restartNumberingAfterBreak="0">
    <w:nsid w:val="390C3D85"/>
    <w:multiLevelType w:val="hybridMultilevel"/>
    <w:tmpl w:val="3B349F2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A5D33F5"/>
    <w:multiLevelType w:val="hybridMultilevel"/>
    <w:tmpl w:val="98A2F260"/>
    <w:lvl w:ilvl="0" w:tplc="DD20AF32">
      <w:start w:val="2"/>
      <w:numFmt w:val="decimal"/>
      <w:lvlText w:val="%1. "/>
      <w:lvlJc w:val="left"/>
      <w:pPr>
        <w:tabs>
          <w:tab w:val="num" w:pos="360"/>
        </w:tabs>
        <w:ind w:left="357" w:hanging="357"/>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A883BD3"/>
    <w:multiLevelType w:val="hybridMultilevel"/>
    <w:tmpl w:val="8034D9B8"/>
    <w:lvl w:ilvl="0" w:tplc="63E60086">
      <w:start w:val="26"/>
      <w:numFmt w:val="decimal"/>
      <w:lvlText w:val="%1."/>
      <w:lvlJc w:val="left"/>
      <w:pPr>
        <w:tabs>
          <w:tab w:val="num" w:pos="360"/>
        </w:tabs>
        <w:ind w:left="341" w:hanging="341"/>
      </w:pPr>
      <w:rPr>
        <w:rFonts w:ascii="Calibri" w:hAnsi="Calibri" w:cs="Times New Roman" w:hint="default"/>
        <w:b w:val="0"/>
        <w:i w:val="0"/>
        <w:sz w:val="22"/>
        <w:szCs w:val="22"/>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48" w15:restartNumberingAfterBreak="0">
    <w:nsid w:val="3E143F13"/>
    <w:multiLevelType w:val="multilevel"/>
    <w:tmpl w:val="1C4863BE"/>
    <w:lvl w:ilvl="0">
      <w:start w:val="1"/>
      <w:numFmt w:val="none"/>
      <w:pStyle w:val="CMSHeadL1"/>
      <w:suff w:val="nothing"/>
      <w:lvlText w:val=""/>
      <w:lvlJc w:val="left"/>
      <w:rPr>
        <w:rFonts w:cs="Times New Roman" w:hint="default"/>
      </w:rPr>
    </w:lvl>
    <w:lvl w:ilvl="1">
      <w:start w:val="1"/>
      <w:numFmt w:val="decimal"/>
      <w:pStyle w:val="CMSHeadL2"/>
      <w:lvlText w:val="%2."/>
      <w:lvlJc w:val="left"/>
      <w:pPr>
        <w:tabs>
          <w:tab w:val="num" w:pos="850"/>
        </w:tabs>
        <w:ind w:left="850" w:hanging="850"/>
      </w:pPr>
      <w:rPr>
        <w:rFonts w:cs="Times New Roman" w:hint="default"/>
        <w:sz w:val="20"/>
        <w:szCs w:val="20"/>
      </w:rPr>
    </w:lvl>
    <w:lvl w:ilvl="2">
      <w:start w:val="1"/>
      <w:numFmt w:val="decimal"/>
      <w:pStyle w:val="CMSHeadL3"/>
      <w:lvlText w:val="%2.%3"/>
      <w:lvlJc w:val="left"/>
      <w:pPr>
        <w:tabs>
          <w:tab w:val="num" w:pos="1843"/>
        </w:tabs>
        <w:ind w:left="1843" w:hanging="850"/>
      </w:pPr>
      <w:rPr>
        <w:rFonts w:ascii="Century Gothic" w:hAnsi="Century Gothic" w:cs="Arial" w:hint="default"/>
        <w:b w:val="0"/>
      </w:rPr>
    </w:lvl>
    <w:lvl w:ilvl="3">
      <w:start w:val="1"/>
      <w:numFmt w:val="decimal"/>
      <w:lvlText w:val="%4)"/>
      <w:lvlJc w:val="left"/>
      <w:pPr>
        <w:tabs>
          <w:tab w:val="num" w:pos="2128"/>
        </w:tabs>
        <w:ind w:left="2128" w:hanging="851"/>
      </w:pPr>
      <w:rPr>
        <w:rFonts w:hint="default"/>
        <w:spacing w:val="-10"/>
        <w:sz w:val="24"/>
        <w:szCs w:val="24"/>
      </w:rPr>
    </w:lvl>
    <w:lvl w:ilvl="4">
      <w:start w:val="1"/>
      <w:numFmt w:val="lowerLetter"/>
      <w:pStyle w:val="CMSHeadL5"/>
      <w:lvlText w:val="(%5)"/>
      <w:lvlJc w:val="left"/>
      <w:pPr>
        <w:tabs>
          <w:tab w:val="num" w:pos="3402"/>
        </w:tabs>
        <w:ind w:left="3402" w:hanging="850"/>
      </w:pPr>
      <w:rPr>
        <w:rFonts w:ascii="Century Gothic" w:hAnsi="Century Gothic" w:cs="Times New Roman" w:hint="default"/>
        <w:sz w:val="20"/>
        <w:szCs w:val="20"/>
      </w:rPr>
    </w:lvl>
    <w:lvl w:ilvl="5">
      <w:start w:val="1"/>
      <w:numFmt w:val="lowerRoman"/>
      <w:pStyle w:val="CMSHeadL6"/>
      <w:lvlText w:val="(%6)"/>
      <w:lvlJc w:val="left"/>
      <w:pPr>
        <w:tabs>
          <w:tab w:val="num" w:pos="4253"/>
        </w:tabs>
        <w:ind w:left="4253" w:hanging="851"/>
      </w:pPr>
      <w:rPr>
        <w:rFonts w:cs="Times New Roman" w:hint="default"/>
        <w:i w:val="0"/>
      </w:rPr>
    </w:lvl>
    <w:lvl w:ilvl="6">
      <w:start w:val="1"/>
      <w:numFmt w:val="none"/>
      <w:pStyle w:val="CMSHeadL7"/>
      <w:suff w:val="nothing"/>
      <w:lvlText w:val=""/>
      <w:lvlJc w:val="left"/>
      <w:pPr>
        <w:ind w:left="851"/>
      </w:pPr>
      <w:rPr>
        <w:rFonts w:cs="Times New Roman" w:hint="default"/>
      </w:rPr>
    </w:lvl>
    <w:lvl w:ilvl="7">
      <w:start w:val="1"/>
      <w:numFmt w:val="lowerLetter"/>
      <w:pStyle w:val="CMSHeadL8"/>
      <w:lvlText w:val="(%8)"/>
      <w:lvlJc w:val="left"/>
      <w:pPr>
        <w:tabs>
          <w:tab w:val="num" w:pos="2411"/>
        </w:tabs>
        <w:ind w:left="2411" w:hanging="851"/>
      </w:pPr>
      <w:rPr>
        <w:rFonts w:cs="Times New Roman" w:hint="default"/>
      </w:rPr>
    </w:lvl>
    <w:lvl w:ilvl="8">
      <w:start w:val="1"/>
      <w:numFmt w:val="lowerRoman"/>
      <w:pStyle w:val="CMSHeadL9"/>
      <w:lvlText w:val="(%9)"/>
      <w:lvlJc w:val="left"/>
      <w:pPr>
        <w:tabs>
          <w:tab w:val="num" w:pos="3402"/>
        </w:tabs>
        <w:ind w:left="3402" w:hanging="850"/>
      </w:pPr>
      <w:rPr>
        <w:rFonts w:cs="Times New Roman" w:hint="default"/>
      </w:rPr>
    </w:lvl>
  </w:abstractNum>
  <w:abstractNum w:abstractNumId="49" w15:restartNumberingAfterBreak="0">
    <w:nsid w:val="3FFB4B5A"/>
    <w:multiLevelType w:val="hybridMultilevel"/>
    <w:tmpl w:val="6DC8004C"/>
    <w:lvl w:ilvl="0" w:tplc="4508C4A6">
      <w:start w:val="1"/>
      <w:numFmt w:val="decimal"/>
      <w:lvlText w:val="%1)"/>
      <w:lvlJc w:val="left"/>
      <w:pPr>
        <w:tabs>
          <w:tab w:val="num" w:pos="360"/>
        </w:tabs>
        <w:ind w:left="357" w:hanging="357"/>
      </w:pPr>
      <w:rPr>
        <w:rFonts w:hint="default"/>
      </w:rPr>
    </w:lvl>
    <w:lvl w:ilvl="1" w:tplc="D040A8BE">
      <w:start w:val="1"/>
      <w:numFmt w:val="lowerLetter"/>
      <w:lvlText w:val="%2)"/>
      <w:lvlJc w:val="left"/>
      <w:pPr>
        <w:tabs>
          <w:tab w:val="num" w:pos="1440"/>
        </w:tabs>
        <w:ind w:left="1440" w:hanging="360"/>
      </w:pPr>
      <w:rPr>
        <w:rFonts w:hint="default"/>
        <w:b w:val="0"/>
        <w:sz w:val="18"/>
        <w:szCs w:val="18"/>
      </w:rPr>
    </w:lvl>
    <w:lvl w:ilvl="2" w:tplc="0415001B" w:tentative="1">
      <w:start w:val="1"/>
      <w:numFmt w:val="lowerRoman"/>
      <w:lvlText w:val="%3."/>
      <w:lvlJc w:val="right"/>
      <w:pPr>
        <w:tabs>
          <w:tab w:val="num" w:pos="2160"/>
        </w:tabs>
        <w:ind w:left="2160" w:hanging="180"/>
      </w:pPr>
    </w:lvl>
    <w:lvl w:ilvl="3" w:tplc="2B24891A">
      <w:start w:val="1"/>
      <w:numFmt w:val="decimal"/>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0973439"/>
    <w:multiLevelType w:val="multilevel"/>
    <w:tmpl w:val="ADC60A56"/>
    <w:lvl w:ilvl="0">
      <w:start w:val="1"/>
      <w:numFmt w:val="decimal"/>
      <w:pStyle w:val="Listanumerowana"/>
      <w:lvlText w:val="%1."/>
      <w:lvlJc w:val="left"/>
      <w:pPr>
        <w:tabs>
          <w:tab w:val="num" w:pos="340"/>
        </w:tabs>
        <w:ind w:left="340" w:hanging="340"/>
      </w:pPr>
      <w:rPr>
        <w:rFonts w:hint="default"/>
      </w:rPr>
    </w:lvl>
    <w:lvl w:ilvl="1">
      <w:start w:val="1"/>
      <w:numFmt w:val="decimal"/>
      <w:lvlText w:val="%2)"/>
      <w:lvlJc w:val="left"/>
      <w:pPr>
        <w:tabs>
          <w:tab w:val="num" w:pos="644"/>
        </w:tabs>
        <w:ind w:left="644" w:hanging="360"/>
      </w:pPr>
      <w:rPr>
        <w:rFonts w:ascii="Times New Roman" w:hAnsi="Times New Roman" w:hint="default"/>
        <w:b w:val="0"/>
        <w:i w:val="0"/>
        <w:sz w:val="24"/>
      </w:rPr>
    </w:lvl>
    <w:lvl w:ilvl="2">
      <w:start w:val="1"/>
      <w:numFmt w:val="lowerRoman"/>
      <w:pStyle w:val="Listanumerowana3"/>
      <w:lvlText w:val="%3)"/>
      <w:lvlJc w:val="left"/>
      <w:pPr>
        <w:tabs>
          <w:tab w:val="num" w:pos="907"/>
        </w:tabs>
        <w:ind w:left="907" w:hanging="340"/>
      </w:pPr>
      <w:rPr>
        <w:rFonts w:hint="default"/>
      </w:rPr>
    </w:lvl>
    <w:lvl w:ilvl="3">
      <w:start w:val="1"/>
      <w:numFmt w:val="decimal"/>
      <w:pStyle w:val="Listanumerowana4"/>
      <w:lvlText w:val="(%4)"/>
      <w:lvlJc w:val="left"/>
      <w:pPr>
        <w:tabs>
          <w:tab w:val="num" w:pos="1191"/>
        </w:tabs>
        <w:ind w:left="1191" w:hanging="397"/>
      </w:pPr>
      <w:rPr>
        <w:rFonts w:hint="default"/>
      </w:rPr>
    </w:lvl>
    <w:lvl w:ilvl="4">
      <w:start w:val="1"/>
      <w:numFmt w:val="lowerLetter"/>
      <w:pStyle w:val="Listanumerowana5"/>
      <w:lvlText w:val="(%5)"/>
      <w:lvlJc w:val="left"/>
      <w:pPr>
        <w:tabs>
          <w:tab w:val="num" w:pos="1474"/>
        </w:tabs>
        <w:ind w:left="1474" w:hanging="340"/>
      </w:pPr>
      <w:rPr>
        <w:rFonts w:hint="default"/>
      </w:rPr>
    </w:lvl>
    <w:lvl w:ilvl="5">
      <w:start w:val="1"/>
      <w:numFmt w:val="lowerRoman"/>
      <w:lvlText w:val="(%6)"/>
      <w:lvlJc w:val="left"/>
      <w:pPr>
        <w:tabs>
          <w:tab w:val="num" w:pos="3009"/>
        </w:tabs>
        <w:ind w:left="3009" w:hanging="360"/>
      </w:pPr>
      <w:rPr>
        <w:rFonts w:hint="default"/>
      </w:rPr>
    </w:lvl>
    <w:lvl w:ilvl="6">
      <w:start w:val="1"/>
      <w:numFmt w:val="decimal"/>
      <w:lvlText w:val="%7."/>
      <w:lvlJc w:val="left"/>
      <w:pPr>
        <w:tabs>
          <w:tab w:val="num" w:pos="3369"/>
        </w:tabs>
        <w:ind w:left="3369" w:hanging="360"/>
      </w:pPr>
      <w:rPr>
        <w:rFonts w:hint="default"/>
      </w:rPr>
    </w:lvl>
    <w:lvl w:ilvl="7">
      <w:start w:val="1"/>
      <w:numFmt w:val="lowerLetter"/>
      <w:lvlText w:val="%8."/>
      <w:lvlJc w:val="left"/>
      <w:pPr>
        <w:tabs>
          <w:tab w:val="num" w:pos="3729"/>
        </w:tabs>
        <w:ind w:left="3729" w:hanging="360"/>
      </w:pPr>
      <w:rPr>
        <w:rFonts w:hint="default"/>
      </w:rPr>
    </w:lvl>
    <w:lvl w:ilvl="8">
      <w:start w:val="1"/>
      <w:numFmt w:val="lowerRoman"/>
      <w:lvlText w:val="%9."/>
      <w:lvlJc w:val="left"/>
      <w:pPr>
        <w:tabs>
          <w:tab w:val="num" w:pos="4089"/>
        </w:tabs>
        <w:ind w:left="4089" w:hanging="360"/>
      </w:pPr>
      <w:rPr>
        <w:rFonts w:hint="default"/>
      </w:rPr>
    </w:lvl>
  </w:abstractNum>
  <w:abstractNum w:abstractNumId="51" w15:restartNumberingAfterBreak="0">
    <w:nsid w:val="421B469F"/>
    <w:multiLevelType w:val="hybridMultilevel"/>
    <w:tmpl w:val="5DA4D1C6"/>
    <w:lvl w:ilvl="0" w:tplc="58AEA3CC">
      <w:start w:val="1"/>
      <w:numFmt w:val="upperRoman"/>
      <w:lvlText w:val="%1."/>
      <w:lvlJc w:val="left"/>
      <w:pPr>
        <w:ind w:left="862" w:hanging="720"/>
      </w:pPr>
      <w:rPr>
        <w:rFonts w:hint="default"/>
        <w:b/>
        <w:u w:val="none"/>
      </w:rPr>
    </w:lvl>
    <w:lvl w:ilvl="1" w:tplc="1198621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EA3C47"/>
    <w:multiLevelType w:val="singleLevel"/>
    <w:tmpl w:val="139A3DC6"/>
    <w:lvl w:ilvl="0">
      <w:start w:val="2"/>
      <w:numFmt w:val="decimal"/>
      <w:lvlText w:val="%1. "/>
      <w:lvlJc w:val="left"/>
      <w:pPr>
        <w:tabs>
          <w:tab w:val="num" w:pos="0"/>
        </w:tabs>
        <w:ind w:left="283" w:hanging="283"/>
      </w:pPr>
      <w:rPr>
        <w:rFonts w:cs="Times New Roman" w:hint="default"/>
        <w:b w:val="0"/>
        <w:i w:val="0"/>
        <w:sz w:val="22"/>
      </w:rPr>
    </w:lvl>
  </w:abstractNum>
  <w:abstractNum w:abstractNumId="53" w15:restartNumberingAfterBreak="0">
    <w:nsid w:val="45A16ACC"/>
    <w:multiLevelType w:val="hybridMultilevel"/>
    <w:tmpl w:val="78FAB504"/>
    <w:lvl w:ilvl="0" w:tplc="04150017">
      <w:start w:val="1"/>
      <w:numFmt w:val="lowerLetter"/>
      <w:lvlText w:val="%1)"/>
      <w:lvlJc w:val="left"/>
      <w:pPr>
        <w:tabs>
          <w:tab w:val="num" w:pos="720"/>
        </w:tabs>
        <w:ind w:left="720" w:hanging="360"/>
      </w:pPr>
    </w:lvl>
    <w:lvl w:ilvl="1" w:tplc="57ACB870">
      <w:start w:val="1"/>
      <w:numFmt w:val="decimal"/>
      <w:lvlText w:val="%2)"/>
      <w:lvlJc w:val="left"/>
      <w:pPr>
        <w:tabs>
          <w:tab w:val="num" w:pos="1440"/>
        </w:tabs>
        <w:ind w:left="1440" w:hanging="360"/>
      </w:pPr>
      <w:rPr>
        <w:rFonts w:cs="Times New Roman" w:hint="default"/>
        <w:b w:val="0"/>
        <w:i w:val="0"/>
        <w:sz w:val="22"/>
        <w:szCs w:val="24"/>
      </w:r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45C2746F"/>
    <w:multiLevelType w:val="hybridMultilevel"/>
    <w:tmpl w:val="FD9C04A4"/>
    <w:lvl w:ilvl="0" w:tplc="CC7AF9B6">
      <w:start w:val="1"/>
      <w:numFmt w:val="decimal"/>
      <w:lvlText w:val="%1."/>
      <w:lvlJc w:val="left"/>
      <w:pPr>
        <w:tabs>
          <w:tab w:val="num" w:pos="397"/>
        </w:tabs>
        <w:ind w:left="397" w:hanging="397"/>
      </w:pPr>
      <w:rPr>
        <w:rFonts w:hint="default"/>
        <w:b w:val="0"/>
        <w:i w:val="0"/>
      </w:rPr>
    </w:lvl>
    <w:lvl w:ilvl="1" w:tplc="004CC2C2">
      <w:start w:val="1"/>
      <w:numFmt w:val="decimal"/>
      <w:lvlText w:val="%2)"/>
      <w:lvlJc w:val="left"/>
      <w:pPr>
        <w:tabs>
          <w:tab w:val="num" w:pos="680"/>
        </w:tabs>
        <w:ind w:left="680" w:hanging="396"/>
      </w:pPr>
      <w:rPr>
        <w:rFonts w:hint="default"/>
      </w:rPr>
    </w:lvl>
    <w:lvl w:ilvl="2" w:tplc="FDE4AB3A">
      <w:start w:val="1"/>
      <w:numFmt w:val="decimal"/>
      <w:lvlText w:val="%3)"/>
      <w:lvlJc w:val="left"/>
      <w:pPr>
        <w:tabs>
          <w:tab w:val="num" w:pos="680"/>
        </w:tabs>
        <w:ind w:left="680" w:hanging="396"/>
      </w:pPr>
      <w:rPr>
        <w:rFonts w:hint="default"/>
      </w:rPr>
    </w:lvl>
    <w:lvl w:ilvl="3" w:tplc="772691A0">
      <w:start w:val="1"/>
      <w:numFmt w:val="decimal"/>
      <w:lvlText w:val="%4."/>
      <w:lvlJc w:val="left"/>
      <w:pPr>
        <w:tabs>
          <w:tab w:val="num" w:pos="2880"/>
        </w:tabs>
        <w:ind w:left="2880" w:hanging="360"/>
      </w:pPr>
      <w:rPr>
        <w:rFonts w:ascii="Times New Roman" w:hAnsi="Times New Roman" w:cs="Times New Roman" w:hint="default"/>
        <w:b w:val="0"/>
        <w:i w:val="0"/>
      </w:rPr>
    </w:lvl>
    <w:lvl w:ilvl="4" w:tplc="AE14ADE0">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66271B6"/>
    <w:multiLevelType w:val="hybridMultilevel"/>
    <w:tmpl w:val="5832D5FA"/>
    <w:lvl w:ilvl="0" w:tplc="7D9A00A6">
      <w:start w:val="1"/>
      <w:numFmt w:val="decimal"/>
      <w:lvlText w:val="%1)"/>
      <w:lvlJc w:val="left"/>
      <w:pPr>
        <w:tabs>
          <w:tab w:val="num" w:pos="851"/>
        </w:tabs>
        <w:ind w:left="851" w:hanging="360"/>
      </w:pPr>
      <w:rPr>
        <w:rFonts w:ascii="Calibri" w:hAnsi="Calibri" w:cs="Times New Roman" w:hint="default"/>
      </w:rPr>
    </w:lvl>
    <w:lvl w:ilvl="1" w:tplc="04150019" w:tentative="1">
      <w:start w:val="1"/>
      <w:numFmt w:val="lowerLetter"/>
      <w:lvlText w:val="%2."/>
      <w:lvlJc w:val="left"/>
      <w:pPr>
        <w:ind w:left="851" w:hanging="360"/>
      </w:pPr>
    </w:lvl>
    <w:lvl w:ilvl="2" w:tplc="0415001B" w:tentative="1">
      <w:start w:val="1"/>
      <w:numFmt w:val="lowerRoman"/>
      <w:lvlText w:val="%3."/>
      <w:lvlJc w:val="right"/>
      <w:pPr>
        <w:ind w:left="1571" w:hanging="180"/>
      </w:pPr>
    </w:lvl>
    <w:lvl w:ilvl="3" w:tplc="0415000F" w:tentative="1">
      <w:start w:val="1"/>
      <w:numFmt w:val="decimal"/>
      <w:lvlText w:val="%4."/>
      <w:lvlJc w:val="left"/>
      <w:pPr>
        <w:ind w:left="2291" w:hanging="360"/>
      </w:pPr>
    </w:lvl>
    <w:lvl w:ilvl="4" w:tplc="04150019" w:tentative="1">
      <w:start w:val="1"/>
      <w:numFmt w:val="lowerLetter"/>
      <w:lvlText w:val="%5."/>
      <w:lvlJc w:val="left"/>
      <w:pPr>
        <w:ind w:left="3011" w:hanging="360"/>
      </w:pPr>
    </w:lvl>
    <w:lvl w:ilvl="5" w:tplc="0415001B" w:tentative="1">
      <w:start w:val="1"/>
      <w:numFmt w:val="lowerRoman"/>
      <w:lvlText w:val="%6."/>
      <w:lvlJc w:val="right"/>
      <w:pPr>
        <w:ind w:left="3731" w:hanging="180"/>
      </w:pPr>
    </w:lvl>
    <w:lvl w:ilvl="6" w:tplc="0415000F" w:tentative="1">
      <w:start w:val="1"/>
      <w:numFmt w:val="decimal"/>
      <w:lvlText w:val="%7."/>
      <w:lvlJc w:val="left"/>
      <w:pPr>
        <w:ind w:left="4451" w:hanging="360"/>
      </w:pPr>
    </w:lvl>
    <w:lvl w:ilvl="7" w:tplc="04150019" w:tentative="1">
      <w:start w:val="1"/>
      <w:numFmt w:val="lowerLetter"/>
      <w:lvlText w:val="%8."/>
      <w:lvlJc w:val="left"/>
      <w:pPr>
        <w:ind w:left="5171" w:hanging="360"/>
      </w:pPr>
    </w:lvl>
    <w:lvl w:ilvl="8" w:tplc="0415001B" w:tentative="1">
      <w:start w:val="1"/>
      <w:numFmt w:val="lowerRoman"/>
      <w:lvlText w:val="%9."/>
      <w:lvlJc w:val="right"/>
      <w:pPr>
        <w:ind w:left="5891" w:hanging="180"/>
      </w:pPr>
    </w:lvl>
  </w:abstractNum>
  <w:abstractNum w:abstractNumId="56" w15:restartNumberingAfterBreak="0">
    <w:nsid w:val="49DC5358"/>
    <w:multiLevelType w:val="hybridMultilevel"/>
    <w:tmpl w:val="E926E876"/>
    <w:lvl w:ilvl="0" w:tplc="980468AA">
      <w:start w:val="1"/>
      <w:numFmt w:val="decimal"/>
      <w:lvlText w:val="%1)"/>
      <w:lvlJc w:val="left"/>
      <w:pPr>
        <w:tabs>
          <w:tab w:val="num" w:pos="360"/>
        </w:tabs>
        <w:ind w:left="341" w:hanging="341"/>
      </w:pPr>
      <w:rPr>
        <w:rFonts w:ascii="Calibri" w:eastAsia="Times New Roman" w:hAnsi="Calibri" w:cs="Times New Roman" w:hint="default"/>
        <w:b w:val="0"/>
        <w:i w:val="0"/>
        <w:sz w:val="22"/>
        <w:szCs w:val="22"/>
      </w:rPr>
    </w:lvl>
    <w:lvl w:ilvl="1" w:tplc="04150019">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57" w15:restartNumberingAfterBreak="0">
    <w:nsid w:val="4AEB5B27"/>
    <w:multiLevelType w:val="hybridMultilevel"/>
    <w:tmpl w:val="AA6696F0"/>
    <w:lvl w:ilvl="0" w:tplc="121C362C">
      <w:start w:val="1"/>
      <w:numFmt w:val="decimal"/>
      <w:lvlText w:val="%1."/>
      <w:lvlJc w:val="left"/>
      <w:pPr>
        <w:tabs>
          <w:tab w:val="num" w:pos="360"/>
        </w:tabs>
        <w:ind w:left="360" w:hanging="360"/>
      </w:pPr>
      <w:rPr>
        <w:rFonts w:hint="default"/>
      </w:rPr>
    </w:lvl>
    <w:lvl w:ilvl="1" w:tplc="1FCAE01E">
      <w:start w:val="1"/>
      <w:numFmt w:val="decimal"/>
      <w:lvlText w:val="%2)"/>
      <w:lvlJc w:val="left"/>
      <w:pPr>
        <w:tabs>
          <w:tab w:val="num" w:pos="1440"/>
        </w:tabs>
        <w:ind w:left="1440" w:hanging="360"/>
      </w:pPr>
      <w:rPr>
        <w:rFonts w:ascii="Calibri" w:hAnsi="Calibri" w:cs="Times New Roman" w:hint="default"/>
      </w:rPr>
    </w:lvl>
    <w:lvl w:ilvl="2" w:tplc="FDE4AB3A" w:tentative="1">
      <w:start w:val="1"/>
      <w:numFmt w:val="lowerRoman"/>
      <w:lvlText w:val="%3."/>
      <w:lvlJc w:val="right"/>
      <w:pPr>
        <w:tabs>
          <w:tab w:val="num" w:pos="2160"/>
        </w:tabs>
        <w:ind w:left="2160" w:hanging="180"/>
      </w:pPr>
    </w:lvl>
    <w:lvl w:ilvl="3" w:tplc="121C362C"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DEF2034"/>
    <w:multiLevelType w:val="hybridMultilevel"/>
    <w:tmpl w:val="456CC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EF66A33"/>
    <w:multiLevelType w:val="multilevel"/>
    <w:tmpl w:val="7F64ACD6"/>
    <w:styleLink w:val="List18"/>
    <w:lvl w:ilvl="0">
      <w:start w:val="2"/>
      <w:numFmt w:val="decimal"/>
      <w:lvlText w:val="%1."/>
      <w:lvlJc w:val="left"/>
      <w:pPr>
        <w:tabs>
          <w:tab w:val="num" w:pos="357"/>
        </w:tabs>
        <w:ind w:left="357" w:hanging="357"/>
      </w:pPr>
      <w:rPr>
        <w:position w:val="0"/>
        <w:sz w:val="22"/>
        <w:szCs w:val="22"/>
        <w:rtl w:val="0"/>
      </w:rPr>
    </w:lvl>
    <w:lvl w:ilvl="1">
      <w:start w:val="1"/>
      <w:numFmt w:val="decimal"/>
      <w:lvlText w:val="%2)"/>
      <w:lvlJc w:val="left"/>
      <w:pPr>
        <w:tabs>
          <w:tab w:val="num" w:pos="1383"/>
        </w:tabs>
        <w:ind w:left="1383" w:hanging="303"/>
      </w:pPr>
      <w:rPr>
        <w:position w:val="0"/>
        <w:sz w:val="22"/>
        <w:szCs w:val="22"/>
        <w:rtl w:val="0"/>
      </w:rPr>
    </w:lvl>
    <w:lvl w:ilvl="2">
      <w:start w:val="1"/>
      <w:numFmt w:val="lowerRoman"/>
      <w:lvlText w:val="%3."/>
      <w:lvlJc w:val="left"/>
      <w:pPr>
        <w:tabs>
          <w:tab w:val="num" w:pos="2112"/>
        </w:tabs>
        <w:ind w:left="2112" w:hanging="248"/>
      </w:pPr>
      <w:rPr>
        <w:position w:val="0"/>
        <w:sz w:val="22"/>
        <w:szCs w:val="22"/>
        <w:rtl w:val="0"/>
      </w:rPr>
    </w:lvl>
    <w:lvl w:ilvl="3">
      <w:start w:val="1"/>
      <w:numFmt w:val="decimal"/>
      <w:lvlText w:val="%4."/>
      <w:lvlJc w:val="left"/>
      <w:pPr>
        <w:tabs>
          <w:tab w:val="num" w:pos="2823"/>
        </w:tabs>
        <w:ind w:left="2823" w:hanging="303"/>
      </w:pPr>
      <w:rPr>
        <w:position w:val="0"/>
        <w:sz w:val="22"/>
        <w:szCs w:val="22"/>
        <w:rtl w:val="0"/>
      </w:rPr>
    </w:lvl>
    <w:lvl w:ilvl="4">
      <w:start w:val="1"/>
      <w:numFmt w:val="lowerLetter"/>
      <w:lvlText w:val="%5."/>
      <w:lvlJc w:val="left"/>
      <w:pPr>
        <w:tabs>
          <w:tab w:val="num" w:pos="3543"/>
        </w:tabs>
        <w:ind w:left="3543" w:hanging="303"/>
      </w:pPr>
      <w:rPr>
        <w:position w:val="0"/>
        <w:sz w:val="22"/>
        <w:szCs w:val="22"/>
        <w:rtl w:val="0"/>
      </w:rPr>
    </w:lvl>
    <w:lvl w:ilvl="5">
      <w:start w:val="1"/>
      <w:numFmt w:val="lowerRoman"/>
      <w:lvlText w:val="%6."/>
      <w:lvlJc w:val="left"/>
      <w:pPr>
        <w:tabs>
          <w:tab w:val="num" w:pos="4272"/>
        </w:tabs>
        <w:ind w:left="4272" w:hanging="248"/>
      </w:pPr>
      <w:rPr>
        <w:position w:val="0"/>
        <w:sz w:val="22"/>
        <w:szCs w:val="22"/>
        <w:rtl w:val="0"/>
      </w:rPr>
    </w:lvl>
    <w:lvl w:ilvl="6">
      <w:start w:val="1"/>
      <w:numFmt w:val="decimal"/>
      <w:lvlText w:val="%7."/>
      <w:lvlJc w:val="left"/>
      <w:pPr>
        <w:tabs>
          <w:tab w:val="num" w:pos="4983"/>
        </w:tabs>
        <w:ind w:left="4983" w:hanging="303"/>
      </w:pPr>
      <w:rPr>
        <w:position w:val="0"/>
        <w:sz w:val="22"/>
        <w:szCs w:val="22"/>
        <w:rtl w:val="0"/>
      </w:rPr>
    </w:lvl>
    <w:lvl w:ilvl="7">
      <w:start w:val="1"/>
      <w:numFmt w:val="lowerLetter"/>
      <w:lvlText w:val="%8."/>
      <w:lvlJc w:val="left"/>
      <w:pPr>
        <w:tabs>
          <w:tab w:val="num" w:pos="5703"/>
        </w:tabs>
        <w:ind w:left="5703" w:hanging="303"/>
      </w:pPr>
      <w:rPr>
        <w:position w:val="0"/>
        <w:sz w:val="22"/>
        <w:szCs w:val="22"/>
        <w:rtl w:val="0"/>
      </w:rPr>
    </w:lvl>
    <w:lvl w:ilvl="8">
      <w:start w:val="1"/>
      <w:numFmt w:val="lowerRoman"/>
      <w:lvlText w:val="%9."/>
      <w:lvlJc w:val="left"/>
      <w:pPr>
        <w:tabs>
          <w:tab w:val="num" w:pos="6432"/>
        </w:tabs>
        <w:ind w:left="6432" w:hanging="248"/>
      </w:pPr>
      <w:rPr>
        <w:position w:val="0"/>
        <w:sz w:val="22"/>
        <w:szCs w:val="22"/>
        <w:rtl w:val="0"/>
      </w:rPr>
    </w:lvl>
  </w:abstractNum>
  <w:abstractNum w:abstractNumId="60" w15:restartNumberingAfterBreak="0">
    <w:nsid w:val="4FAF3237"/>
    <w:multiLevelType w:val="multilevel"/>
    <w:tmpl w:val="0D0A8352"/>
    <w:styleLink w:val="List17"/>
    <w:lvl w:ilvl="0">
      <w:start w:val="1"/>
      <w:numFmt w:val="decimal"/>
      <w:lvlText w:val="%1."/>
      <w:lvlJc w:val="left"/>
      <w:pPr>
        <w:tabs>
          <w:tab w:val="num" w:pos="357"/>
        </w:tabs>
        <w:ind w:left="357" w:hanging="357"/>
      </w:pPr>
      <w:rPr>
        <w:b/>
        <w:bCs/>
        <w:position w:val="0"/>
        <w:sz w:val="22"/>
        <w:szCs w:val="22"/>
        <w:rtl w:val="0"/>
      </w:rPr>
    </w:lvl>
    <w:lvl w:ilvl="1">
      <w:start w:val="1"/>
      <w:numFmt w:val="decimal"/>
      <w:lvlText w:val="%2)"/>
      <w:lvlJc w:val="left"/>
      <w:pPr>
        <w:tabs>
          <w:tab w:val="num" w:pos="1383"/>
        </w:tabs>
        <w:ind w:left="1383" w:hanging="303"/>
      </w:pPr>
      <w:rPr>
        <w:b/>
        <w:bCs/>
        <w:position w:val="0"/>
        <w:sz w:val="22"/>
        <w:szCs w:val="22"/>
        <w:rtl w:val="0"/>
      </w:rPr>
    </w:lvl>
    <w:lvl w:ilvl="2">
      <w:start w:val="1"/>
      <w:numFmt w:val="lowerRoman"/>
      <w:lvlText w:val="%3."/>
      <w:lvlJc w:val="left"/>
      <w:pPr>
        <w:tabs>
          <w:tab w:val="num" w:pos="2112"/>
        </w:tabs>
        <w:ind w:left="2112" w:hanging="248"/>
      </w:pPr>
      <w:rPr>
        <w:b/>
        <w:bCs/>
        <w:position w:val="0"/>
        <w:sz w:val="22"/>
        <w:szCs w:val="22"/>
        <w:rtl w:val="0"/>
      </w:rPr>
    </w:lvl>
    <w:lvl w:ilvl="3">
      <w:start w:val="1"/>
      <w:numFmt w:val="decimal"/>
      <w:lvlText w:val="%4."/>
      <w:lvlJc w:val="left"/>
      <w:pPr>
        <w:tabs>
          <w:tab w:val="num" w:pos="2823"/>
        </w:tabs>
        <w:ind w:left="2823" w:hanging="303"/>
      </w:pPr>
      <w:rPr>
        <w:b/>
        <w:bCs/>
        <w:position w:val="0"/>
        <w:sz w:val="22"/>
        <w:szCs w:val="22"/>
        <w:rtl w:val="0"/>
      </w:rPr>
    </w:lvl>
    <w:lvl w:ilvl="4">
      <w:start w:val="1"/>
      <w:numFmt w:val="lowerLetter"/>
      <w:lvlText w:val="%5."/>
      <w:lvlJc w:val="left"/>
      <w:pPr>
        <w:tabs>
          <w:tab w:val="num" w:pos="3543"/>
        </w:tabs>
        <w:ind w:left="3543" w:hanging="303"/>
      </w:pPr>
      <w:rPr>
        <w:b/>
        <w:bCs/>
        <w:position w:val="0"/>
        <w:sz w:val="22"/>
        <w:szCs w:val="22"/>
        <w:rtl w:val="0"/>
      </w:rPr>
    </w:lvl>
    <w:lvl w:ilvl="5">
      <w:start w:val="1"/>
      <w:numFmt w:val="lowerRoman"/>
      <w:lvlText w:val="%6."/>
      <w:lvlJc w:val="left"/>
      <w:pPr>
        <w:tabs>
          <w:tab w:val="num" w:pos="4272"/>
        </w:tabs>
        <w:ind w:left="4272" w:hanging="248"/>
      </w:pPr>
      <w:rPr>
        <w:b/>
        <w:bCs/>
        <w:position w:val="0"/>
        <w:sz w:val="22"/>
        <w:szCs w:val="22"/>
        <w:rtl w:val="0"/>
      </w:rPr>
    </w:lvl>
    <w:lvl w:ilvl="6">
      <w:start w:val="1"/>
      <w:numFmt w:val="decimal"/>
      <w:lvlText w:val="%7."/>
      <w:lvlJc w:val="left"/>
      <w:pPr>
        <w:tabs>
          <w:tab w:val="num" w:pos="4983"/>
        </w:tabs>
        <w:ind w:left="4983" w:hanging="303"/>
      </w:pPr>
      <w:rPr>
        <w:b/>
        <w:bCs/>
        <w:position w:val="0"/>
        <w:sz w:val="22"/>
        <w:szCs w:val="22"/>
        <w:rtl w:val="0"/>
      </w:rPr>
    </w:lvl>
    <w:lvl w:ilvl="7">
      <w:start w:val="1"/>
      <w:numFmt w:val="lowerLetter"/>
      <w:lvlText w:val="%8."/>
      <w:lvlJc w:val="left"/>
      <w:pPr>
        <w:tabs>
          <w:tab w:val="num" w:pos="5703"/>
        </w:tabs>
        <w:ind w:left="5703" w:hanging="303"/>
      </w:pPr>
      <w:rPr>
        <w:b/>
        <w:bCs/>
        <w:position w:val="0"/>
        <w:sz w:val="22"/>
        <w:szCs w:val="22"/>
        <w:rtl w:val="0"/>
      </w:rPr>
    </w:lvl>
    <w:lvl w:ilvl="8">
      <w:start w:val="1"/>
      <w:numFmt w:val="lowerRoman"/>
      <w:lvlText w:val="%9."/>
      <w:lvlJc w:val="left"/>
      <w:pPr>
        <w:tabs>
          <w:tab w:val="num" w:pos="6432"/>
        </w:tabs>
        <w:ind w:left="6432" w:hanging="248"/>
      </w:pPr>
      <w:rPr>
        <w:b/>
        <w:bCs/>
        <w:position w:val="0"/>
        <w:sz w:val="22"/>
        <w:szCs w:val="22"/>
        <w:rtl w:val="0"/>
      </w:rPr>
    </w:lvl>
  </w:abstractNum>
  <w:abstractNum w:abstractNumId="61" w15:restartNumberingAfterBreak="0">
    <w:nsid w:val="519E4F9B"/>
    <w:multiLevelType w:val="multilevel"/>
    <w:tmpl w:val="4A26E3BE"/>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15:restartNumberingAfterBreak="0">
    <w:nsid w:val="51FE4D9A"/>
    <w:multiLevelType w:val="hybridMultilevel"/>
    <w:tmpl w:val="A048600C"/>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3" w15:restartNumberingAfterBreak="0">
    <w:nsid w:val="52B93764"/>
    <w:multiLevelType w:val="hybridMultilevel"/>
    <w:tmpl w:val="6AC80A9E"/>
    <w:lvl w:ilvl="0" w:tplc="02C4636C">
      <w:start w:val="2"/>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3662C16"/>
    <w:multiLevelType w:val="hybridMultilevel"/>
    <w:tmpl w:val="E93AD678"/>
    <w:lvl w:ilvl="0" w:tplc="771624D0">
      <w:start w:val="1"/>
      <w:numFmt w:val="decimal"/>
      <w:lvlText w:val="%1)"/>
      <w:lvlJc w:val="left"/>
      <w:pPr>
        <w:tabs>
          <w:tab w:val="num" w:pos="360"/>
        </w:tabs>
        <w:ind w:left="341" w:hanging="341"/>
      </w:pPr>
      <w:rPr>
        <w:rFonts w:ascii="Times New Roman" w:eastAsia="Times New Roman" w:hAnsi="Times New Roman" w:cs="Times New Roman"/>
        <w:b w:val="0"/>
        <w:i w:val="0"/>
        <w:sz w:val="22"/>
        <w:szCs w:val="22"/>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65" w15:restartNumberingAfterBreak="0">
    <w:nsid w:val="53F355C1"/>
    <w:multiLevelType w:val="multilevel"/>
    <w:tmpl w:val="6C3A837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6" w15:restartNumberingAfterBreak="0">
    <w:nsid w:val="55916450"/>
    <w:multiLevelType w:val="singleLevel"/>
    <w:tmpl w:val="67D6D8D2"/>
    <w:lvl w:ilvl="0">
      <w:start w:val="1"/>
      <w:numFmt w:val="decimal"/>
      <w:lvlText w:val="%1."/>
      <w:lvlJc w:val="left"/>
      <w:pPr>
        <w:tabs>
          <w:tab w:val="num" w:pos="360"/>
        </w:tabs>
        <w:ind w:left="360" w:hanging="360"/>
      </w:pPr>
      <w:rPr>
        <w:rFonts w:cs="Times New Roman"/>
      </w:rPr>
    </w:lvl>
  </w:abstractNum>
  <w:abstractNum w:abstractNumId="67" w15:restartNumberingAfterBreak="0">
    <w:nsid w:val="5A7A5680"/>
    <w:multiLevelType w:val="hybridMultilevel"/>
    <w:tmpl w:val="B65A2318"/>
    <w:lvl w:ilvl="0" w:tplc="04150017">
      <w:start w:val="1"/>
      <w:numFmt w:val="lowerLetter"/>
      <w:lvlText w:val="%1)"/>
      <w:lvlJc w:val="left"/>
      <w:pPr>
        <w:tabs>
          <w:tab w:val="num" w:pos="720"/>
        </w:tabs>
        <w:ind w:left="720" w:hanging="360"/>
      </w:pPr>
    </w:lvl>
    <w:lvl w:ilvl="1" w:tplc="57ACB870">
      <w:start w:val="1"/>
      <w:numFmt w:val="decimal"/>
      <w:lvlText w:val="%2)"/>
      <w:lvlJc w:val="left"/>
      <w:pPr>
        <w:tabs>
          <w:tab w:val="num" w:pos="1440"/>
        </w:tabs>
        <w:ind w:left="1440" w:hanging="360"/>
      </w:pPr>
      <w:rPr>
        <w:rFonts w:cs="Times New Roman" w:hint="default"/>
        <w:b w:val="0"/>
        <w:i w:val="0"/>
        <w:sz w:val="22"/>
        <w:szCs w:val="24"/>
      </w:r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5BC85C55"/>
    <w:multiLevelType w:val="hybridMultilevel"/>
    <w:tmpl w:val="47C83D34"/>
    <w:lvl w:ilvl="0" w:tplc="033C5032">
      <w:start w:val="2"/>
      <w:numFmt w:val="decimal"/>
      <w:pStyle w:val="umowaParagraf"/>
      <w:lvlText w:val="%1."/>
      <w:lvlJc w:val="left"/>
      <w:pPr>
        <w:tabs>
          <w:tab w:val="num" w:pos="720"/>
        </w:tabs>
        <w:ind w:left="720" w:hanging="360"/>
      </w:pPr>
      <w:rPr>
        <w:rFonts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pStyle w:val="umowaPodpunkt2"/>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CD52843"/>
    <w:multiLevelType w:val="hybridMultilevel"/>
    <w:tmpl w:val="E40AF266"/>
    <w:lvl w:ilvl="0" w:tplc="D67CF22E">
      <w:start w:val="1"/>
      <w:numFmt w:val="decimal"/>
      <w:lvlText w:val="%1)"/>
      <w:lvlJc w:val="left"/>
      <w:pPr>
        <w:tabs>
          <w:tab w:val="num" w:pos="1440"/>
        </w:tabs>
        <w:ind w:left="1421" w:hanging="341"/>
      </w:pPr>
      <w:rPr>
        <w:rFonts w:ascii="Calibri" w:eastAsia="Times New Roman"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5E325D22"/>
    <w:multiLevelType w:val="multilevel"/>
    <w:tmpl w:val="3510286A"/>
    <w:lvl w:ilvl="0">
      <w:start w:val="1"/>
      <w:numFmt w:val="decimal"/>
      <w:lvlText w:val="§ %1."/>
      <w:lvlJc w:val="left"/>
      <w:pPr>
        <w:tabs>
          <w:tab w:val="num" w:pos="0"/>
        </w:tabs>
        <w:ind w:left="567" w:hanging="567"/>
      </w:pPr>
    </w:lvl>
    <w:lvl w:ilvl="1">
      <w:start w:val="4"/>
      <w:numFmt w:val="decimal"/>
      <w:lvlText w:val="%2. "/>
      <w:lvlJc w:val="left"/>
      <w:pPr>
        <w:tabs>
          <w:tab w:val="num" w:pos="0"/>
        </w:tabs>
        <w:ind w:left="567" w:hanging="567"/>
      </w:pPr>
    </w:lvl>
    <w:lvl w:ilvl="2">
      <w:start w:val="1"/>
      <w:numFmt w:val="decimal"/>
      <w:lvlText w:val="%3)"/>
      <w:lvlJc w:val="left"/>
      <w:pPr>
        <w:tabs>
          <w:tab w:val="num" w:pos="0"/>
        </w:tabs>
        <w:ind w:left="1134" w:hanging="567"/>
      </w:pPr>
      <w:rPr>
        <w:i w:val="0"/>
        <w:iCs w:val="0"/>
      </w:rPr>
    </w:lvl>
    <w:lvl w:ilvl="3">
      <w:start w:val="1"/>
      <w:numFmt w:val="decimal"/>
      <w:lvlText w:val="%4)"/>
      <w:lvlJc w:val="left"/>
      <w:pPr>
        <w:tabs>
          <w:tab w:val="num" w:pos="-425"/>
        </w:tabs>
        <w:ind w:left="709" w:hanging="425"/>
      </w:pPr>
      <w:rPr>
        <w:rFonts w:hint="default"/>
        <w:b w:val="0"/>
        <w:sz w:val="24"/>
        <w:szCs w:val="24"/>
      </w:rPr>
    </w:lvl>
    <w:lvl w:ilvl="4">
      <w:start w:val="1"/>
      <w:numFmt w:val="lowerLetter"/>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1" w15:restartNumberingAfterBreak="0">
    <w:nsid w:val="5E594581"/>
    <w:multiLevelType w:val="hybridMultilevel"/>
    <w:tmpl w:val="FE84CC00"/>
    <w:lvl w:ilvl="0" w:tplc="E9FADE52">
      <w:start w:val="1"/>
      <w:numFmt w:val="decimal"/>
      <w:lvlText w:val="%1."/>
      <w:lvlJc w:val="left"/>
      <w:pPr>
        <w:tabs>
          <w:tab w:val="num" w:pos="357"/>
        </w:tabs>
        <w:ind w:left="357" w:hanging="357"/>
      </w:pPr>
      <w:rPr>
        <w:rFonts w:cs="Times New Roman" w:hint="default"/>
        <w:b w:val="0"/>
        <w:i w:val="0"/>
        <w:sz w:val="22"/>
        <w:szCs w:val="22"/>
      </w:rPr>
    </w:lvl>
    <w:lvl w:ilvl="1" w:tplc="1FE853B8">
      <w:start w:val="1"/>
      <w:numFmt w:val="decimal"/>
      <w:lvlText w:val="%2)"/>
      <w:lvlJc w:val="left"/>
      <w:pPr>
        <w:tabs>
          <w:tab w:val="num" w:pos="1440"/>
        </w:tabs>
        <w:ind w:left="1440" w:hanging="360"/>
      </w:pPr>
      <w:rPr>
        <w:rFonts w:cs="Times New Roman" w:hint="default"/>
      </w:rPr>
    </w:lvl>
    <w:lvl w:ilvl="2" w:tplc="7092FA20">
      <w:start w:val="2"/>
      <w:numFmt w:val="decimal"/>
      <w:lvlText w:val="%3."/>
      <w:lvlJc w:val="left"/>
      <w:pPr>
        <w:tabs>
          <w:tab w:val="num" w:pos="357"/>
        </w:tabs>
        <w:ind w:left="357" w:hanging="357"/>
      </w:pPr>
      <w:rPr>
        <w:rFonts w:cs="Times New Roman" w:hint="default"/>
        <w:b w:val="0"/>
        <w:i w:val="0"/>
        <w:sz w:val="22"/>
      </w:rPr>
    </w:lvl>
    <w:lvl w:ilvl="3" w:tplc="949CC038">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5FCE2BC2"/>
    <w:multiLevelType w:val="hybridMultilevel"/>
    <w:tmpl w:val="BAE449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1BD5A02"/>
    <w:multiLevelType w:val="multilevel"/>
    <w:tmpl w:val="887099B8"/>
    <w:lvl w:ilvl="0">
      <w:start w:val="1"/>
      <w:numFmt w:val="decimal"/>
      <w:pStyle w:val="listajedn2"/>
      <w:lvlText w:val="%1."/>
      <w:lvlJc w:val="left"/>
      <w:pPr>
        <w:ind w:left="425" w:firstLine="426"/>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6302113B"/>
    <w:multiLevelType w:val="hybridMultilevel"/>
    <w:tmpl w:val="1F6E1062"/>
    <w:lvl w:ilvl="0" w:tplc="04150011">
      <w:start w:val="1"/>
      <w:numFmt w:val="decimal"/>
      <w:lvlText w:val="%1)"/>
      <w:lvlJc w:val="left"/>
      <w:pPr>
        <w:tabs>
          <w:tab w:val="num" w:pos="965"/>
        </w:tabs>
        <w:ind w:left="965" w:hanging="397"/>
      </w:pPr>
      <w:rPr>
        <w:rFonts w:hint="default"/>
        <w:b w:val="0"/>
        <w:i w:val="0"/>
      </w:rPr>
    </w:lvl>
    <w:lvl w:ilvl="1" w:tplc="04150019">
      <w:start w:val="2"/>
      <w:numFmt w:val="decimal"/>
      <w:lvlText w:val="%2)"/>
      <w:lvlJc w:val="left"/>
      <w:pPr>
        <w:tabs>
          <w:tab w:val="num" w:pos="360"/>
        </w:tabs>
        <w:ind w:left="357" w:hanging="357"/>
      </w:pPr>
      <w:rPr>
        <w:rFonts w:cs="Times New Roman" w:hint="default"/>
      </w:rPr>
    </w:lvl>
    <w:lvl w:ilvl="2" w:tplc="0415001B" w:tentative="1">
      <w:start w:val="1"/>
      <w:numFmt w:val="lowerRoman"/>
      <w:lvlText w:val="%3."/>
      <w:lvlJc w:val="right"/>
      <w:pPr>
        <w:tabs>
          <w:tab w:val="num" w:pos="2917"/>
        </w:tabs>
        <w:ind w:left="2917" w:hanging="180"/>
      </w:pPr>
      <w:rPr>
        <w:rFonts w:cs="Times New Roman"/>
      </w:rPr>
    </w:lvl>
    <w:lvl w:ilvl="3" w:tplc="0415000F">
      <w:start w:val="1"/>
      <w:numFmt w:val="decimal"/>
      <w:lvlText w:val="%4."/>
      <w:lvlJc w:val="left"/>
      <w:pPr>
        <w:tabs>
          <w:tab w:val="num" w:pos="3637"/>
        </w:tabs>
        <w:ind w:left="3637" w:hanging="360"/>
      </w:pPr>
      <w:rPr>
        <w:rFonts w:cs="Times New Roman"/>
      </w:rPr>
    </w:lvl>
    <w:lvl w:ilvl="4" w:tplc="04150019">
      <w:start w:val="1"/>
      <w:numFmt w:val="lowerLetter"/>
      <w:lvlText w:val="%5."/>
      <w:lvlJc w:val="left"/>
      <w:pPr>
        <w:tabs>
          <w:tab w:val="num" w:pos="4357"/>
        </w:tabs>
        <w:ind w:left="4357" w:hanging="360"/>
      </w:pPr>
      <w:rPr>
        <w:rFonts w:cs="Times New Roman"/>
      </w:rPr>
    </w:lvl>
    <w:lvl w:ilvl="5" w:tplc="0415001B" w:tentative="1">
      <w:start w:val="1"/>
      <w:numFmt w:val="lowerRoman"/>
      <w:lvlText w:val="%6."/>
      <w:lvlJc w:val="right"/>
      <w:pPr>
        <w:tabs>
          <w:tab w:val="num" w:pos="5077"/>
        </w:tabs>
        <w:ind w:left="5077" w:hanging="180"/>
      </w:pPr>
      <w:rPr>
        <w:rFonts w:cs="Times New Roman"/>
      </w:rPr>
    </w:lvl>
    <w:lvl w:ilvl="6" w:tplc="0415000F" w:tentative="1">
      <w:start w:val="1"/>
      <w:numFmt w:val="decimal"/>
      <w:lvlText w:val="%7."/>
      <w:lvlJc w:val="left"/>
      <w:pPr>
        <w:tabs>
          <w:tab w:val="num" w:pos="5797"/>
        </w:tabs>
        <w:ind w:left="5797" w:hanging="360"/>
      </w:pPr>
      <w:rPr>
        <w:rFonts w:cs="Times New Roman"/>
      </w:rPr>
    </w:lvl>
    <w:lvl w:ilvl="7" w:tplc="04150019" w:tentative="1">
      <w:start w:val="1"/>
      <w:numFmt w:val="lowerLetter"/>
      <w:lvlText w:val="%8."/>
      <w:lvlJc w:val="left"/>
      <w:pPr>
        <w:tabs>
          <w:tab w:val="num" w:pos="6517"/>
        </w:tabs>
        <w:ind w:left="6517" w:hanging="360"/>
      </w:pPr>
      <w:rPr>
        <w:rFonts w:cs="Times New Roman"/>
      </w:rPr>
    </w:lvl>
    <w:lvl w:ilvl="8" w:tplc="0415001B" w:tentative="1">
      <w:start w:val="1"/>
      <w:numFmt w:val="lowerRoman"/>
      <w:lvlText w:val="%9."/>
      <w:lvlJc w:val="right"/>
      <w:pPr>
        <w:tabs>
          <w:tab w:val="num" w:pos="7237"/>
        </w:tabs>
        <w:ind w:left="7237" w:hanging="180"/>
      </w:pPr>
      <w:rPr>
        <w:rFonts w:cs="Times New Roman"/>
      </w:rPr>
    </w:lvl>
  </w:abstractNum>
  <w:abstractNum w:abstractNumId="75" w15:restartNumberingAfterBreak="0">
    <w:nsid w:val="649B5397"/>
    <w:multiLevelType w:val="hybridMultilevel"/>
    <w:tmpl w:val="B478CC44"/>
    <w:lvl w:ilvl="0" w:tplc="79F8A66A">
      <w:start w:val="1"/>
      <w:numFmt w:val="decimal"/>
      <w:lvlText w:val="%1)"/>
      <w:lvlJc w:val="left"/>
      <w:pPr>
        <w:tabs>
          <w:tab w:val="num" w:pos="360"/>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64C061FD"/>
    <w:multiLevelType w:val="multilevel"/>
    <w:tmpl w:val="39641096"/>
    <w:lvl w:ilvl="0">
      <w:start w:val="1"/>
      <w:numFmt w:val="decimal"/>
      <w:lvlText w:val="%1."/>
      <w:legacy w:legacy="1" w:legacySpace="120" w:legacyIndent="340"/>
      <w:lvlJc w:val="left"/>
      <w:pPr>
        <w:ind w:left="340" w:hanging="340"/>
      </w:pPr>
      <w:rPr>
        <w:rFonts w:cs="Times New Roman"/>
      </w:rPr>
    </w:lvl>
    <w:lvl w:ilvl="1">
      <w:numFmt w:val="decimal"/>
      <w:lvlText w:val="%2)"/>
      <w:lvlJc w:val="left"/>
      <w:pPr>
        <w:tabs>
          <w:tab w:val="num" w:pos="700"/>
        </w:tabs>
        <w:ind w:left="700" w:hanging="360"/>
      </w:pPr>
      <w:rPr>
        <w:rFonts w:cs="Times New Roman" w:hint="default"/>
        <w:sz w:val="22"/>
        <w:szCs w:val="22"/>
      </w:rPr>
    </w:lvl>
    <w:lvl w:ilvl="2">
      <w:start w:val="2"/>
      <w:numFmt w:val="decimal"/>
      <w:lvlText w:val="%3."/>
      <w:legacy w:legacy="1" w:legacySpace="120" w:legacyIndent="340"/>
      <w:lvlJc w:val="left"/>
      <w:pPr>
        <w:ind w:left="1040" w:hanging="340"/>
      </w:pPr>
      <w:rPr>
        <w:rFonts w:cs="Times New Roman"/>
      </w:rPr>
    </w:lvl>
    <w:lvl w:ilvl="3">
      <w:start w:val="1"/>
      <w:numFmt w:val="lowerLetter"/>
      <w:lvlText w:val="%4)"/>
      <w:legacy w:legacy="1" w:legacySpace="120" w:legacyIndent="360"/>
      <w:lvlJc w:val="left"/>
      <w:pPr>
        <w:ind w:left="1400" w:hanging="360"/>
      </w:pPr>
      <w:rPr>
        <w:rFonts w:cs="Times New Roman"/>
      </w:rPr>
    </w:lvl>
    <w:lvl w:ilvl="4">
      <w:start w:val="3"/>
      <w:numFmt w:val="decimal"/>
      <w:lvlText w:val="%5."/>
      <w:legacy w:legacy="1" w:legacySpace="120" w:legacyIndent="340"/>
      <w:lvlJc w:val="left"/>
      <w:pPr>
        <w:ind w:left="1740" w:hanging="340"/>
      </w:pPr>
      <w:rPr>
        <w:rFonts w:cs="Times New Roman"/>
      </w:rPr>
    </w:lvl>
    <w:lvl w:ilvl="5">
      <w:start w:val="1"/>
      <w:numFmt w:val="lowerRoman"/>
      <w:lvlText w:val="%6."/>
      <w:legacy w:legacy="1" w:legacySpace="120" w:legacyIndent="180"/>
      <w:lvlJc w:val="left"/>
      <w:pPr>
        <w:ind w:left="1920" w:hanging="180"/>
      </w:pPr>
      <w:rPr>
        <w:rFonts w:cs="Times New Roman"/>
      </w:rPr>
    </w:lvl>
    <w:lvl w:ilvl="6">
      <w:start w:val="1"/>
      <w:numFmt w:val="decimal"/>
      <w:lvlText w:val="%7."/>
      <w:lvlJc w:val="left"/>
      <w:pPr>
        <w:tabs>
          <w:tab w:val="num" w:pos="357"/>
        </w:tabs>
        <w:ind w:left="357" w:hanging="357"/>
      </w:pPr>
      <w:rPr>
        <w:rFonts w:ascii="Times New Roman" w:hAnsi="Times New Roman" w:cs="Times New Roman" w:hint="default"/>
        <w:b w:val="0"/>
        <w:i w:val="0"/>
        <w:sz w:val="20"/>
      </w:rPr>
    </w:lvl>
    <w:lvl w:ilvl="7">
      <w:start w:val="1"/>
      <w:numFmt w:val="lowerLetter"/>
      <w:lvlText w:val="%8."/>
      <w:legacy w:legacy="1" w:legacySpace="120" w:legacyIndent="360"/>
      <w:lvlJc w:val="left"/>
      <w:pPr>
        <w:ind w:left="2640" w:hanging="360"/>
      </w:pPr>
      <w:rPr>
        <w:rFonts w:cs="Times New Roman"/>
      </w:rPr>
    </w:lvl>
    <w:lvl w:ilvl="8">
      <w:start w:val="1"/>
      <w:numFmt w:val="lowerRoman"/>
      <w:lvlText w:val="%9."/>
      <w:legacy w:legacy="1" w:legacySpace="120" w:legacyIndent="180"/>
      <w:lvlJc w:val="left"/>
      <w:pPr>
        <w:ind w:left="2820" w:hanging="180"/>
      </w:pPr>
      <w:rPr>
        <w:rFonts w:cs="Times New Roman"/>
      </w:rPr>
    </w:lvl>
  </w:abstractNum>
  <w:abstractNum w:abstractNumId="77" w15:restartNumberingAfterBreak="0">
    <w:nsid w:val="65147052"/>
    <w:multiLevelType w:val="multilevel"/>
    <w:tmpl w:val="AF9EE712"/>
    <w:lvl w:ilvl="0">
      <w:start w:val="1"/>
      <w:numFmt w:val="decimal"/>
      <w:lvlText w:val="%1."/>
      <w:lvlJc w:val="left"/>
      <w:pPr>
        <w:ind w:left="360" w:hanging="360"/>
      </w:pPr>
      <w:rPr>
        <w:rFonts w:cs="Times New Roman" w:hint="default"/>
        <w:b/>
        <w:i w:val="0"/>
        <w:sz w:val="32"/>
      </w:rPr>
    </w:lvl>
    <w:lvl w:ilvl="1">
      <w:start w:val="1"/>
      <w:numFmt w:val="decimal"/>
      <w:pStyle w:val="Styl2"/>
      <w:lvlText w:val="%1.%2."/>
      <w:lvlJc w:val="left"/>
      <w:pPr>
        <w:ind w:left="792" w:hanging="432"/>
      </w:pPr>
      <w:rPr>
        <w:rFonts w:cs="Times New Roman" w:hint="default"/>
        <w:b/>
        <w:i/>
        <w:sz w:val="28"/>
      </w:rPr>
    </w:lvl>
    <w:lvl w:ilvl="2">
      <w:start w:val="1"/>
      <w:numFmt w:val="decimal"/>
      <w:lvlText w:val="%1.%2.%3."/>
      <w:lvlJc w:val="left"/>
      <w:pPr>
        <w:ind w:left="1224" w:hanging="504"/>
      </w:pPr>
      <w:rPr>
        <w:rFonts w:cs="Times New Roman" w:hint="default"/>
        <w:b/>
        <w:i w:val="0"/>
        <w:sz w:val="26"/>
      </w:rPr>
    </w:lvl>
    <w:lvl w:ilvl="3">
      <w:start w:val="1"/>
      <w:numFmt w:val="decimal"/>
      <w:lvlText w:val="%1.%2.%3.%4."/>
      <w:lvlJc w:val="left"/>
      <w:pPr>
        <w:ind w:left="1728" w:hanging="648"/>
      </w:pPr>
      <w:rPr>
        <w:rFonts w:cs="Times New Roman" w:hint="default"/>
        <w:b/>
        <w:i w:val="0"/>
        <w:sz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8" w15:restartNumberingAfterBreak="0">
    <w:nsid w:val="667E45D5"/>
    <w:multiLevelType w:val="singleLevel"/>
    <w:tmpl w:val="422E29C8"/>
    <w:lvl w:ilvl="0">
      <w:start w:val="1"/>
      <w:numFmt w:val="decimal"/>
      <w:lvlText w:val="%1. "/>
      <w:lvlJc w:val="left"/>
      <w:pPr>
        <w:tabs>
          <w:tab w:val="num" w:pos="0"/>
        </w:tabs>
        <w:ind w:left="357" w:hanging="357"/>
      </w:pPr>
      <w:rPr>
        <w:rFonts w:hint="default"/>
        <w:b w:val="0"/>
        <w:i w:val="0"/>
        <w:sz w:val="22"/>
      </w:rPr>
    </w:lvl>
  </w:abstractNum>
  <w:abstractNum w:abstractNumId="79" w15:restartNumberingAfterBreak="0">
    <w:nsid w:val="677F2E15"/>
    <w:multiLevelType w:val="hybridMultilevel"/>
    <w:tmpl w:val="051EB8F8"/>
    <w:lvl w:ilvl="0" w:tplc="04150013">
      <w:start w:val="1"/>
      <w:numFmt w:val="upperRoman"/>
      <w:lvlText w:val="%1."/>
      <w:lvlJc w:val="righ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67B429A7"/>
    <w:multiLevelType w:val="hybridMultilevel"/>
    <w:tmpl w:val="33824ACE"/>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96E79D2"/>
    <w:multiLevelType w:val="hybridMultilevel"/>
    <w:tmpl w:val="48624226"/>
    <w:lvl w:ilvl="0" w:tplc="6A6059FE">
      <w:start w:val="1"/>
      <w:numFmt w:val="decimal"/>
      <w:lvlText w:val="%1. "/>
      <w:lvlJc w:val="left"/>
      <w:pPr>
        <w:tabs>
          <w:tab w:val="num" w:pos="360"/>
        </w:tabs>
        <w:ind w:left="357" w:hanging="357"/>
      </w:pPr>
      <w:rPr>
        <w:rFonts w:hint="default"/>
        <w:b w:val="0"/>
        <w:i w:val="0"/>
        <w:sz w:val="22"/>
      </w:rPr>
    </w:lvl>
    <w:lvl w:ilvl="1" w:tplc="D9C89164">
      <w:start w:val="1"/>
      <w:numFmt w:val="decimal"/>
      <w:lvlText w:val="%2)"/>
      <w:lvlJc w:val="left"/>
      <w:pPr>
        <w:tabs>
          <w:tab w:val="num" w:pos="1440"/>
        </w:tabs>
        <w:ind w:left="1440" w:hanging="360"/>
      </w:pPr>
      <w:rPr>
        <w:rFonts w:ascii="Calibri" w:eastAsia="Times New Roman" w:hAnsi="Calibri" w:cs="Times New Roman" w:hint="default"/>
      </w:rPr>
    </w:lvl>
    <w:lvl w:ilvl="2" w:tplc="FBDCC262">
      <w:start w:val="1"/>
      <w:numFmt w:val="bullet"/>
      <w:lvlText w:val="-"/>
      <w:lvlJc w:val="left"/>
      <w:pPr>
        <w:tabs>
          <w:tab w:val="num" w:pos="2340"/>
        </w:tabs>
        <w:ind w:left="2340" w:hanging="360"/>
      </w:pPr>
      <w:rPr>
        <w:rFonts w:ascii="Times New Roman" w:eastAsia="Times New Roman" w:hAnsi="Times New Roman" w:cs="Times New Roman" w:hint="default"/>
      </w:rPr>
    </w:lvl>
    <w:lvl w:ilvl="3" w:tplc="3FD40F7A">
      <w:start w:val="1"/>
      <w:numFmt w:val="decimal"/>
      <w:lvlText w:val="%4."/>
      <w:lvlJc w:val="left"/>
      <w:pPr>
        <w:tabs>
          <w:tab w:val="num" w:pos="360"/>
        </w:tabs>
        <w:ind w:left="360" w:hanging="360"/>
      </w:pPr>
      <w:rPr>
        <w:rFonts w:hint="default"/>
        <w:b w:val="0"/>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697D20AB"/>
    <w:multiLevelType w:val="hybridMultilevel"/>
    <w:tmpl w:val="02FE32DE"/>
    <w:styleLink w:val="Headings1"/>
    <w:lvl w:ilvl="0" w:tplc="4E883B42">
      <w:start w:val="1"/>
      <w:numFmt w:val="decimal"/>
      <w:lvlText w:val="%1)"/>
      <w:lvlJc w:val="left"/>
      <w:pPr>
        <w:tabs>
          <w:tab w:val="num" w:pos="360"/>
        </w:tabs>
        <w:ind w:left="357" w:hanging="35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98266A2"/>
    <w:multiLevelType w:val="hybridMultilevel"/>
    <w:tmpl w:val="5E822912"/>
    <w:lvl w:ilvl="0" w:tplc="018EEAE4">
      <w:start w:val="1"/>
      <w:numFmt w:val="decimal"/>
      <w:lvlText w:val="%1)"/>
      <w:lvlJc w:val="left"/>
      <w:pPr>
        <w:ind w:left="360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D7274E2"/>
    <w:multiLevelType w:val="hybridMultilevel"/>
    <w:tmpl w:val="9A58892A"/>
    <w:styleLink w:val="List18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6F5E2962"/>
    <w:multiLevelType w:val="hybridMultilevel"/>
    <w:tmpl w:val="F07A00E0"/>
    <w:lvl w:ilvl="0" w:tplc="04150017">
      <w:start w:val="1"/>
      <w:numFmt w:val="lowerLetter"/>
      <w:lvlText w:val="%1)"/>
      <w:lvlJc w:val="left"/>
      <w:pPr>
        <w:tabs>
          <w:tab w:val="num" w:pos="1287"/>
        </w:tabs>
        <w:ind w:left="1287" w:hanging="360"/>
      </w:pPr>
      <w:rPr>
        <w:rFonts w:cs="Times New Roman" w:hint="default"/>
      </w:rPr>
    </w:lvl>
    <w:lvl w:ilvl="1" w:tplc="F85C6DF0">
      <w:start w:val="1"/>
      <w:numFmt w:val="decimal"/>
      <w:lvlText w:val="%2)"/>
      <w:lvlJc w:val="left"/>
      <w:pPr>
        <w:tabs>
          <w:tab w:val="num" w:pos="567"/>
        </w:tabs>
        <w:ind w:left="567" w:hanging="397"/>
      </w:pPr>
      <w:rPr>
        <w:rFonts w:cs="Times New Roman" w:hint="default"/>
        <w:b w:val="0"/>
        <w:i w:val="0"/>
      </w:rPr>
    </w:lvl>
    <w:lvl w:ilvl="2" w:tplc="310C1A70">
      <w:start w:val="8"/>
      <w:numFmt w:val="decimal"/>
      <w:lvlText w:val="%3"/>
      <w:lvlJc w:val="left"/>
      <w:pPr>
        <w:tabs>
          <w:tab w:val="num" w:pos="2727"/>
        </w:tabs>
        <w:ind w:left="2727" w:hanging="360"/>
      </w:pPr>
      <w:rPr>
        <w:rFonts w:cs="Times New Roman" w:hint="default"/>
      </w:rPr>
    </w:lvl>
    <w:lvl w:ilvl="3" w:tplc="9490F752">
      <w:start w:val="1"/>
      <w:numFmt w:val="decimal"/>
      <w:lvlText w:val="%4)"/>
      <w:lvlJc w:val="left"/>
      <w:pPr>
        <w:tabs>
          <w:tab w:val="num" w:pos="3447"/>
        </w:tabs>
        <w:ind w:left="3447" w:hanging="360"/>
      </w:pPr>
      <w:rPr>
        <w:rFonts w:ascii="Calibri" w:eastAsia="Times New Roman" w:hAnsi="Calibri" w:cs="Times New Roman" w:hint="default"/>
      </w:rPr>
    </w:lvl>
    <w:lvl w:ilvl="4" w:tplc="0598D7D0">
      <w:start w:val="1"/>
      <w:numFmt w:val="lowerLetter"/>
      <w:lvlText w:val="%5)"/>
      <w:lvlJc w:val="left"/>
      <w:pPr>
        <w:tabs>
          <w:tab w:val="num" w:pos="4167"/>
        </w:tabs>
        <w:ind w:left="4167" w:hanging="360"/>
      </w:pPr>
      <w:rPr>
        <w:rFonts w:ascii="Calibri" w:eastAsia="Times New Roman" w:hAnsi="Calibri" w:cs="Times New Roman" w:hint="default"/>
        <w:sz w:val="24"/>
        <w:szCs w:val="24"/>
      </w:rPr>
    </w:lvl>
    <w:lvl w:ilvl="5" w:tplc="4554F726" w:tentative="1">
      <w:start w:val="1"/>
      <w:numFmt w:val="bullet"/>
      <w:lvlText w:val=""/>
      <w:lvlJc w:val="left"/>
      <w:pPr>
        <w:tabs>
          <w:tab w:val="num" w:pos="4887"/>
        </w:tabs>
        <w:ind w:left="4887" w:hanging="360"/>
      </w:pPr>
      <w:rPr>
        <w:rFonts w:ascii="Wingdings" w:hAnsi="Wingdings" w:hint="default"/>
      </w:rPr>
    </w:lvl>
    <w:lvl w:ilvl="6" w:tplc="05828964">
      <w:start w:val="1"/>
      <w:numFmt w:val="bullet"/>
      <w:lvlText w:val=""/>
      <w:lvlJc w:val="left"/>
      <w:pPr>
        <w:tabs>
          <w:tab w:val="num" w:pos="5607"/>
        </w:tabs>
        <w:ind w:left="5607" w:hanging="360"/>
      </w:pPr>
      <w:rPr>
        <w:rFonts w:ascii="Symbol" w:hAnsi="Symbol" w:hint="default"/>
      </w:rPr>
    </w:lvl>
    <w:lvl w:ilvl="7" w:tplc="2104E984" w:tentative="1">
      <w:start w:val="1"/>
      <w:numFmt w:val="bullet"/>
      <w:lvlText w:val="o"/>
      <w:lvlJc w:val="left"/>
      <w:pPr>
        <w:tabs>
          <w:tab w:val="num" w:pos="6327"/>
        </w:tabs>
        <w:ind w:left="6327" w:hanging="360"/>
      </w:pPr>
      <w:rPr>
        <w:rFonts w:ascii="Courier New" w:hAnsi="Courier New" w:hint="default"/>
      </w:rPr>
    </w:lvl>
    <w:lvl w:ilvl="8" w:tplc="FF58876C" w:tentative="1">
      <w:start w:val="1"/>
      <w:numFmt w:val="bullet"/>
      <w:lvlText w:val=""/>
      <w:lvlJc w:val="left"/>
      <w:pPr>
        <w:tabs>
          <w:tab w:val="num" w:pos="7047"/>
        </w:tabs>
        <w:ind w:left="7047" w:hanging="360"/>
      </w:pPr>
      <w:rPr>
        <w:rFonts w:ascii="Wingdings" w:hAnsi="Wingdings" w:hint="default"/>
      </w:rPr>
    </w:lvl>
  </w:abstractNum>
  <w:abstractNum w:abstractNumId="86" w15:restartNumberingAfterBreak="0">
    <w:nsid w:val="6FBA11C7"/>
    <w:multiLevelType w:val="hybridMultilevel"/>
    <w:tmpl w:val="3F70FB20"/>
    <w:lvl w:ilvl="0" w:tplc="83E8CF5E">
      <w:start w:val="27"/>
      <w:numFmt w:val="decimal"/>
      <w:lvlText w:val="%1."/>
      <w:lvlJc w:val="left"/>
      <w:pPr>
        <w:ind w:left="360" w:hanging="360"/>
      </w:pPr>
      <w:rPr>
        <w:rFonts w:ascii="Calibri" w:hAnsi="Calibri" w:cs="Times New Roman" w:hint="default"/>
        <w:b w:val="0"/>
        <w:i w:val="0"/>
        <w:sz w:val="22"/>
        <w:szCs w:val="22"/>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87" w15:restartNumberingAfterBreak="0">
    <w:nsid w:val="7187058E"/>
    <w:multiLevelType w:val="hybridMultilevel"/>
    <w:tmpl w:val="527E446E"/>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74A065FC"/>
    <w:multiLevelType w:val="hybridMultilevel"/>
    <w:tmpl w:val="C79C625A"/>
    <w:lvl w:ilvl="0" w:tplc="04D499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74F70AE"/>
    <w:multiLevelType w:val="hybridMultilevel"/>
    <w:tmpl w:val="22CA0754"/>
    <w:lvl w:ilvl="0" w:tplc="635E7312">
      <w:start w:val="1"/>
      <w:numFmt w:val="decimal"/>
      <w:lvlText w:val="%1."/>
      <w:lvlJc w:val="left"/>
      <w:pPr>
        <w:tabs>
          <w:tab w:val="num" w:pos="360"/>
        </w:tabs>
        <w:ind w:left="357" w:hanging="357"/>
      </w:pPr>
      <w:rPr>
        <w:rFonts w:cs="Times New Roman" w:hint="default"/>
        <w:b w:val="0"/>
        <w:i w:val="0"/>
        <w:sz w:val="24"/>
        <w:szCs w:val="24"/>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90" w15:restartNumberingAfterBreak="0">
    <w:nsid w:val="7B193BF4"/>
    <w:multiLevelType w:val="hybridMultilevel"/>
    <w:tmpl w:val="8D927AC2"/>
    <w:lvl w:ilvl="0" w:tplc="E5720AAC">
      <w:start w:val="1"/>
      <w:numFmt w:val="bullet"/>
      <w:pStyle w:val="Styl6"/>
      <w:lvlText w:val=""/>
      <w:lvlJc w:val="left"/>
      <w:pPr>
        <w:tabs>
          <w:tab w:val="num" w:pos="454"/>
        </w:tabs>
        <w:ind w:left="454" w:hanging="284"/>
      </w:pPr>
      <w:rPr>
        <w:rFonts w:ascii="Symbol" w:eastAsia="Times New Roman" w:hAnsi="Symbol" w:cs="Times New Roman" w:hint="default"/>
      </w:rPr>
    </w:lvl>
    <w:lvl w:ilvl="1" w:tplc="C4244888">
      <w:start w:val="1"/>
      <w:numFmt w:val="bullet"/>
      <w:lvlText w:val="o"/>
      <w:lvlJc w:val="left"/>
      <w:pPr>
        <w:tabs>
          <w:tab w:val="num" w:pos="1440"/>
        </w:tabs>
        <w:ind w:left="1440" w:hanging="360"/>
      </w:pPr>
      <w:rPr>
        <w:rFonts w:ascii="Courier New" w:hAnsi="Courier New" w:cs="Courier New" w:hint="default"/>
      </w:rPr>
    </w:lvl>
    <w:lvl w:ilvl="2" w:tplc="9B603190">
      <w:start w:val="1"/>
      <w:numFmt w:val="bullet"/>
      <w:lvlText w:val=""/>
      <w:lvlJc w:val="left"/>
      <w:pPr>
        <w:tabs>
          <w:tab w:val="num" w:pos="2160"/>
        </w:tabs>
        <w:ind w:left="2160" w:hanging="360"/>
      </w:pPr>
      <w:rPr>
        <w:rFonts w:ascii="Wingdings" w:hAnsi="Wingdings" w:hint="default"/>
      </w:rPr>
    </w:lvl>
    <w:lvl w:ilvl="3" w:tplc="B11E62A4" w:tentative="1">
      <w:start w:val="1"/>
      <w:numFmt w:val="bullet"/>
      <w:lvlText w:val=""/>
      <w:lvlJc w:val="left"/>
      <w:pPr>
        <w:tabs>
          <w:tab w:val="num" w:pos="2880"/>
        </w:tabs>
        <w:ind w:left="2880" w:hanging="360"/>
      </w:pPr>
      <w:rPr>
        <w:rFonts w:ascii="Symbol" w:hAnsi="Symbol" w:hint="default"/>
      </w:rPr>
    </w:lvl>
    <w:lvl w:ilvl="4" w:tplc="83749F52" w:tentative="1">
      <w:start w:val="1"/>
      <w:numFmt w:val="bullet"/>
      <w:lvlText w:val="o"/>
      <w:lvlJc w:val="left"/>
      <w:pPr>
        <w:tabs>
          <w:tab w:val="num" w:pos="3600"/>
        </w:tabs>
        <w:ind w:left="3600" w:hanging="360"/>
      </w:pPr>
      <w:rPr>
        <w:rFonts w:ascii="Courier New" w:hAnsi="Courier New" w:cs="Courier New" w:hint="default"/>
      </w:rPr>
    </w:lvl>
    <w:lvl w:ilvl="5" w:tplc="7A047764" w:tentative="1">
      <w:start w:val="1"/>
      <w:numFmt w:val="bullet"/>
      <w:lvlText w:val=""/>
      <w:lvlJc w:val="left"/>
      <w:pPr>
        <w:tabs>
          <w:tab w:val="num" w:pos="4320"/>
        </w:tabs>
        <w:ind w:left="4320" w:hanging="360"/>
      </w:pPr>
      <w:rPr>
        <w:rFonts w:ascii="Wingdings" w:hAnsi="Wingdings" w:hint="default"/>
      </w:rPr>
    </w:lvl>
    <w:lvl w:ilvl="6" w:tplc="BEAAFAE2" w:tentative="1">
      <w:start w:val="1"/>
      <w:numFmt w:val="bullet"/>
      <w:lvlText w:val=""/>
      <w:lvlJc w:val="left"/>
      <w:pPr>
        <w:tabs>
          <w:tab w:val="num" w:pos="5040"/>
        </w:tabs>
        <w:ind w:left="5040" w:hanging="360"/>
      </w:pPr>
      <w:rPr>
        <w:rFonts w:ascii="Symbol" w:hAnsi="Symbol" w:hint="default"/>
      </w:rPr>
    </w:lvl>
    <w:lvl w:ilvl="7" w:tplc="78CA3B82" w:tentative="1">
      <w:start w:val="1"/>
      <w:numFmt w:val="bullet"/>
      <w:lvlText w:val="o"/>
      <w:lvlJc w:val="left"/>
      <w:pPr>
        <w:tabs>
          <w:tab w:val="num" w:pos="5760"/>
        </w:tabs>
        <w:ind w:left="5760" w:hanging="360"/>
      </w:pPr>
      <w:rPr>
        <w:rFonts w:ascii="Courier New" w:hAnsi="Courier New" w:cs="Courier New" w:hint="default"/>
      </w:rPr>
    </w:lvl>
    <w:lvl w:ilvl="8" w:tplc="3C26EA98"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D0861DF"/>
    <w:multiLevelType w:val="hybridMultilevel"/>
    <w:tmpl w:val="91A029CA"/>
    <w:lvl w:ilvl="0" w:tplc="72F20FA0">
      <w:start w:val="1"/>
      <w:numFmt w:val="decimal"/>
      <w:lvlText w:val="%1."/>
      <w:lvlJc w:val="left"/>
      <w:pPr>
        <w:tabs>
          <w:tab w:val="num" w:pos="1440"/>
        </w:tabs>
        <w:ind w:left="1421" w:hanging="341"/>
      </w:pPr>
      <w:rPr>
        <w:rFonts w:ascii="Calibri" w:hAnsi="Calibri" w:cs="Times New Roman" w:hint="default"/>
        <w:b w:val="0"/>
        <w:i w:val="0"/>
        <w:sz w:val="22"/>
        <w:szCs w:val="22"/>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2" w15:restartNumberingAfterBreak="0">
    <w:nsid w:val="7F830B0D"/>
    <w:multiLevelType w:val="hybridMultilevel"/>
    <w:tmpl w:val="D29AF8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52"/>
  </w:num>
  <w:num w:numId="3">
    <w:abstractNumId w:val="66"/>
  </w:num>
  <w:num w:numId="4">
    <w:abstractNumId w:val="74"/>
  </w:num>
  <w:num w:numId="5">
    <w:abstractNumId w:val="75"/>
  </w:num>
  <w:num w:numId="6">
    <w:abstractNumId w:val="31"/>
  </w:num>
  <w:num w:numId="7">
    <w:abstractNumId w:val="16"/>
  </w:num>
  <w:num w:numId="8">
    <w:abstractNumId w:val="24"/>
  </w:num>
  <w:num w:numId="9">
    <w:abstractNumId w:val="89"/>
  </w:num>
  <w:num w:numId="10">
    <w:abstractNumId w:val="28"/>
  </w:num>
  <w:num w:numId="11">
    <w:abstractNumId w:val="71"/>
  </w:num>
  <w:num w:numId="12">
    <w:abstractNumId w:val="69"/>
  </w:num>
  <w:num w:numId="13">
    <w:abstractNumId w:val="17"/>
  </w:num>
  <w:num w:numId="14">
    <w:abstractNumId w:val="9"/>
  </w:num>
  <w:num w:numId="15">
    <w:abstractNumId w:val="12"/>
  </w:num>
  <w:num w:numId="16">
    <w:abstractNumId w:val="37"/>
  </w:num>
  <w:num w:numId="17">
    <w:abstractNumId w:val="91"/>
  </w:num>
  <w:num w:numId="18">
    <w:abstractNumId w:val="19"/>
  </w:num>
  <w:num w:numId="19">
    <w:abstractNumId w:val="35"/>
  </w:num>
  <w:num w:numId="20">
    <w:abstractNumId w:val="77"/>
  </w:num>
  <w:num w:numId="21">
    <w:abstractNumId w:val="50"/>
  </w:num>
  <w:num w:numId="22">
    <w:abstractNumId w:val="63"/>
  </w:num>
  <w:num w:numId="23">
    <w:abstractNumId w:val="85"/>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4">
    <w:abstractNumId w:val="51"/>
  </w:num>
  <w:num w:numId="25">
    <w:abstractNumId w:val="18"/>
  </w:num>
  <w:num w:numId="26">
    <w:abstractNumId w:val="56"/>
  </w:num>
  <w:num w:numId="27">
    <w:abstractNumId w:val="64"/>
  </w:num>
  <w:num w:numId="28">
    <w:abstractNumId w:val="59"/>
  </w:num>
  <w:num w:numId="29">
    <w:abstractNumId w:val="60"/>
  </w:num>
  <w:num w:numId="30">
    <w:abstractNumId w:val="58"/>
  </w:num>
  <w:num w:numId="31">
    <w:abstractNumId w:val="25"/>
  </w:num>
  <w:num w:numId="32">
    <w:abstractNumId w:val="10"/>
  </w:num>
  <w:num w:numId="33">
    <w:abstractNumId w:val="32"/>
  </w:num>
  <w:num w:numId="34">
    <w:abstractNumId w:val="80"/>
  </w:num>
  <w:num w:numId="35">
    <w:abstractNumId w:val="48"/>
  </w:num>
  <w:num w:numId="36">
    <w:abstractNumId w:val="83"/>
  </w:num>
  <w:num w:numId="37">
    <w:abstractNumId w:val="43"/>
  </w:num>
  <w:num w:numId="38">
    <w:abstractNumId w:val="23"/>
  </w:num>
  <w:num w:numId="39">
    <w:abstractNumId w:val="41"/>
  </w:num>
  <w:num w:numId="40">
    <w:abstractNumId w:val="20"/>
  </w:num>
  <w:num w:numId="41">
    <w:abstractNumId w:val="82"/>
  </w:num>
  <w:num w:numId="42">
    <w:abstractNumId w:val="8"/>
  </w:num>
  <w:num w:numId="43">
    <w:abstractNumId w:val="92"/>
  </w:num>
  <w:num w:numId="44">
    <w:abstractNumId w:val="14"/>
  </w:num>
  <w:num w:numId="45">
    <w:abstractNumId w:val="11"/>
  </w:num>
  <w:num w:numId="46">
    <w:abstractNumId w:val="49"/>
  </w:num>
  <w:num w:numId="47">
    <w:abstractNumId w:val="68"/>
  </w:num>
  <w:num w:numId="48">
    <w:abstractNumId w:val="90"/>
  </w:num>
  <w:num w:numId="49">
    <w:abstractNumId w:val="73"/>
  </w:num>
  <w:num w:numId="50">
    <w:abstractNumId w:val="30"/>
  </w:num>
  <w:num w:numId="51">
    <w:abstractNumId w:val="84"/>
  </w:num>
  <w:num w:numId="52">
    <w:abstractNumId w:val="36"/>
  </w:num>
  <w:num w:numId="53">
    <w:abstractNumId w:val="79"/>
  </w:num>
  <w:num w:numId="54">
    <w:abstractNumId w:val="87"/>
  </w:num>
  <w:num w:numId="55">
    <w:abstractNumId w:val="54"/>
  </w:num>
  <w:num w:numId="56">
    <w:abstractNumId w:val="39"/>
  </w:num>
  <w:num w:numId="57">
    <w:abstractNumId w:val="78"/>
  </w:num>
  <w:num w:numId="58">
    <w:abstractNumId w:val="81"/>
  </w:num>
  <w:num w:numId="59">
    <w:abstractNumId w:val="46"/>
  </w:num>
  <w:num w:numId="60">
    <w:abstractNumId w:val="38"/>
  </w:num>
  <w:num w:numId="61">
    <w:abstractNumId w:val="33"/>
  </w:num>
  <w:num w:numId="62">
    <w:abstractNumId w:val="13"/>
  </w:num>
  <w:num w:numId="63">
    <w:abstractNumId w:val="42"/>
  </w:num>
  <w:num w:numId="64">
    <w:abstractNumId w:val="21"/>
  </w:num>
  <w:num w:numId="65">
    <w:abstractNumId w:val="61"/>
  </w:num>
  <w:num w:numId="66">
    <w:abstractNumId w:val="57"/>
  </w:num>
  <w:num w:numId="67">
    <w:abstractNumId w:val="53"/>
  </w:num>
  <w:num w:numId="68">
    <w:abstractNumId w:val="88"/>
  </w:num>
  <w:num w:numId="69">
    <w:abstractNumId w:val="40"/>
  </w:num>
  <w:num w:numId="70">
    <w:abstractNumId w:val="55"/>
  </w:num>
  <w:num w:numId="71">
    <w:abstractNumId w:val="65"/>
  </w:num>
  <w:num w:numId="72">
    <w:abstractNumId w:val="62"/>
  </w:num>
  <w:num w:numId="73">
    <w:abstractNumId w:val="72"/>
  </w:num>
  <w:num w:numId="74">
    <w:abstractNumId w:val="45"/>
  </w:num>
  <w:num w:numId="75">
    <w:abstractNumId w:val="1"/>
  </w:num>
  <w:num w:numId="76">
    <w:abstractNumId w:val="3"/>
  </w:num>
  <w:num w:numId="77">
    <w:abstractNumId w:val="4"/>
  </w:num>
  <w:num w:numId="78">
    <w:abstractNumId w:val="5"/>
  </w:num>
  <w:num w:numId="79">
    <w:abstractNumId w:val="15"/>
  </w:num>
  <w:num w:numId="80">
    <w:abstractNumId w:val="67"/>
  </w:num>
  <w:num w:numId="81">
    <w:abstractNumId w:val="34"/>
  </w:num>
  <w:num w:numId="82">
    <w:abstractNumId w:val="22"/>
  </w:num>
  <w:num w:numId="83">
    <w:abstractNumId w:val="76"/>
  </w:num>
  <w:num w:numId="84">
    <w:abstractNumId w:val="26"/>
  </w:num>
  <w:num w:numId="85">
    <w:abstractNumId w:val="70"/>
  </w:num>
  <w:num w:numId="86">
    <w:abstractNumId w:val="27"/>
  </w:num>
  <w:num w:numId="87">
    <w:abstractNumId w:val="47"/>
  </w:num>
  <w:num w:numId="88">
    <w:abstractNumId w:val="86"/>
  </w:num>
  <w:num w:numId="89">
    <w:abstractNumId w:val="2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836"/>
    <w:rsid w:val="00000429"/>
    <w:rsid w:val="00000626"/>
    <w:rsid w:val="000010DA"/>
    <w:rsid w:val="00001108"/>
    <w:rsid w:val="00001E82"/>
    <w:rsid w:val="00002943"/>
    <w:rsid w:val="00002F38"/>
    <w:rsid w:val="0000317C"/>
    <w:rsid w:val="000032FF"/>
    <w:rsid w:val="00003331"/>
    <w:rsid w:val="000033CC"/>
    <w:rsid w:val="0000367B"/>
    <w:rsid w:val="00003C1A"/>
    <w:rsid w:val="00003C33"/>
    <w:rsid w:val="00003F83"/>
    <w:rsid w:val="000047D0"/>
    <w:rsid w:val="0000569B"/>
    <w:rsid w:val="00005CAE"/>
    <w:rsid w:val="00005E9E"/>
    <w:rsid w:val="000066E5"/>
    <w:rsid w:val="00006A8C"/>
    <w:rsid w:val="00006C90"/>
    <w:rsid w:val="0000711C"/>
    <w:rsid w:val="000073DC"/>
    <w:rsid w:val="0000767B"/>
    <w:rsid w:val="0000772C"/>
    <w:rsid w:val="00007C18"/>
    <w:rsid w:val="000105EA"/>
    <w:rsid w:val="0001063F"/>
    <w:rsid w:val="00010B16"/>
    <w:rsid w:val="000113A5"/>
    <w:rsid w:val="00011727"/>
    <w:rsid w:val="0001190D"/>
    <w:rsid w:val="00011F83"/>
    <w:rsid w:val="00012681"/>
    <w:rsid w:val="00012DDE"/>
    <w:rsid w:val="000136C1"/>
    <w:rsid w:val="00013DC5"/>
    <w:rsid w:val="00013EFA"/>
    <w:rsid w:val="00013F7C"/>
    <w:rsid w:val="00013FAD"/>
    <w:rsid w:val="00014BDB"/>
    <w:rsid w:val="00014C79"/>
    <w:rsid w:val="0001659E"/>
    <w:rsid w:val="00017092"/>
    <w:rsid w:val="0001758D"/>
    <w:rsid w:val="00017608"/>
    <w:rsid w:val="000178C0"/>
    <w:rsid w:val="00017AD9"/>
    <w:rsid w:val="00017F84"/>
    <w:rsid w:val="0002114B"/>
    <w:rsid w:val="00021478"/>
    <w:rsid w:val="00021ABF"/>
    <w:rsid w:val="000221AA"/>
    <w:rsid w:val="000225FA"/>
    <w:rsid w:val="000228F4"/>
    <w:rsid w:val="00022F75"/>
    <w:rsid w:val="00023343"/>
    <w:rsid w:val="00023415"/>
    <w:rsid w:val="00024402"/>
    <w:rsid w:val="000247FB"/>
    <w:rsid w:val="00024B18"/>
    <w:rsid w:val="00024CE0"/>
    <w:rsid w:val="000252C5"/>
    <w:rsid w:val="000256AA"/>
    <w:rsid w:val="00026358"/>
    <w:rsid w:val="000265DC"/>
    <w:rsid w:val="00026E2F"/>
    <w:rsid w:val="000279DB"/>
    <w:rsid w:val="00027EC3"/>
    <w:rsid w:val="0003024A"/>
    <w:rsid w:val="000302B9"/>
    <w:rsid w:val="00030442"/>
    <w:rsid w:val="000312F9"/>
    <w:rsid w:val="0003147A"/>
    <w:rsid w:val="00032122"/>
    <w:rsid w:val="00032902"/>
    <w:rsid w:val="00032F3E"/>
    <w:rsid w:val="00032FE1"/>
    <w:rsid w:val="00033884"/>
    <w:rsid w:val="00033AA6"/>
    <w:rsid w:val="00033ADF"/>
    <w:rsid w:val="00033F1D"/>
    <w:rsid w:val="00033F76"/>
    <w:rsid w:val="000340E0"/>
    <w:rsid w:val="00034814"/>
    <w:rsid w:val="00034BC7"/>
    <w:rsid w:val="00034D30"/>
    <w:rsid w:val="00034F52"/>
    <w:rsid w:val="00034F72"/>
    <w:rsid w:val="00035033"/>
    <w:rsid w:val="000355C0"/>
    <w:rsid w:val="00036181"/>
    <w:rsid w:val="000362E6"/>
    <w:rsid w:val="00036704"/>
    <w:rsid w:val="00036BBD"/>
    <w:rsid w:val="000371A9"/>
    <w:rsid w:val="000371E3"/>
    <w:rsid w:val="000378B9"/>
    <w:rsid w:val="00037BC2"/>
    <w:rsid w:val="00037BEA"/>
    <w:rsid w:val="000402C4"/>
    <w:rsid w:val="000402F8"/>
    <w:rsid w:val="00040B12"/>
    <w:rsid w:val="00040B1B"/>
    <w:rsid w:val="00041A9F"/>
    <w:rsid w:val="000422DE"/>
    <w:rsid w:val="000422FE"/>
    <w:rsid w:val="000424AA"/>
    <w:rsid w:val="0004325A"/>
    <w:rsid w:val="0004390E"/>
    <w:rsid w:val="00043A08"/>
    <w:rsid w:val="000444E7"/>
    <w:rsid w:val="00045355"/>
    <w:rsid w:val="00045642"/>
    <w:rsid w:val="000458E2"/>
    <w:rsid w:val="00046160"/>
    <w:rsid w:val="00046674"/>
    <w:rsid w:val="00046859"/>
    <w:rsid w:val="00046B2A"/>
    <w:rsid w:val="000472F5"/>
    <w:rsid w:val="000475D5"/>
    <w:rsid w:val="00047845"/>
    <w:rsid w:val="00050179"/>
    <w:rsid w:val="0005058F"/>
    <w:rsid w:val="00050B0D"/>
    <w:rsid w:val="00050C45"/>
    <w:rsid w:val="00050C52"/>
    <w:rsid w:val="00050E4C"/>
    <w:rsid w:val="0005122C"/>
    <w:rsid w:val="0005161E"/>
    <w:rsid w:val="00051BC1"/>
    <w:rsid w:val="00051DD9"/>
    <w:rsid w:val="00051E56"/>
    <w:rsid w:val="00051F01"/>
    <w:rsid w:val="00053040"/>
    <w:rsid w:val="00053B08"/>
    <w:rsid w:val="00054860"/>
    <w:rsid w:val="00054B9D"/>
    <w:rsid w:val="00054FF1"/>
    <w:rsid w:val="00055447"/>
    <w:rsid w:val="000554DE"/>
    <w:rsid w:val="000556ED"/>
    <w:rsid w:val="0005631F"/>
    <w:rsid w:val="000568E8"/>
    <w:rsid w:val="000569B6"/>
    <w:rsid w:val="00056E3E"/>
    <w:rsid w:val="0005766E"/>
    <w:rsid w:val="00057685"/>
    <w:rsid w:val="00057692"/>
    <w:rsid w:val="00057797"/>
    <w:rsid w:val="000577B8"/>
    <w:rsid w:val="000578AB"/>
    <w:rsid w:val="00060719"/>
    <w:rsid w:val="00060836"/>
    <w:rsid w:val="00060A3C"/>
    <w:rsid w:val="00060CBF"/>
    <w:rsid w:val="00060EF9"/>
    <w:rsid w:val="00060F90"/>
    <w:rsid w:val="00061AFB"/>
    <w:rsid w:val="00061E55"/>
    <w:rsid w:val="0006268C"/>
    <w:rsid w:val="0006335F"/>
    <w:rsid w:val="00063AFD"/>
    <w:rsid w:val="00063B28"/>
    <w:rsid w:val="00063F73"/>
    <w:rsid w:val="000656C5"/>
    <w:rsid w:val="00065BA5"/>
    <w:rsid w:val="00065CE2"/>
    <w:rsid w:val="000663C8"/>
    <w:rsid w:val="00066489"/>
    <w:rsid w:val="000668FB"/>
    <w:rsid w:val="00067443"/>
    <w:rsid w:val="00067888"/>
    <w:rsid w:val="00067AA9"/>
    <w:rsid w:val="00067F91"/>
    <w:rsid w:val="00070A4C"/>
    <w:rsid w:val="00070CDE"/>
    <w:rsid w:val="000710F4"/>
    <w:rsid w:val="0007219A"/>
    <w:rsid w:val="000725A2"/>
    <w:rsid w:val="00072C53"/>
    <w:rsid w:val="00072D94"/>
    <w:rsid w:val="000731D4"/>
    <w:rsid w:val="000733D1"/>
    <w:rsid w:val="0007340D"/>
    <w:rsid w:val="00073AB7"/>
    <w:rsid w:val="000741D9"/>
    <w:rsid w:val="000742A6"/>
    <w:rsid w:val="000744FB"/>
    <w:rsid w:val="00074B3C"/>
    <w:rsid w:val="00075459"/>
    <w:rsid w:val="000756E9"/>
    <w:rsid w:val="0007726D"/>
    <w:rsid w:val="0007773A"/>
    <w:rsid w:val="000777AB"/>
    <w:rsid w:val="0007787D"/>
    <w:rsid w:val="0008043B"/>
    <w:rsid w:val="0008085A"/>
    <w:rsid w:val="00080E2A"/>
    <w:rsid w:val="00081667"/>
    <w:rsid w:val="0008217D"/>
    <w:rsid w:val="00082286"/>
    <w:rsid w:val="00082C7A"/>
    <w:rsid w:val="00082F49"/>
    <w:rsid w:val="000835F6"/>
    <w:rsid w:val="00083851"/>
    <w:rsid w:val="00084750"/>
    <w:rsid w:val="000847B0"/>
    <w:rsid w:val="00085302"/>
    <w:rsid w:val="00085B4C"/>
    <w:rsid w:val="00085BD6"/>
    <w:rsid w:val="00085C7C"/>
    <w:rsid w:val="00085CD0"/>
    <w:rsid w:val="0008607B"/>
    <w:rsid w:val="0008622F"/>
    <w:rsid w:val="000862EA"/>
    <w:rsid w:val="00086DC4"/>
    <w:rsid w:val="00086F4D"/>
    <w:rsid w:val="00090A24"/>
    <w:rsid w:val="00090B70"/>
    <w:rsid w:val="00090BB6"/>
    <w:rsid w:val="0009141F"/>
    <w:rsid w:val="00091CA2"/>
    <w:rsid w:val="000920B0"/>
    <w:rsid w:val="00092687"/>
    <w:rsid w:val="00092CF7"/>
    <w:rsid w:val="000935DE"/>
    <w:rsid w:val="00093A7E"/>
    <w:rsid w:val="00093FE8"/>
    <w:rsid w:val="00095106"/>
    <w:rsid w:val="000952F6"/>
    <w:rsid w:val="00096033"/>
    <w:rsid w:val="0009624E"/>
    <w:rsid w:val="0009675B"/>
    <w:rsid w:val="0009699A"/>
    <w:rsid w:val="00096BC7"/>
    <w:rsid w:val="000970E4"/>
    <w:rsid w:val="00097432"/>
    <w:rsid w:val="000A0C74"/>
    <w:rsid w:val="000A11CE"/>
    <w:rsid w:val="000A142C"/>
    <w:rsid w:val="000A190A"/>
    <w:rsid w:val="000A39FA"/>
    <w:rsid w:val="000A3A32"/>
    <w:rsid w:val="000A427F"/>
    <w:rsid w:val="000A4512"/>
    <w:rsid w:val="000A4C3F"/>
    <w:rsid w:val="000A5241"/>
    <w:rsid w:val="000A58CA"/>
    <w:rsid w:val="000A5EFF"/>
    <w:rsid w:val="000A6027"/>
    <w:rsid w:val="000A6A71"/>
    <w:rsid w:val="000A6AD7"/>
    <w:rsid w:val="000A70D3"/>
    <w:rsid w:val="000B1E54"/>
    <w:rsid w:val="000B2CA2"/>
    <w:rsid w:val="000B2EAB"/>
    <w:rsid w:val="000B300E"/>
    <w:rsid w:val="000B32C9"/>
    <w:rsid w:val="000B3DD6"/>
    <w:rsid w:val="000B47E8"/>
    <w:rsid w:val="000B4876"/>
    <w:rsid w:val="000B4DC5"/>
    <w:rsid w:val="000B4E9F"/>
    <w:rsid w:val="000B54CB"/>
    <w:rsid w:val="000B686C"/>
    <w:rsid w:val="000B7687"/>
    <w:rsid w:val="000B7D66"/>
    <w:rsid w:val="000B7E89"/>
    <w:rsid w:val="000B7EF1"/>
    <w:rsid w:val="000C11E0"/>
    <w:rsid w:val="000C17B5"/>
    <w:rsid w:val="000C1FDA"/>
    <w:rsid w:val="000C2B39"/>
    <w:rsid w:val="000C2CF2"/>
    <w:rsid w:val="000C3714"/>
    <w:rsid w:val="000C37C6"/>
    <w:rsid w:val="000C482F"/>
    <w:rsid w:val="000C4EC6"/>
    <w:rsid w:val="000C5CE5"/>
    <w:rsid w:val="000C6215"/>
    <w:rsid w:val="000C79A2"/>
    <w:rsid w:val="000C79F8"/>
    <w:rsid w:val="000D02E6"/>
    <w:rsid w:val="000D0FDF"/>
    <w:rsid w:val="000D1335"/>
    <w:rsid w:val="000D1414"/>
    <w:rsid w:val="000D26E8"/>
    <w:rsid w:val="000D2D6B"/>
    <w:rsid w:val="000D2FA0"/>
    <w:rsid w:val="000D3383"/>
    <w:rsid w:val="000D3671"/>
    <w:rsid w:val="000D40C5"/>
    <w:rsid w:val="000D45E5"/>
    <w:rsid w:val="000D462A"/>
    <w:rsid w:val="000D4EDF"/>
    <w:rsid w:val="000D5559"/>
    <w:rsid w:val="000D5AD7"/>
    <w:rsid w:val="000D6C6F"/>
    <w:rsid w:val="000D7225"/>
    <w:rsid w:val="000D7759"/>
    <w:rsid w:val="000D7DE8"/>
    <w:rsid w:val="000E07DF"/>
    <w:rsid w:val="000E15DA"/>
    <w:rsid w:val="000E1BE0"/>
    <w:rsid w:val="000E1CA5"/>
    <w:rsid w:val="000E2612"/>
    <w:rsid w:val="000E26A1"/>
    <w:rsid w:val="000E27DD"/>
    <w:rsid w:val="000E2CDF"/>
    <w:rsid w:val="000E3779"/>
    <w:rsid w:val="000E3A4F"/>
    <w:rsid w:val="000E3B80"/>
    <w:rsid w:val="000E4ACA"/>
    <w:rsid w:val="000E4E8E"/>
    <w:rsid w:val="000E56AE"/>
    <w:rsid w:val="000E5E61"/>
    <w:rsid w:val="000E6009"/>
    <w:rsid w:val="000E6104"/>
    <w:rsid w:val="000E7277"/>
    <w:rsid w:val="000E7428"/>
    <w:rsid w:val="000E7559"/>
    <w:rsid w:val="000F0B89"/>
    <w:rsid w:val="000F0EDB"/>
    <w:rsid w:val="000F18C5"/>
    <w:rsid w:val="000F26C7"/>
    <w:rsid w:val="000F2CD0"/>
    <w:rsid w:val="000F365B"/>
    <w:rsid w:val="000F3B87"/>
    <w:rsid w:val="000F4319"/>
    <w:rsid w:val="000F454C"/>
    <w:rsid w:val="000F4CEA"/>
    <w:rsid w:val="000F557C"/>
    <w:rsid w:val="000F62EA"/>
    <w:rsid w:val="000F667E"/>
    <w:rsid w:val="000F6A7E"/>
    <w:rsid w:val="000F748B"/>
    <w:rsid w:val="000F764F"/>
    <w:rsid w:val="00101497"/>
    <w:rsid w:val="0010184C"/>
    <w:rsid w:val="00101C03"/>
    <w:rsid w:val="00101C8E"/>
    <w:rsid w:val="00101F44"/>
    <w:rsid w:val="00102176"/>
    <w:rsid w:val="001022C0"/>
    <w:rsid w:val="001023E9"/>
    <w:rsid w:val="00103A70"/>
    <w:rsid w:val="00103D04"/>
    <w:rsid w:val="00103E2D"/>
    <w:rsid w:val="00103E5C"/>
    <w:rsid w:val="00103F82"/>
    <w:rsid w:val="00103F8A"/>
    <w:rsid w:val="00103FE5"/>
    <w:rsid w:val="001055B5"/>
    <w:rsid w:val="001063C0"/>
    <w:rsid w:val="001066E3"/>
    <w:rsid w:val="00106A49"/>
    <w:rsid w:val="00106CE1"/>
    <w:rsid w:val="001076CC"/>
    <w:rsid w:val="0010785A"/>
    <w:rsid w:val="00107CE6"/>
    <w:rsid w:val="00111043"/>
    <w:rsid w:val="001114DA"/>
    <w:rsid w:val="00111EAE"/>
    <w:rsid w:val="00112154"/>
    <w:rsid w:val="00112167"/>
    <w:rsid w:val="00113191"/>
    <w:rsid w:val="00113B18"/>
    <w:rsid w:val="00114403"/>
    <w:rsid w:val="00114BC2"/>
    <w:rsid w:val="00114E5D"/>
    <w:rsid w:val="00115C0E"/>
    <w:rsid w:val="00116A2F"/>
    <w:rsid w:val="00116A97"/>
    <w:rsid w:val="00116D72"/>
    <w:rsid w:val="001172C4"/>
    <w:rsid w:val="001173AA"/>
    <w:rsid w:val="0011793B"/>
    <w:rsid w:val="001200A4"/>
    <w:rsid w:val="0012023E"/>
    <w:rsid w:val="0012048C"/>
    <w:rsid w:val="00120524"/>
    <w:rsid w:val="0012061D"/>
    <w:rsid w:val="00120850"/>
    <w:rsid w:val="00120DCD"/>
    <w:rsid w:val="00121167"/>
    <w:rsid w:val="001213EA"/>
    <w:rsid w:val="0012167B"/>
    <w:rsid w:val="00122605"/>
    <w:rsid w:val="00122B9E"/>
    <w:rsid w:val="001231BB"/>
    <w:rsid w:val="0012322A"/>
    <w:rsid w:val="00123354"/>
    <w:rsid w:val="00123583"/>
    <w:rsid w:val="0012396E"/>
    <w:rsid w:val="001247EA"/>
    <w:rsid w:val="00124868"/>
    <w:rsid w:val="001259F1"/>
    <w:rsid w:val="00125BEF"/>
    <w:rsid w:val="0012620C"/>
    <w:rsid w:val="00126488"/>
    <w:rsid w:val="00126BCC"/>
    <w:rsid w:val="00126EC7"/>
    <w:rsid w:val="001276A8"/>
    <w:rsid w:val="001276BC"/>
    <w:rsid w:val="00127DA3"/>
    <w:rsid w:val="00130127"/>
    <w:rsid w:val="001310A4"/>
    <w:rsid w:val="001327B6"/>
    <w:rsid w:val="00132A21"/>
    <w:rsid w:val="00132AD5"/>
    <w:rsid w:val="00133407"/>
    <w:rsid w:val="0013347E"/>
    <w:rsid w:val="001340C4"/>
    <w:rsid w:val="001344A2"/>
    <w:rsid w:val="00134944"/>
    <w:rsid w:val="00134ADB"/>
    <w:rsid w:val="00134B86"/>
    <w:rsid w:val="0013558D"/>
    <w:rsid w:val="00135C77"/>
    <w:rsid w:val="001361B6"/>
    <w:rsid w:val="00137690"/>
    <w:rsid w:val="00137BF4"/>
    <w:rsid w:val="001407F6"/>
    <w:rsid w:val="00140963"/>
    <w:rsid w:val="00140F7A"/>
    <w:rsid w:val="00141543"/>
    <w:rsid w:val="001416FE"/>
    <w:rsid w:val="001419C7"/>
    <w:rsid w:val="00142337"/>
    <w:rsid w:val="00142B5F"/>
    <w:rsid w:val="00143090"/>
    <w:rsid w:val="00143749"/>
    <w:rsid w:val="00143E7E"/>
    <w:rsid w:val="00144220"/>
    <w:rsid w:val="001446B0"/>
    <w:rsid w:val="001448B2"/>
    <w:rsid w:val="00144FF5"/>
    <w:rsid w:val="00145B85"/>
    <w:rsid w:val="00146772"/>
    <w:rsid w:val="00146E6D"/>
    <w:rsid w:val="00147070"/>
    <w:rsid w:val="00147411"/>
    <w:rsid w:val="001478B6"/>
    <w:rsid w:val="00147F67"/>
    <w:rsid w:val="001504BC"/>
    <w:rsid w:val="00150944"/>
    <w:rsid w:val="00150BB1"/>
    <w:rsid w:val="00151EDA"/>
    <w:rsid w:val="00151F68"/>
    <w:rsid w:val="00153444"/>
    <w:rsid w:val="0015397F"/>
    <w:rsid w:val="00154516"/>
    <w:rsid w:val="00155B88"/>
    <w:rsid w:val="00155BC0"/>
    <w:rsid w:val="00156846"/>
    <w:rsid w:val="001578C2"/>
    <w:rsid w:val="00157E6A"/>
    <w:rsid w:val="0016033E"/>
    <w:rsid w:val="00160787"/>
    <w:rsid w:val="00160C0D"/>
    <w:rsid w:val="00160ED0"/>
    <w:rsid w:val="001614B9"/>
    <w:rsid w:val="0016329B"/>
    <w:rsid w:val="00163916"/>
    <w:rsid w:val="001649EB"/>
    <w:rsid w:val="0016644C"/>
    <w:rsid w:val="0016661C"/>
    <w:rsid w:val="00167344"/>
    <w:rsid w:val="00167E4F"/>
    <w:rsid w:val="001701AB"/>
    <w:rsid w:val="00171C58"/>
    <w:rsid w:val="00172892"/>
    <w:rsid w:val="00173356"/>
    <w:rsid w:val="00173A06"/>
    <w:rsid w:val="0017472D"/>
    <w:rsid w:val="00174AAE"/>
    <w:rsid w:val="0017509E"/>
    <w:rsid w:val="00175274"/>
    <w:rsid w:val="00176296"/>
    <w:rsid w:val="00176370"/>
    <w:rsid w:val="001765D0"/>
    <w:rsid w:val="00176C04"/>
    <w:rsid w:val="00176F84"/>
    <w:rsid w:val="00177121"/>
    <w:rsid w:val="00177AA7"/>
    <w:rsid w:val="00177B75"/>
    <w:rsid w:val="001809F8"/>
    <w:rsid w:val="00180B8C"/>
    <w:rsid w:val="00180E5B"/>
    <w:rsid w:val="00180F94"/>
    <w:rsid w:val="00182C60"/>
    <w:rsid w:val="001836BA"/>
    <w:rsid w:val="00183869"/>
    <w:rsid w:val="0018459B"/>
    <w:rsid w:val="00184724"/>
    <w:rsid w:val="00184BC5"/>
    <w:rsid w:val="00184D11"/>
    <w:rsid w:val="0018602A"/>
    <w:rsid w:val="001864C2"/>
    <w:rsid w:val="001865EF"/>
    <w:rsid w:val="001877F4"/>
    <w:rsid w:val="001878BA"/>
    <w:rsid w:val="00187B42"/>
    <w:rsid w:val="00187CA0"/>
    <w:rsid w:val="00187F40"/>
    <w:rsid w:val="001902A4"/>
    <w:rsid w:val="001908E2"/>
    <w:rsid w:val="00191D7A"/>
    <w:rsid w:val="00192376"/>
    <w:rsid w:val="00194B0E"/>
    <w:rsid w:val="00194C4F"/>
    <w:rsid w:val="00195BA4"/>
    <w:rsid w:val="00195F8F"/>
    <w:rsid w:val="001965A0"/>
    <w:rsid w:val="001969A5"/>
    <w:rsid w:val="00196FA9"/>
    <w:rsid w:val="001972CD"/>
    <w:rsid w:val="001972EC"/>
    <w:rsid w:val="001978FD"/>
    <w:rsid w:val="00197CA4"/>
    <w:rsid w:val="00197FE9"/>
    <w:rsid w:val="001A0100"/>
    <w:rsid w:val="001A0329"/>
    <w:rsid w:val="001A04D9"/>
    <w:rsid w:val="001A055F"/>
    <w:rsid w:val="001A07C2"/>
    <w:rsid w:val="001A1083"/>
    <w:rsid w:val="001A118A"/>
    <w:rsid w:val="001A14DE"/>
    <w:rsid w:val="001A14E5"/>
    <w:rsid w:val="001A189B"/>
    <w:rsid w:val="001A1F63"/>
    <w:rsid w:val="001A2193"/>
    <w:rsid w:val="001A280E"/>
    <w:rsid w:val="001A3577"/>
    <w:rsid w:val="001A37BA"/>
    <w:rsid w:val="001A3827"/>
    <w:rsid w:val="001A4399"/>
    <w:rsid w:val="001A4811"/>
    <w:rsid w:val="001A5025"/>
    <w:rsid w:val="001A519E"/>
    <w:rsid w:val="001A51DC"/>
    <w:rsid w:val="001A572B"/>
    <w:rsid w:val="001A6108"/>
    <w:rsid w:val="001A66C8"/>
    <w:rsid w:val="001A66FA"/>
    <w:rsid w:val="001A6BD0"/>
    <w:rsid w:val="001A6C86"/>
    <w:rsid w:val="001A784A"/>
    <w:rsid w:val="001B00FB"/>
    <w:rsid w:val="001B040D"/>
    <w:rsid w:val="001B051A"/>
    <w:rsid w:val="001B1681"/>
    <w:rsid w:val="001B1848"/>
    <w:rsid w:val="001B1ADA"/>
    <w:rsid w:val="001B1E7F"/>
    <w:rsid w:val="001B23B3"/>
    <w:rsid w:val="001B2DCA"/>
    <w:rsid w:val="001B2E66"/>
    <w:rsid w:val="001B3114"/>
    <w:rsid w:val="001B365A"/>
    <w:rsid w:val="001B3E13"/>
    <w:rsid w:val="001B41FA"/>
    <w:rsid w:val="001B4D04"/>
    <w:rsid w:val="001B55C9"/>
    <w:rsid w:val="001B6D19"/>
    <w:rsid w:val="001B6F8F"/>
    <w:rsid w:val="001B7759"/>
    <w:rsid w:val="001B79A3"/>
    <w:rsid w:val="001B7CDF"/>
    <w:rsid w:val="001B7DEC"/>
    <w:rsid w:val="001C01B1"/>
    <w:rsid w:val="001C0DC4"/>
    <w:rsid w:val="001C1516"/>
    <w:rsid w:val="001C16F8"/>
    <w:rsid w:val="001C1958"/>
    <w:rsid w:val="001C1D52"/>
    <w:rsid w:val="001C2166"/>
    <w:rsid w:val="001C21A1"/>
    <w:rsid w:val="001C2453"/>
    <w:rsid w:val="001C299A"/>
    <w:rsid w:val="001C2EEF"/>
    <w:rsid w:val="001C3F66"/>
    <w:rsid w:val="001C402D"/>
    <w:rsid w:val="001C431F"/>
    <w:rsid w:val="001C5A6E"/>
    <w:rsid w:val="001C5BB1"/>
    <w:rsid w:val="001C5D2B"/>
    <w:rsid w:val="001C648D"/>
    <w:rsid w:val="001C69FB"/>
    <w:rsid w:val="001C6A2A"/>
    <w:rsid w:val="001C6ADE"/>
    <w:rsid w:val="001C7761"/>
    <w:rsid w:val="001C77B6"/>
    <w:rsid w:val="001D00EF"/>
    <w:rsid w:val="001D0A0F"/>
    <w:rsid w:val="001D0BF6"/>
    <w:rsid w:val="001D16A2"/>
    <w:rsid w:val="001D1DBB"/>
    <w:rsid w:val="001D2071"/>
    <w:rsid w:val="001D21EC"/>
    <w:rsid w:val="001D335F"/>
    <w:rsid w:val="001D3C1A"/>
    <w:rsid w:val="001D3D2B"/>
    <w:rsid w:val="001D3E4F"/>
    <w:rsid w:val="001D4450"/>
    <w:rsid w:val="001D493D"/>
    <w:rsid w:val="001D4C16"/>
    <w:rsid w:val="001D4EB2"/>
    <w:rsid w:val="001D5AAB"/>
    <w:rsid w:val="001D61A5"/>
    <w:rsid w:val="001D6229"/>
    <w:rsid w:val="001D7526"/>
    <w:rsid w:val="001D75E7"/>
    <w:rsid w:val="001D78B2"/>
    <w:rsid w:val="001D797B"/>
    <w:rsid w:val="001E0429"/>
    <w:rsid w:val="001E0791"/>
    <w:rsid w:val="001E1A54"/>
    <w:rsid w:val="001E1CA9"/>
    <w:rsid w:val="001E1D64"/>
    <w:rsid w:val="001E1E50"/>
    <w:rsid w:val="001E23AA"/>
    <w:rsid w:val="001E25EE"/>
    <w:rsid w:val="001E2F4C"/>
    <w:rsid w:val="001E3571"/>
    <w:rsid w:val="001E3B78"/>
    <w:rsid w:val="001E465B"/>
    <w:rsid w:val="001E4B8E"/>
    <w:rsid w:val="001E67EE"/>
    <w:rsid w:val="001E69AE"/>
    <w:rsid w:val="001E7DAF"/>
    <w:rsid w:val="001E7E1F"/>
    <w:rsid w:val="001F09DD"/>
    <w:rsid w:val="001F0AEE"/>
    <w:rsid w:val="001F10C8"/>
    <w:rsid w:val="001F1EFD"/>
    <w:rsid w:val="001F2439"/>
    <w:rsid w:val="001F26EB"/>
    <w:rsid w:val="001F2794"/>
    <w:rsid w:val="001F3F14"/>
    <w:rsid w:val="001F49F4"/>
    <w:rsid w:val="001F5269"/>
    <w:rsid w:val="001F528D"/>
    <w:rsid w:val="001F5EE5"/>
    <w:rsid w:val="001F6036"/>
    <w:rsid w:val="001F60FE"/>
    <w:rsid w:val="001F6271"/>
    <w:rsid w:val="001F6854"/>
    <w:rsid w:val="001F6AE1"/>
    <w:rsid w:val="001F7675"/>
    <w:rsid w:val="001F7875"/>
    <w:rsid w:val="001F793D"/>
    <w:rsid w:val="001F7A82"/>
    <w:rsid w:val="001F7E69"/>
    <w:rsid w:val="00200707"/>
    <w:rsid w:val="00200ABF"/>
    <w:rsid w:val="00200FF2"/>
    <w:rsid w:val="002012A7"/>
    <w:rsid w:val="00201AC4"/>
    <w:rsid w:val="00201F75"/>
    <w:rsid w:val="0020225A"/>
    <w:rsid w:val="002029E5"/>
    <w:rsid w:val="00202D91"/>
    <w:rsid w:val="00202F33"/>
    <w:rsid w:val="00202F3E"/>
    <w:rsid w:val="0020457A"/>
    <w:rsid w:val="00204EEA"/>
    <w:rsid w:val="00205A7D"/>
    <w:rsid w:val="00205B21"/>
    <w:rsid w:val="00205C2B"/>
    <w:rsid w:val="00205F04"/>
    <w:rsid w:val="00206060"/>
    <w:rsid w:val="002063DB"/>
    <w:rsid w:val="00206509"/>
    <w:rsid w:val="00206F7D"/>
    <w:rsid w:val="00207CA9"/>
    <w:rsid w:val="00207D37"/>
    <w:rsid w:val="00210E8E"/>
    <w:rsid w:val="00211AFC"/>
    <w:rsid w:val="00211B3D"/>
    <w:rsid w:val="00211C55"/>
    <w:rsid w:val="00211FA3"/>
    <w:rsid w:val="002125BD"/>
    <w:rsid w:val="00213946"/>
    <w:rsid w:val="00213D6F"/>
    <w:rsid w:val="00214D7F"/>
    <w:rsid w:val="00214DCC"/>
    <w:rsid w:val="00216650"/>
    <w:rsid w:val="00216A74"/>
    <w:rsid w:val="00217742"/>
    <w:rsid w:val="002206AC"/>
    <w:rsid w:val="002209F4"/>
    <w:rsid w:val="00220AE2"/>
    <w:rsid w:val="002226B4"/>
    <w:rsid w:val="00223D5E"/>
    <w:rsid w:val="00223DEB"/>
    <w:rsid w:val="0022410F"/>
    <w:rsid w:val="002241A1"/>
    <w:rsid w:val="00224545"/>
    <w:rsid w:val="0022480D"/>
    <w:rsid w:val="00224841"/>
    <w:rsid w:val="00224BBE"/>
    <w:rsid w:val="00224CED"/>
    <w:rsid w:val="00224D7A"/>
    <w:rsid w:val="002250E4"/>
    <w:rsid w:val="00225647"/>
    <w:rsid w:val="00225A12"/>
    <w:rsid w:val="00225D17"/>
    <w:rsid w:val="00226044"/>
    <w:rsid w:val="0022721B"/>
    <w:rsid w:val="002276A5"/>
    <w:rsid w:val="002302A6"/>
    <w:rsid w:val="00231FCF"/>
    <w:rsid w:val="002320FF"/>
    <w:rsid w:val="00232188"/>
    <w:rsid w:val="00232772"/>
    <w:rsid w:val="00232C31"/>
    <w:rsid w:val="00233B75"/>
    <w:rsid w:val="00233F37"/>
    <w:rsid w:val="002342A3"/>
    <w:rsid w:val="00234677"/>
    <w:rsid w:val="002349A4"/>
    <w:rsid w:val="0023517C"/>
    <w:rsid w:val="00235558"/>
    <w:rsid w:val="0023566F"/>
    <w:rsid w:val="00236E57"/>
    <w:rsid w:val="002372F8"/>
    <w:rsid w:val="002377C1"/>
    <w:rsid w:val="002379B2"/>
    <w:rsid w:val="00237D4B"/>
    <w:rsid w:val="002400AA"/>
    <w:rsid w:val="00240100"/>
    <w:rsid w:val="0024080D"/>
    <w:rsid w:val="00240A34"/>
    <w:rsid w:val="00240E60"/>
    <w:rsid w:val="00241395"/>
    <w:rsid w:val="002414FC"/>
    <w:rsid w:val="002415D1"/>
    <w:rsid w:val="0024166A"/>
    <w:rsid w:val="0024184B"/>
    <w:rsid w:val="00241A56"/>
    <w:rsid w:val="00241B1B"/>
    <w:rsid w:val="00242921"/>
    <w:rsid w:val="002429D0"/>
    <w:rsid w:val="00243A54"/>
    <w:rsid w:val="00243E1C"/>
    <w:rsid w:val="00243EC4"/>
    <w:rsid w:val="002456FE"/>
    <w:rsid w:val="00245DF8"/>
    <w:rsid w:val="00245FC8"/>
    <w:rsid w:val="00246F24"/>
    <w:rsid w:val="0024715E"/>
    <w:rsid w:val="0024744D"/>
    <w:rsid w:val="00247B91"/>
    <w:rsid w:val="00250335"/>
    <w:rsid w:val="00250726"/>
    <w:rsid w:val="00250B21"/>
    <w:rsid w:val="00250D13"/>
    <w:rsid w:val="00250DF5"/>
    <w:rsid w:val="00251339"/>
    <w:rsid w:val="00251623"/>
    <w:rsid w:val="0025199B"/>
    <w:rsid w:val="0025222D"/>
    <w:rsid w:val="00252307"/>
    <w:rsid w:val="00252C84"/>
    <w:rsid w:val="00252E4A"/>
    <w:rsid w:val="002540F2"/>
    <w:rsid w:val="002541EA"/>
    <w:rsid w:val="00254595"/>
    <w:rsid w:val="0025472C"/>
    <w:rsid w:val="002548FB"/>
    <w:rsid w:val="00255612"/>
    <w:rsid w:val="00255C12"/>
    <w:rsid w:val="00255EC3"/>
    <w:rsid w:val="0025601D"/>
    <w:rsid w:val="00256071"/>
    <w:rsid w:val="002563E7"/>
    <w:rsid w:val="00256666"/>
    <w:rsid w:val="002567E2"/>
    <w:rsid w:val="002571F6"/>
    <w:rsid w:val="00257683"/>
    <w:rsid w:val="00257CD7"/>
    <w:rsid w:val="00257EBB"/>
    <w:rsid w:val="00261318"/>
    <w:rsid w:val="00261EAD"/>
    <w:rsid w:val="002629D3"/>
    <w:rsid w:val="00262EC4"/>
    <w:rsid w:val="00263100"/>
    <w:rsid w:val="002639BD"/>
    <w:rsid w:val="00264059"/>
    <w:rsid w:val="002643C3"/>
    <w:rsid w:val="00264B64"/>
    <w:rsid w:val="002652C4"/>
    <w:rsid w:val="00265359"/>
    <w:rsid w:val="00265748"/>
    <w:rsid w:val="002659F9"/>
    <w:rsid w:val="002660E4"/>
    <w:rsid w:val="00266238"/>
    <w:rsid w:val="002662AD"/>
    <w:rsid w:val="002664ED"/>
    <w:rsid w:val="00266A42"/>
    <w:rsid w:val="00266CDA"/>
    <w:rsid w:val="00267700"/>
    <w:rsid w:val="002703B1"/>
    <w:rsid w:val="0027070B"/>
    <w:rsid w:val="00271A8A"/>
    <w:rsid w:val="00271AF8"/>
    <w:rsid w:val="00273042"/>
    <w:rsid w:val="0027388A"/>
    <w:rsid w:val="002739E1"/>
    <w:rsid w:val="00273C14"/>
    <w:rsid w:val="0027460A"/>
    <w:rsid w:val="0027465C"/>
    <w:rsid w:val="00274DDE"/>
    <w:rsid w:val="002753F7"/>
    <w:rsid w:val="0027633F"/>
    <w:rsid w:val="0027649E"/>
    <w:rsid w:val="002768B3"/>
    <w:rsid w:val="00276B8A"/>
    <w:rsid w:val="0027744B"/>
    <w:rsid w:val="002774B4"/>
    <w:rsid w:val="00277F3B"/>
    <w:rsid w:val="00280261"/>
    <w:rsid w:val="00280DF5"/>
    <w:rsid w:val="00281290"/>
    <w:rsid w:val="00282682"/>
    <w:rsid w:val="002827D4"/>
    <w:rsid w:val="00286DB2"/>
    <w:rsid w:val="00286DD1"/>
    <w:rsid w:val="002870E0"/>
    <w:rsid w:val="0028760B"/>
    <w:rsid w:val="002878EC"/>
    <w:rsid w:val="0029012A"/>
    <w:rsid w:val="002908A4"/>
    <w:rsid w:val="00290B4E"/>
    <w:rsid w:val="00290E58"/>
    <w:rsid w:val="00290F27"/>
    <w:rsid w:val="00291250"/>
    <w:rsid w:val="002923A0"/>
    <w:rsid w:val="00292B1F"/>
    <w:rsid w:val="00292E12"/>
    <w:rsid w:val="00292EE6"/>
    <w:rsid w:val="00293D98"/>
    <w:rsid w:val="00293EAE"/>
    <w:rsid w:val="00293EE8"/>
    <w:rsid w:val="00295906"/>
    <w:rsid w:val="00295CB0"/>
    <w:rsid w:val="00295DAF"/>
    <w:rsid w:val="0029624B"/>
    <w:rsid w:val="00296618"/>
    <w:rsid w:val="00296A42"/>
    <w:rsid w:val="00297CDE"/>
    <w:rsid w:val="002A0740"/>
    <w:rsid w:val="002A0A5B"/>
    <w:rsid w:val="002A0CC4"/>
    <w:rsid w:val="002A0E19"/>
    <w:rsid w:val="002A10CE"/>
    <w:rsid w:val="002A12AD"/>
    <w:rsid w:val="002A15ED"/>
    <w:rsid w:val="002A18C9"/>
    <w:rsid w:val="002A19A9"/>
    <w:rsid w:val="002A2249"/>
    <w:rsid w:val="002A2872"/>
    <w:rsid w:val="002A340E"/>
    <w:rsid w:val="002A3CC1"/>
    <w:rsid w:val="002A50D0"/>
    <w:rsid w:val="002A5147"/>
    <w:rsid w:val="002A5D3A"/>
    <w:rsid w:val="002A61CC"/>
    <w:rsid w:val="002A674B"/>
    <w:rsid w:val="002A7C6B"/>
    <w:rsid w:val="002A7EE5"/>
    <w:rsid w:val="002B008E"/>
    <w:rsid w:val="002B0FCF"/>
    <w:rsid w:val="002B1802"/>
    <w:rsid w:val="002B184A"/>
    <w:rsid w:val="002B1CD2"/>
    <w:rsid w:val="002B1CE5"/>
    <w:rsid w:val="002B25A2"/>
    <w:rsid w:val="002B2DFB"/>
    <w:rsid w:val="002B34C6"/>
    <w:rsid w:val="002B37D0"/>
    <w:rsid w:val="002B3CC4"/>
    <w:rsid w:val="002B4232"/>
    <w:rsid w:val="002B432E"/>
    <w:rsid w:val="002B4E7F"/>
    <w:rsid w:val="002B4F48"/>
    <w:rsid w:val="002B5004"/>
    <w:rsid w:val="002B53D1"/>
    <w:rsid w:val="002B59F3"/>
    <w:rsid w:val="002B5EDB"/>
    <w:rsid w:val="002B5F52"/>
    <w:rsid w:val="002B6B59"/>
    <w:rsid w:val="002B6DDC"/>
    <w:rsid w:val="002C0AF3"/>
    <w:rsid w:val="002C0AF4"/>
    <w:rsid w:val="002C0D77"/>
    <w:rsid w:val="002C0DCA"/>
    <w:rsid w:val="002C1047"/>
    <w:rsid w:val="002C1EE9"/>
    <w:rsid w:val="002C2E2A"/>
    <w:rsid w:val="002C34CF"/>
    <w:rsid w:val="002C38AB"/>
    <w:rsid w:val="002C46C0"/>
    <w:rsid w:val="002C482C"/>
    <w:rsid w:val="002C49DC"/>
    <w:rsid w:val="002C4FC3"/>
    <w:rsid w:val="002C57C3"/>
    <w:rsid w:val="002C5C78"/>
    <w:rsid w:val="002C5F74"/>
    <w:rsid w:val="002C686D"/>
    <w:rsid w:val="002C7007"/>
    <w:rsid w:val="002D012F"/>
    <w:rsid w:val="002D195E"/>
    <w:rsid w:val="002D1C9A"/>
    <w:rsid w:val="002D1E54"/>
    <w:rsid w:val="002D27E7"/>
    <w:rsid w:val="002D2BDD"/>
    <w:rsid w:val="002D2D29"/>
    <w:rsid w:val="002D2EA8"/>
    <w:rsid w:val="002D2F64"/>
    <w:rsid w:val="002D3385"/>
    <w:rsid w:val="002D3772"/>
    <w:rsid w:val="002D3981"/>
    <w:rsid w:val="002D3D90"/>
    <w:rsid w:val="002D40DE"/>
    <w:rsid w:val="002D4C0F"/>
    <w:rsid w:val="002D5415"/>
    <w:rsid w:val="002D5957"/>
    <w:rsid w:val="002D5B0A"/>
    <w:rsid w:val="002D707A"/>
    <w:rsid w:val="002D74A1"/>
    <w:rsid w:val="002D7526"/>
    <w:rsid w:val="002D7DBF"/>
    <w:rsid w:val="002D7E38"/>
    <w:rsid w:val="002E0528"/>
    <w:rsid w:val="002E0AAE"/>
    <w:rsid w:val="002E3752"/>
    <w:rsid w:val="002E4564"/>
    <w:rsid w:val="002E49D9"/>
    <w:rsid w:val="002E4A5E"/>
    <w:rsid w:val="002E50C4"/>
    <w:rsid w:val="002E5477"/>
    <w:rsid w:val="002E565E"/>
    <w:rsid w:val="002E56B1"/>
    <w:rsid w:val="002E5BFE"/>
    <w:rsid w:val="002E6150"/>
    <w:rsid w:val="002E6E1C"/>
    <w:rsid w:val="002E6EFA"/>
    <w:rsid w:val="002E71E0"/>
    <w:rsid w:val="002E7725"/>
    <w:rsid w:val="002E77EE"/>
    <w:rsid w:val="002E7CD2"/>
    <w:rsid w:val="002F0FA1"/>
    <w:rsid w:val="002F13CC"/>
    <w:rsid w:val="002F1419"/>
    <w:rsid w:val="002F1870"/>
    <w:rsid w:val="002F18AE"/>
    <w:rsid w:val="002F22B6"/>
    <w:rsid w:val="002F2D99"/>
    <w:rsid w:val="002F2F06"/>
    <w:rsid w:val="002F30F8"/>
    <w:rsid w:val="002F3C4B"/>
    <w:rsid w:val="002F3D55"/>
    <w:rsid w:val="002F4360"/>
    <w:rsid w:val="002F445F"/>
    <w:rsid w:val="002F45A0"/>
    <w:rsid w:val="002F4CDC"/>
    <w:rsid w:val="002F55DB"/>
    <w:rsid w:val="002F66FD"/>
    <w:rsid w:val="002F6963"/>
    <w:rsid w:val="002F77CA"/>
    <w:rsid w:val="002F7935"/>
    <w:rsid w:val="002F7EF0"/>
    <w:rsid w:val="002F7F77"/>
    <w:rsid w:val="003008EC"/>
    <w:rsid w:val="00300B10"/>
    <w:rsid w:val="00300C9F"/>
    <w:rsid w:val="00300E91"/>
    <w:rsid w:val="003018E9"/>
    <w:rsid w:val="00301969"/>
    <w:rsid w:val="00302894"/>
    <w:rsid w:val="003029DA"/>
    <w:rsid w:val="003031CB"/>
    <w:rsid w:val="0030325F"/>
    <w:rsid w:val="003034BD"/>
    <w:rsid w:val="00304B14"/>
    <w:rsid w:val="0030569A"/>
    <w:rsid w:val="0030569F"/>
    <w:rsid w:val="0030664B"/>
    <w:rsid w:val="003068B8"/>
    <w:rsid w:val="00306936"/>
    <w:rsid w:val="003078D5"/>
    <w:rsid w:val="00307ED9"/>
    <w:rsid w:val="003100A5"/>
    <w:rsid w:val="0031054B"/>
    <w:rsid w:val="003115DA"/>
    <w:rsid w:val="003119EB"/>
    <w:rsid w:val="00311F7E"/>
    <w:rsid w:val="003125DB"/>
    <w:rsid w:val="003126AB"/>
    <w:rsid w:val="00312CB6"/>
    <w:rsid w:val="00312F42"/>
    <w:rsid w:val="0031346B"/>
    <w:rsid w:val="003137C1"/>
    <w:rsid w:val="0031398F"/>
    <w:rsid w:val="00313A3F"/>
    <w:rsid w:val="00313D20"/>
    <w:rsid w:val="00313D24"/>
    <w:rsid w:val="003147E9"/>
    <w:rsid w:val="00316053"/>
    <w:rsid w:val="00316614"/>
    <w:rsid w:val="00316627"/>
    <w:rsid w:val="00316664"/>
    <w:rsid w:val="003167EA"/>
    <w:rsid w:val="00316C86"/>
    <w:rsid w:val="00317115"/>
    <w:rsid w:val="003209C9"/>
    <w:rsid w:val="0032103D"/>
    <w:rsid w:val="0032121F"/>
    <w:rsid w:val="0032169B"/>
    <w:rsid w:val="00322757"/>
    <w:rsid w:val="0032298E"/>
    <w:rsid w:val="00323BB2"/>
    <w:rsid w:val="00323C4D"/>
    <w:rsid w:val="00323E48"/>
    <w:rsid w:val="0032521C"/>
    <w:rsid w:val="00325980"/>
    <w:rsid w:val="00325B54"/>
    <w:rsid w:val="00326751"/>
    <w:rsid w:val="0032688E"/>
    <w:rsid w:val="0032748D"/>
    <w:rsid w:val="003274F1"/>
    <w:rsid w:val="00330A97"/>
    <w:rsid w:val="00330B09"/>
    <w:rsid w:val="003314BE"/>
    <w:rsid w:val="0033160D"/>
    <w:rsid w:val="0033164C"/>
    <w:rsid w:val="003318C4"/>
    <w:rsid w:val="00331AFE"/>
    <w:rsid w:val="00331B7A"/>
    <w:rsid w:val="00332249"/>
    <w:rsid w:val="00332C9C"/>
    <w:rsid w:val="003335BA"/>
    <w:rsid w:val="00334167"/>
    <w:rsid w:val="00334E52"/>
    <w:rsid w:val="0033514C"/>
    <w:rsid w:val="00335500"/>
    <w:rsid w:val="00335953"/>
    <w:rsid w:val="00335C53"/>
    <w:rsid w:val="00335DE7"/>
    <w:rsid w:val="00335EE1"/>
    <w:rsid w:val="003365B3"/>
    <w:rsid w:val="003367F8"/>
    <w:rsid w:val="00336B32"/>
    <w:rsid w:val="0033741A"/>
    <w:rsid w:val="0033764D"/>
    <w:rsid w:val="00337B9A"/>
    <w:rsid w:val="00337D41"/>
    <w:rsid w:val="00340637"/>
    <w:rsid w:val="00341239"/>
    <w:rsid w:val="0034178A"/>
    <w:rsid w:val="003421EC"/>
    <w:rsid w:val="003423FC"/>
    <w:rsid w:val="0034258B"/>
    <w:rsid w:val="00342C28"/>
    <w:rsid w:val="003434D0"/>
    <w:rsid w:val="00343611"/>
    <w:rsid w:val="003446A5"/>
    <w:rsid w:val="00344C5B"/>
    <w:rsid w:val="00344C7A"/>
    <w:rsid w:val="00344D2D"/>
    <w:rsid w:val="00345077"/>
    <w:rsid w:val="00347F94"/>
    <w:rsid w:val="00347FF4"/>
    <w:rsid w:val="003502BF"/>
    <w:rsid w:val="00350B9E"/>
    <w:rsid w:val="00350E16"/>
    <w:rsid w:val="003513D5"/>
    <w:rsid w:val="00351C85"/>
    <w:rsid w:val="00351D44"/>
    <w:rsid w:val="003525F7"/>
    <w:rsid w:val="00352631"/>
    <w:rsid w:val="00353618"/>
    <w:rsid w:val="0035442B"/>
    <w:rsid w:val="00354B02"/>
    <w:rsid w:val="003560CD"/>
    <w:rsid w:val="00356F05"/>
    <w:rsid w:val="003570E7"/>
    <w:rsid w:val="00357189"/>
    <w:rsid w:val="00357F8B"/>
    <w:rsid w:val="00360064"/>
    <w:rsid w:val="003600CF"/>
    <w:rsid w:val="00360F13"/>
    <w:rsid w:val="00361345"/>
    <w:rsid w:val="0036171D"/>
    <w:rsid w:val="003619DF"/>
    <w:rsid w:val="00361C1F"/>
    <w:rsid w:val="00361F41"/>
    <w:rsid w:val="00362729"/>
    <w:rsid w:val="00362A71"/>
    <w:rsid w:val="0036317F"/>
    <w:rsid w:val="003635A2"/>
    <w:rsid w:val="003637A4"/>
    <w:rsid w:val="00363D91"/>
    <w:rsid w:val="00364B75"/>
    <w:rsid w:val="00364C93"/>
    <w:rsid w:val="00365067"/>
    <w:rsid w:val="003652A4"/>
    <w:rsid w:val="0036565F"/>
    <w:rsid w:val="003659E0"/>
    <w:rsid w:val="003662D9"/>
    <w:rsid w:val="00366484"/>
    <w:rsid w:val="0036656C"/>
    <w:rsid w:val="00366871"/>
    <w:rsid w:val="003679C6"/>
    <w:rsid w:val="00367C28"/>
    <w:rsid w:val="00370094"/>
    <w:rsid w:val="003702AE"/>
    <w:rsid w:val="00370408"/>
    <w:rsid w:val="00370903"/>
    <w:rsid w:val="0037092F"/>
    <w:rsid w:val="00370BDC"/>
    <w:rsid w:val="00371548"/>
    <w:rsid w:val="00371736"/>
    <w:rsid w:val="00371C77"/>
    <w:rsid w:val="0037225B"/>
    <w:rsid w:val="003728B2"/>
    <w:rsid w:val="00372DDF"/>
    <w:rsid w:val="00374641"/>
    <w:rsid w:val="00374656"/>
    <w:rsid w:val="0037560F"/>
    <w:rsid w:val="0037564C"/>
    <w:rsid w:val="00376151"/>
    <w:rsid w:val="00376708"/>
    <w:rsid w:val="0037670C"/>
    <w:rsid w:val="003775C5"/>
    <w:rsid w:val="00377A95"/>
    <w:rsid w:val="00377E96"/>
    <w:rsid w:val="00380170"/>
    <w:rsid w:val="00380D47"/>
    <w:rsid w:val="0038137B"/>
    <w:rsid w:val="003813A4"/>
    <w:rsid w:val="003813AB"/>
    <w:rsid w:val="003816D9"/>
    <w:rsid w:val="00381B02"/>
    <w:rsid w:val="003824A2"/>
    <w:rsid w:val="00382857"/>
    <w:rsid w:val="00382CCC"/>
    <w:rsid w:val="00382F66"/>
    <w:rsid w:val="00382FD9"/>
    <w:rsid w:val="00383467"/>
    <w:rsid w:val="0038408C"/>
    <w:rsid w:val="003845E4"/>
    <w:rsid w:val="00385139"/>
    <w:rsid w:val="00385372"/>
    <w:rsid w:val="00385992"/>
    <w:rsid w:val="00385E6A"/>
    <w:rsid w:val="003868E3"/>
    <w:rsid w:val="00386A4B"/>
    <w:rsid w:val="00387345"/>
    <w:rsid w:val="00387F7F"/>
    <w:rsid w:val="00390479"/>
    <w:rsid w:val="0039140D"/>
    <w:rsid w:val="00392F76"/>
    <w:rsid w:val="00393631"/>
    <w:rsid w:val="0039461D"/>
    <w:rsid w:val="00394659"/>
    <w:rsid w:val="0039471B"/>
    <w:rsid w:val="00394DFE"/>
    <w:rsid w:val="00395D86"/>
    <w:rsid w:val="003962A7"/>
    <w:rsid w:val="0039669D"/>
    <w:rsid w:val="0039698C"/>
    <w:rsid w:val="00396BEF"/>
    <w:rsid w:val="00396F22"/>
    <w:rsid w:val="00397929"/>
    <w:rsid w:val="00397BB9"/>
    <w:rsid w:val="00397CEE"/>
    <w:rsid w:val="003A044E"/>
    <w:rsid w:val="003A0465"/>
    <w:rsid w:val="003A097E"/>
    <w:rsid w:val="003A0C5C"/>
    <w:rsid w:val="003A0F47"/>
    <w:rsid w:val="003A18F6"/>
    <w:rsid w:val="003A2057"/>
    <w:rsid w:val="003A205F"/>
    <w:rsid w:val="003A35FA"/>
    <w:rsid w:val="003A3A3F"/>
    <w:rsid w:val="003A45C6"/>
    <w:rsid w:val="003A45CE"/>
    <w:rsid w:val="003A5098"/>
    <w:rsid w:val="003A50E7"/>
    <w:rsid w:val="003A5227"/>
    <w:rsid w:val="003A52CC"/>
    <w:rsid w:val="003A53DA"/>
    <w:rsid w:val="003A6D71"/>
    <w:rsid w:val="003A6D9B"/>
    <w:rsid w:val="003A7216"/>
    <w:rsid w:val="003A739D"/>
    <w:rsid w:val="003A7B70"/>
    <w:rsid w:val="003A7DF1"/>
    <w:rsid w:val="003B031C"/>
    <w:rsid w:val="003B0D26"/>
    <w:rsid w:val="003B145F"/>
    <w:rsid w:val="003B1635"/>
    <w:rsid w:val="003B1B38"/>
    <w:rsid w:val="003B1BCC"/>
    <w:rsid w:val="003B2E4E"/>
    <w:rsid w:val="003B3050"/>
    <w:rsid w:val="003B385C"/>
    <w:rsid w:val="003B3AAD"/>
    <w:rsid w:val="003B5559"/>
    <w:rsid w:val="003B5FEF"/>
    <w:rsid w:val="003B6EAF"/>
    <w:rsid w:val="003B714A"/>
    <w:rsid w:val="003C04D8"/>
    <w:rsid w:val="003C0A78"/>
    <w:rsid w:val="003C1003"/>
    <w:rsid w:val="003C1187"/>
    <w:rsid w:val="003C1327"/>
    <w:rsid w:val="003C17EB"/>
    <w:rsid w:val="003C22A8"/>
    <w:rsid w:val="003C2AA9"/>
    <w:rsid w:val="003C32F8"/>
    <w:rsid w:val="003C3950"/>
    <w:rsid w:val="003C415D"/>
    <w:rsid w:val="003C51A6"/>
    <w:rsid w:val="003C5E19"/>
    <w:rsid w:val="003C5E43"/>
    <w:rsid w:val="003C71D4"/>
    <w:rsid w:val="003C7300"/>
    <w:rsid w:val="003C761C"/>
    <w:rsid w:val="003C76B2"/>
    <w:rsid w:val="003C7FB6"/>
    <w:rsid w:val="003D004F"/>
    <w:rsid w:val="003D067C"/>
    <w:rsid w:val="003D0B3F"/>
    <w:rsid w:val="003D1420"/>
    <w:rsid w:val="003D1CEE"/>
    <w:rsid w:val="003D1D13"/>
    <w:rsid w:val="003D2661"/>
    <w:rsid w:val="003D29C1"/>
    <w:rsid w:val="003D2F4F"/>
    <w:rsid w:val="003D3732"/>
    <w:rsid w:val="003D3CE6"/>
    <w:rsid w:val="003D443C"/>
    <w:rsid w:val="003D4B30"/>
    <w:rsid w:val="003D6745"/>
    <w:rsid w:val="003D6B73"/>
    <w:rsid w:val="003D71C2"/>
    <w:rsid w:val="003E0225"/>
    <w:rsid w:val="003E0CD4"/>
    <w:rsid w:val="003E1C79"/>
    <w:rsid w:val="003E1EFA"/>
    <w:rsid w:val="003E2057"/>
    <w:rsid w:val="003E21E0"/>
    <w:rsid w:val="003E23DB"/>
    <w:rsid w:val="003E2744"/>
    <w:rsid w:val="003E31A9"/>
    <w:rsid w:val="003E3F46"/>
    <w:rsid w:val="003E3F7D"/>
    <w:rsid w:val="003E41A1"/>
    <w:rsid w:val="003E46A5"/>
    <w:rsid w:val="003E59E3"/>
    <w:rsid w:val="003E5A6C"/>
    <w:rsid w:val="003E5C4E"/>
    <w:rsid w:val="003E688F"/>
    <w:rsid w:val="003E68BE"/>
    <w:rsid w:val="003E6B04"/>
    <w:rsid w:val="003E713C"/>
    <w:rsid w:val="003E723D"/>
    <w:rsid w:val="003E75C0"/>
    <w:rsid w:val="003E7F8F"/>
    <w:rsid w:val="003F027F"/>
    <w:rsid w:val="003F053B"/>
    <w:rsid w:val="003F08B5"/>
    <w:rsid w:val="003F0982"/>
    <w:rsid w:val="003F0EB6"/>
    <w:rsid w:val="003F1302"/>
    <w:rsid w:val="003F1950"/>
    <w:rsid w:val="003F1A21"/>
    <w:rsid w:val="003F29A8"/>
    <w:rsid w:val="003F3DD6"/>
    <w:rsid w:val="003F4446"/>
    <w:rsid w:val="003F48B3"/>
    <w:rsid w:val="003F4AF7"/>
    <w:rsid w:val="003F4EA0"/>
    <w:rsid w:val="003F4FFF"/>
    <w:rsid w:val="003F5039"/>
    <w:rsid w:val="003F5BE2"/>
    <w:rsid w:val="003F61AD"/>
    <w:rsid w:val="003F6CB6"/>
    <w:rsid w:val="003F6FDA"/>
    <w:rsid w:val="00400121"/>
    <w:rsid w:val="00400693"/>
    <w:rsid w:val="004009AF"/>
    <w:rsid w:val="00400F01"/>
    <w:rsid w:val="0040145F"/>
    <w:rsid w:val="00401538"/>
    <w:rsid w:val="004019E4"/>
    <w:rsid w:val="00401A32"/>
    <w:rsid w:val="00402BF4"/>
    <w:rsid w:val="00402F4A"/>
    <w:rsid w:val="004036A4"/>
    <w:rsid w:val="004039E4"/>
    <w:rsid w:val="00404157"/>
    <w:rsid w:val="004046A4"/>
    <w:rsid w:val="004047C2"/>
    <w:rsid w:val="004048B3"/>
    <w:rsid w:val="00404EF0"/>
    <w:rsid w:val="004055A4"/>
    <w:rsid w:val="00405860"/>
    <w:rsid w:val="004059BD"/>
    <w:rsid w:val="0040619B"/>
    <w:rsid w:val="00406419"/>
    <w:rsid w:val="0040673F"/>
    <w:rsid w:val="004068F9"/>
    <w:rsid w:val="00406A58"/>
    <w:rsid w:val="00406EBD"/>
    <w:rsid w:val="00407985"/>
    <w:rsid w:val="00407C69"/>
    <w:rsid w:val="00410231"/>
    <w:rsid w:val="00410672"/>
    <w:rsid w:val="00410E61"/>
    <w:rsid w:val="00410EBB"/>
    <w:rsid w:val="00411317"/>
    <w:rsid w:val="0041233C"/>
    <w:rsid w:val="004129DB"/>
    <w:rsid w:val="00413681"/>
    <w:rsid w:val="00413F53"/>
    <w:rsid w:val="00414124"/>
    <w:rsid w:val="00414143"/>
    <w:rsid w:val="00414953"/>
    <w:rsid w:val="00414CE9"/>
    <w:rsid w:val="004153ED"/>
    <w:rsid w:val="0041567F"/>
    <w:rsid w:val="00415A6D"/>
    <w:rsid w:val="00415D86"/>
    <w:rsid w:val="0041626D"/>
    <w:rsid w:val="00416332"/>
    <w:rsid w:val="004163E3"/>
    <w:rsid w:val="00420212"/>
    <w:rsid w:val="004205D6"/>
    <w:rsid w:val="0042159A"/>
    <w:rsid w:val="0042163A"/>
    <w:rsid w:val="00421B95"/>
    <w:rsid w:val="004228D9"/>
    <w:rsid w:val="00423B2F"/>
    <w:rsid w:val="00423C4A"/>
    <w:rsid w:val="00423D44"/>
    <w:rsid w:val="00424229"/>
    <w:rsid w:val="0042422E"/>
    <w:rsid w:val="00424BC6"/>
    <w:rsid w:val="0042536A"/>
    <w:rsid w:val="00426057"/>
    <w:rsid w:val="0042655A"/>
    <w:rsid w:val="00426784"/>
    <w:rsid w:val="00426D53"/>
    <w:rsid w:val="00427310"/>
    <w:rsid w:val="0042773C"/>
    <w:rsid w:val="0043031E"/>
    <w:rsid w:val="00430429"/>
    <w:rsid w:val="004308E6"/>
    <w:rsid w:val="00430E48"/>
    <w:rsid w:val="00430FAC"/>
    <w:rsid w:val="00430FC2"/>
    <w:rsid w:val="00431181"/>
    <w:rsid w:val="004314AA"/>
    <w:rsid w:val="004319CA"/>
    <w:rsid w:val="00431A99"/>
    <w:rsid w:val="00432276"/>
    <w:rsid w:val="00432EF4"/>
    <w:rsid w:val="004337CE"/>
    <w:rsid w:val="00433DCF"/>
    <w:rsid w:val="00434339"/>
    <w:rsid w:val="0043508A"/>
    <w:rsid w:val="00435789"/>
    <w:rsid w:val="0043587D"/>
    <w:rsid w:val="00436755"/>
    <w:rsid w:val="0043739C"/>
    <w:rsid w:val="00437673"/>
    <w:rsid w:val="0043783F"/>
    <w:rsid w:val="00440981"/>
    <w:rsid w:val="00440F30"/>
    <w:rsid w:val="00441692"/>
    <w:rsid w:val="00442110"/>
    <w:rsid w:val="00442331"/>
    <w:rsid w:val="004424CB"/>
    <w:rsid w:val="004425C0"/>
    <w:rsid w:val="00442660"/>
    <w:rsid w:val="00442DA9"/>
    <w:rsid w:val="004434C7"/>
    <w:rsid w:val="00443813"/>
    <w:rsid w:val="004443F2"/>
    <w:rsid w:val="00444B93"/>
    <w:rsid w:val="00445258"/>
    <w:rsid w:val="004457A5"/>
    <w:rsid w:val="0044655E"/>
    <w:rsid w:val="00446602"/>
    <w:rsid w:val="00446642"/>
    <w:rsid w:val="0044671F"/>
    <w:rsid w:val="004468D9"/>
    <w:rsid w:val="00446C60"/>
    <w:rsid w:val="00447160"/>
    <w:rsid w:val="0044760D"/>
    <w:rsid w:val="004502DF"/>
    <w:rsid w:val="00450900"/>
    <w:rsid w:val="004511A0"/>
    <w:rsid w:val="004519FA"/>
    <w:rsid w:val="00451AA6"/>
    <w:rsid w:val="00451D70"/>
    <w:rsid w:val="004520CE"/>
    <w:rsid w:val="004521B3"/>
    <w:rsid w:val="004524BD"/>
    <w:rsid w:val="00452A67"/>
    <w:rsid w:val="00452FB7"/>
    <w:rsid w:val="004535A7"/>
    <w:rsid w:val="0045403A"/>
    <w:rsid w:val="004543CC"/>
    <w:rsid w:val="00454F40"/>
    <w:rsid w:val="00454F7D"/>
    <w:rsid w:val="00454FBE"/>
    <w:rsid w:val="0045552F"/>
    <w:rsid w:val="00455D3B"/>
    <w:rsid w:val="00455F39"/>
    <w:rsid w:val="00456A22"/>
    <w:rsid w:val="00457B84"/>
    <w:rsid w:val="00460074"/>
    <w:rsid w:val="004602FA"/>
    <w:rsid w:val="004609DE"/>
    <w:rsid w:val="00460D48"/>
    <w:rsid w:val="00461919"/>
    <w:rsid w:val="00461996"/>
    <w:rsid w:val="00461DF3"/>
    <w:rsid w:val="00461F7E"/>
    <w:rsid w:val="004628D9"/>
    <w:rsid w:val="00462C8A"/>
    <w:rsid w:val="00462FF5"/>
    <w:rsid w:val="00463613"/>
    <w:rsid w:val="00463D79"/>
    <w:rsid w:val="004659F1"/>
    <w:rsid w:val="0046689B"/>
    <w:rsid w:val="00466EE4"/>
    <w:rsid w:val="00467220"/>
    <w:rsid w:val="0046787B"/>
    <w:rsid w:val="004702BF"/>
    <w:rsid w:val="00470636"/>
    <w:rsid w:val="00470E7F"/>
    <w:rsid w:val="00470F7F"/>
    <w:rsid w:val="0047151A"/>
    <w:rsid w:val="004719A2"/>
    <w:rsid w:val="00472242"/>
    <w:rsid w:val="0047292E"/>
    <w:rsid w:val="00472C14"/>
    <w:rsid w:val="00472DDB"/>
    <w:rsid w:val="00473D47"/>
    <w:rsid w:val="00473E70"/>
    <w:rsid w:val="00473EE8"/>
    <w:rsid w:val="00474FDC"/>
    <w:rsid w:val="00475A74"/>
    <w:rsid w:val="0047669D"/>
    <w:rsid w:val="00476AED"/>
    <w:rsid w:val="00476E7F"/>
    <w:rsid w:val="00477243"/>
    <w:rsid w:val="00477454"/>
    <w:rsid w:val="0048065A"/>
    <w:rsid w:val="0048092B"/>
    <w:rsid w:val="00480933"/>
    <w:rsid w:val="00481547"/>
    <w:rsid w:val="004819E7"/>
    <w:rsid w:val="0048229C"/>
    <w:rsid w:val="00482BB8"/>
    <w:rsid w:val="00483001"/>
    <w:rsid w:val="0048322A"/>
    <w:rsid w:val="00483D11"/>
    <w:rsid w:val="004842E0"/>
    <w:rsid w:val="00484658"/>
    <w:rsid w:val="004854CA"/>
    <w:rsid w:val="004855DD"/>
    <w:rsid w:val="00485D19"/>
    <w:rsid w:val="00485D6E"/>
    <w:rsid w:val="00485FEF"/>
    <w:rsid w:val="00486100"/>
    <w:rsid w:val="004863E9"/>
    <w:rsid w:val="00486669"/>
    <w:rsid w:val="0048673B"/>
    <w:rsid w:val="00486BE4"/>
    <w:rsid w:val="004903C0"/>
    <w:rsid w:val="00491ADC"/>
    <w:rsid w:val="00491E08"/>
    <w:rsid w:val="00491E3E"/>
    <w:rsid w:val="00491F26"/>
    <w:rsid w:val="00491FA5"/>
    <w:rsid w:val="004923EC"/>
    <w:rsid w:val="00492716"/>
    <w:rsid w:val="00492E04"/>
    <w:rsid w:val="004930E0"/>
    <w:rsid w:val="0049324A"/>
    <w:rsid w:val="004935FF"/>
    <w:rsid w:val="004941B0"/>
    <w:rsid w:val="0049450F"/>
    <w:rsid w:val="00494868"/>
    <w:rsid w:val="00494A7F"/>
    <w:rsid w:val="00494B34"/>
    <w:rsid w:val="00494BF6"/>
    <w:rsid w:val="00495201"/>
    <w:rsid w:val="0049717F"/>
    <w:rsid w:val="004975E2"/>
    <w:rsid w:val="004976EF"/>
    <w:rsid w:val="004A0727"/>
    <w:rsid w:val="004A07E1"/>
    <w:rsid w:val="004A1CE8"/>
    <w:rsid w:val="004A2423"/>
    <w:rsid w:val="004A2746"/>
    <w:rsid w:val="004A2F08"/>
    <w:rsid w:val="004A3CFA"/>
    <w:rsid w:val="004A3D27"/>
    <w:rsid w:val="004A4062"/>
    <w:rsid w:val="004A4937"/>
    <w:rsid w:val="004A4A29"/>
    <w:rsid w:val="004A4D64"/>
    <w:rsid w:val="004A5FED"/>
    <w:rsid w:val="004A62E0"/>
    <w:rsid w:val="004A66B8"/>
    <w:rsid w:val="004A69CB"/>
    <w:rsid w:val="004A6DBF"/>
    <w:rsid w:val="004A70B5"/>
    <w:rsid w:val="004A7656"/>
    <w:rsid w:val="004B0292"/>
    <w:rsid w:val="004B0E71"/>
    <w:rsid w:val="004B1270"/>
    <w:rsid w:val="004B18AA"/>
    <w:rsid w:val="004B2C99"/>
    <w:rsid w:val="004B3021"/>
    <w:rsid w:val="004B4994"/>
    <w:rsid w:val="004B5D11"/>
    <w:rsid w:val="004B6D74"/>
    <w:rsid w:val="004B723E"/>
    <w:rsid w:val="004B7392"/>
    <w:rsid w:val="004C0C0A"/>
    <w:rsid w:val="004C236F"/>
    <w:rsid w:val="004C2A67"/>
    <w:rsid w:val="004C2D40"/>
    <w:rsid w:val="004C2DE7"/>
    <w:rsid w:val="004C3479"/>
    <w:rsid w:val="004C3B01"/>
    <w:rsid w:val="004C4462"/>
    <w:rsid w:val="004C4B1D"/>
    <w:rsid w:val="004C5775"/>
    <w:rsid w:val="004C5B23"/>
    <w:rsid w:val="004C600A"/>
    <w:rsid w:val="004C6530"/>
    <w:rsid w:val="004C6CFF"/>
    <w:rsid w:val="004C7328"/>
    <w:rsid w:val="004C7380"/>
    <w:rsid w:val="004D0EB7"/>
    <w:rsid w:val="004D131E"/>
    <w:rsid w:val="004D1563"/>
    <w:rsid w:val="004D198B"/>
    <w:rsid w:val="004D23A0"/>
    <w:rsid w:val="004D24E4"/>
    <w:rsid w:val="004D2521"/>
    <w:rsid w:val="004D2692"/>
    <w:rsid w:val="004D26EF"/>
    <w:rsid w:val="004D313B"/>
    <w:rsid w:val="004D3247"/>
    <w:rsid w:val="004D3362"/>
    <w:rsid w:val="004D3894"/>
    <w:rsid w:val="004D3D1F"/>
    <w:rsid w:val="004D43BF"/>
    <w:rsid w:val="004D44A8"/>
    <w:rsid w:val="004D505C"/>
    <w:rsid w:val="004D50E9"/>
    <w:rsid w:val="004D5564"/>
    <w:rsid w:val="004D5812"/>
    <w:rsid w:val="004D66FC"/>
    <w:rsid w:val="004D675B"/>
    <w:rsid w:val="004D73BC"/>
    <w:rsid w:val="004D75AB"/>
    <w:rsid w:val="004D766B"/>
    <w:rsid w:val="004D76FA"/>
    <w:rsid w:val="004D775B"/>
    <w:rsid w:val="004D7A74"/>
    <w:rsid w:val="004D7E3D"/>
    <w:rsid w:val="004D7FA3"/>
    <w:rsid w:val="004E068A"/>
    <w:rsid w:val="004E074C"/>
    <w:rsid w:val="004E0881"/>
    <w:rsid w:val="004E0BAF"/>
    <w:rsid w:val="004E0ECD"/>
    <w:rsid w:val="004E121A"/>
    <w:rsid w:val="004E12E1"/>
    <w:rsid w:val="004E162D"/>
    <w:rsid w:val="004E1D3F"/>
    <w:rsid w:val="004E1D6B"/>
    <w:rsid w:val="004E2323"/>
    <w:rsid w:val="004E23BD"/>
    <w:rsid w:val="004E246A"/>
    <w:rsid w:val="004E3293"/>
    <w:rsid w:val="004E33AD"/>
    <w:rsid w:val="004E40D9"/>
    <w:rsid w:val="004E43BA"/>
    <w:rsid w:val="004E4593"/>
    <w:rsid w:val="004E5B32"/>
    <w:rsid w:val="004E5C9C"/>
    <w:rsid w:val="004E6052"/>
    <w:rsid w:val="004E689D"/>
    <w:rsid w:val="004E716D"/>
    <w:rsid w:val="004E71D5"/>
    <w:rsid w:val="004E7792"/>
    <w:rsid w:val="004E7DBB"/>
    <w:rsid w:val="004F05D0"/>
    <w:rsid w:val="004F08A6"/>
    <w:rsid w:val="004F101E"/>
    <w:rsid w:val="004F12A7"/>
    <w:rsid w:val="004F1842"/>
    <w:rsid w:val="004F254B"/>
    <w:rsid w:val="004F2E57"/>
    <w:rsid w:val="004F3775"/>
    <w:rsid w:val="004F40B5"/>
    <w:rsid w:val="004F4756"/>
    <w:rsid w:val="004F5927"/>
    <w:rsid w:val="004F5B5A"/>
    <w:rsid w:val="004F64EA"/>
    <w:rsid w:val="004F6648"/>
    <w:rsid w:val="004F6A0E"/>
    <w:rsid w:val="004F6B92"/>
    <w:rsid w:val="004F7212"/>
    <w:rsid w:val="004F721E"/>
    <w:rsid w:val="004F723B"/>
    <w:rsid w:val="004F7501"/>
    <w:rsid w:val="004F77AE"/>
    <w:rsid w:val="0050002A"/>
    <w:rsid w:val="00500C9D"/>
    <w:rsid w:val="0050149B"/>
    <w:rsid w:val="005017B0"/>
    <w:rsid w:val="0050181A"/>
    <w:rsid w:val="00501CEC"/>
    <w:rsid w:val="00502E91"/>
    <w:rsid w:val="00503101"/>
    <w:rsid w:val="00503D88"/>
    <w:rsid w:val="0050447E"/>
    <w:rsid w:val="00504904"/>
    <w:rsid w:val="00504A1B"/>
    <w:rsid w:val="00504FBC"/>
    <w:rsid w:val="005064C3"/>
    <w:rsid w:val="0050788E"/>
    <w:rsid w:val="00507FF6"/>
    <w:rsid w:val="00510129"/>
    <w:rsid w:val="00510434"/>
    <w:rsid w:val="00510460"/>
    <w:rsid w:val="00510876"/>
    <w:rsid w:val="00511077"/>
    <w:rsid w:val="005111D3"/>
    <w:rsid w:val="0051127F"/>
    <w:rsid w:val="00511319"/>
    <w:rsid w:val="0051186E"/>
    <w:rsid w:val="00511CB5"/>
    <w:rsid w:val="00511E55"/>
    <w:rsid w:val="0051253E"/>
    <w:rsid w:val="00512607"/>
    <w:rsid w:val="00512F72"/>
    <w:rsid w:val="005132AE"/>
    <w:rsid w:val="00513739"/>
    <w:rsid w:val="0051377A"/>
    <w:rsid w:val="00513A7B"/>
    <w:rsid w:val="00513B1E"/>
    <w:rsid w:val="00513E76"/>
    <w:rsid w:val="0051457E"/>
    <w:rsid w:val="005147F6"/>
    <w:rsid w:val="00514836"/>
    <w:rsid w:val="00515261"/>
    <w:rsid w:val="00515718"/>
    <w:rsid w:val="00515A4E"/>
    <w:rsid w:val="00515BC0"/>
    <w:rsid w:val="00516170"/>
    <w:rsid w:val="00516208"/>
    <w:rsid w:val="0051621D"/>
    <w:rsid w:val="00516626"/>
    <w:rsid w:val="00516D76"/>
    <w:rsid w:val="00516E43"/>
    <w:rsid w:val="0051789A"/>
    <w:rsid w:val="00517AD2"/>
    <w:rsid w:val="00517D3F"/>
    <w:rsid w:val="00517F0D"/>
    <w:rsid w:val="00520789"/>
    <w:rsid w:val="00520A3B"/>
    <w:rsid w:val="0052166A"/>
    <w:rsid w:val="0052170D"/>
    <w:rsid w:val="005217D7"/>
    <w:rsid w:val="005219C2"/>
    <w:rsid w:val="00521AD6"/>
    <w:rsid w:val="00522654"/>
    <w:rsid w:val="00522C6D"/>
    <w:rsid w:val="00522D68"/>
    <w:rsid w:val="00522FF5"/>
    <w:rsid w:val="005232DA"/>
    <w:rsid w:val="00525038"/>
    <w:rsid w:val="00525A42"/>
    <w:rsid w:val="00526007"/>
    <w:rsid w:val="005263C4"/>
    <w:rsid w:val="005274CC"/>
    <w:rsid w:val="00527546"/>
    <w:rsid w:val="00527707"/>
    <w:rsid w:val="00527B1E"/>
    <w:rsid w:val="00531188"/>
    <w:rsid w:val="00531332"/>
    <w:rsid w:val="005319CC"/>
    <w:rsid w:val="00532392"/>
    <w:rsid w:val="00532B1F"/>
    <w:rsid w:val="005335E8"/>
    <w:rsid w:val="005342AC"/>
    <w:rsid w:val="005351BF"/>
    <w:rsid w:val="005355CD"/>
    <w:rsid w:val="0053624D"/>
    <w:rsid w:val="005365F8"/>
    <w:rsid w:val="005367EC"/>
    <w:rsid w:val="0053693C"/>
    <w:rsid w:val="00536BA5"/>
    <w:rsid w:val="005371AF"/>
    <w:rsid w:val="0054059D"/>
    <w:rsid w:val="00540679"/>
    <w:rsid w:val="00540B4A"/>
    <w:rsid w:val="00540D48"/>
    <w:rsid w:val="0054117C"/>
    <w:rsid w:val="00541CA4"/>
    <w:rsid w:val="00541FEC"/>
    <w:rsid w:val="0054293D"/>
    <w:rsid w:val="0054317C"/>
    <w:rsid w:val="00543DB5"/>
    <w:rsid w:val="00543EA5"/>
    <w:rsid w:val="00544414"/>
    <w:rsid w:val="00544557"/>
    <w:rsid w:val="00545CE5"/>
    <w:rsid w:val="00545FBF"/>
    <w:rsid w:val="005461B0"/>
    <w:rsid w:val="005462B9"/>
    <w:rsid w:val="00546504"/>
    <w:rsid w:val="00546A0E"/>
    <w:rsid w:val="00547DB0"/>
    <w:rsid w:val="00547FF1"/>
    <w:rsid w:val="005504F7"/>
    <w:rsid w:val="00550891"/>
    <w:rsid w:val="00550DAB"/>
    <w:rsid w:val="00550DB7"/>
    <w:rsid w:val="0055140A"/>
    <w:rsid w:val="00551600"/>
    <w:rsid w:val="0055251F"/>
    <w:rsid w:val="00552DCF"/>
    <w:rsid w:val="0055300E"/>
    <w:rsid w:val="00553949"/>
    <w:rsid w:val="00553B82"/>
    <w:rsid w:val="005540E7"/>
    <w:rsid w:val="0055419B"/>
    <w:rsid w:val="005542B7"/>
    <w:rsid w:val="005554B9"/>
    <w:rsid w:val="0055579C"/>
    <w:rsid w:val="00555E48"/>
    <w:rsid w:val="00555EAD"/>
    <w:rsid w:val="0055683B"/>
    <w:rsid w:val="00557552"/>
    <w:rsid w:val="0055756F"/>
    <w:rsid w:val="005575C2"/>
    <w:rsid w:val="0056028B"/>
    <w:rsid w:val="005602EA"/>
    <w:rsid w:val="00560328"/>
    <w:rsid w:val="005606B4"/>
    <w:rsid w:val="00560A7E"/>
    <w:rsid w:val="00560A86"/>
    <w:rsid w:val="005615A9"/>
    <w:rsid w:val="0056168C"/>
    <w:rsid w:val="00561888"/>
    <w:rsid w:val="00561ACA"/>
    <w:rsid w:val="00561D2C"/>
    <w:rsid w:val="005620AF"/>
    <w:rsid w:val="005629AA"/>
    <w:rsid w:val="00563BDF"/>
    <w:rsid w:val="00564278"/>
    <w:rsid w:val="00564285"/>
    <w:rsid w:val="005648FD"/>
    <w:rsid w:val="00564F98"/>
    <w:rsid w:val="005659C5"/>
    <w:rsid w:val="00565A8E"/>
    <w:rsid w:val="0056604D"/>
    <w:rsid w:val="005661EA"/>
    <w:rsid w:val="00566F84"/>
    <w:rsid w:val="0056763A"/>
    <w:rsid w:val="00567D06"/>
    <w:rsid w:val="00570150"/>
    <w:rsid w:val="00570EC9"/>
    <w:rsid w:val="00570F9D"/>
    <w:rsid w:val="005711C3"/>
    <w:rsid w:val="005711F1"/>
    <w:rsid w:val="00571BB0"/>
    <w:rsid w:val="00571E8B"/>
    <w:rsid w:val="00572FD6"/>
    <w:rsid w:val="0057347F"/>
    <w:rsid w:val="005742C9"/>
    <w:rsid w:val="00574F1E"/>
    <w:rsid w:val="005755D4"/>
    <w:rsid w:val="0057609C"/>
    <w:rsid w:val="00576C24"/>
    <w:rsid w:val="00576F4E"/>
    <w:rsid w:val="00577532"/>
    <w:rsid w:val="00577670"/>
    <w:rsid w:val="005802CC"/>
    <w:rsid w:val="0058054A"/>
    <w:rsid w:val="005806C7"/>
    <w:rsid w:val="00580965"/>
    <w:rsid w:val="00580B94"/>
    <w:rsid w:val="0058104B"/>
    <w:rsid w:val="005812C2"/>
    <w:rsid w:val="00581DEE"/>
    <w:rsid w:val="00582D85"/>
    <w:rsid w:val="005831AF"/>
    <w:rsid w:val="005835C2"/>
    <w:rsid w:val="005839FD"/>
    <w:rsid w:val="00583A04"/>
    <w:rsid w:val="005841B5"/>
    <w:rsid w:val="005844EA"/>
    <w:rsid w:val="0058580D"/>
    <w:rsid w:val="00586192"/>
    <w:rsid w:val="0058680B"/>
    <w:rsid w:val="00587762"/>
    <w:rsid w:val="005878C8"/>
    <w:rsid w:val="00587B21"/>
    <w:rsid w:val="00587C75"/>
    <w:rsid w:val="00587D3C"/>
    <w:rsid w:val="00587FF4"/>
    <w:rsid w:val="005901C0"/>
    <w:rsid w:val="00590323"/>
    <w:rsid w:val="00590444"/>
    <w:rsid w:val="0059049D"/>
    <w:rsid w:val="005904E6"/>
    <w:rsid w:val="00590B67"/>
    <w:rsid w:val="00590E7F"/>
    <w:rsid w:val="00592CFE"/>
    <w:rsid w:val="005935E7"/>
    <w:rsid w:val="00593AA1"/>
    <w:rsid w:val="00593D9E"/>
    <w:rsid w:val="00595007"/>
    <w:rsid w:val="005954AF"/>
    <w:rsid w:val="00595AB3"/>
    <w:rsid w:val="00595D3F"/>
    <w:rsid w:val="00596D9C"/>
    <w:rsid w:val="00596FAE"/>
    <w:rsid w:val="00597F72"/>
    <w:rsid w:val="005A17CF"/>
    <w:rsid w:val="005A1D6F"/>
    <w:rsid w:val="005A1FC9"/>
    <w:rsid w:val="005A2CA4"/>
    <w:rsid w:val="005A2F30"/>
    <w:rsid w:val="005A33F2"/>
    <w:rsid w:val="005A380A"/>
    <w:rsid w:val="005A39E0"/>
    <w:rsid w:val="005A4127"/>
    <w:rsid w:val="005A47EE"/>
    <w:rsid w:val="005A4884"/>
    <w:rsid w:val="005A550F"/>
    <w:rsid w:val="005A5A9D"/>
    <w:rsid w:val="005A6A43"/>
    <w:rsid w:val="005A738D"/>
    <w:rsid w:val="005A7506"/>
    <w:rsid w:val="005A7F27"/>
    <w:rsid w:val="005B046B"/>
    <w:rsid w:val="005B0C71"/>
    <w:rsid w:val="005B0DD3"/>
    <w:rsid w:val="005B0E59"/>
    <w:rsid w:val="005B1451"/>
    <w:rsid w:val="005B15B2"/>
    <w:rsid w:val="005B1853"/>
    <w:rsid w:val="005B2153"/>
    <w:rsid w:val="005B22B0"/>
    <w:rsid w:val="005B32C5"/>
    <w:rsid w:val="005B397D"/>
    <w:rsid w:val="005B423D"/>
    <w:rsid w:val="005B4668"/>
    <w:rsid w:val="005B472E"/>
    <w:rsid w:val="005B4B24"/>
    <w:rsid w:val="005B544D"/>
    <w:rsid w:val="005B5DA5"/>
    <w:rsid w:val="005B632F"/>
    <w:rsid w:val="005B65EC"/>
    <w:rsid w:val="005B66CE"/>
    <w:rsid w:val="005B752D"/>
    <w:rsid w:val="005B7C09"/>
    <w:rsid w:val="005C1020"/>
    <w:rsid w:val="005C11CB"/>
    <w:rsid w:val="005C13A2"/>
    <w:rsid w:val="005C159F"/>
    <w:rsid w:val="005C1885"/>
    <w:rsid w:val="005C1B85"/>
    <w:rsid w:val="005C1C0D"/>
    <w:rsid w:val="005C2D88"/>
    <w:rsid w:val="005C2E0D"/>
    <w:rsid w:val="005C36A1"/>
    <w:rsid w:val="005C3B6A"/>
    <w:rsid w:val="005C408B"/>
    <w:rsid w:val="005C436F"/>
    <w:rsid w:val="005C4AA8"/>
    <w:rsid w:val="005C5124"/>
    <w:rsid w:val="005C5220"/>
    <w:rsid w:val="005C55A1"/>
    <w:rsid w:val="005C5A73"/>
    <w:rsid w:val="005C5BC4"/>
    <w:rsid w:val="005C5E7A"/>
    <w:rsid w:val="005C5F10"/>
    <w:rsid w:val="005C648A"/>
    <w:rsid w:val="005C69DF"/>
    <w:rsid w:val="005C69F3"/>
    <w:rsid w:val="005C6D24"/>
    <w:rsid w:val="005C7434"/>
    <w:rsid w:val="005C7643"/>
    <w:rsid w:val="005D0713"/>
    <w:rsid w:val="005D0990"/>
    <w:rsid w:val="005D0A89"/>
    <w:rsid w:val="005D0DF2"/>
    <w:rsid w:val="005D0F70"/>
    <w:rsid w:val="005D12F0"/>
    <w:rsid w:val="005D18C1"/>
    <w:rsid w:val="005D1CCE"/>
    <w:rsid w:val="005D1DBA"/>
    <w:rsid w:val="005D21E6"/>
    <w:rsid w:val="005D26AE"/>
    <w:rsid w:val="005D2D8A"/>
    <w:rsid w:val="005D2F0B"/>
    <w:rsid w:val="005D38CE"/>
    <w:rsid w:val="005D43DD"/>
    <w:rsid w:val="005D46B2"/>
    <w:rsid w:val="005D556F"/>
    <w:rsid w:val="005D59C0"/>
    <w:rsid w:val="005D5D69"/>
    <w:rsid w:val="005D6A9F"/>
    <w:rsid w:val="005D6CF7"/>
    <w:rsid w:val="005D6FD9"/>
    <w:rsid w:val="005D71F4"/>
    <w:rsid w:val="005D79B1"/>
    <w:rsid w:val="005E0C86"/>
    <w:rsid w:val="005E0D82"/>
    <w:rsid w:val="005E1369"/>
    <w:rsid w:val="005E16C0"/>
    <w:rsid w:val="005E1973"/>
    <w:rsid w:val="005E24B4"/>
    <w:rsid w:val="005E2797"/>
    <w:rsid w:val="005E2A33"/>
    <w:rsid w:val="005E2B31"/>
    <w:rsid w:val="005E2CDC"/>
    <w:rsid w:val="005E2DBC"/>
    <w:rsid w:val="005E4057"/>
    <w:rsid w:val="005E41C6"/>
    <w:rsid w:val="005E4786"/>
    <w:rsid w:val="005E4EB8"/>
    <w:rsid w:val="005E51D5"/>
    <w:rsid w:val="005E5571"/>
    <w:rsid w:val="005E5E55"/>
    <w:rsid w:val="005E67CC"/>
    <w:rsid w:val="005E6DA9"/>
    <w:rsid w:val="005E6ED0"/>
    <w:rsid w:val="005E78E9"/>
    <w:rsid w:val="005E7CED"/>
    <w:rsid w:val="005F035C"/>
    <w:rsid w:val="005F1F6A"/>
    <w:rsid w:val="005F290D"/>
    <w:rsid w:val="005F2C1A"/>
    <w:rsid w:val="005F2D54"/>
    <w:rsid w:val="005F3892"/>
    <w:rsid w:val="005F3924"/>
    <w:rsid w:val="005F3A92"/>
    <w:rsid w:val="005F3CA4"/>
    <w:rsid w:val="005F3D5A"/>
    <w:rsid w:val="005F42EF"/>
    <w:rsid w:val="005F4556"/>
    <w:rsid w:val="005F45B2"/>
    <w:rsid w:val="005F46B6"/>
    <w:rsid w:val="005F4D3A"/>
    <w:rsid w:val="005F50A5"/>
    <w:rsid w:val="005F58DC"/>
    <w:rsid w:val="005F5C67"/>
    <w:rsid w:val="005F5D4F"/>
    <w:rsid w:val="005F67A3"/>
    <w:rsid w:val="005F70D3"/>
    <w:rsid w:val="005F7C64"/>
    <w:rsid w:val="006002EB"/>
    <w:rsid w:val="0060040C"/>
    <w:rsid w:val="0060069B"/>
    <w:rsid w:val="006013E6"/>
    <w:rsid w:val="0060241C"/>
    <w:rsid w:val="006027DF"/>
    <w:rsid w:val="00602C62"/>
    <w:rsid w:val="006031C1"/>
    <w:rsid w:val="00603C44"/>
    <w:rsid w:val="00603CA3"/>
    <w:rsid w:val="00603D3E"/>
    <w:rsid w:val="00603FCB"/>
    <w:rsid w:val="00604217"/>
    <w:rsid w:val="006048C2"/>
    <w:rsid w:val="00604CF9"/>
    <w:rsid w:val="00604F61"/>
    <w:rsid w:val="0060507A"/>
    <w:rsid w:val="006057F7"/>
    <w:rsid w:val="00606149"/>
    <w:rsid w:val="00606AB8"/>
    <w:rsid w:val="00606C4B"/>
    <w:rsid w:val="00607218"/>
    <w:rsid w:val="00607DDD"/>
    <w:rsid w:val="00610486"/>
    <w:rsid w:val="00610594"/>
    <w:rsid w:val="006107A9"/>
    <w:rsid w:val="00610A4A"/>
    <w:rsid w:val="00610B66"/>
    <w:rsid w:val="00611322"/>
    <w:rsid w:val="00611830"/>
    <w:rsid w:val="00611EC9"/>
    <w:rsid w:val="00612551"/>
    <w:rsid w:val="006127FB"/>
    <w:rsid w:val="00612BE8"/>
    <w:rsid w:val="00612C6C"/>
    <w:rsid w:val="00612E27"/>
    <w:rsid w:val="00612FB7"/>
    <w:rsid w:val="006135A6"/>
    <w:rsid w:val="00613A36"/>
    <w:rsid w:val="00614529"/>
    <w:rsid w:val="006145D9"/>
    <w:rsid w:val="006146AE"/>
    <w:rsid w:val="00614A70"/>
    <w:rsid w:val="00615B63"/>
    <w:rsid w:val="006167F5"/>
    <w:rsid w:val="00617395"/>
    <w:rsid w:val="00617FEE"/>
    <w:rsid w:val="00620537"/>
    <w:rsid w:val="00621496"/>
    <w:rsid w:val="00621717"/>
    <w:rsid w:val="00621CFC"/>
    <w:rsid w:val="0062225D"/>
    <w:rsid w:val="0062304E"/>
    <w:rsid w:val="006231CD"/>
    <w:rsid w:val="00623CA2"/>
    <w:rsid w:val="00623DA8"/>
    <w:rsid w:val="00624033"/>
    <w:rsid w:val="006241A3"/>
    <w:rsid w:val="006241DF"/>
    <w:rsid w:val="0062434C"/>
    <w:rsid w:val="00625653"/>
    <w:rsid w:val="006256B8"/>
    <w:rsid w:val="00625EE7"/>
    <w:rsid w:val="00626128"/>
    <w:rsid w:val="00626465"/>
    <w:rsid w:val="0062672A"/>
    <w:rsid w:val="00626AB7"/>
    <w:rsid w:val="00626BD1"/>
    <w:rsid w:val="00626C8E"/>
    <w:rsid w:val="00627505"/>
    <w:rsid w:val="006304C2"/>
    <w:rsid w:val="00630C08"/>
    <w:rsid w:val="00630E94"/>
    <w:rsid w:val="00632252"/>
    <w:rsid w:val="0063248D"/>
    <w:rsid w:val="0063271E"/>
    <w:rsid w:val="00633869"/>
    <w:rsid w:val="00633E35"/>
    <w:rsid w:val="006344FF"/>
    <w:rsid w:val="00634B2C"/>
    <w:rsid w:val="0063567A"/>
    <w:rsid w:val="0063583A"/>
    <w:rsid w:val="00635BFA"/>
    <w:rsid w:val="00635E1C"/>
    <w:rsid w:val="00635E6D"/>
    <w:rsid w:val="006363A3"/>
    <w:rsid w:val="006369D7"/>
    <w:rsid w:val="00636DA0"/>
    <w:rsid w:val="00637AA5"/>
    <w:rsid w:val="00640147"/>
    <w:rsid w:val="00640359"/>
    <w:rsid w:val="0064041F"/>
    <w:rsid w:val="00640539"/>
    <w:rsid w:val="00640ACC"/>
    <w:rsid w:val="00640D5F"/>
    <w:rsid w:val="006417A4"/>
    <w:rsid w:val="00641A3D"/>
    <w:rsid w:val="006429DE"/>
    <w:rsid w:val="00642A19"/>
    <w:rsid w:val="00642AE4"/>
    <w:rsid w:val="006433C5"/>
    <w:rsid w:val="006440ED"/>
    <w:rsid w:val="00644597"/>
    <w:rsid w:val="00644666"/>
    <w:rsid w:val="006447D3"/>
    <w:rsid w:val="00644871"/>
    <w:rsid w:val="0064646C"/>
    <w:rsid w:val="00646667"/>
    <w:rsid w:val="00646CF4"/>
    <w:rsid w:val="00647254"/>
    <w:rsid w:val="00647D37"/>
    <w:rsid w:val="00651019"/>
    <w:rsid w:val="006516E2"/>
    <w:rsid w:val="00651D92"/>
    <w:rsid w:val="00651DE3"/>
    <w:rsid w:val="006520BD"/>
    <w:rsid w:val="00652525"/>
    <w:rsid w:val="006525C8"/>
    <w:rsid w:val="0065266D"/>
    <w:rsid w:val="00652734"/>
    <w:rsid w:val="00652B0C"/>
    <w:rsid w:val="00652C45"/>
    <w:rsid w:val="0065317A"/>
    <w:rsid w:val="00653AB3"/>
    <w:rsid w:val="00654229"/>
    <w:rsid w:val="006542E1"/>
    <w:rsid w:val="00654302"/>
    <w:rsid w:val="00654309"/>
    <w:rsid w:val="006545DD"/>
    <w:rsid w:val="00654E99"/>
    <w:rsid w:val="006550C9"/>
    <w:rsid w:val="006558E3"/>
    <w:rsid w:val="00655CD5"/>
    <w:rsid w:val="00656B74"/>
    <w:rsid w:val="00657398"/>
    <w:rsid w:val="006576A3"/>
    <w:rsid w:val="0065776A"/>
    <w:rsid w:val="00657824"/>
    <w:rsid w:val="00657A4D"/>
    <w:rsid w:val="00657ECA"/>
    <w:rsid w:val="006605AA"/>
    <w:rsid w:val="0066101C"/>
    <w:rsid w:val="0066182E"/>
    <w:rsid w:val="0066193C"/>
    <w:rsid w:val="00661BC5"/>
    <w:rsid w:val="00662A4A"/>
    <w:rsid w:val="0066320A"/>
    <w:rsid w:val="00664044"/>
    <w:rsid w:val="006643A2"/>
    <w:rsid w:val="006643D4"/>
    <w:rsid w:val="006644D1"/>
    <w:rsid w:val="00664DA9"/>
    <w:rsid w:val="00665ABC"/>
    <w:rsid w:val="0066612E"/>
    <w:rsid w:val="006664A3"/>
    <w:rsid w:val="00666B9F"/>
    <w:rsid w:val="00667110"/>
    <w:rsid w:val="00670166"/>
    <w:rsid w:val="0067026A"/>
    <w:rsid w:val="00670B10"/>
    <w:rsid w:val="00671164"/>
    <w:rsid w:val="006711C8"/>
    <w:rsid w:val="006711F7"/>
    <w:rsid w:val="006714E8"/>
    <w:rsid w:val="00671F07"/>
    <w:rsid w:val="006720E8"/>
    <w:rsid w:val="0067223D"/>
    <w:rsid w:val="00672573"/>
    <w:rsid w:val="00672A0A"/>
    <w:rsid w:val="00672CB7"/>
    <w:rsid w:val="0067313E"/>
    <w:rsid w:val="006731E6"/>
    <w:rsid w:val="00673B52"/>
    <w:rsid w:val="00673DDE"/>
    <w:rsid w:val="00673EB3"/>
    <w:rsid w:val="00674277"/>
    <w:rsid w:val="0067462F"/>
    <w:rsid w:val="00674FB8"/>
    <w:rsid w:val="00675040"/>
    <w:rsid w:val="00675B81"/>
    <w:rsid w:val="00676882"/>
    <w:rsid w:val="00677164"/>
    <w:rsid w:val="00677735"/>
    <w:rsid w:val="00680300"/>
    <w:rsid w:val="0068068D"/>
    <w:rsid w:val="00680EF8"/>
    <w:rsid w:val="00680FB7"/>
    <w:rsid w:val="0068149B"/>
    <w:rsid w:val="00681E8D"/>
    <w:rsid w:val="006829F2"/>
    <w:rsid w:val="00682AE4"/>
    <w:rsid w:val="00683966"/>
    <w:rsid w:val="0068432A"/>
    <w:rsid w:val="00684F2D"/>
    <w:rsid w:val="006853ED"/>
    <w:rsid w:val="00685C1B"/>
    <w:rsid w:val="00686041"/>
    <w:rsid w:val="0068620A"/>
    <w:rsid w:val="00686D55"/>
    <w:rsid w:val="00687490"/>
    <w:rsid w:val="00687586"/>
    <w:rsid w:val="006875D9"/>
    <w:rsid w:val="006877FD"/>
    <w:rsid w:val="00687CE8"/>
    <w:rsid w:val="00687FFE"/>
    <w:rsid w:val="00690380"/>
    <w:rsid w:val="00690487"/>
    <w:rsid w:val="006905E8"/>
    <w:rsid w:val="0069095B"/>
    <w:rsid w:val="00690B27"/>
    <w:rsid w:val="00691987"/>
    <w:rsid w:val="00691AAC"/>
    <w:rsid w:val="00691B3D"/>
    <w:rsid w:val="00692097"/>
    <w:rsid w:val="00692F7F"/>
    <w:rsid w:val="00693AB2"/>
    <w:rsid w:val="00693AB8"/>
    <w:rsid w:val="006947D2"/>
    <w:rsid w:val="00694878"/>
    <w:rsid w:val="00694EEF"/>
    <w:rsid w:val="00695113"/>
    <w:rsid w:val="006951DF"/>
    <w:rsid w:val="00695471"/>
    <w:rsid w:val="006958CE"/>
    <w:rsid w:val="00695C86"/>
    <w:rsid w:val="00695FA0"/>
    <w:rsid w:val="006963E4"/>
    <w:rsid w:val="006A0D18"/>
    <w:rsid w:val="006A0D6B"/>
    <w:rsid w:val="006A1D83"/>
    <w:rsid w:val="006A32C9"/>
    <w:rsid w:val="006A3677"/>
    <w:rsid w:val="006A3EF8"/>
    <w:rsid w:val="006A4A4B"/>
    <w:rsid w:val="006A4C21"/>
    <w:rsid w:val="006A4F49"/>
    <w:rsid w:val="006A531C"/>
    <w:rsid w:val="006A5890"/>
    <w:rsid w:val="006A5ABA"/>
    <w:rsid w:val="006A5FC9"/>
    <w:rsid w:val="006A602D"/>
    <w:rsid w:val="006A6A2E"/>
    <w:rsid w:val="006A6F39"/>
    <w:rsid w:val="006A777E"/>
    <w:rsid w:val="006B017E"/>
    <w:rsid w:val="006B096E"/>
    <w:rsid w:val="006B1752"/>
    <w:rsid w:val="006B1854"/>
    <w:rsid w:val="006B1A73"/>
    <w:rsid w:val="006B1ABC"/>
    <w:rsid w:val="006B204E"/>
    <w:rsid w:val="006B26E8"/>
    <w:rsid w:val="006B320A"/>
    <w:rsid w:val="006B3CA7"/>
    <w:rsid w:val="006B4E77"/>
    <w:rsid w:val="006B554F"/>
    <w:rsid w:val="006B57CB"/>
    <w:rsid w:val="006B5A9F"/>
    <w:rsid w:val="006B5B12"/>
    <w:rsid w:val="006B628E"/>
    <w:rsid w:val="006B6554"/>
    <w:rsid w:val="006B672E"/>
    <w:rsid w:val="006B67FE"/>
    <w:rsid w:val="006B68D7"/>
    <w:rsid w:val="006B6A5D"/>
    <w:rsid w:val="006B6C4A"/>
    <w:rsid w:val="006B7667"/>
    <w:rsid w:val="006B76EE"/>
    <w:rsid w:val="006B7762"/>
    <w:rsid w:val="006C0843"/>
    <w:rsid w:val="006C09F8"/>
    <w:rsid w:val="006C1A89"/>
    <w:rsid w:val="006C1B66"/>
    <w:rsid w:val="006C22C9"/>
    <w:rsid w:val="006C27E9"/>
    <w:rsid w:val="006C28C3"/>
    <w:rsid w:val="006C3038"/>
    <w:rsid w:val="006C30F5"/>
    <w:rsid w:val="006C38E9"/>
    <w:rsid w:val="006C39CF"/>
    <w:rsid w:val="006C40E2"/>
    <w:rsid w:val="006C4326"/>
    <w:rsid w:val="006C48EE"/>
    <w:rsid w:val="006C4FF3"/>
    <w:rsid w:val="006C543A"/>
    <w:rsid w:val="006C5949"/>
    <w:rsid w:val="006C5BB7"/>
    <w:rsid w:val="006C662E"/>
    <w:rsid w:val="006C6815"/>
    <w:rsid w:val="006C6F23"/>
    <w:rsid w:val="006C6FA3"/>
    <w:rsid w:val="006C72A0"/>
    <w:rsid w:val="006C784B"/>
    <w:rsid w:val="006C78AE"/>
    <w:rsid w:val="006C7A12"/>
    <w:rsid w:val="006D01B1"/>
    <w:rsid w:val="006D059F"/>
    <w:rsid w:val="006D0AC7"/>
    <w:rsid w:val="006D2676"/>
    <w:rsid w:val="006D294A"/>
    <w:rsid w:val="006D29D0"/>
    <w:rsid w:val="006D2BC2"/>
    <w:rsid w:val="006D2CEF"/>
    <w:rsid w:val="006D2E66"/>
    <w:rsid w:val="006D2F20"/>
    <w:rsid w:val="006D337A"/>
    <w:rsid w:val="006D33E5"/>
    <w:rsid w:val="006D37D6"/>
    <w:rsid w:val="006D3D3C"/>
    <w:rsid w:val="006D3F93"/>
    <w:rsid w:val="006D4CAD"/>
    <w:rsid w:val="006D4FE7"/>
    <w:rsid w:val="006D5FE2"/>
    <w:rsid w:val="006D615D"/>
    <w:rsid w:val="006D6A2A"/>
    <w:rsid w:val="006D6E46"/>
    <w:rsid w:val="006D6E8D"/>
    <w:rsid w:val="006D7240"/>
    <w:rsid w:val="006D783A"/>
    <w:rsid w:val="006D7876"/>
    <w:rsid w:val="006D79E7"/>
    <w:rsid w:val="006D7C86"/>
    <w:rsid w:val="006D7D6B"/>
    <w:rsid w:val="006E02C6"/>
    <w:rsid w:val="006E04D7"/>
    <w:rsid w:val="006E0E58"/>
    <w:rsid w:val="006E1438"/>
    <w:rsid w:val="006E1DCC"/>
    <w:rsid w:val="006E23DA"/>
    <w:rsid w:val="006E281E"/>
    <w:rsid w:val="006E28E8"/>
    <w:rsid w:val="006E2ABE"/>
    <w:rsid w:val="006E3B03"/>
    <w:rsid w:val="006E3C19"/>
    <w:rsid w:val="006E3C4D"/>
    <w:rsid w:val="006E530A"/>
    <w:rsid w:val="006E54F6"/>
    <w:rsid w:val="006E5D06"/>
    <w:rsid w:val="006E6A6D"/>
    <w:rsid w:val="006E71AB"/>
    <w:rsid w:val="006E7474"/>
    <w:rsid w:val="006E76B0"/>
    <w:rsid w:val="006E77A1"/>
    <w:rsid w:val="006E7807"/>
    <w:rsid w:val="006E7822"/>
    <w:rsid w:val="006F0761"/>
    <w:rsid w:val="006F0CCF"/>
    <w:rsid w:val="006F130D"/>
    <w:rsid w:val="006F2276"/>
    <w:rsid w:val="006F2A12"/>
    <w:rsid w:val="006F2F91"/>
    <w:rsid w:val="006F305A"/>
    <w:rsid w:val="006F457F"/>
    <w:rsid w:val="006F47FC"/>
    <w:rsid w:val="006F495C"/>
    <w:rsid w:val="006F4ABD"/>
    <w:rsid w:val="006F54A2"/>
    <w:rsid w:val="006F56E5"/>
    <w:rsid w:val="006F61E8"/>
    <w:rsid w:val="006F6CBF"/>
    <w:rsid w:val="006F7E22"/>
    <w:rsid w:val="007005D7"/>
    <w:rsid w:val="00700D95"/>
    <w:rsid w:val="00701017"/>
    <w:rsid w:val="0070264A"/>
    <w:rsid w:val="0070352B"/>
    <w:rsid w:val="0070374D"/>
    <w:rsid w:val="00703901"/>
    <w:rsid w:val="00703C66"/>
    <w:rsid w:val="00704314"/>
    <w:rsid w:val="007050A7"/>
    <w:rsid w:val="007051E1"/>
    <w:rsid w:val="007052C6"/>
    <w:rsid w:val="00705685"/>
    <w:rsid w:val="00705A33"/>
    <w:rsid w:val="00705CFF"/>
    <w:rsid w:val="00705EE8"/>
    <w:rsid w:val="00705F91"/>
    <w:rsid w:val="0070625A"/>
    <w:rsid w:val="00706524"/>
    <w:rsid w:val="007067F6"/>
    <w:rsid w:val="00707CB8"/>
    <w:rsid w:val="00707DBD"/>
    <w:rsid w:val="00710182"/>
    <w:rsid w:val="007108D3"/>
    <w:rsid w:val="00710BCD"/>
    <w:rsid w:val="00710CAF"/>
    <w:rsid w:val="00712BF9"/>
    <w:rsid w:val="00712D23"/>
    <w:rsid w:val="007130D9"/>
    <w:rsid w:val="007135B8"/>
    <w:rsid w:val="00713E9D"/>
    <w:rsid w:val="0071463C"/>
    <w:rsid w:val="00714E8C"/>
    <w:rsid w:val="00715904"/>
    <w:rsid w:val="00716984"/>
    <w:rsid w:val="00716C4C"/>
    <w:rsid w:val="007176F5"/>
    <w:rsid w:val="00717F37"/>
    <w:rsid w:val="00720256"/>
    <w:rsid w:val="007217EC"/>
    <w:rsid w:val="00721E59"/>
    <w:rsid w:val="00721FDE"/>
    <w:rsid w:val="0072221C"/>
    <w:rsid w:val="0072236C"/>
    <w:rsid w:val="00722699"/>
    <w:rsid w:val="007246B3"/>
    <w:rsid w:val="00724DDF"/>
    <w:rsid w:val="00725A2C"/>
    <w:rsid w:val="00726015"/>
    <w:rsid w:val="00726ACC"/>
    <w:rsid w:val="00726D09"/>
    <w:rsid w:val="00726F54"/>
    <w:rsid w:val="00727D55"/>
    <w:rsid w:val="00727DA7"/>
    <w:rsid w:val="0073000C"/>
    <w:rsid w:val="00730F3F"/>
    <w:rsid w:val="0073119D"/>
    <w:rsid w:val="007314E8"/>
    <w:rsid w:val="0073197D"/>
    <w:rsid w:val="00731AFD"/>
    <w:rsid w:val="00731DF2"/>
    <w:rsid w:val="00731F05"/>
    <w:rsid w:val="0073253B"/>
    <w:rsid w:val="00732DBA"/>
    <w:rsid w:val="00733A70"/>
    <w:rsid w:val="00733E9C"/>
    <w:rsid w:val="007343AC"/>
    <w:rsid w:val="0073458D"/>
    <w:rsid w:val="007360AF"/>
    <w:rsid w:val="007367D4"/>
    <w:rsid w:val="00737623"/>
    <w:rsid w:val="007378B8"/>
    <w:rsid w:val="007406FD"/>
    <w:rsid w:val="00741932"/>
    <w:rsid w:val="00742151"/>
    <w:rsid w:val="0074300C"/>
    <w:rsid w:val="007430AF"/>
    <w:rsid w:val="0074387B"/>
    <w:rsid w:val="00744579"/>
    <w:rsid w:val="00744725"/>
    <w:rsid w:val="00744CFD"/>
    <w:rsid w:val="00745447"/>
    <w:rsid w:val="007455A7"/>
    <w:rsid w:val="00745748"/>
    <w:rsid w:val="00745916"/>
    <w:rsid w:val="00745FAC"/>
    <w:rsid w:val="00746A0F"/>
    <w:rsid w:val="0074738F"/>
    <w:rsid w:val="00747929"/>
    <w:rsid w:val="007479E4"/>
    <w:rsid w:val="00747B6D"/>
    <w:rsid w:val="00747F87"/>
    <w:rsid w:val="007503A0"/>
    <w:rsid w:val="007507F4"/>
    <w:rsid w:val="007508C4"/>
    <w:rsid w:val="00752403"/>
    <w:rsid w:val="00752B6A"/>
    <w:rsid w:val="00752C2C"/>
    <w:rsid w:val="00753742"/>
    <w:rsid w:val="007540E2"/>
    <w:rsid w:val="007553D5"/>
    <w:rsid w:val="007558F3"/>
    <w:rsid w:val="00756B31"/>
    <w:rsid w:val="00757219"/>
    <w:rsid w:val="00757523"/>
    <w:rsid w:val="00757AB4"/>
    <w:rsid w:val="00760D00"/>
    <w:rsid w:val="0076162F"/>
    <w:rsid w:val="00761713"/>
    <w:rsid w:val="00761998"/>
    <w:rsid w:val="00762301"/>
    <w:rsid w:val="00762400"/>
    <w:rsid w:val="0076353A"/>
    <w:rsid w:val="00763CC3"/>
    <w:rsid w:val="007653BC"/>
    <w:rsid w:val="007657D1"/>
    <w:rsid w:val="007660BB"/>
    <w:rsid w:val="007661EF"/>
    <w:rsid w:val="00766635"/>
    <w:rsid w:val="00766B42"/>
    <w:rsid w:val="00767A3F"/>
    <w:rsid w:val="00770306"/>
    <w:rsid w:val="00770543"/>
    <w:rsid w:val="0077119B"/>
    <w:rsid w:val="007717E1"/>
    <w:rsid w:val="00771C01"/>
    <w:rsid w:val="0077286D"/>
    <w:rsid w:val="00772F54"/>
    <w:rsid w:val="007733EC"/>
    <w:rsid w:val="00773595"/>
    <w:rsid w:val="00773FB0"/>
    <w:rsid w:val="007740CD"/>
    <w:rsid w:val="007743A2"/>
    <w:rsid w:val="007745B6"/>
    <w:rsid w:val="00774660"/>
    <w:rsid w:val="007750F2"/>
    <w:rsid w:val="007753D5"/>
    <w:rsid w:val="00775C05"/>
    <w:rsid w:val="0077644C"/>
    <w:rsid w:val="00776452"/>
    <w:rsid w:val="00776CB7"/>
    <w:rsid w:val="00776F62"/>
    <w:rsid w:val="007777F9"/>
    <w:rsid w:val="00777FC5"/>
    <w:rsid w:val="00780A25"/>
    <w:rsid w:val="00781669"/>
    <w:rsid w:val="00782361"/>
    <w:rsid w:val="00782378"/>
    <w:rsid w:val="007823D0"/>
    <w:rsid w:val="007837CA"/>
    <w:rsid w:val="0078402F"/>
    <w:rsid w:val="007842A4"/>
    <w:rsid w:val="0078455D"/>
    <w:rsid w:val="007849DF"/>
    <w:rsid w:val="00784CC7"/>
    <w:rsid w:val="0078504A"/>
    <w:rsid w:val="00785544"/>
    <w:rsid w:val="0078569B"/>
    <w:rsid w:val="007861BD"/>
    <w:rsid w:val="00786A70"/>
    <w:rsid w:val="00786C2E"/>
    <w:rsid w:val="007878B8"/>
    <w:rsid w:val="00787C5E"/>
    <w:rsid w:val="00787DD8"/>
    <w:rsid w:val="007900DA"/>
    <w:rsid w:val="007906FB"/>
    <w:rsid w:val="00790D7C"/>
    <w:rsid w:val="00791099"/>
    <w:rsid w:val="007911EB"/>
    <w:rsid w:val="00791453"/>
    <w:rsid w:val="00792659"/>
    <w:rsid w:val="00792C1E"/>
    <w:rsid w:val="00792E63"/>
    <w:rsid w:val="00792F92"/>
    <w:rsid w:val="007937CE"/>
    <w:rsid w:val="007938EE"/>
    <w:rsid w:val="00794129"/>
    <w:rsid w:val="0079433B"/>
    <w:rsid w:val="0079460A"/>
    <w:rsid w:val="0079467E"/>
    <w:rsid w:val="0079528B"/>
    <w:rsid w:val="00796C4A"/>
    <w:rsid w:val="00796EB1"/>
    <w:rsid w:val="007972C1"/>
    <w:rsid w:val="007A00B2"/>
    <w:rsid w:val="007A036E"/>
    <w:rsid w:val="007A03F1"/>
    <w:rsid w:val="007A067A"/>
    <w:rsid w:val="007A096C"/>
    <w:rsid w:val="007A0AE1"/>
    <w:rsid w:val="007A0F21"/>
    <w:rsid w:val="007A10CB"/>
    <w:rsid w:val="007A2417"/>
    <w:rsid w:val="007A2593"/>
    <w:rsid w:val="007A27F1"/>
    <w:rsid w:val="007A3129"/>
    <w:rsid w:val="007A3770"/>
    <w:rsid w:val="007A38E3"/>
    <w:rsid w:val="007A3B82"/>
    <w:rsid w:val="007A3CED"/>
    <w:rsid w:val="007A42E5"/>
    <w:rsid w:val="007A4336"/>
    <w:rsid w:val="007A44EC"/>
    <w:rsid w:val="007A4582"/>
    <w:rsid w:val="007A4DE5"/>
    <w:rsid w:val="007A53C7"/>
    <w:rsid w:val="007A5C3B"/>
    <w:rsid w:val="007A643C"/>
    <w:rsid w:val="007A64A5"/>
    <w:rsid w:val="007A79BE"/>
    <w:rsid w:val="007B036D"/>
    <w:rsid w:val="007B0873"/>
    <w:rsid w:val="007B0D03"/>
    <w:rsid w:val="007B0DD1"/>
    <w:rsid w:val="007B1795"/>
    <w:rsid w:val="007B19D0"/>
    <w:rsid w:val="007B1C9B"/>
    <w:rsid w:val="007B2A4B"/>
    <w:rsid w:val="007B323A"/>
    <w:rsid w:val="007B3630"/>
    <w:rsid w:val="007B367E"/>
    <w:rsid w:val="007B398F"/>
    <w:rsid w:val="007B5581"/>
    <w:rsid w:val="007B55EE"/>
    <w:rsid w:val="007B5A35"/>
    <w:rsid w:val="007B5B3A"/>
    <w:rsid w:val="007B60F9"/>
    <w:rsid w:val="007B7101"/>
    <w:rsid w:val="007C061D"/>
    <w:rsid w:val="007C079B"/>
    <w:rsid w:val="007C100B"/>
    <w:rsid w:val="007C1599"/>
    <w:rsid w:val="007C1BEE"/>
    <w:rsid w:val="007C2532"/>
    <w:rsid w:val="007C2660"/>
    <w:rsid w:val="007C28BE"/>
    <w:rsid w:val="007C3FAD"/>
    <w:rsid w:val="007C47D4"/>
    <w:rsid w:val="007C4D54"/>
    <w:rsid w:val="007C4F39"/>
    <w:rsid w:val="007C4FC4"/>
    <w:rsid w:val="007C54AE"/>
    <w:rsid w:val="007C5BE6"/>
    <w:rsid w:val="007C5F26"/>
    <w:rsid w:val="007C63E5"/>
    <w:rsid w:val="007C7242"/>
    <w:rsid w:val="007C737E"/>
    <w:rsid w:val="007C7734"/>
    <w:rsid w:val="007C780B"/>
    <w:rsid w:val="007C7DCC"/>
    <w:rsid w:val="007D041C"/>
    <w:rsid w:val="007D142A"/>
    <w:rsid w:val="007D1672"/>
    <w:rsid w:val="007D3220"/>
    <w:rsid w:val="007D329E"/>
    <w:rsid w:val="007D3651"/>
    <w:rsid w:val="007D432C"/>
    <w:rsid w:val="007D47C8"/>
    <w:rsid w:val="007D51DD"/>
    <w:rsid w:val="007D52D0"/>
    <w:rsid w:val="007D595C"/>
    <w:rsid w:val="007D59AE"/>
    <w:rsid w:val="007D59D3"/>
    <w:rsid w:val="007D5EBE"/>
    <w:rsid w:val="007D605C"/>
    <w:rsid w:val="007D644A"/>
    <w:rsid w:val="007D69E5"/>
    <w:rsid w:val="007D7271"/>
    <w:rsid w:val="007D74F3"/>
    <w:rsid w:val="007E0903"/>
    <w:rsid w:val="007E12FC"/>
    <w:rsid w:val="007E2B28"/>
    <w:rsid w:val="007E3E42"/>
    <w:rsid w:val="007E3E56"/>
    <w:rsid w:val="007E407C"/>
    <w:rsid w:val="007E4117"/>
    <w:rsid w:val="007E425F"/>
    <w:rsid w:val="007E4522"/>
    <w:rsid w:val="007E4699"/>
    <w:rsid w:val="007E4EA2"/>
    <w:rsid w:val="007E58D9"/>
    <w:rsid w:val="007E62C3"/>
    <w:rsid w:val="007E7369"/>
    <w:rsid w:val="007E7E0D"/>
    <w:rsid w:val="007F0474"/>
    <w:rsid w:val="007F05A2"/>
    <w:rsid w:val="007F08EC"/>
    <w:rsid w:val="007F0D8A"/>
    <w:rsid w:val="007F0E73"/>
    <w:rsid w:val="007F1792"/>
    <w:rsid w:val="007F18B5"/>
    <w:rsid w:val="007F1C69"/>
    <w:rsid w:val="007F1DA1"/>
    <w:rsid w:val="007F1F6F"/>
    <w:rsid w:val="007F1FE7"/>
    <w:rsid w:val="007F2196"/>
    <w:rsid w:val="007F2449"/>
    <w:rsid w:val="007F257A"/>
    <w:rsid w:val="007F2D1E"/>
    <w:rsid w:val="007F2ECF"/>
    <w:rsid w:val="007F368C"/>
    <w:rsid w:val="007F3A16"/>
    <w:rsid w:val="007F44A1"/>
    <w:rsid w:val="007F44BA"/>
    <w:rsid w:val="007F4CDE"/>
    <w:rsid w:val="007F4EBA"/>
    <w:rsid w:val="007F4FFF"/>
    <w:rsid w:val="007F54BD"/>
    <w:rsid w:val="007F5C93"/>
    <w:rsid w:val="007F6980"/>
    <w:rsid w:val="007F7091"/>
    <w:rsid w:val="007F7288"/>
    <w:rsid w:val="007F7502"/>
    <w:rsid w:val="007F7508"/>
    <w:rsid w:val="007F753C"/>
    <w:rsid w:val="0080060B"/>
    <w:rsid w:val="00800733"/>
    <w:rsid w:val="0080097A"/>
    <w:rsid w:val="00800A9B"/>
    <w:rsid w:val="0080103C"/>
    <w:rsid w:val="0080144F"/>
    <w:rsid w:val="00801F87"/>
    <w:rsid w:val="008023FD"/>
    <w:rsid w:val="0080363A"/>
    <w:rsid w:val="008042EC"/>
    <w:rsid w:val="00804F86"/>
    <w:rsid w:val="0080509F"/>
    <w:rsid w:val="00805D39"/>
    <w:rsid w:val="00806166"/>
    <w:rsid w:val="008067AF"/>
    <w:rsid w:val="00806932"/>
    <w:rsid w:val="00806CC4"/>
    <w:rsid w:val="00806DF3"/>
    <w:rsid w:val="00807A6B"/>
    <w:rsid w:val="00807C9F"/>
    <w:rsid w:val="00807D18"/>
    <w:rsid w:val="00810013"/>
    <w:rsid w:val="008101AF"/>
    <w:rsid w:val="00810324"/>
    <w:rsid w:val="00810787"/>
    <w:rsid w:val="00811C9C"/>
    <w:rsid w:val="00811E06"/>
    <w:rsid w:val="008125D9"/>
    <w:rsid w:val="00812F4F"/>
    <w:rsid w:val="0081363E"/>
    <w:rsid w:val="00813812"/>
    <w:rsid w:val="00813DF4"/>
    <w:rsid w:val="008142B1"/>
    <w:rsid w:val="008145D1"/>
    <w:rsid w:val="0081490C"/>
    <w:rsid w:val="00814CDC"/>
    <w:rsid w:val="00814D4B"/>
    <w:rsid w:val="00815625"/>
    <w:rsid w:val="00815D1F"/>
    <w:rsid w:val="00815DA9"/>
    <w:rsid w:val="00816779"/>
    <w:rsid w:val="00816797"/>
    <w:rsid w:val="00816BDC"/>
    <w:rsid w:val="00816D26"/>
    <w:rsid w:val="00816DE1"/>
    <w:rsid w:val="0081716A"/>
    <w:rsid w:val="00817BC9"/>
    <w:rsid w:val="00817FA2"/>
    <w:rsid w:val="00820087"/>
    <w:rsid w:val="00820BB8"/>
    <w:rsid w:val="008213C0"/>
    <w:rsid w:val="00821543"/>
    <w:rsid w:val="00821C72"/>
    <w:rsid w:val="00821F7C"/>
    <w:rsid w:val="00822266"/>
    <w:rsid w:val="008225F5"/>
    <w:rsid w:val="0082357D"/>
    <w:rsid w:val="008236F0"/>
    <w:rsid w:val="00823D76"/>
    <w:rsid w:val="00824686"/>
    <w:rsid w:val="00825115"/>
    <w:rsid w:val="00825EA0"/>
    <w:rsid w:val="00826B39"/>
    <w:rsid w:val="00827172"/>
    <w:rsid w:val="00827285"/>
    <w:rsid w:val="008307A8"/>
    <w:rsid w:val="008315DE"/>
    <w:rsid w:val="00831FDA"/>
    <w:rsid w:val="00832166"/>
    <w:rsid w:val="008321B7"/>
    <w:rsid w:val="008324CD"/>
    <w:rsid w:val="00832A7B"/>
    <w:rsid w:val="00832B0F"/>
    <w:rsid w:val="00832C06"/>
    <w:rsid w:val="00832D0C"/>
    <w:rsid w:val="00832D3E"/>
    <w:rsid w:val="00833123"/>
    <w:rsid w:val="00833CFE"/>
    <w:rsid w:val="00833FC3"/>
    <w:rsid w:val="00834628"/>
    <w:rsid w:val="00834DAE"/>
    <w:rsid w:val="00834EBE"/>
    <w:rsid w:val="00835254"/>
    <w:rsid w:val="00835514"/>
    <w:rsid w:val="00835827"/>
    <w:rsid w:val="0083599A"/>
    <w:rsid w:val="00836164"/>
    <w:rsid w:val="008363E8"/>
    <w:rsid w:val="00836631"/>
    <w:rsid w:val="00836BC9"/>
    <w:rsid w:val="00836D4D"/>
    <w:rsid w:val="008403AD"/>
    <w:rsid w:val="008408CC"/>
    <w:rsid w:val="00840D3A"/>
    <w:rsid w:val="00841018"/>
    <w:rsid w:val="00841115"/>
    <w:rsid w:val="00841143"/>
    <w:rsid w:val="00841539"/>
    <w:rsid w:val="00841A80"/>
    <w:rsid w:val="00841BE5"/>
    <w:rsid w:val="00841D05"/>
    <w:rsid w:val="0084281A"/>
    <w:rsid w:val="00842947"/>
    <w:rsid w:val="00842C64"/>
    <w:rsid w:val="00842D1F"/>
    <w:rsid w:val="00842FCA"/>
    <w:rsid w:val="008435DA"/>
    <w:rsid w:val="0084422B"/>
    <w:rsid w:val="00844C38"/>
    <w:rsid w:val="00844F6A"/>
    <w:rsid w:val="00846619"/>
    <w:rsid w:val="00846649"/>
    <w:rsid w:val="00846930"/>
    <w:rsid w:val="008469E6"/>
    <w:rsid w:val="00846D6A"/>
    <w:rsid w:val="00846D72"/>
    <w:rsid w:val="00846FCD"/>
    <w:rsid w:val="00847909"/>
    <w:rsid w:val="008502EB"/>
    <w:rsid w:val="0085189B"/>
    <w:rsid w:val="00851B16"/>
    <w:rsid w:val="00851ED8"/>
    <w:rsid w:val="008520EA"/>
    <w:rsid w:val="00852F0A"/>
    <w:rsid w:val="00853509"/>
    <w:rsid w:val="00853C24"/>
    <w:rsid w:val="00853C6A"/>
    <w:rsid w:val="00853CC9"/>
    <w:rsid w:val="008547D5"/>
    <w:rsid w:val="00854821"/>
    <w:rsid w:val="00854EB5"/>
    <w:rsid w:val="008555C0"/>
    <w:rsid w:val="00855877"/>
    <w:rsid w:val="00855F62"/>
    <w:rsid w:val="0085644D"/>
    <w:rsid w:val="0085755E"/>
    <w:rsid w:val="00857A6B"/>
    <w:rsid w:val="00860603"/>
    <w:rsid w:val="00860C2F"/>
    <w:rsid w:val="00861FD7"/>
    <w:rsid w:val="0086242D"/>
    <w:rsid w:val="00862447"/>
    <w:rsid w:val="00862957"/>
    <w:rsid w:val="00862CCF"/>
    <w:rsid w:val="008636D7"/>
    <w:rsid w:val="00863C32"/>
    <w:rsid w:val="00863DB1"/>
    <w:rsid w:val="008641EE"/>
    <w:rsid w:val="0086423A"/>
    <w:rsid w:val="0086427A"/>
    <w:rsid w:val="008649CA"/>
    <w:rsid w:val="00864E58"/>
    <w:rsid w:val="008655BB"/>
    <w:rsid w:val="008657AB"/>
    <w:rsid w:val="00865E30"/>
    <w:rsid w:val="00866D35"/>
    <w:rsid w:val="00867167"/>
    <w:rsid w:val="00867A11"/>
    <w:rsid w:val="00867D2B"/>
    <w:rsid w:val="008702DC"/>
    <w:rsid w:val="00870462"/>
    <w:rsid w:val="008708FF"/>
    <w:rsid w:val="0087142F"/>
    <w:rsid w:val="00871599"/>
    <w:rsid w:val="00871720"/>
    <w:rsid w:val="00871FD7"/>
    <w:rsid w:val="00872B33"/>
    <w:rsid w:val="008735E0"/>
    <w:rsid w:val="00873A83"/>
    <w:rsid w:val="00874181"/>
    <w:rsid w:val="008743E2"/>
    <w:rsid w:val="008747E5"/>
    <w:rsid w:val="00875245"/>
    <w:rsid w:val="00875C1D"/>
    <w:rsid w:val="0087644A"/>
    <w:rsid w:val="008767BF"/>
    <w:rsid w:val="00876F26"/>
    <w:rsid w:val="00877B6F"/>
    <w:rsid w:val="00877FD8"/>
    <w:rsid w:val="00880D0E"/>
    <w:rsid w:val="00880D67"/>
    <w:rsid w:val="00880E9C"/>
    <w:rsid w:val="00880EE5"/>
    <w:rsid w:val="00881197"/>
    <w:rsid w:val="008812B9"/>
    <w:rsid w:val="00881309"/>
    <w:rsid w:val="00881DB9"/>
    <w:rsid w:val="008828FF"/>
    <w:rsid w:val="00882B6C"/>
    <w:rsid w:val="00883AD5"/>
    <w:rsid w:val="00883C3A"/>
    <w:rsid w:val="008840A0"/>
    <w:rsid w:val="008844C0"/>
    <w:rsid w:val="008847FB"/>
    <w:rsid w:val="00884D22"/>
    <w:rsid w:val="00884D9B"/>
    <w:rsid w:val="00886980"/>
    <w:rsid w:val="008874AC"/>
    <w:rsid w:val="00887C8D"/>
    <w:rsid w:val="00887CDF"/>
    <w:rsid w:val="00887F1B"/>
    <w:rsid w:val="00887FE3"/>
    <w:rsid w:val="008900DC"/>
    <w:rsid w:val="00891BA2"/>
    <w:rsid w:val="0089344E"/>
    <w:rsid w:val="00893E28"/>
    <w:rsid w:val="0089465E"/>
    <w:rsid w:val="008946CC"/>
    <w:rsid w:val="008948CA"/>
    <w:rsid w:val="00894E45"/>
    <w:rsid w:val="00895148"/>
    <w:rsid w:val="00895463"/>
    <w:rsid w:val="008962E7"/>
    <w:rsid w:val="008969AB"/>
    <w:rsid w:val="008969EE"/>
    <w:rsid w:val="00896BBF"/>
    <w:rsid w:val="00896DA7"/>
    <w:rsid w:val="008970DF"/>
    <w:rsid w:val="00897608"/>
    <w:rsid w:val="00897A04"/>
    <w:rsid w:val="008A012C"/>
    <w:rsid w:val="008A01EC"/>
    <w:rsid w:val="008A0CB8"/>
    <w:rsid w:val="008A156B"/>
    <w:rsid w:val="008A15FB"/>
    <w:rsid w:val="008A168E"/>
    <w:rsid w:val="008A240F"/>
    <w:rsid w:val="008A377F"/>
    <w:rsid w:val="008A39A1"/>
    <w:rsid w:val="008A41FB"/>
    <w:rsid w:val="008A435B"/>
    <w:rsid w:val="008A4C2F"/>
    <w:rsid w:val="008A51B0"/>
    <w:rsid w:val="008A5291"/>
    <w:rsid w:val="008A6535"/>
    <w:rsid w:val="008A68B0"/>
    <w:rsid w:val="008A6C74"/>
    <w:rsid w:val="008A6E52"/>
    <w:rsid w:val="008A701A"/>
    <w:rsid w:val="008A721A"/>
    <w:rsid w:val="008B007F"/>
    <w:rsid w:val="008B03B4"/>
    <w:rsid w:val="008B0E21"/>
    <w:rsid w:val="008B1192"/>
    <w:rsid w:val="008B2D8D"/>
    <w:rsid w:val="008B3762"/>
    <w:rsid w:val="008B3E72"/>
    <w:rsid w:val="008B4359"/>
    <w:rsid w:val="008B4830"/>
    <w:rsid w:val="008B5515"/>
    <w:rsid w:val="008B5767"/>
    <w:rsid w:val="008B5B41"/>
    <w:rsid w:val="008B65BD"/>
    <w:rsid w:val="008B69A3"/>
    <w:rsid w:val="008B7007"/>
    <w:rsid w:val="008B7B2D"/>
    <w:rsid w:val="008C0204"/>
    <w:rsid w:val="008C077C"/>
    <w:rsid w:val="008C0875"/>
    <w:rsid w:val="008C0957"/>
    <w:rsid w:val="008C1645"/>
    <w:rsid w:val="008C1838"/>
    <w:rsid w:val="008C1CE4"/>
    <w:rsid w:val="008C1DBA"/>
    <w:rsid w:val="008C238A"/>
    <w:rsid w:val="008C29F6"/>
    <w:rsid w:val="008C2C95"/>
    <w:rsid w:val="008C3085"/>
    <w:rsid w:val="008C394C"/>
    <w:rsid w:val="008C4BE1"/>
    <w:rsid w:val="008C50BA"/>
    <w:rsid w:val="008C6081"/>
    <w:rsid w:val="008C6752"/>
    <w:rsid w:val="008C7D0F"/>
    <w:rsid w:val="008C7D4A"/>
    <w:rsid w:val="008C7F7A"/>
    <w:rsid w:val="008D1E59"/>
    <w:rsid w:val="008D2EE8"/>
    <w:rsid w:val="008D3148"/>
    <w:rsid w:val="008D462C"/>
    <w:rsid w:val="008D4DDA"/>
    <w:rsid w:val="008D52B5"/>
    <w:rsid w:val="008D5AF7"/>
    <w:rsid w:val="008D5C12"/>
    <w:rsid w:val="008D5EC2"/>
    <w:rsid w:val="008D6D11"/>
    <w:rsid w:val="008D73E5"/>
    <w:rsid w:val="008D7B04"/>
    <w:rsid w:val="008E02BA"/>
    <w:rsid w:val="008E0458"/>
    <w:rsid w:val="008E0506"/>
    <w:rsid w:val="008E05D3"/>
    <w:rsid w:val="008E0674"/>
    <w:rsid w:val="008E1A17"/>
    <w:rsid w:val="008E1F1F"/>
    <w:rsid w:val="008E1F5C"/>
    <w:rsid w:val="008E2201"/>
    <w:rsid w:val="008E3169"/>
    <w:rsid w:val="008E3773"/>
    <w:rsid w:val="008E41A8"/>
    <w:rsid w:val="008E5ABD"/>
    <w:rsid w:val="008E5C32"/>
    <w:rsid w:val="008E6376"/>
    <w:rsid w:val="008E70AC"/>
    <w:rsid w:val="008E7149"/>
    <w:rsid w:val="008E735F"/>
    <w:rsid w:val="008E7927"/>
    <w:rsid w:val="008F03DE"/>
    <w:rsid w:val="008F0F4F"/>
    <w:rsid w:val="008F16D3"/>
    <w:rsid w:val="008F1CC7"/>
    <w:rsid w:val="008F2009"/>
    <w:rsid w:val="008F2547"/>
    <w:rsid w:val="008F3A39"/>
    <w:rsid w:val="008F4D48"/>
    <w:rsid w:val="008F4EC6"/>
    <w:rsid w:val="008F6473"/>
    <w:rsid w:val="008F6482"/>
    <w:rsid w:val="008F6668"/>
    <w:rsid w:val="008F66DD"/>
    <w:rsid w:val="008F7019"/>
    <w:rsid w:val="008F778D"/>
    <w:rsid w:val="008F7AB6"/>
    <w:rsid w:val="00900925"/>
    <w:rsid w:val="00900C23"/>
    <w:rsid w:val="009010F3"/>
    <w:rsid w:val="0090131F"/>
    <w:rsid w:val="00901336"/>
    <w:rsid w:val="0090205D"/>
    <w:rsid w:val="00902309"/>
    <w:rsid w:val="00903ECA"/>
    <w:rsid w:val="00904471"/>
    <w:rsid w:val="0090596D"/>
    <w:rsid w:val="009063AA"/>
    <w:rsid w:val="00906475"/>
    <w:rsid w:val="00907124"/>
    <w:rsid w:val="00907D57"/>
    <w:rsid w:val="00910506"/>
    <w:rsid w:val="00910A3C"/>
    <w:rsid w:val="00911094"/>
    <w:rsid w:val="00911790"/>
    <w:rsid w:val="00911AF8"/>
    <w:rsid w:val="00911DB8"/>
    <w:rsid w:val="00912BF7"/>
    <w:rsid w:val="009145D1"/>
    <w:rsid w:val="00914954"/>
    <w:rsid w:val="00914B64"/>
    <w:rsid w:val="00914EF1"/>
    <w:rsid w:val="009157B6"/>
    <w:rsid w:val="00916DDE"/>
    <w:rsid w:val="009174E8"/>
    <w:rsid w:val="009203F2"/>
    <w:rsid w:val="00920832"/>
    <w:rsid w:val="00920BAC"/>
    <w:rsid w:val="00920C74"/>
    <w:rsid w:val="00921E1E"/>
    <w:rsid w:val="00922461"/>
    <w:rsid w:val="00922E9D"/>
    <w:rsid w:val="00924BDA"/>
    <w:rsid w:val="00924C36"/>
    <w:rsid w:val="00924D22"/>
    <w:rsid w:val="009257E0"/>
    <w:rsid w:val="00925807"/>
    <w:rsid w:val="00925CA0"/>
    <w:rsid w:val="009264A1"/>
    <w:rsid w:val="009269CD"/>
    <w:rsid w:val="00926A8B"/>
    <w:rsid w:val="00930391"/>
    <w:rsid w:val="00930529"/>
    <w:rsid w:val="00931178"/>
    <w:rsid w:val="009312D0"/>
    <w:rsid w:val="009315FF"/>
    <w:rsid w:val="009321F3"/>
    <w:rsid w:val="0093410F"/>
    <w:rsid w:val="00934811"/>
    <w:rsid w:val="00935634"/>
    <w:rsid w:val="0093596E"/>
    <w:rsid w:val="0093625B"/>
    <w:rsid w:val="009363AB"/>
    <w:rsid w:val="009364BF"/>
    <w:rsid w:val="00936685"/>
    <w:rsid w:val="00936F74"/>
    <w:rsid w:val="00936FFB"/>
    <w:rsid w:val="009370D5"/>
    <w:rsid w:val="009375FC"/>
    <w:rsid w:val="0094021D"/>
    <w:rsid w:val="00940510"/>
    <w:rsid w:val="00940A82"/>
    <w:rsid w:val="00940D38"/>
    <w:rsid w:val="00940DD9"/>
    <w:rsid w:val="00941F37"/>
    <w:rsid w:val="00942250"/>
    <w:rsid w:val="00943913"/>
    <w:rsid w:val="00943B11"/>
    <w:rsid w:val="009444F1"/>
    <w:rsid w:val="009448B1"/>
    <w:rsid w:val="009448E7"/>
    <w:rsid w:val="00944F44"/>
    <w:rsid w:val="0094649C"/>
    <w:rsid w:val="009467CD"/>
    <w:rsid w:val="009467CF"/>
    <w:rsid w:val="00946800"/>
    <w:rsid w:val="00947379"/>
    <w:rsid w:val="00947780"/>
    <w:rsid w:val="0094779E"/>
    <w:rsid w:val="00950115"/>
    <w:rsid w:val="009509B5"/>
    <w:rsid w:val="00951A6A"/>
    <w:rsid w:val="0095235C"/>
    <w:rsid w:val="00953C13"/>
    <w:rsid w:val="009540A3"/>
    <w:rsid w:val="00955566"/>
    <w:rsid w:val="009559E0"/>
    <w:rsid w:val="00955CDC"/>
    <w:rsid w:val="009561D2"/>
    <w:rsid w:val="009563B7"/>
    <w:rsid w:val="009564D3"/>
    <w:rsid w:val="00957109"/>
    <w:rsid w:val="009574A6"/>
    <w:rsid w:val="00957AA3"/>
    <w:rsid w:val="00957B65"/>
    <w:rsid w:val="00957F07"/>
    <w:rsid w:val="0096029C"/>
    <w:rsid w:val="00960C34"/>
    <w:rsid w:val="00961007"/>
    <w:rsid w:val="00961E3D"/>
    <w:rsid w:val="00963602"/>
    <w:rsid w:val="00963A8D"/>
    <w:rsid w:val="00963EDB"/>
    <w:rsid w:val="0096415C"/>
    <w:rsid w:val="00964293"/>
    <w:rsid w:val="00964504"/>
    <w:rsid w:val="00964752"/>
    <w:rsid w:val="00965257"/>
    <w:rsid w:val="00965730"/>
    <w:rsid w:val="0096576F"/>
    <w:rsid w:val="009660D0"/>
    <w:rsid w:val="009663DB"/>
    <w:rsid w:val="0096650A"/>
    <w:rsid w:val="00967E65"/>
    <w:rsid w:val="009703CB"/>
    <w:rsid w:val="0097043B"/>
    <w:rsid w:val="00970746"/>
    <w:rsid w:val="009707F9"/>
    <w:rsid w:val="009708EE"/>
    <w:rsid w:val="00970E4F"/>
    <w:rsid w:val="009711C8"/>
    <w:rsid w:val="00971638"/>
    <w:rsid w:val="00971D34"/>
    <w:rsid w:val="00971D42"/>
    <w:rsid w:val="00971EC2"/>
    <w:rsid w:val="00972560"/>
    <w:rsid w:val="00973017"/>
    <w:rsid w:val="009743C5"/>
    <w:rsid w:val="0097479E"/>
    <w:rsid w:val="00974FD0"/>
    <w:rsid w:val="0097561A"/>
    <w:rsid w:val="00975CFA"/>
    <w:rsid w:val="00976890"/>
    <w:rsid w:val="009769B6"/>
    <w:rsid w:val="00977310"/>
    <w:rsid w:val="0098026B"/>
    <w:rsid w:val="009802DC"/>
    <w:rsid w:val="009804F0"/>
    <w:rsid w:val="009805BE"/>
    <w:rsid w:val="009809F2"/>
    <w:rsid w:val="00980E63"/>
    <w:rsid w:val="00980F80"/>
    <w:rsid w:val="00981321"/>
    <w:rsid w:val="00981DE9"/>
    <w:rsid w:val="00982437"/>
    <w:rsid w:val="00982A47"/>
    <w:rsid w:val="0098363C"/>
    <w:rsid w:val="00983707"/>
    <w:rsid w:val="009837B7"/>
    <w:rsid w:val="00983900"/>
    <w:rsid w:val="009846DA"/>
    <w:rsid w:val="009853CB"/>
    <w:rsid w:val="00986658"/>
    <w:rsid w:val="00986BC2"/>
    <w:rsid w:val="00986F21"/>
    <w:rsid w:val="0098726E"/>
    <w:rsid w:val="00987CBE"/>
    <w:rsid w:val="00990472"/>
    <w:rsid w:val="009905B0"/>
    <w:rsid w:val="0099061D"/>
    <w:rsid w:val="00991556"/>
    <w:rsid w:val="00991AAE"/>
    <w:rsid w:val="00991FAD"/>
    <w:rsid w:val="00991FCE"/>
    <w:rsid w:val="009920A0"/>
    <w:rsid w:val="009925EF"/>
    <w:rsid w:val="00992AB3"/>
    <w:rsid w:val="0099320C"/>
    <w:rsid w:val="00993884"/>
    <w:rsid w:val="00994232"/>
    <w:rsid w:val="009944AC"/>
    <w:rsid w:val="00995064"/>
    <w:rsid w:val="0099512F"/>
    <w:rsid w:val="00995358"/>
    <w:rsid w:val="00995AE4"/>
    <w:rsid w:val="00996095"/>
    <w:rsid w:val="00996390"/>
    <w:rsid w:val="00996D25"/>
    <w:rsid w:val="00996E3B"/>
    <w:rsid w:val="00997C16"/>
    <w:rsid w:val="00997EDD"/>
    <w:rsid w:val="009A10FF"/>
    <w:rsid w:val="009A200B"/>
    <w:rsid w:val="009A32D1"/>
    <w:rsid w:val="009A3561"/>
    <w:rsid w:val="009A379C"/>
    <w:rsid w:val="009A3C42"/>
    <w:rsid w:val="009A3E7B"/>
    <w:rsid w:val="009A4065"/>
    <w:rsid w:val="009A419D"/>
    <w:rsid w:val="009A5058"/>
    <w:rsid w:val="009A5403"/>
    <w:rsid w:val="009A594F"/>
    <w:rsid w:val="009A5F62"/>
    <w:rsid w:val="009A643B"/>
    <w:rsid w:val="009A678C"/>
    <w:rsid w:val="009A6ABC"/>
    <w:rsid w:val="009B04CA"/>
    <w:rsid w:val="009B04E5"/>
    <w:rsid w:val="009B06F3"/>
    <w:rsid w:val="009B0BA7"/>
    <w:rsid w:val="009B1289"/>
    <w:rsid w:val="009B1355"/>
    <w:rsid w:val="009B16E7"/>
    <w:rsid w:val="009B1F72"/>
    <w:rsid w:val="009B1FFB"/>
    <w:rsid w:val="009B2EBD"/>
    <w:rsid w:val="009B2FCB"/>
    <w:rsid w:val="009B3AFA"/>
    <w:rsid w:val="009B3E89"/>
    <w:rsid w:val="009B401D"/>
    <w:rsid w:val="009B497F"/>
    <w:rsid w:val="009B5654"/>
    <w:rsid w:val="009B565D"/>
    <w:rsid w:val="009B5FCA"/>
    <w:rsid w:val="009B6172"/>
    <w:rsid w:val="009B66F8"/>
    <w:rsid w:val="009B6825"/>
    <w:rsid w:val="009B6B57"/>
    <w:rsid w:val="009C0000"/>
    <w:rsid w:val="009C044E"/>
    <w:rsid w:val="009C078C"/>
    <w:rsid w:val="009C0E13"/>
    <w:rsid w:val="009C16DC"/>
    <w:rsid w:val="009C1CA9"/>
    <w:rsid w:val="009C2828"/>
    <w:rsid w:val="009C3178"/>
    <w:rsid w:val="009C3A7E"/>
    <w:rsid w:val="009C3F91"/>
    <w:rsid w:val="009C41A4"/>
    <w:rsid w:val="009C42A4"/>
    <w:rsid w:val="009C475D"/>
    <w:rsid w:val="009C47FF"/>
    <w:rsid w:val="009C4E9C"/>
    <w:rsid w:val="009C4F6F"/>
    <w:rsid w:val="009C4FE6"/>
    <w:rsid w:val="009C515F"/>
    <w:rsid w:val="009C517B"/>
    <w:rsid w:val="009C53FA"/>
    <w:rsid w:val="009C5646"/>
    <w:rsid w:val="009C570B"/>
    <w:rsid w:val="009C649E"/>
    <w:rsid w:val="009C6525"/>
    <w:rsid w:val="009C6B97"/>
    <w:rsid w:val="009C6F36"/>
    <w:rsid w:val="009C7364"/>
    <w:rsid w:val="009C7719"/>
    <w:rsid w:val="009C7C3A"/>
    <w:rsid w:val="009D00BD"/>
    <w:rsid w:val="009D02E7"/>
    <w:rsid w:val="009D041E"/>
    <w:rsid w:val="009D0D3B"/>
    <w:rsid w:val="009D1329"/>
    <w:rsid w:val="009D1435"/>
    <w:rsid w:val="009D2240"/>
    <w:rsid w:val="009D2302"/>
    <w:rsid w:val="009D2A4F"/>
    <w:rsid w:val="009D30BC"/>
    <w:rsid w:val="009D46A0"/>
    <w:rsid w:val="009D481E"/>
    <w:rsid w:val="009D4C2C"/>
    <w:rsid w:val="009D4CFA"/>
    <w:rsid w:val="009D4EA7"/>
    <w:rsid w:val="009D622D"/>
    <w:rsid w:val="009D63FB"/>
    <w:rsid w:val="009D67D2"/>
    <w:rsid w:val="009D68D5"/>
    <w:rsid w:val="009D6A6F"/>
    <w:rsid w:val="009D6F8E"/>
    <w:rsid w:val="009D6FC2"/>
    <w:rsid w:val="009D742A"/>
    <w:rsid w:val="009E00AC"/>
    <w:rsid w:val="009E00FF"/>
    <w:rsid w:val="009E0243"/>
    <w:rsid w:val="009E0573"/>
    <w:rsid w:val="009E0A01"/>
    <w:rsid w:val="009E0A22"/>
    <w:rsid w:val="009E1024"/>
    <w:rsid w:val="009E12B8"/>
    <w:rsid w:val="009E19C7"/>
    <w:rsid w:val="009E2904"/>
    <w:rsid w:val="009E2BAA"/>
    <w:rsid w:val="009E41E4"/>
    <w:rsid w:val="009E5349"/>
    <w:rsid w:val="009E53D3"/>
    <w:rsid w:val="009E661D"/>
    <w:rsid w:val="009E678C"/>
    <w:rsid w:val="009E6D13"/>
    <w:rsid w:val="009E6D5D"/>
    <w:rsid w:val="009E700A"/>
    <w:rsid w:val="009E72C7"/>
    <w:rsid w:val="009E7C41"/>
    <w:rsid w:val="009F1363"/>
    <w:rsid w:val="009F1CD0"/>
    <w:rsid w:val="009F20EB"/>
    <w:rsid w:val="009F2B47"/>
    <w:rsid w:val="009F2D2B"/>
    <w:rsid w:val="009F3223"/>
    <w:rsid w:val="009F328E"/>
    <w:rsid w:val="009F3B4C"/>
    <w:rsid w:val="009F3C39"/>
    <w:rsid w:val="009F3EFF"/>
    <w:rsid w:val="009F403A"/>
    <w:rsid w:val="009F472A"/>
    <w:rsid w:val="009F4978"/>
    <w:rsid w:val="009F5308"/>
    <w:rsid w:val="009F5636"/>
    <w:rsid w:val="009F5C79"/>
    <w:rsid w:val="009F5CE7"/>
    <w:rsid w:val="009F71D0"/>
    <w:rsid w:val="009F7962"/>
    <w:rsid w:val="00A00495"/>
    <w:rsid w:val="00A0053C"/>
    <w:rsid w:val="00A00762"/>
    <w:rsid w:val="00A008AC"/>
    <w:rsid w:val="00A00AAB"/>
    <w:rsid w:val="00A01318"/>
    <w:rsid w:val="00A01DC7"/>
    <w:rsid w:val="00A01FC8"/>
    <w:rsid w:val="00A0240E"/>
    <w:rsid w:val="00A0258A"/>
    <w:rsid w:val="00A025B7"/>
    <w:rsid w:val="00A0303E"/>
    <w:rsid w:val="00A03417"/>
    <w:rsid w:val="00A05D56"/>
    <w:rsid w:val="00A05EF1"/>
    <w:rsid w:val="00A06031"/>
    <w:rsid w:val="00A060F5"/>
    <w:rsid w:val="00A06846"/>
    <w:rsid w:val="00A07329"/>
    <w:rsid w:val="00A0733E"/>
    <w:rsid w:val="00A0766D"/>
    <w:rsid w:val="00A07689"/>
    <w:rsid w:val="00A1087B"/>
    <w:rsid w:val="00A10B7C"/>
    <w:rsid w:val="00A10EE8"/>
    <w:rsid w:val="00A1100F"/>
    <w:rsid w:val="00A111E9"/>
    <w:rsid w:val="00A1170B"/>
    <w:rsid w:val="00A11897"/>
    <w:rsid w:val="00A11980"/>
    <w:rsid w:val="00A11E63"/>
    <w:rsid w:val="00A1206C"/>
    <w:rsid w:val="00A12240"/>
    <w:rsid w:val="00A12342"/>
    <w:rsid w:val="00A1291C"/>
    <w:rsid w:val="00A12FE5"/>
    <w:rsid w:val="00A13680"/>
    <w:rsid w:val="00A1399F"/>
    <w:rsid w:val="00A147A4"/>
    <w:rsid w:val="00A14EDA"/>
    <w:rsid w:val="00A15301"/>
    <w:rsid w:val="00A15CFC"/>
    <w:rsid w:val="00A16323"/>
    <w:rsid w:val="00A17044"/>
    <w:rsid w:val="00A1737B"/>
    <w:rsid w:val="00A177E1"/>
    <w:rsid w:val="00A17D9B"/>
    <w:rsid w:val="00A205E7"/>
    <w:rsid w:val="00A216B7"/>
    <w:rsid w:val="00A220CF"/>
    <w:rsid w:val="00A226C7"/>
    <w:rsid w:val="00A22E6B"/>
    <w:rsid w:val="00A22EEC"/>
    <w:rsid w:val="00A23587"/>
    <w:rsid w:val="00A23B92"/>
    <w:rsid w:val="00A252BA"/>
    <w:rsid w:val="00A26276"/>
    <w:rsid w:val="00A264F4"/>
    <w:rsid w:val="00A2743D"/>
    <w:rsid w:val="00A27638"/>
    <w:rsid w:val="00A27723"/>
    <w:rsid w:val="00A27A42"/>
    <w:rsid w:val="00A30235"/>
    <w:rsid w:val="00A302CB"/>
    <w:rsid w:val="00A305B1"/>
    <w:rsid w:val="00A30876"/>
    <w:rsid w:val="00A31645"/>
    <w:rsid w:val="00A3170C"/>
    <w:rsid w:val="00A31896"/>
    <w:rsid w:val="00A3228F"/>
    <w:rsid w:val="00A32840"/>
    <w:rsid w:val="00A32AC5"/>
    <w:rsid w:val="00A32AFA"/>
    <w:rsid w:val="00A32D0C"/>
    <w:rsid w:val="00A32E36"/>
    <w:rsid w:val="00A33460"/>
    <w:rsid w:val="00A33A33"/>
    <w:rsid w:val="00A33AB6"/>
    <w:rsid w:val="00A33E41"/>
    <w:rsid w:val="00A33E50"/>
    <w:rsid w:val="00A3437D"/>
    <w:rsid w:val="00A34A40"/>
    <w:rsid w:val="00A35167"/>
    <w:rsid w:val="00A354B7"/>
    <w:rsid w:val="00A3593F"/>
    <w:rsid w:val="00A35A78"/>
    <w:rsid w:val="00A369B6"/>
    <w:rsid w:val="00A36E11"/>
    <w:rsid w:val="00A36E74"/>
    <w:rsid w:val="00A370B2"/>
    <w:rsid w:val="00A370EC"/>
    <w:rsid w:val="00A376D4"/>
    <w:rsid w:val="00A377BA"/>
    <w:rsid w:val="00A37F85"/>
    <w:rsid w:val="00A405A6"/>
    <w:rsid w:val="00A40878"/>
    <w:rsid w:val="00A40BBA"/>
    <w:rsid w:val="00A40CC5"/>
    <w:rsid w:val="00A41DD1"/>
    <w:rsid w:val="00A42077"/>
    <w:rsid w:val="00A42A91"/>
    <w:rsid w:val="00A43BB2"/>
    <w:rsid w:val="00A44555"/>
    <w:rsid w:val="00A4464B"/>
    <w:rsid w:val="00A44B89"/>
    <w:rsid w:val="00A4524A"/>
    <w:rsid w:val="00A4552F"/>
    <w:rsid w:val="00A45CA9"/>
    <w:rsid w:val="00A45DD0"/>
    <w:rsid w:val="00A461EC"/>
    <w:rsid w:val="00A46829"/>
    <w:rsid w:val="00A4723B"/>
    <w:rsid w:val="00A477FC"/>
    <w:rsid w:val="00A47C8E"/>
    <w:rsid w:val="00A47CE4"/>
    <w:rsid w:val="00A500A0"/>
    <w:rsid w:val="00A50D38"/>
    <w:rsid w:val="00A51538"/>
    <w:rsid w:val="00A5179D"/>
    <w:rsid w:val="00A529DB"/>
    <w:rsid w:val="00A52E7B"/>
    <w:rsid w:val="00A53570"/>
    <w:rsid w:val="00A53AEB"/>
    <w:rsid w:val="00A53B25"/>
    <w:rsid w:val="00A54259"/>
    <w:rsid w:val="00A5460B"/>
    <w:rsid w:val="00A5470C"/>
    <w:rsid w:val="00A547D0"/>
    <w:rsid w:val="00A55C74"/>
    <w:rsid w:val="00A56382"/>
    <w:rsid w:val="00A56761"/>
    <w:rsid w:val="00A56FF6"/>
    <w:rsid w:val="00A5704B"/>
    <w:rsid w:val="00A57116"/>
    <w:rsid w:val="00A5756B"/>
    <w:rsid w:val="00A57E5E"/>
    <w:rsid w:val="00A60197"/>
    <w:rsid w:val="00A608C2"/>
    <w:rsid w:val="00A60EB4"/>
    <w:rsid w:val="00A61118"/>
    <w:rsid w:val="00A61512"/>
    <w:rsid w:val="00A61516"/>
    <w:rsid w:val="00A61A88"/>
    <w:rsid w:val="00A61B22"/>
    <w:rsid w:val="00A624AB"/>
    <w:rsid w:val="00A62E52"/>
    <w:rsid w:val="00A62E7A"/>
    <w:rsid w:val="00A6353A"/>
    <w:rsid w:val="00A63F22"/>
    <w:rsid w:val="00A64013"/>
    <w:rsid w:val="00A6402B"/>
    <w:rsid w:val="00A64130"/>
    <w:rsid w:val="00A64388"/>
    <w:rsid w:val="00A652C4"/>
    <w:rsid w:val="00A65443"/>
    <w:rsid w:val="00A65459"/>
    <w:rsid w:val="00A65630"/>
    <w:rsid w:val="00A6566D"/>
    <w:rsid w:val="00A65AD5"/>
    <w:rsid w:val="00A67DD5"/>
    <w:rsid w:val="00A67E7E"/>
    <w:rsid w:val="00A70122"/>
    <w:rsid w:val="00A7018C"/>
    <w:rsid w:val="00A70719"/>
    <w:rsid w:val="00A70AAF"/>
    <w:rsid w:val="00A70ACF"/>
    <w:rsid w:val="00A71103"/>
    <w:rsid w:val="00A71B9B"/>
    <w:rsid w:val="00A71E30"/>
    <w:rsid w:val="00A724CB"/>
    <w:rsid w:val="00A72858"/>
    <w:rsid w:val="00A73493"/>
    <w:rsid w:val="00A73623"/>
    <w:rsid w:val="00A7377D"/>
    <w:rsid w:val="00A73D35"/>
    <w:rsid w:val="00A740A1"/>
    <w:rsid w:val="00A742C6"/>
    <w:rsid w:val="00A74C2F"/>
    <w:rsid w:val="00A75186"/>
    <w:rsid w:val="00A75393"/>
    <w:rsid w:val="00A75641"/>
    <w:rsid w:val="00A756A6"/>
    <w:rsid w:val="00A756BC"/>
    <w:rsid w:val="00A7589C"/>
    <w:rsid w:val="00A75C00"/>
    <w:rsid w:val="00A75C20"/>
    <w:rsid w:val="00A75FF0"/>
    <w:rsid w:val="00A760A7"/>
    <w:rsid w:val="00A769B6"/>
    <w:rsid w:val="00A777B8"/>
    <w:rsid w:val="00A77A29"/>
    <w:rsid w:val="00A77E9D"/>
    <w:rsid w:val="00A81344"/>
    <w:rsid w:val="00A825F3"/>
    <w:rsid w:val="00A82726"/>
    <w:rsid w:val="00A8404E"/>
    <w:rsid w:val="00A84D09"/>
    <w:rsid w:val="00A84EC1"/>
    <w:rsid w:val="00A8526D"/>
    <w:rsid w:val="00A85752"/>
    <w:rsid w:val="00A85C78"/>
    <w:rsid w:val="00A86433"/>
    <w:rsid w:val="00A866E2"/>
    <w:rsid w:val="00A867C9"/>
    <w:rsid w:val="00A8680A"/>
    <w:rsid w:val="00A86A0C"/>
    <w:rsid w:val="00A86C5C"/>
    <w:rsid w:val="00A87462"/>
    <w:rsid w:val="00A877F1"/>
    <w:rsid w:val="00A90896"/>
    <w:rsid w:val="00A90D81"/>
    <w:rsid w:val="00A91043"/>
    <w:rsid w:val="00A91766"/>
    <w:rsid w:val="00A917CB"/>
    <w:rsid w:val="00A9182B"/>
    <w:rsid w:val="00A918C3"/>
    <w:rsid w:val="00A91B24"/>
    <w:rsid w:val="00A92634"/>
    <w:rsid w:val="00A92828"/>
    <w:rsid w:val="00A92C8A"/>
    <w:rsid w:val="00A93556"/>
    <w:rsid w:val="00A942B2"/>
    <w:rsid w:val="00A94E60"/>
    <w:rsid w:val="00A9567B"/>
    <w:rsid w:val="00A95682"/>
    <w:rsid w:val="00A95D3D"/>
    <w:rsid w:val="00A9722A"/>
    <w:rsid w:val="00A97AEA"/>
    <w:rsid w:val="00A97BC2"/>
    <w:rsid w:val="00A97BFC"/>
    <w:rsid w:val="00A97FF6"/>
    <w:rsid w:val="00AA10C8"/>
    <w:rsid w:val="00AA1399"/>
    <w:rsid w:val="00AA14CD"/>
    <w:rsid w:val="00AA169C"/>
    <w:rsid w:val="00AA1897"/>
    <w:rsid w:val="00AA1C3E"/>
    <w:rsid w:val="00AA1EC3"/>
    <w:rsid w:val="00AA25D7"/>
    <w:rsid w:val="00AA2C33"/>
    <w:rsid w:val="00AA2EAE"/>
    <w:rsid w:val="00AA32E5"/>
    <w:rsid w:val="00AA3509"/>
    <w:rsid w:val="00AA3C1C"/>
    <w:rsid w:val="00AA41D3"/>
    <w:rsid w:val="00AA4505"/>
    <w:rsid w:val="00AA4822"/>
    <w:rsid w:val="00AA4A85"/>
    <w:rsid w:val="00AA4E5C"/>
    <w:rsid w:val="00AA5259"/>
    <w:rsid w:val="00AA5512"/>
    <w:rsid w:val="00AA5ACA"/>
    <w:rsid w:val="00AA5CDF"/>
    <w:rsid w:val="00AA6168"/>
    <w:rsid w:val="00AA6331"/>
    <w:rsid w:val="00AA68BC"/>
    <w:rsid w:val="00AA6EDF"/>
    <w:rsid w:val="00AA7871"/>
    <w:rsid w:val="00AA793E"/>
    <w:rsid w:val="00AB03FC"/>
    <w:rsid w:val="00AB05D1"/>
    <w:rsid w:val="00AB0C92"/>
    <w:rsid w:val="00AB21F4"/>
    <w:rsid w:val="00AB2808"/>
    <w:rsid w:val="00AB28EF"/>
    <w:rsid w:val="00AB2ADF"/>
    <w:rsid w:val="00AB2D41"/>
    <w:rsid w:val="00AB2DA6"/>
    <w:rsid w:val="00AB3200"/>
    <w:rsid w:val="00AB328D"/>
    <w:rsid w:val="00AB3AEA"/>
    <w:rsid w:val="00AB3C49"/>
    <w:rsid w:val="00AB3C82"/>
    <w:rsid w:val="00AB45AE"/>
    <w:rsid w:val="00AB5440"/>
    <w:rsid w:val="00AB5832"/>
    <w:rsid w:val="00AB5D14"/>
    <w:rsid w:val="00AB750D"/>
    <w:rsid w:val="00AB79B3"/>
    <w:rsid w:val="00AB7BF4"/>
    <w:rsid w:val="00AB7CAE"/>
    <w:rsid w:val="00AC141F"/>
    <w:rsid w:val="00AC1729"/>
    <w:rsid w:val="00AC21C9"/>
    <w:rsid w:val="00AC289C"/>
    <w:rsid w:val="00AC2E34"/>
    <w:rsid w:val="00AC2F2F"/>
    <w:rsid w:val="00AC3119"/>
    <w:rsid w:val="00AC380F"/>
    <w:rsid w:val="00AC40EB"/>
    <w:rsid w:val="00AC4548"/>
    <w:rsid w:val="00AC49C8"/>
    <w:rsid w:val="00AC4F13"/>
    <w:rsid w:val="00AC5C7D"/>
    <w:rsid w:val="00AC61A5"/>
    <w:rsid w:val="00AC6214"/>
    <w:rsid w:val="00AC678F"/>
    <w:rsid w:val="00AC6A45"/>
    <w:rsid w:val="00AC6A4B"/>
    <w:rsid w:val="00AC701D"/>
    <w:rsid w:val="00AC7249"/>
    <w:rsid w:val="00AC788B"/>
    <w:rsid w:val="00AC7955"/>
    <w:rsid w:val="00AC7965"/>
    <w:rsid w:val="00AC7C46"/>
    <w:rsid w:val="00AC7C87"/>
    <w:rsid w:val="00AC7D06"/>
    <w:rsid w:val="00AC7F4E"/>
    <w:rsid w:val="00AD0416"/>
    <w:rsid w:val="00AD089F"/>
    <w:rsid w:val="00AD1662"/>
    <w:rsid w:val="00AD1906"/>
    <w:rsid w:val="00AD1BEF"/>
    <w:rsid w:val="00AD21DB"/>
    <w:rsid w:val="00AD2327"/>
    <w:rsid w:val="00AD2B22"/>
    <w:rsid w:val="00AD36CB"/>
    <w:rsid w:val="00AD38B2"/>
    <w:rsid w:val="00AD4004"/>
    <w:rsid w:val="00AD42C0"/>
    <w:rsid w:val="00AD473B"/>
    <w:rsid w:val="00AD50B6"/>
    <w:rsid w:val="00AD553E"/>
    <w:rsid w:val="00AD5827"/>
    <w:rsid w:val="00AD5EAA"/>
    <w:rsid w:val="00AD676B"/>
    <w:rsid w:val="00AD6AC1"/>
    <w:rsid w:val="00AD6B0B"/>
    <w:rsid w:val="00AD6B71"/>
    <w:rsid w:val="00AD7FE8"/>
    <w:rsid w:val="00AE05C3"/>
    <w:rsid w:val="00AE0E00"/>
    <w:rsid w:val="00AE15A6"/>
    <w:rsid w:val="00AE1661"/>
    <w:rsid w:val="00AE2079"/>
    <w:rsid w:val="00AE296F"/>
    <w:rsid w:val="00AE2DC7"/>
    <w:rsid w:val="00AE37A7"/>
    <w:rsid w:val="00AE37EA"/>
    <w:rsid w:val="00AE3846"/>
    <w:rsid w:val="00AE3C94"/>
    <w:rsid w:val="00AE3D98"/>
    <w:rsid w:val="00AE44D8"/>
    <w:rsid w:val="00AE45A9"/>
    <w:rsid w:val="00AE469A"/>
    <w:rsid w:val="00AE4B55"/>
    <w:rsid w:val="00AE59B2"/>
    <w:rsid w:val="00AE5FE0"/>
    <w:rsid w:val="00AE6046"/>
    <w:rsid w:val="00AE60E5"/>
    <w:rsid w:val="00AE695B"/>
    <w:rsid w:val="00AE6B09"/>
    <w:rsid w:val="00AE6BF6"/>
    <w:rsid w:val="00AE6C28"/>
    <w:rsid w:val="00AE6E33"/>
    <w:rsid w:val="00AE6E4F"/>
    <w:rsid w:val="00AE72C3"/>
    <w:rsid w:val="00AF1762"/>
    <w:rsid w:val="00AF19DE"/>
    <w:rsid w:val="00AF1F3F"/>
    <w:rsid w:val="00AF22C1"/>
    <w:rsid w:val="00AF24F7"/>
    <w:rsid w:val="00AF263D"/>
    <w:rsid w:val="00AF2BA1"/>
    <w:rsid w:val="00AF2C35"/>
    <w:rsid w:val="00AF2FB0"/>
    <w:rsid w:val="00AF307D"/>
    <w:rsid w:val="00AF47F2"/>
    <w:rsid w:val="00AF4B1A"/>
    <w:rsid w:val="00AF51F3"/>
    <w:rsid w:val="00AF5998"/>
    <w:rsid w:val="00AF59F2"/>
    <w:rsid w:val="00AF613E"/>
    <w:rsid w:val="00AF62E0"/>
    <w:rsid w:val="00AF6514"/>
    <w:rsid w:val="00AF6884"/>
    <w:rsid w:val="00AF697F"/>
    <w:rsid w:val="00AF6A23"/>
    <w:rsid w:val="00AF6D1B"/>
    <w:rsid w:val="00AF7CA7"/>
    <w:rsid w:val="00B00A43"/>
    <w:rsid w:val="00B00C03"/>
    <w:rsid w:val="00B00C7A"/>
    <w:rsid w:val="00B01505"/>
    <w:rsid w:val="00B01862"/>
    <w:rsid w:val="00B01C5E"/>
    <w:rsid w:val="00B01CE8"/>
    <w:rsid w:val="00B01E70"/>
    <w:rsid w:val="00B0231C"/>
    <w:rsid w:val="00B026EE"/>
    <w:rsid w:val="00B02ED7"/>
    <w:rsid w:val="00B031C9"/>
    <w:rsid w:val="00B037D4"/>
    <w:rsid w:val="00B03DD2"/>
    <w:rsid w:val="00B0487A"/>
    <w:rsid w:val="00B048BB"/>
    <w:rsid w:val="00B04B12"/>
    <w:rsid w:val="00B04F8A"/>
    <w:rsid w:val="00B051E6"/>
    <w:rsid w:val="00B05395"/>
    <w:rsid w:val="00B05752"/>
    <w:rsid w:val="00B0587D"/>
    <w:rsid w:val="00B05A55"/>
    <w:rsid w:val="00B05C9E"/>
    <w:rsid w:val="00B05EF3"/>
    <w:rsid w:val="00B060B2"/>
    <w:rsid w:val="00B066D4"/>
    <w:rsid w:val="00B067B0"/>
    <w:rsid w:val="00B06889"/>
    <w:rsid w:val="00B06E5A"/>
    <w:rsid w:val="00B07403"/>
    <w:rsid w:val="00B076CD"/>
    <w:rsid w:val="00B10080"/>
    <w:rsid w:val="00B11859"/>
    <w:rsid w:val="00B11BA7"/>
    <w:rsid w:val="00B11C17"/>
    <w:rsid w:val="00B12F56"/>
    <w:rsid w:val="00B1364D"/>
    <w:rsid w:val="00B13A16"/>
    <w:rsid w:val="00B13B0E"/>
    <w:rsid w:val="00B13E91"/>
    <w:rsid w:val="00B14104"/>
    <w:rsid w:val="00B1428F"/>
    <w:rsid w:val="00B1429E"/>
    <w:rsid w:val="00B145C5"/>
    <w:rsid w:val="00B15624"/>
    <w:rsid w:val="00B15ACF"/>
    <w:rsid w:val="00B15D70"/>
    <w:rsid w:val="00B16326"/>
    <w:rsid w:val="00B16D73"/>
    <w:rsid w:val="00B171B6"/>
    <w:rsid w:val="00B17AAF"/>
    <w:rsid w:val="00B17AF0"/>
    <w:rsid w:val="00B21587"/>
    <w:rsid w:val="00B21730"/>
    <w:rsid w:val="00B22071"/>
    <w:rsid w:val="00B2281A"/>
    <w:rsid w:val="00B22933"/>
    <w:rsid w:val="00B22D52"/>
    <w:rsid w:val="00B2377E"/>
    <w:rsid w:val="00B2410A"/>
    <w:rsid w:val="00B24151"/>
    <w:rsid w:val="00B24CB0"/>
    <w:rsid w:val="00B24EDE"/>
    <w:rsid w:val="00B24FF9"/>
    <w:rsid w:val="00B256AA"/>
    <w:rsid w:val="00B260BA"/>
    <w:rsid w:val="00B26786"/>
    <w:rsid w:val="00B268EC"/>
    <w:rsid w:val="00B26A25"/>
    <w:rsid w:val="00B274B7"/>
    <w:rsid w:val="00B276C0"/>
    <w:rsid w:val="00B277BC"/>
    <w:rsid w:val="00B279D1"/>
    <w:rsid w:val="00B30335"/>
    <w:rsid w:val="00B30682"/>
    <w:rsid w:val="00B30B4C"/>
    <w:rsid w:val="00B30C3C"/>
    <w:rsid w:val="00B3142D"/>
    <w:rsid w:val="00B32475"/>
    <w:rsid w:val="00B329E3"/>
    <w:rsid w:val="00B32B5F"/>
    <w:rsid w:val="00B33B29"/>
    <w:rsid w:val="00B33E53"/>
    <w:rsid w:val="00B34685"/>
    <w:rsid w:val="00B35812"/>
    <w:rsid w:val="00B35A7F"/>
    <w:rsid w:val="00B3675C"/>
    <w:rsid w:val="00B36FD2"/>
    <w:rsid w:val="00B3711D"/>
    <w:rsid w:val="00B37F34"/>
    <w:rsid w:val="00B40081"/>
    <w:rsid w:val="00B403D6"/>
    <w:rsid w:val="00B40F96"/>
    <w:rsid w:val="00B4192C"/>
    <w:rsid w:val="00B423ED"/>
    <w:rsid w:val="00B424D0"/>
    <w:rsid w:val="00B42849"/>
    <w:rsid w:val="00B4301C"/>
    <w:rsid w:val="00B438EC"/>
    <w:rsid w:val="00B443CE"/>
    <w:rsid w:val="00B44A67"/>
    <w:rsid w:val="00B44C8F"/>
    <w:rsid w:val="00B44F2E"/>
    <w:rsid w:val="00B4516A"/>
    <w:rsid w:val="00B4598C"/>
    <w:rsid w:val="00B460E8"/>
    <w:rsid w:val="00B4760A"/>
    <w:rsid w:val="00B47F43"/>
    <w:rsid w:val="00B50E0A"/>
    <w:rsid w:val="00B51744"/>
    <w:rsid w:val="00B517E8"/>
    <w:rsid w:val="00B520F4"/>
    <w:rsid w:val="00B521CB"/>
    <w:rsid w:val="00B52389"/>
    <w:rsid w:val="00B523C1"/>
    <w:rsid w:val="00B524A8"/>
    <w:rsid w:val="00B52718"/>
    <w:rsid w:val="00B53138"/>
    <w:rsid w:val="00B532D0"/>
    <w:rsid w:val="00B534C2"/>
    <w:rsid w:val="00B53577"/>
    <w:rsid w:val="00B538AD"/>
    <w:rsid w:val="00B544E3"/>
    <w:rsid w:val="00B5477C"/>
    <w:rsid w:val="00B55035"/>
    <w:rsid w:val="00B55231"/>
    <w:rsid w:val="00B55387"/>
    <w:rsid w:val="00B55792"/>
    <w:rsid w:val="00B55CC2"/>
    <w:rsid w:val="00B576E8"/>
    <w:rsid w:val="00B57FFC"/>
    <w:rsid w:val="00B606C7"/>
    <w:rsid w:val="00B60DB0"/>
    <w:rsid w:val="00B62346"/>
    <w:rsid w:val="00B634C0"/>
    <w:rsid w:val="00B63612"/>
    <w:rsid w:val="00B6375F"/>
    <w:rsid w:val="00B63B23"/>
    <w:rsid w:val="00B63E33"/>
    <w:rsid w:val="00B63E59"/>
    <w:rsid w:val="00B6492D"/>
    <w:rsid w:val="00B64AE3"/>
    <w:rsid w:val="00B65178"/>
    <w:rsid w:val="00B6569E"/>
    <w:rsid w:val="00B65C27"/>
    <w:rsid w:val="00B65F2E"/>
    <w:rsid w:val="00B6653B"/>
    <w:rsid w:val="00B67134"/>
    <w:rsid w:val="00B672C8"/>
    <w:rsid w:val="00B674B7"/>
    <w:rsid w:val="00B67732"/>
    <w:rsid w:val="00B67F88"/>
    <w:rsid w:val="00B718FE"/>
    <w:rsid w:val="00B72056"/>
    <w:rsid w:val="00B722A6"/>
    <w:rsid w:val="00B72BCC"/>
    <w:rsid w:val="00B730D8"/>
    <w:rsid w:val="00B73798"/>
    <w:rsid w:val="00B7415E"/>
    <w:rsid w:val="00B74225"/>
    <w:rsid w:val="00B7476C"/>
    <w:rsid w:val="00B74CE3"/>
    <w:rsid w:val="00B754E2"/>
    <w:rsid w:val="00B763C1"/>
    <w:rsid w:val="00B7689A"/>
    <w:rsid w:val="00B76C21"/>
    <w:rsid w:val="00B77034"/>
    <w:rsid w:val="00B776F6"/>
    <w:rsid w:val="00B7785D"/>
    <w:rsid w:val="00B77CF9"/>
    <w:rsid w:val="00B77F50"/>
    <w:rsid w:val="00B80140"/>
    <w:rsid w:val="00B805DC"/>
    <w:rsid w:val="00B808F3"/>
    <w:rsid w:val="00B809C8"/>
    <w:rsid w:val="00B8188A"/>
    <w:rsid w:val="00B81F49"/>
    <w:rsid w:val="00B82F38"/>
    <w:rsid w:val="00B82F5B"/>
    <w:rsid w:val="00B832F9"/>
    <w:rsid w:val="00B83418"/>
    <w:rsid w:val="00B836CE"/>
    <w:rsid w:val="00B83D8F"/>
    <w:rsid w:val="00B83FD9"/>
    <w:rsid w:val="00B841E6"/>
    <w:rsid w:val="00B84745"/>
    <w:rsid w:val="00B84D39"/>
    <w:rsid w:val="00B854B1"/>
    <w:rsid w:val="00B864CD"/>
    <w:rsid w:val="00B866FE"/>
    <w:rsid w:val="00B86E0C"/>
    <w:rsid w:val="00B86F15"/>
    <w:rsid w:val="00B86FCC"/>
    <w:rsid w:val="00B8754B"/>
    <w:rsid w:val="00B87F4D"/>
    <w:rsid w:val="00B90290"/>
    <w:rsid w:val="00B907E2"/>
    <w:rsid w:val="00B90E0C"/>
    <w:rsid w:val="00B91084"/>
    <w:rsid w:val="00B91793"/>
    <w:rsid w:val="00B91DD5"/>
    <w:rsid w:val="00B92944"/>
    <w:rsid w:val="00B92B88"/>
    <w:rsid w:val="00B936D2"/>
    <w:rsid w:val="00B93B66"/>
    <w:rsid w:val="00B941CA"/>
    <w:rsid w:val="00B9483B"/>
    <w:rsid w:val="00B94918"/>
    <w:rsid w:val="00B94DD6"/>
    <w:rsid w:val="00B950EC"/>
    <w:rsid w:val="00B95A7A"/>
    <w:rsid w:val="00B95EA1"/>
    <w:rsid w:val="00B97055"/>
    <w:rsid w:val="00B97631"/>
    <w:rsid w:val="00BA09AE"/>
    <w:rsid w:val="00BA0CA2"/>
    <w:rsid w:val="00BA0E09"/>
    <w:rsid w:val="00BA2BB1"/>
    <w:rsid w:val="00BA32C7"/>
    <w:rsid w:val="00BA3A31"/>
    <w:rsid w:val="00BA3D37"/>
    <w:rsid w:val="00BA3E8E"/>
    <w:rsid w:val="00BA3EBC"/>
    <w:rsid w:val="00BA494F"/>
    <w:rsid w:val="00BA500B"/>
    <w:rsid w:val="00BA51DE"/>
    <w:rsid w:val="00BA540C"/>
    <w:rsid w:val="00BA5666"/>
    <w:rsid w:val="00BA5D73"/>
    <w:rsid w:val="00BA62D3"/>
    <w:rsid w:val="00BA644C"/>
    <w:rsid w:val="00BA67BF"/>
    <w:rsid w:val="00BA68A4"/>
    <w:rsid w:val="00BA6938"/>
    <w:rsid w:val="00BA6F29"/>
    <w:rsid w:val="00BA743D"/>
    <w:rsid w:val="00BA781A"/>
    <w:rsid w:val="00BA7DBC"/>
    <w:rsid w:val="00BB0C61"/>
    <w:rsid w:val="00BB0CC7"/>
    <w:rsid w:val="00BB1563"/>
    <w:rsid w:val="00BB1E7B"/>
    <w:rsid w:val="00BB1EC5"/>
    <w:rsid w:val="00BB23B9"/>
    <w:rsid w:val="00BB31F4"/>
    <w:rsid w:val="00BB3752"/>
    <w:rsid w:val="00BB3DBB"/>
    <w:rsid w:val="00BB4340"/>
    <w:rsid w:val="00BB4386"/>
    <w:rsid w:val="00BB449F"/>
    <w:rsid w:val="00BB48C2"/>
    <w:rsid w:val="00BB48E8"/>
    <w:rsid w:val="00BB4F77"/>
    <w:rsid w:val="00BB5534"/>
    <w:rsid w:val="00BB561E"/>
    <w:rsid w:val="00BB65BF"/>
    <w:rsid w:val="00BB6B4C"/>
    <w:rsid w:val="00BB7539"/>
    <w:rsid w:val="00BB79DE"/>
    <w:rsid w:val="00BB7C5E"/>
    <w:rsid w:val="00BB7E87"/>
    <w:rsid w:val="00BC2054"/>
    <w:rsid w:val="00BC24B7"/>
    <w:rsid w:val="00BC26A3"/>
    <w:rsid w:val="00BC3307"/>
    <w:rsid w:val="00BC39A1"/>
    <w:rsid w:val="00BC42BF"/>
    <w:rsid w:val="00BC44D3"/>
    <w:rsid w:val="00BC4A42"/>
    <w:rsid w:val="00BC4C8D"/>
    <w:rsid w:val="00BC4E4B"/>
    <w:rsid w:val="00BC5A38"/>
    <w:rsid w:val="00BC5DA7"/>
    <w:rsid w:val="00BC5E71"/>
    <w:rsid w:val="00BC60FE"/>
    <w:rsid w:val="00BC6446"/>
    <w:rsid w:val="00BC6FD6"/>
    <w:rsid w:val="00BC73F1"/>
    <w:rsid w:val="00BC73FB"/>
    <w:rsid w:val="00BC7693"/>
    <w:rsid w:val="00BC7916"/>
    <w:rsid w:val="00BC7B45"/>
    <w:rsid w:val="00BD0133"/>
    <w:rsid w:val="00BD0316"/>
    <w:rsid w:val="00BD0329"/>
    <w:rsid w:val="00BD03CB"/>
    <w:rsid w:val="00BD071D"/>
    <w:rsid w:val="00BD2E11"/>
    <w:rsid w:val="00BD2E72"/>
    <w:rsid w:val="00BD3022"/>
    <w:rsid w:val="00BD3834"/>
    <w:rsid w:val="00BD41D6"/>
    <w:rsid w:val="00BD4499"/>
    <w:rsid w:val="00BD4801"/>
    <w:rsid w:val="00BD4823"/>
    <w:rsid w:val="00BD4DBD"/>
    <w:rsid w:val="00BD54E1"/>
    <w:rsid w:val="00BD5950"/>
    <w:rsid w:val="00BD61F0"/>
    <w:rsid w:val="00BD64FB"/>
    <w:rsid w:val="00BD73E1"/>
    <w:rsid w:val="00BD75F0"/>
    <w:rsid w:val="00BE0B7B"/>
    <w:rsid w:val="00BE24C9"/>
    <w:rsid w:val="00BE2794"/>
    <w:rsid w:val="00BE28A3"/>
    <w:rsid w:val="00BE28E0"/>
    <w:rsid w:val="00BE2A16"/>
    <w:rsid w:val="00BE34F6"/>
    <w:rsid w:val="00BE351A"/>
    <w:rsid w:val="00BE35C9"/>
    <w:rsid w:val="00BE399D"/>
    <w:rsid w:val="00BE39C1"/>
    <w:rsid w:val="00BE3EEC"/>
    <w:rsid w:val="00BE41AE"/>
    <w:rsid w:val="00BE4732"/>
    <w:rsid w:val="00BE4E85"/>
    <w:rsid w:val="00BE51A0"/>
    <w:rsid w:val="00BE530A"/>
    <w:rsid w:val="00BE563F"/>
    <w:rsid w:val="00BE568E"/>
    <w:rsid w:val="00BE5755"/>
    <w:rsid w:val="00BE613E"/>
    <w:rsid w:val="00BE6682"/>
    <w:rsid w:val="00BE6A2F"/>
    <w:rsid w:val="00BE6CF2"/>
    <w:rsid w:val="00BE746E"/>
    <w:rsid w:val="00BE7519"/>
    <w:rsid w:val="00BE7EA4"/>
    <w:rsid w:val="00BF0A23"/>
    <w:rsid w:val="00BF0F94"/>
    <w:rsid w:val="00BF231A"/>
    <w:rsid w:val="00BF2867"/>
    <w:rsid w:val="00BF2C8D"/>
    <w:rsid w:val="00BF30BB"/>
    <w:rsid w:val="00BF3112"/>
    <w:rsid w:val="00BF33FC"/>
    <w:rsid w:val="00BF35F6"/>
    <w:rsid w:val="00BF39A0"/>
    <w:rsid w:val="00BF3D91"/>
    <w:rsid w:val="00BF439A"/>
    <w:rsid w:val="00BF46EF"/>
    <w:rsid w:val="00BF552C"/>
    <w:rsid w:val="00BF6637"/>
    <w:rsid w:val="00BF6D29"/>
    <w:rsid w:val="00BF70AA"/>
    <w:rsid w:val="00BF75BE"/>
    <w:rsid w:val="00BF7D57"/>
    <w:rsid w:val="00BF7F6D"/>
    <w:rsid w:val="00C00677"/>
    <w:rsid w:val="00C0079A"/>
    <w:rsid w:val="00C017E9"/>
    <w:rsid w:val="00C01F8A"/>
    <w:rsid w:val="00C0232C"/>
    <w:rsid w:val="00C02F94"/>
    <w:rsid w:val="00C038BF"/>
    <w:rsid w:val="00C03B68"/>
    <w:rsid w:val="00C04F27"/>
    <w:rsid w:val="00C06755"/>
    <w:rsid w:val="00C07551"/>
    <w:rsid w:val="00C07C3D"/>
    <w:rsid w:val="00C11740"/>
    <w:rsid w:val="00C11A70"/>
    <w:rsid w:val="00C11D00"/>
    <w:rsid w:val="00C1202D"/>
    <w:rsid w:val="00C12FA1"/>
    <w:rsid w:val="00C133AF"/>
    <w:rsid w:val="00C13953"/>
    <w:rsid w:val="00C143EA"/>
    <w:rsid w:val="00C14C42"/>
    <w:rsid w:val="00C14E40"/>
    <w:rsid w:val="00C15315"/>
    <w:rsid w:val="00C1587B"/>
    <w:rsid w:val="00C15946"/>
    <w:rsid w:val="00C15CA6"/>
    <w:rsid w:val="00C15F36"/>
    <w:rsid w:val="00C16B5E"/>
    <w:rsid w:val="00C17692"/>
    <w:rsid w:val="00C20A2F"/>
    <w:rsid w:val="00C20D8A"/>
    <w:rsid w:val="00C21114"/>
    <w:rsid w:val="00C2140C"/>
    <w:rsid w:val="00C2193A"/>
    <w:rsid w:val="00C22191"/>
    <w:rsid w:val="00C222EF"/>
    <w:rsid w:val="00C22A49"/>
    <w:rsid w:val="00C231FC"/>
    <w:rsid w:val="00C23292"/>
    <w:rsid w:val="00C24A3E"/>
    <w:rsid w:val="00C24DA3"/>
    <w:rsid w:val="00C258EA"/>
    <w:rsid w:val="00C25FF4"/>
    <w:rsid w:val="00C26025"/>
    <w:rsid w:val="00C266E1"/>
    <w:rsid w:val="00C26865"/>
    <w:rsid w:val="00C26934"/>
    <w:rsid w:val="00C26E97"/>
    <w:rsid w:val="00C26FAC"/>
    <w:rsid w:val="00C27315"/>
    <w:rsid w:val="00C305CF"/>
    <w:rsid w:val="00C308ED"/>
    <w:rsid w:val="00C30DD2"/>
    <w:rsid w:val="00C32174"/>
    <w:rsid w:val="00C3235F"/>
    <w:rsid w:val="00C32706"/>
    <w:rsid w:val="00C33403"/>
    <w:rsid w:val="00C33C64"/>
    <w:rsid w:val="00C33EF3"/>
    <w:rsid w:val="00C3419B"/>
    <w:rsid w:val="00C34522"/>
    <w:rsid w:val="00C357F3"/>
    <w:rsid w:val="00C36570"/>
    <w:rsid w:val="00C36578"/>
    <w:rsid w:val="00C36674"/>
    <w:rsid w:val="00C3689A"/>
    <w:rsid w:val="00C37265"/>
    <w:rsid w:val="00C374F5"/>
    <w:rsid w:val="00C37A45"/>
    <w:rsid w:val="00C37B7A"/>
    <w:rsid w:val="00C37B7E"/>
    <w:rsid w:val="00C4036A"/>
    <w:rsid w:val="00C40A04"/>
    <w:rsid w:val="00C4132C"/>
    <w:rsid w:val="00C413C9"/>
    <w:rsid w:val="00C41FD1"/>
    <w:rsid w:val="00C423C0"/>
    <w:rsid w:val="00C42678"/>
    <w:rsid w:val="00C42682"/>
    <w:rsid w:val="00C42786"/>
    <w:rsid w:val="00C4298C"/>
    <w:rsid w:val="00C42DC4"/>
    <w:rsid w:val="00C43140"/>
    <w:rsid w:val="00C432F6"/>
    <w:rsid w:val="00C43658"/>
    <w:rsid w:val="00C4370A"/>
    <w:rsid w:val="00C44032"/>
    <w:rsid w:val="00C448DB"/>
    <w:rsid w:val="00C44EB0"/>
    <w:rsid w:val="00C44EF0"/>
    <w:rsid w:val="00C4543A"/>
    <w:rsid w:val="00C46F09"/>
    <w:rsid w:val="00C47E1A"/>
    <w:rsid w:val="00C47EEB"/>
    <w:rsid w:val="00C50216"/>
    <w:rsid w:val="00C50602"/>
    <w:rsid w:val="00C50752"/>
    <w:rsid w:val="00C50FC3"/>
    <w:rsid w:val="00C513BC"/>
    <w:rsid w:val="00C51A61"/>
    <w:rsid w:val="00C52086"/>
    <w:rsid w:val="00C5296C"/>
    <w:rsid w:val="00C529BB"/>
    <w:rsid w:val="00C52BCF"/>
    <w:rsid w:val="00C52BEF"/>
    <w:rsid w:val="00C52EE0"/>
    <w:rsid w:val="00C53B31"/>
    <w:rsid w:val="00C53B3F"/>
    <w:rsid w:val="00C53C77"/>
    <w:rsid w:val="00C54834"/>
    <w:rsid w:val="00C549A6"/>
    <w:rsid w:val="00C54A5B"/>
    <w:rsid w:val="00C54C4D"/>
    <w:rsid w:val="00C54EB4"/>
    <w:rsid w:val="00C55428"/>
    <w:rsid w:val="00C55E47"/>
    <w:rsid w:val="00C563B5"/>
    <w:rsid w:val="00C56602"/>
    <w:rsid w:val="00C56C8F"/>
    <w:rsid w:val="00C56DF9"/>
    <w:rsid w:val="00C57451"/>
    <w:rsid w:val="00C57DBF"/>
    <w:rsid w:val="00C60BB3"/>
    <w:rsid w:val="00C61508"/>
    <w:rsid w:val="00C6173B"/>
    <w:rsid w:val="00C61768"/>
    <w:rsid w:val="00C62E18"/>
    <w:rsid w:val="00C6354F"/>
    <w:rsid w:val="00C638A4"/>
    <w:rsid w:val="00C63B04"/>
    <w:rsid w:val="00C63DAA"/>
    <w:rsid w:val="00C64761"/>
    <w:rsid w:val="00C65540"/>
    <w:rsid w:val="00C656A8"/>
    <w:rsid w:val="00C6660B"/>
    <w:rsid w:val="00C67256"/>
    <w:rsid w:val="00C675D6"/>
    <w:rsid w:val="00C6777D"/>
    <w:rsid w:val="00C70543"/>
    <w:rsid w:val="00C70B00"/>
    <w:rsid w:val="00C70B5B"/>
    <w:rsid w:val="00C70F49"/>
    <w:rsid w:val="00C7144C"/>
    <w:rsid w:val="00C71524"/>
    <w:rsid w:val="00C71D5C"/>
    <w:rsid w:val="00C71E87"/>
    <w:rsid w:val="00C7204E"/>
    <w:rsid w:val="00C724A0"/>
    <w:rsid w:val="00C72C72"/>
    <w:rsid w:val="00C738CB"/>
    <w:rsid w:val="00C740CC"/>
    <w:rsid w:val="00C747D0"/>
    <w:rsid w:val="00C76132"/>
    <w:rsid w:val="00C76137"/>
    <w:rsid w:val="00C7641D"/>
    <w:rsid w:val="00C76B77"/>
    <w:rsid w:val="00C76FB9"/>
    <w:rsid w:val="00C77439"/>
    <w:rsid w:val="00C775F2"/>
    <w:rsid w:val="00C80148"/>
    <w:rsid w:val="00C801CB"/>
    <w:rsid w:val="00C802C8"/>
    <w:rsid w:val="00C8033D"/>
    <w:rsid w:val="00C80D56"/>
    <w:rsid w:val="00C820F3"/>
    <w:rsid w:val="00C8272A"/>
    <w:rsid w:val="00C82797"/>
    <w:rsid w:val="00C83755"/>
    <w:rsid w:val="00C83ECA"/>
    <w:rsid w:val="00C8474D"/>
    <w:rsid w:val="00C84E6F"/>
    <w:rsid w:val="00C84F0E"/>
    <w:rsid w:val="00C853E5"/>
    <w:rsid w:val="00C86228"/>
    <w:rsid w:val="00C862A1"/>
    <w:rsid w:val="00C870E9"/>
    <w:rsid w:val="00C872DC"/>
    <w:rsid w:val="00C87E38"/>
    <w:rsid w:val="00C900EC"/>
    <w:rsid w:val="00C9101D"/>
    <w:rsid w:val="00C91026"/>
    <w:rsid w:val="00C9116E"/>
    <w:rsid w:val="00C9248C"/>
    <w:rsid w:val="00C926D8"/>
    <w:rsid w:val="00C92D4C"/>
    <w:rsid w:val="00C92E99"/>
    <w:rsid w:val="00C9322D"/>
    <w:rsid w:val="00C93C14"/>
    <w:rsid w:val="00C94C13"/>
    <w:rsid w:val="00C955B4"/>
    <w:rsid w:val="00C95D24"/>
    <w:rsid w:val="00C96DFB"/>
    <w:rsid w:val="00C96E1B"/>
    <w:rsid w:val="00C972EA"/>
    <w:rsid w:val="00C975E6"/>
    <w:rsid w:val="00CA0A00"/>
    <w:rsid w:val="00CA0FCB"/>
    <w:rsid w:val="00CA13FE"/>
    <w:rsid w:val="00CA1F50"/>
    <w:rsid w:val="00CA1FE5"/>
    <w:rsid w:val="00CA2270"/>
    <w:rsid w:val="00CA27A3"/>
    <w:rsid w:val="00CA2AE7"/>
    <w:rsid w:val="00CA344D"/>
    <w:rsid w:val="00CA3A2D"/>
    <w:rsid w:val="00CA4318"/>
    <w:rsid w:val="00CA562F"/>
    <w:rsid w:val="00CA5B68"/>
    <w:rsid w:val="00CA5F46"/>
    <w:rsid w:val="00CA60BC"/>
    <w:rsid w:val="00CA63BC"/>
    <w:rsid w:val="00CA63FE"/>
    <w:rsid w:val="00CA662B"/>
    <w:rsid w:val="00CA6915"/>
    <w:rsid w:val="00CA6E6C"/>
    <w:rsid w:val="00CA6F40"/>
    <w:rsid w:val="00CB087D"/>
    <w:rsid w:val="00CB0CE3"/>
    <w:rsid w:val="00CB1CD0"/>
    <w:rsid w:val="00CB2CB8"/>
    <w:rsid w:val="00CB3109"/>
    <w:rsid w:val="00CB312E"/>
    <w:rsid w:val="00CB32BE"/>
    <w:rsid w:val="00CB4254"/>
    <w:rsid w:val="00CB45F8"/>
    <w:rsid w:val="00CB46E7"/>
    <w:rsid w:val="00CB4BFD"/>
    <w:rsid w:val="00CB638D"/>
    <w:rsid w:val="00CB73BE"/>
    <w:rsid w:val="00CB79DD"/>
    <w:rsid w:val="00CB7C2C"/>
    <w:rsid w:val="00CB7C62"/>
    <w:rsid w:val="00CB7CB3"/>
    <w:rsid w:val="00CC0C59"/>
    <w:rsid w:val="00CC129F"/>
    <w:rsid w:val="00CC2094"/>
    <w:rsid w:val="00CC227F"/>
    <w:rsid w:val="00CC22E4"/>
    <w:rsid w:val="00CC2416"/>
    <w:rsid w:val="00CC27F7"/>
    <w:rsid w:val="00CC33A3"/>
    <w:rsid w:val="00CC386B"/>
    <w:rsid w:val="00CC3948"/>
    <w:rsid w:val="00CC433F"/>
    <w:rsid w:val="00CC5702"/>
    <w:rsid w:val="00CC5E15"/>
    <w:rsid w:val="00CC5EDD"/>
    <w:rsid w:val="00CC64FF"/>
    <w:rsid w:val="00CC6717"/>
    <w:rsid w:val="00CC69AA"/>
    <w:rsid w:val="00CC6AE1"/>
    <w:rsid w:val="00CC6F80"/>
    <w:rsid w:val="00CC7228"/>
    <w:rsid w:val="00CC7C7B"/>
    <w:rsid w:val="00CD02A7"/>
    <w:rsid w:val="00CD0498"/>
    <w:rsid w:val="00CD0D48"/>
    <w:rsid w:val="00CD1714"/>
    <w:rsid w:val="00CD2C18"/>
    <w:rsid w:val="00CD329E"/>
    <w:rsid w:val="00CD440C"/>
    <w:rsid w:val="00CD4843"/>
    <w:rsid w:val="00CD68E8"/>
    <w:rsid w:val="00CD6D88"/>
    <w:rsid w:val="00CD6E75"/>
    <w:rsid w:val="00CD6F08"/>
    <w:rsid w:val="00CD7EB1"/>
    <w:rsid w:val="00CE0A57"/>
    <w:rsid w:val="00CE163C"/>
    <w:rsid w:val="00CE1846"/>
    <w:rsid w:val="00CE1EAA"/>
    <w:rsid w:val="00CE1FC8"/>
    <w:rsid w:val="00CE3575"/>
    <w:rsid w:val="00CE36D0"/>
    <w:rsid w:val="00CE3A44"/>
    <w:rsid w:val="00CE3E90"/>
    <w:rsid w:val="00CE3ED0"/>
    <w:rsid w:val="00CE404A"/>
    <w:rsid w:val="00CE54FB"/>
    <w:rsid w:val="00CE5819"/>
    <w:rsid w:val="00CE621A"/>
    <w:rsid w:val="00CE72B5"/>
    <w:rsid w:val="00CE7417"/>
    <w:rsid w:val="00CE76BD"/>
    <w:rsid w:val="00CE7718"/>
    <w:rsid w:val="00CF09C0"/>
    <w:rsid w:val="00CF0B9E"/>
    <w:rsid w:val="00CF1062"/>
    <w:rsid w:val="00CF1325"/>
    <w:rsid w:val="00CF1AEF"/>
    <w:rsid w:val="00CF23E9"/>
    <w:rsid w:val="00CF2585"/>
    <w:rsid w:val="00CF2D84"/>
    <w:rsid w:val="00CF3969"/>
    <w:rsid w:val="00CF3B3D"/>
    <w:rsid w:val="00CF3D4F"/>
    <w:rsid w:val="00CF408A"/>
    <w:rsid w:val="00CF4672"/>
    <w:rsid w:val="00CF468B"/>
    <w:rsid w:val="00CF479E"/>
    <w:rsid w:val="00CF4C2F"/>
    <w:rsid w:val="00CF588B"/>
    <w:rsid w:val="00CF61AA"/>
    <w:rsid w:val="00CF62DE"/>
    <w:rsid w:val="00CF692C"/>
    <w:rsid w:val="00CF6A8C"/>
    <w:rsid w:val="00CF6E06"/>
    <w:rsid w:val="00CF72D7"/>
    <w:rsid w:val="00CF73E3"/>
    <w:rsid w:val="00CF784F"/>
    <w:rsid w:val="00CF790A"/>
    <w:rsid w:val="00CF79BF"/>
    <w:rsid w:val="00CF7D43"/>
    <w:rsid w:val="00D001F9"/>
    <w:rsid w:val="00D00B10"/>
    <w:rsid w:val="00D00B28"/>
    <w:rsid w:val="00D00CE2"/>
    <w:rsid w:val="00D012E1"/>
    <w:rsid w:val="00D0167A"/>
    <w:rsid w:val="00D01B0F"/>
    <w:rsid w:val="00D02250"/>
    <w:rsid w:val="00D02A64"/>
    <w:rsid w:val="00D02ED8"/>
    <w:rsid w:val="00D02FDE"/>
    <w:rsid w:val="00D03569"/>
    <w:rsid w:val="00D03664"/>
    <w:rsid w:val="00D039DD"/>
    <w:rsid w:val="00D03A08"/>
    <w:rsid w:val="00D03DEB"/>
    <w:rsid w:val="00D03EE1"/>
    <w:rsid w:val="00D0522B"/>
    <w:rsid w:val="00D05856"/>
    <w:rsid w:val="00D05903"/>
    <w:rsid w:val="00D05E93"/>
    <w:rsid w:val="00D05E96"/>
    <w:rsid w:val="00D06F69"/>
    <w:rsid w:val="00D077C1"/>
    <w:rsid w:val="00D07971"/>
    <w:rsid w:val="00D10BE6"/>
    <w:rsid w:val="00D10C1D"/>
    <w:rsid w:val="00D11D9E"/>
    <w:rsid w:val="00D1353B"/>
    <w:rsid w:val="00D13927"/>
    <w:rsid w:val="00D13E97"/>
    <w:rsid w:val="00D14214"/>
    <w:rsid w:val="00D145DB"/>
    <w:rsid w:val="00D14607"/>
    <w:rsid w:val="00D146E6"/>
    <w:rsid w:val="00D14C36"/>
    <w:rsid w:val="00D14E6C"/>
    <w:rsid w:val="00D1631F"/>
    <w:rsid w:val="00D1661F"/>
    <w:rsid w:val="00D16694"/>
    <w:rsid w:val="00D167C2"/>
    <w:rsid w:val="00D170A0"/>
    <w:rsid w:val="00D201D2"/>
    <w:rsid w:val="00D20A01"/>
    <w:rsid w:val="00D2163E"/>
    <w:rsid w:val="00D217E3"/>
    <w:rsid w:val="00D228EF"/>
    <w:rsid w:val="00D239FE"/>
    <w:rsid w:val="00D24F4F"/>
    <w:rsid w:val="00D25ADC"/>
    <w:rsid w:val="00D25F45"/>
    <w:rsid w:val="00D263FD"/>
    <w:rsid w:val="00D26F4E"/>
    <w:rsid w:val="00D270A0"/>
    <w:rsid w:val="00D27247"/>
    <w:rsid w:val="00D2783C"/>
    <w:rsid w:val="00D27A1D"/>
    <w:rsid w:val="00D27E8F"/>
    <w:rsid w:val="00D27F74"/>
    <w:rsid w:val="00D300BD"/>
    <w:rsid w:val="00D30756"/>
    <w:rsid w:val="00D308B9"/>
    <w:rsid w:val="00D30E6C"/>
    <w:rsid w:val="00D31D26"/>
    <w:rsid w:val="00D31D5E"/>
    <w:rsid w:val="00D31EE0"/>
    <w:rsid w:val="00D32ADF"/>
    <w:rsid w:val="00D32B12"/>
    <w:rsid w:val="00D33608"/>
    <w:rsid w:val="00D33774"/>
    <w:rsid w:val="00D33893"/>
    <w:rsid w:val="00D33FFC"/>
    <w:rsid w:val="00D34415"/>
    <w:rsid w:val="00D35797"/>
    <w:rsid w:val="00D35CF2"/>
    <w:rsid w:val="00D3653C"/>
    <w:rsid w:val="00D3677E"/>
    <w:rsid w:val="00D37CA0"/>
    <w:rsid w:val="00D37DE7"/>
    <w:rsid w:val="00D4063D"/>
    <w:rsid w:val="00D40943"/>
    <w:rsid w:val="00D40BEF"/>
    <w:rsid w:val="00D40DCA"/>
    <w:rsid w:val="00D411CC"/>
    <w:rsid w:val="00D4207C"/>
    <w:rsid w:val="00D424A2"/>
    <w:rsid w:val="00D42CFD"/>
    <w:rsid w:val="00D43C68"/>
    <w:rsid w:val="00D44254"/>
    <w:rsid w:val="00D4433E"/>
    <w:rsid w:val="00D447BC"/>
    <w:rsid w:val="00D447BE"/>
    <w:rsid w:val="00D44D08"/>
    <w:rsid w:val="00D44ECB"/>
    <w:rsid w:val="00D465CE"/>
    <w:rsid w:val="00D466B0"/>
    <w:rsid w:val="00D467C2"/>
    <w:rsid w:val="00D47B9C"/>
    <w:rsid w:val="00D47C8A"/>
    <w:rsid w:val="00D50260"/>
    <w:rsid w:val="00D506E5"/>
    <w:rsid w:val="00D50A37"/>
    <w:rsid w:val="00D5121C"/>
    <w:rsid w:val="00D512F4"/>
    <w:rsid w:val="00D517D1"/>
    <w:rsid w:val="00D51DED"/>
    <w:rsid w:val="00D52A60"/>
    <w:rsid w:val="00D52C39"/>
    <w:rsid w:val="00D52FF6"/>
    <w:rsid w:val="00D54007"/>
    <w:rsid w:val="00D54988"/>
    <w:rsid w:val="00D54FBE"/>
    <w:rsid w:val="00D554D1"/>
    <w:rsid w:val="00D55895"/>
    <w:rsid w:val="00D5592D"/>
    <w:rsid w:val="00D55A96"/>
    <w:rsid w:val="00D55ACF"/>
    <w:rsid w:val="00D55B59"/>
    <w:rsid w:val="00D55DA2"/>
    <w:rsid w:val="00D5779E"/>
    <w:rsid w:val="00D57DBF"/>
    <w:rsid w:val="00D60812"/>
    <w:rsid w:val="00D612B7"/>
    <w:rsid w:val="00D61BED"/>
    <w:rsid w:val="00D6213D"/>
    <w:rsid w:val="00D63999"/>
    <w:rsid w:val="00D63D1A"/>
    <w:rsid w:val="00D64E73"/>
    <w:rsid w:val="00D6561F"/>
    <w:rsid w:val="00D65810"/>
    <w:rsid w:val="00D65CCF"/>
    <w:rsid w:val="00D65D04"/>
    <w:rsid w:val="00D66147"/>
    <w:rsid w:val="00D66716"/>
    <w:rsid w:val="00D66C85"/>
    <w:rsid w:val="00D66DB0"/>
    <w:rsid w:val="00D66EC4"/>
    <w:rsid w:val="00D6703A"/>
    <w:rsid w:val="00D67C30"/>
    <w:rsid w:val="00D700B4"/>
    <w:rsid w:val="00D702E7"/>
    <w:rsid w:val="00D704DD"/>
    <w:rsid w:val="00D705E7"/>
    <w:rsid w:val="00D70FA6"/>
    <w:rsid w:val="00D71743"/>
    <w:rsid w:val="00D718C4"/>
    <w:rsid w:val="00D73584"/>
    <w:rsid w:val="00D737CE"/>
    <w:rsid w:val="00D73B3C"/>
    <w:rsid w:val="00D73B97"/>
    <w:rsid w:val="00D74F1B"/>
    <w:rsid w:val="00D75865"/>
    <w:rsid w:val="00D76871"/>
    <w:rsid w:val="00D76A4F"/>
    <w:rsid w:val="00D76ABE"/>
    <w:rsid w:val="00D76AFE"/>
    <w:rsid w:val="00D77108"/>
    <w:rsid w:val="00D77A36"/>
    <w:rsid w:val="00D80028"/>
    <w:rsid w:val="00D8063D"/>
    <w:rsid w:val="00D8095E"/>
    <w:rsid w:val="00D82328"/>
    <w:rsid w:val="00D83A9C"/>
    <w:rsid w:val="00D849EC"/>
    <w:rsid w:val="00D84CEB"/>
    <w:rsid w:val="00D84E03"/>
    <w:rsid w:val="00D853D7"/>
    <w:rsid w:val="00D85863"/>
    <w:rsid w:val="00D85BC1"/>
    <w:rsid w:val="00D85C8E"/>
    <w:rsid w:val="00D86671"/>
    <w:rsid w:val="00D86D6B"/>
    <w:rsid w:val="00D86E8B"/>
    <w:rsid w:val="00D903F5"/>
    <w:rsid w:val="00D90A10"/>
    <w:rsid w:val="00D90A7C"/>
    <w:rsid w:val="00D91500"/>
    <w:rsid w:val="00D9160D"/>
    <w:rsid w:val="00D917E1"/>
    <w:rsid w:val="00D91897"/>
    <w:rsid w:val="00D91A42"/>
    <w:rsid w:val="00D91D2D"/>
    <w:rsid w:val="00D91E44"/>
    <w:rsid w:val="00D92686"/>
    <w:rsid w:val="00D932EF"/>
    <w:rsid w:val="00D93B62"/>
    <w:rsid w:val="00D93E75"/>
    <w:rsid w:val="00D93ED8"/>
    <w:rsid w:val="00D94A98"/>
    <w:rsid w:val="00D94D41"/>
    <w:rsid w:val="00D963CB"/>
    <w:rsid w:val="00D96624"/>
    <w:rsid w:val="00D96A2A"/>
    <w:rsid w:val="00D96EF1"/>
    <w:rsid w:val="00D96EF9"/>
    <w:rsid w:val="00DA09F7"/>
    <w:rsid w:val="00DA0AC5"/>
    <w:rsid w:val="00DA0C8A"/>
    <w:rsid w:val="00DA1048"/>
    <w:rsid w:val="00DA13E0"/>
    <w:rsid w:val="00DA14F7"/>
    <w:rsid w:val="00DA1998"/>
    <w:rsid w:val="00DA1ABE"/>
    <w:rsid w:val="00DA25C9"/>
    <w:rsid w:val="00DA274E"/>
    <w:rsid w:val="00DA3049"/>
    <w:rsid w:val="00DA32A6"/>
    <w:rsid w:val="00DA38EF"/>
    <w:rsid w:val="00DA42CC"/>
    <w:rsid w:val="00DA46AC"/>
    <w:rsid w:val="00DA5672"/>
    <w:rsid w:val="00DA5C92"/>
    <w:rsid w:val="00DA64BD"/>
    <w:rsid w:val="00DA6C75"/>
    <w:rsid w:val="00DA6E8D"/>
    <w:rsid w:val="00DA7147"/>
    <w:rsid w:val="00DA72B9"/>
    <w:rsid w:val="00DA744B"/>
    <w:rsid w:val="00DA74DA"/>
    <w:rsid w:val="00DA7C67"/>
    <w:rsid w:val="00DB0A7A"/>
    <w:rsid w:val="00DB0B3C"/>
    <w:rsid w:val="00DB152E"/>
    <w:rsid w:val="00DB1B3C"/>
    <w:rsid w:val="00DB2664"/>
    <w:rsid w:val="00DB275A"/>
    <w:rsid w:val="00DB2FF1"/>
    <w:rsid w:val="00DB308C"/>
    <w:rsid w:val="00DB31D7"/>
    <w:rsid w:val="00DB39BC"/>
    <w:rsid w:val="00DB3FAE"/>
    <w:rsid w:val="00DB448C"/>
    <w:rsid w:val="00DB481C"/>
    <w:rsid w:val="00DB4D20"/>
    <w:rsid w:val="00DB58AB"/>
    <w:rsid w:val="00DB5BF2"/>
    <w:rsid w:val="00DB5D21"/>
    <w:rsid w:val="00DB5D5F"/>
    <w:rsid w:val="00DB630C"/>
    <w:rsid w:val="00DB7598"/>
    <w:rsid w:val="00DB76FA"/>
    <w:rsid w:val="00DB7BA1"/>
    <w:rsid w:val="00DC0636"/>
    <w:rsid w:val="00DC0A75"/>
    <w:rsid w:val="00DC1316"/>
    <w:rsid w:val="00DC18CE"/>
    <w:rsid w:val="00DC1AD2"/>
    <w:rsid w:val="00DC2E33"/>
    <w:rsid w:val="00DC36E4"/>
    <w:rsid w:val="00DC453F"/>
    <w:rsid w:val="00DC49AF"/>
    <w:rsid w:val="00DC4D4F"/>
    <w:rsid w:val="00DC500D"/>
    <w:rsid w:val="00DC61A6"/>
    <w:rsid w:val="00DC68F5"/>
    <w:rsid w:val="00DC6DD7"/>
    <w:rsid w:val="00DC6FB8"/>
    <w:rsid w:val="00DC75D6"/>
    <w:rsid w:val="00DD0935"/>
    <w:rsid w:val="00DD14B4"/>
    <w:rsid w:val="00DD1854"/>
    <w:rsid w:val="00DD1D3D"/>
    <w:rsid w:val="00DD1D79"/>
    <w:rsid w:val="00DD1EC1"/>
    <w:rsid w:val="00DD2571"/>
    <w:rsid w:val="00DD2EF7"/>
    <w:rsid w:val="00DD317E"/>
    <w:rsid w:val="00DD3583"/>
    <w:rsid w:val="00DD3606"/>
    <w:rsid w:val="00DD3932"/>
    <w:rsid w:val="00DD3D21"/>
    <w:rsid w:val="00DD3DB3"/>
    <w:rsid w:val="00DD40EE"/>
    <w:rsid w:val="00DD4DB3"/>
    <w:rsid w:val="00DD52CB"/>
    <w:rsid w:val="00DD59CE"/>
    <w:rsid w:val="00DD5A79"/>
    <w:rsid w:val="00DD68FB"/>
    <w:rsid w:val="00DD6C16"/>
    <w:rsid w:val="00DD6CC3"/>
    <w:rsid w:val="00DD6F3E"/>
    <w:rsid w:val="00DD7BCF"/>
    <w:rsid w:val="00DD7D0A"/>
    <w:rsid w:val="00DE104A"/>
    <w:rsid w:val="00DE13F6"/>
    <w:rsid w:val="00DE1AA0"/>
    <w:rsid w:val="00DE2B0C"/>
    <w:rsid w:val="00DE2F45"/>
    <w:rsid w:val="00DE310C"/>
    <w:rsid w:val="00DE3562"/>
    <w:rsid w:val="00DE37FE"/>
    <w:rsid w:val="00DE3903"/>
    <w:rsid w:val="00DE3ACC"/>
    <w:rsid w:val="00DE4419"/>
    <w:rsid w:val="00DE5912"/>
    <w:rsid w:val="00DE5CBF"/>
    <w:rsid w:val="00DE65AC"/>
    <w:rsid w:val="00DE6962"/>
    <w:rsid w:val="00DE6E87"/>
    <w:rsid w:val="00DE7486"/>
    <w:rsid w:val="00DE79D3"/>
    <w:rsid w:val="00DE7B3C"/>
    <w:rsid w:val="00DF0277"/>
    <w:rsid w:val="00DF0FFD"/>
    <w:rsid w:val="00DF120D"/>
    <w:rsid w:val="00DF139B"/>
    <w:rsid w:val="00DF1AC9"/>
    <w:rsid w:val="00DF2971"/>
    <w:rsid w:val="00DF37F7"/>
    <w:rsid w:val="00DF4232"/>
    <w:rsid w:val="00DF470D"/>
    <w:rsid w:val="00DF4D43"/>
    <w:rsid w:val="00DF4DAD"/>
    <w:rsid w:val="00DF4EBE"/>
    <w:rsid w:val="00DF5C44"/>
    <w:rsid w:val="00DF6DC6"/>
    <w:rsid w:val="00DF79C6"/>
    <w:rsid w:val="00DF7BEC"/>
    <w:rsid w:val="00DF7FBA"/>
    <w:rsid w:val="00E001DB"/>
    <w:rsid w:val="00E00CF4"/>
    <w:rsid w:val="00E019BF"/>
    <w:rsid w:val="00E0286F"/>
    <w:rsid w:val="00E0291F"/>
    <w:rsid w:val="00E029A9"/>
    <w:rsid w:val="00E02AF0"/>
    <w:rsid w:val="00E02CA4"/>
    <w:rsid w:val="00E040E6"/>
    <w:rsid w:val="00E045E0"/>
    <w:rsid w:val="00E04AF8"/>
    <w:rsid w:val="00E04B90"/>
    <w:rsid w:val="00E0560C"/>
    <w:rsid w:val="00E05868"/>
    <w:rsid w:val="00E0665B"/>
    <w:rsid w:val="00E06C3B"/>
    <w:rsid w:val="00E06EBB"/>
    <w:rsid w:val="00E070C9"/>
    <w:rsid w:val="00E0710F"/>
    <w:rsid w:val="00E07774"/>
    <w:rsid w:val="00E07E4B"/>
    <w:rsid w:val="00E1000C"/>
    <w:rsid w:val="00E102FA"/>
    <w:rsid w:val="00E10309"/>
    <w:rsid w:val="00E1094E"/>
    <w:rsid w:val="00E1118B"/>
    <w:rsid w:val="00E11689"/>
    <w:rsid w:val="00E11A4E"/>
    <w:rsid w:val="00E123CC"/>
    <w:rsid w:val="00E12EB0"/>
    <w:rsid w:val="00E138DA"/>
    <w:rsid w:val="00E14368"/>
    <w:rsid w:val="00E162A8"/>
    <w:rsid w:val="00E1633C"/>
    <w:rsid w:val="00E16E6A"/>
    <w:rsid w:val="00E17432"/>
    <w:rsid w:val="00E17717"/>
    <w:rsid w:val="00E17C20"/>
    <w:rsid w:val="00E17C36"/>
    <w:rsid w:val="00E17EFA"/>
    <w:rsid w:val="00E21C45"/>
    <w:rsid w:val="00E221F4"/>
    <w:rsid w:val="00E225FF"/>
    <w:rsid w:val="00E2288F"/>
    <w:rsid w:val="00E22B42"/>
    <w:rsid w:val="00E23727"/>
    <w:rsid w:val="00E2454B"/>
    <w:rsid w:val="00E24794"/>
    <w:rsid w:val="00E2498C"/>
    <w:rsid w:val="00E24FD2"/>
    <w:rsid w:val="00E251A2"/>
    <w:rsid w:val="00E251E6"/>
    <w:rsid w:val="00E252F2"/>
    <w:rsid w:val="00E2580E"/>
    <w:rsid w:val="00E25832"/>
    <w:rsid w:val="00E262FD"/>
    <w:rsid w:val="00E2706A"/>
    <w:rsid w:val="00E272A9"/>
    <w:rsid w:val="00E30098"/>
    <w:rsid w:val="00E30596"/>
    <w:rsid w:val="00E30970"/>
    <w:rsid w:val="00E30B9B"/>
    <w:rsid w:val="00E31BCE"/>
    <w:rsid w:val="00E31E6E"/>
    <w:rsid w:val="00E330C7"/>
    <w:rsid w:val="00E3458B"/>
    <w:rsid w:val="00E345B2"/>
    <w:rsid w:val="00E3482C"/>
    <w:rsid w:val="00E35145"/>
    <w:rsid w:val="00E35240"/>
    <w:rsid w:val="00E35719"/>
    <w:rsid w:val="00E36125"/>
    <w:rsid w:val="00E364D0"/>
    <w:rsid w:val="00E36B73"/>
    <w:rsid w:val="00E36F66"/>
    <w:rsid w:val="00E37AAD"/>
    <w:rsid w:val="00E37ACE"/>
    <w:rsid w:val="00E40294"/>
    <w:rsid w:val="00E4029B"/>
    <w:rsid w:val="00E405FC"/>
    <w:rsid w:val="00E40742"/>
    <w:rsid w:val="00E40F00"/>
    <w:rsid w:val="00E41293"/>
    <w:rsid w:val="00E415C8"/>
    <w:rsid w:val="00E41820"/>
    <w:rsid w:val="00E41B48"/>
    <w:rsid w:val="00E42E11"/>
    <w:rsid w:val="00E42EC5"/>
    <w:rsid w:val="00E42F53"/>
    <w:rsid w:val="00E43A1C"/>
    <w:rsid w:val="00E43C60"/>
    <w:rsid w:val="00E43D9D"/>
    <w:rsid w:val="00E44380"/>
    <w:rsid w:val="00E451C3"/>
    <w:rsid w:val="00E45E12"/>
    <w:rsid w:val="00E463E3"/>
    <w:rsid w:val="00E46E43"/>
    <w:rsid w:val="00E47EAF"/>
    <w:rsid w:val="00E5033E"/>
    <w:rsid w:val="00E5148E"/>
    <w:rsid w:val="00E51888"/>
    <w:rsid w:val="00E51E36"/>
    <w:rsid w:val="00E525E1"/>
    <w:rsid w:val="00E5299E"/>
    <w:rsid w:val="00E52A95"/>
    <w:rsid w:val="00E52AED"/>
    <w:rsid w:val="00E53280"/>
    <w:rsid w:val="00E54968"/>
    <w:rsid w:val="00E549D2"/>
    <w:rsid w:val="00E54E86"/>
    <w:rsid w:val="00E5500B"/>
    <w:rsid w:val="00E563D1"/>
    <w:rsid w:val="00E56422"/>
    <w:rsid w:val="00E56B7B"/>
    <w:rsid w:val="00E56F93"/>
    <w:rsid w:val="00E571FB"/>
    <w:rsid w:val="00E57567"/>
    <w:rsid w:val="00E5760E"/>
    <w:rsid w:val="00E57FA2"/>
    <w:rsid w:val="00E602B0"/>
    <w:rsid w:val="00E6032C"/>
    <w:rsid w:val="00E60582"/>
    <w:rsid w:val="00E60668"/>
    <w:rsid w:val="00E614B1"/>
    <w:rsid w:val="00E615E9"/>
    <w:rsid w:val="00E617AC"/>
    <w:rsid w:val="00E6237D"/>
    <w:rsid w:val="00E6266B"/>
    <w:rsid w:val="00E62A08"/>
    <w:rsid w:val="00E64316"/>
    <w:rsid w:val="00E64469"/>
    <w:rsid w:val="00E64775"/>
    <w:rsid w:val="00E64ABE"/>
    <w:rsid w:val="00E6557C"/>
    <w:rsid w:val="00E65600"/>
    <w:rsid w:val="00E65D04"/>
    <w:rsid w:val="00E65E1F"/>
    <w:rsid w:val="00E66875"/>
    <w:rsid w:val="00E66A98"/>
    <w:rsid w:val="00E66B60"/>
    <w:rsid w:val="00E67452"/>
    <w:rsid w:val="00E676B7"/>
    <w:rsid w:val="00E67799"/>
    <w:rsid w:val="00E67EDA"/>
    <w:rsid w:val="00E70116"/>
    <w:rsid w:val="00E70D2A"/>
    <w:rsid w:val="00E72136"/>
    <w:rsid w:val="00E7274F"/>
    <w:rsid w:val="00E72AC7"/>
    <w:rsid w:val="00E73767"/>
    <w:rsid w:val="00E73ECE"/>
    <w:rsid w:val="00E74966"/>
    <w:rsid w:val="00E74B60"/>
    <w:rsid w:val="00E74C69"/>
    <w:rsid w:val="00E750DE"/>
    <w:rsid w:val="00E7556E"/>
    <w:rsid w:val="00E75A93"/>
    <w:rsid w:val="00E75AEC"/>
    <w:rsid w:val="00E75CF7"/>
    <w:rsid w:val="00E75FEC"/>
    <w:rsid w:val="00E769CE"/>
    <w:rsid w:val="00E77D4D"/>
    <w:rsid w:val="00E8083B"/>
    <w:rsid w:val="00E808EF"/>
    <w:rsid w:val="00E80A31"/>
    <w:rsid w:val="00E80B83"/>
    <w:rsid w:val="00E82FF1"/>
    <w:rsid w:val="00E838F0"/>
    <w:rsid w:val="00E83C46"/>
    <w:rsid w:val="00E84AB3"/>
    <w:rsid w:val="00E84DEE"/>
    <w:rsid w:val="00E858A5"/>
    <w:rsid w:val="00E859C6"/>
    <w:rsid w:val="00E8643C"/>
    <w:rsid w:val="00E86D93"/>
    <w:rsid w:val="00E87305"/>
    <w:rsid w:val="00E877AF"/>
    <w:rsid w:val="00E906FB"/>
    <w:rsid w:val="00E90863"/>
    <w:rsid w:val="00E90876"/>
    <w:rsid w:val="00E91103"/>
    <w:rsid w:val="00E91153"/>
    <w:rsid w:val="00E91639"/>
    <w:rsid w:val="00E91801"/>
    <w:rsid w:val="00E92D0D"/>
    <w:rsid w:val="00E933C6"/>
    <w:rsid w:val="00E93821"/>
    <w:rsid w:val="00E93B92"/>
    <w:rsid w:val="00E94447"/>
    <w:rsid w:val="00E94535"/>
    <w:rsid w:val="00E947CB"/>
    <w:rsid w:val="00E947E6"/>
    <w:rsid w:val="00E94F30"/>
    <w:rsid w:val="00E959CD"/>
    <w:rsid w:val="00E95C15"/>
    <w:rsid w:val="00E967A9"/>
    <w:rsid w:val="00E96F3B"/>
    <w:rsid w:val="00E97052"/>
    <w:rsid w:val="00E97646"/>
    <w:rsid w:val="00E97AC1"/>
    <w:rsid w:val="00EA0BD5"/>
    <w:rsid w:val="00EA0D1F"/>
    <w:rsid w:val="00EA0D94"/>
    <w:rsid w:val="00EA0ECE"/>
    <w:rsid w:val="00EA0FE5"/>
    <w:rsid w:val="00EA163C"/>
    <w:rsid w:val="00EA1D13"/>
    <w:rsid w:val="00EA21F1"/>
    <w:rsid w:val="00EA3A56"/>
    <w:rsid w:val="00EA3B47"/>
    <w:rsid w:val="00EA3F69"/>
    <w:rsid w:val="00EA40D8"/>
    <w:rsid w:val="00EA45CB"/>
    <w:rsid w:val="00EA47BE"/>
    <w:rsid w:val="00EA4E94"/>
    <w:rsid w:val="00EA5E55"/>
    <w:rsid w:val="00EA5EEF"/>
    <w:rsid w:val="00EA5FA5"/>
    <w:rsid w:val="00EA6253"/>
    <w:rsid w:val="00EA62DA"/>
    <w:rsid w:val="00EA6378"/>
    <w:rsid w:val="00EA638D"/>
    <w:rsid w:val="00EA673A"/>
    <w:rsid w:val="00EA6E7A"/>
    <w:rsid w:val="00EA7F1F"/>
    <w:rsid w:val="00EB03F5"/>
    <w:rsid w:val="00EB07AA"/>
    <w:rsid w:val="00EB0B08"/>
    <w:rsid w:val="00EB15CC"/>
    <w:rsid w:val="00EB2004"/>
    <w:rsid w:val="00EB24DC"/>
    <w:rsid w:val="00EB2631"/>
    <w:rsid w:val="00EB321F"/>
    <w:rsid w:val="00EB3587"/>
    <w:rsid w:val="00EB3F03"/>
    <w:rsid w:val="00EB426D"/>
    <w:rsid w:val="00EB4BDD"/>
    <w:rsid w:val="00EB4EB0"/>
    <w:rsid w:val="00EB5BD5"/>
    <w:rsid w:val="00EB6E5F"/>
    <w:rsid w:val="00EB7157"/>
    <w:rsid w:val="00EB71BE"/>
    <w:rsid w:val="00EB7BE7"/>
    <w:rsid w:val="00EB7C1F"/>
    <w:rsid w:val="00EB7FC7"/>
    <w:rsid w:val="00EC0C8C"/>
    <w:rsid w:val="00EC1022"/>
    <w:rsid w:val="00EC1B67"/>
    <w:rsid w:val="00EC1F63"/>
    <w:rsid w:val="00EC26F4"/>
    <w:rsid w:val="00EC27AF"/>
    <w:rsid w:val="00EC2BDA"/>
    <w:rsid w:val="00EC3482"/>
    <w:rsid w:val="00EC35B8"/>
    <w:rsid w:val="00EC37BE"/>
    <w:rsid w:val="00EC4B30"/>
    <w:rsid w:val="00EC4F69"/>
    <w:rsid w:val="00EC4FBB"/>
    <w:rsid w:val="00EC54A5"/>
    <w:rsid w:val="00EC54CD"/>
    <w:rsid w:val="00EC5F26"/>
    <w:rsid w:val="00EC72D8"/>
    <w:rsid w:val="00EC75D2"/>
    <w:rsid w:val="00ED00E3"/>
    <w:rsid w:val="00ED0820"/>
    <w:rsid w:val="00ED0988"/>
    <w:rsid w:val="00ED175F"/>
    <w:rsid w:val="00ED19AB"/>
    <w:rsid w:val="00ED2F45"/>
    <w:rsid w:val="00ED31B9"/>
    <w:rsid w:val="00ED3921"/>
    <w:rsid w:val="00ED3A2B"/>
    <w:rsid w:val="00ED3DE8"/>
    <w:rsid w:val="00ED433E"/>
    <w:rsid w:val="00ED448E"/>
    <w:rsid w:val="00ED4CCC"/>
    <w:rsid w:val="00ED5919"/>
    <w:rsid w:val="00ED603E"/>
    <w:rsid w:val="00ED618C"/>
    <w:rsid w:val="00ED63F3"/>
    <w:rsid w:val="00ED6589"/>
    <w:rsid w:val="00ED6B30"/>
    <w:rsid w:val="00ED6E48"/>
    <w:rsid w:val="00EE01F2"/>
    <w:rsid w:val="00EE06FA"/>
    <w:rsid w:val="00EE0828"/>
    <w:rsid w:val="00EE083A"/>
    <w:rsid w:val="00EE13E4"/>
    <w:rsid w:val="00EE1674"/>
    <w:rsid w:val="00EE1F2D"/>
    <w:rsid w:val="00EE20CE"/>
    <w:rsid w:val="00EE2548"/>
    <w:rsid w:val="00EE28D1"/>
    <w:rsid w:val="00EE3B3F"/>
    <w:rsid w:val="00EE3CE5"/>
    <w:rsid w:val="00EE3CF6"/>
    <w:rsid w:val="00EE3E9B"/>
    <w:rsid w:val="00EE4BAA"/>
    <w:rsid w:val="00EE551B"/>
    <w:rsid w:val="00EE5D1F"/>
    <w:rsid w:val="00EE6172"/>
    <w:rsid w:val="00EE6440"/>
    <w:rsid w:val="00EE6846"/>
    <w:rsid w:val="00EE6A1B"/>
    <w:rsid w:val="00EE7436"/>
    <w:rsid w:val="00EE7B40"/>
    <w:rsid w:val="00EE7B46"/>
    <w:rsid w:val="00EE7D9A"/>
    <w:rsid w:val="00EF043A"/>
    <w:rsid w:val="00EF0E50"/>
    <w:rsid w:val="00EF20E8"/>
    <w:rsid w:val="00EF21D5"/>
    <w:rsid w:val="00EF30B1"/>
    <w:rsid w:val="00EF4674"/>
    <w:rsid w:val="00EF4F6F"/>
    <w:rsid w:val="00EF5916"/>
    <w:rsid w:val="00EF6343"/>
    <w:rsid w:val="00EF6AC3"/>
    <w:rsid w:val="00EF7CAE"/>
    <w:rsid w:val="00F0000D"/>
    <w:rsid w:val="00F0022E"/>
    <w:rsid w:val="00F0038C"/>
    <w:rsid w:val="00F00599"/>
    <w:rsid w:val="00F00759"/>
    <w:rsid w:val="00F012E1"/>
    <w:rsid w:val="00F01560"/>
    <w:rsid w:val="00F01CF9"/>
    <w:rsid w:val="00F023FB"/>
    <w:rsid w:val="00F0271C"/>
    <w:rsid w:val="00F02747"/>
    <w:rsid w:val="00F03CBE"/>
    <w:rsid w:val="00F03FEF"/>
    <w:rsid w:val="00F049AF"/>
    <w:rsid w:val="00F04B51"/>
    <w:rsid w:val="00F057E0"/>
    <w:rsid w:val="00F05C01"/>
    <w:rsid w:val="00F06652"/>
    <w:rsid w:val="00F06673"/>
    <w:rsid w:val="00F06787"/>
    <w:rsid w:val="00F06A14"/>
    <w:rsid w:val="00F06E24"/>
    <w:rsid w:val="00F06E5D"/>
    <w:rsid w:val="00F07EF1"/>
    <w:rsid w:val="00F104FF"/>
    <w:rsid w:val="00F10FFA"/>
    <w:rsid w:val="00F1123B"/>
    <w:rsid w:val="00F124F0"/>
    <w:rsid w:val="00F12E79"/>
    <w:rsid w:val="00F13866"/>
    <w:rsid w:val="00F13AB6"/>
    <w:rsid w:val="00F1454F"/>
    <w:rsid w:val="00F14C24"/>
    <w:rsid w:val="00F14F83"/>
    <w:rsid w:val="00F15189"/>
    <w:rsid w:val="00F1591E"/>
    <w:rsid w:val="00F15E98"/>
    <w:rsid w:val="00F16949"/>
    <w:rsid w:val="00F172A9"/>
    <w:rsid w:val="00F17640"/>
    <w:rsid w:val="00F17A9D"/>
    <w:rsid w:val="00F17C54"/>
    <w:rsid w:val="00F207AE"/>
    <w:rsid w:val="00F20836"/>
    <w:rsid w:val="00F20EC0"/>
    <w:rsid w:val="00F21031"/>
    <w:rsid w:val="00F212C4"/>
    <w:rsid w:val="00F23275"/>
    <w:rsid w:val="00F23577"/>
    <w:rsid w:val="00F23E7B"/>
    <w:rsid w:val="00F24396"/>
    <w:rsid w:val="00F24987"/>
    <w:rsid w:val="00F2505D"/>
    <w:rsid w:val="00F253F1"/>
    <w:rsid w:val="00F254C0"/>
    <w:rsid w:val="00F254FB"/>
    <w:rsid w:val="00F25BB3"/>
    <w:rsid w:val="00F25DBA"/>
    <w:rsid w:val="00F25E9A"/>
    <w:rsid w:val="00F26358"/>
    <w:rsid w:val="00F26C23"/>
    <w:rsid w:val="00F26DBC"/>
    <w:rsid w:val="00F26DC2"/>
    <w:rsid w:val="00F27665"/>
    <w:rsid w:val="00F27812"/>
    <w:rsid w:val="00F27D16"/>
    <w:rsid w:val="00F27D4D"/>
    <w:rsid w:val="00F30064"/>
    <w:rsid w:val="00F301BB"/>
    <w:rsid w:val="00F3021E"/>
    <w:rsid w:val="00F304D7"/>
    <w:rsid w:val="00F306A7"/>
    <w:rsid w:val="00F313E8"/>
    <w:rsid w:val="00F32C06"/>
    <w:rsid w:val="00F32D1C"/>
    <w:rsid w:val="00F336C1"/>
    <w:rsid w:val="00F33A2D"/>
    <w:rsid w:val="00F33E4C"/>
    <w:rsid w:val="00F3494C"/>
    <w:rsid w:val="00F35246"/>
    <w:rsid w:val="00F3699D"/>
    <w:rsid w:val="00F36C01"/>
    <w:rsid w:val="00F36FBF"/>
    <w:rsid w:val="00F37B13"/>
    <w:rsid w:val="00F40330"/>
    <w:rsid w:val="00F4083D"/>
    <w:rsid w:val="00F409EE"/>
    <w:rsid w:val="00F40BF1"/>
    <w:rsid w:val="00F41450"/>
    <w:rsid w:val="00F4196B"/>
    <w:rsid w:val="00F4197D"/>
    <w:rsid w:val="00F4215B"/>
    <w:rsid w:val="00F4239A"/>
    <w:rsid w:val="00F42C25"/>
    <w:rsid w:val="00F4329F"/>
    <w:rsid w:val="00F438A4"/>
    <w:rsid w:val="00F439F6"/>
    <w:rsid w:val="00F44366"/>
    <w:rsid w:val="00F4463C"/>
    <w:rsid w:val="00F44A42"/>
    <w:rsid w:val="00F44A60"/>
    <w:rsid w:val="00F45B87"/>
    <w:rsid w:val="00F46559"/>
    <w:rsid w:val="00F46561"/>
    <w:rsid w:val="00F47B2E"/>
    <w:rsid w:val="00F47DE7"/>
    <w:rsid w:val="00F47F22"/>
    <w:rsid w:val="00F505D1"/>
    <w:rsid w:val="00F50678"/>
    <w:rsid w:val="00F50897"/>
    <w:rsid w:val="00F50943"/>
    <w:rsid w:val="00F50AC0"/>
    <w:rsid w:val="00F51045"/>
    <w:rsid w:val="00F51239"/>
    <w:rsid w:val="00F513A8"/>
    <w:rsid w:val="00F518DF"/>
    <w:rsid w:val="00F51AB3"/>
    <w:rsid w:val="00F51BEB"/>
    <w:rsid w:val="00F51F78"/>
    <w:rsid w:val="00F522A0"/>
    <w:rsid w:val="00F52426"/>
    <w:rsid w:val="00F52A71"/>
    <w:rsid w:val="00F52A96"/>
    <w:rsid w:val="00F53852"/>
    <w:rsid w:val="00F54867"/>
    <w:rsid w:val="00F549FF"/>
    <w:rsid w:val="00F55160"/>
    <w:rsid w:val="00F572F0"/>
    <w:rsid w:val="00F5741F"/>
    <w:rsid w:val="00F575A2"/>
    <w:rsid w:val="00F5792A"/>
    <w:rsid w:val="00F57CA5"/>
    <w:rsid w:val="00F57F84"/>
    <w:rsid w:val="00F604BF"/>
    <w:rsid w:val="00F610DE"/>
    <w:rsid w:val="00F61288"/>
    <w:rsid w:val="00F61491"/>
    <w:rsid w:val="00F616C0"/>
    <w:rsid w:val="00F6180B"/>
    <w:rsid w:val="00F61CE2"/>
    <w:rsid w:val="00F6208B"/>
    <w:rsid w:val="00F62C8B"/>
    <w:rsid w:val="00F636ED"/>
    <w:rsid w:val="00F6435F"/>
    <w:rsid w:val="00F64CE0"/>
    <w:rsid w:val="00F65128"/>
    <w:rsid w:val="00F65501"/>
    <w:rsid w:val="00F6594F"/>
    <w:rsid w:val="00F659A1"/>
    <w:rsid w:val="00F667F2"/>
    <w:rsid w:val="00F67162"/>
    <w:rsid w:val="00F678AD"/>
    <w:rsid w:val="00F7014D"/>
    <w:rsid w:val="00F7081B"/>
    <w:rsid w:val="00F70846"/>
    <w:rsid w:val="00F70EF1"/>
    <w:rsid w:val="00F718C3"/>
    <w:rsid w:val="00F71BC5"/>
    <w:rsid w:val="00F72438"/>
    <w:rsid w:val="00F72DA2"/>
    <w:rsid w:val="00F734EC"/>
    <w:rsid w:val="00F73DF7"/>
    <w:rsid w:val="00F74603"/>
    <w:rsid w:val="00F74A5C"/>
    <w:rsid w:val="00F74F49"/>
    <w:rsid w:val="00F751FB"/>
    <w:rsid w:val="00F758B9"/>
    <w:rsid w:val="00F75D55"/>
    <w:rsid w:val="00F779FF"/>
    <w:rsid w:val="00F77F56"/>
    <w:rsid w:val="00F8085B"/>
    <w:rsid w:val="00F80B1A"/>
    <w:rsid w:val="00F80B52"/>
    <w:rsid w:val="00F80C2F"/>
    <w:rsid w:val="00F82048"/>
    <w:rsid w:val="00F820D8"/>
    <w:rsid w:val="00F831D0"/>
    <w:rsid w:val="00F83A71"/>
    <w:rsid w:val="00F849E7"/>
    <w:rsid w:val="00F84E8F"/>
    <w:rsid w:val="00F84FBC"/>
    <w:rsid w:val="00F8509B"/>
    <w:rsid w:val="00F86047"/>
    <w:rsid w:val="00F86090"/>
    <w:rsid w:val="00F8664A"/>
    <w:rsid w:val="00F8690A"/>
    <w:rsid w:val="00F86A26"/>
    <w:rsid w:val="00F87210"/>
    <w:rsid w:val="00F87D67"/>
    <w:rsid w:val="00F87F5C"/>
    <w:rsid w:val="00F91016"/>
    <w:rsid w:val="00F923C3"/>
    <w:rsid w:val="00F92428"/>
    <w:rsid w:val="00F92A2D"/>
    <w:rsid w:val="00F93A9D"/>
    <w:rsid w:val="00F95154"/>
    <w:rsid w:val="00F95939"/>
    <w:rsid w:val="00F95D9D"/>
    <w:rsid w:val="00F96073"/>
    <w:rsid w:val="00F96423"/>
    <w:rsid w:val="00F968A3"/>
    <w:rsid w:val="00F96B18"/>
    <w:rsid w:val="00F96CA0"/>
    <w:rsid w:val="00F97397"/>
    <w:rsid w:val="00F9782D"/>
    <w:rsid w:val="00F9798E"/>
    <w:rsid w:val="00F97CB5"/>
    <w:rsid w:val="00FA001F"/>
    <w:rsid w:val="00FA0508"/>
    <w:rsid w:val="00FA0E5D"/>
    <w:rsid w:val="00FA12FB"/>
    <w:rsid w:val="00FA150D"/>
    <w:rsid w:val="00FA162C"/>
    <w:rsid w:val="00FA1A4E"/>
    <w:rsid w:val="00FA1BC1"/>
    <w:rsid w:val="00FA205C"/>
    <w:rsid w:val="00FA215B"/>
    <w:rsid w:val="00FA3730"/>
    <w:rsid w:val="00FA3AC1"/>
    <w:rsid w:val="00FA3F42"/>
    <w:rsid w:val="00FA4E99"/>
    <w:rsid w:val="00FA5338"/>
    <w:rsid w:val="00FA5A12"/>
    <w:rsid w:val="00FA66FC"/>
    <w:rsid w:val="00FA76F4"/>
    <w:rsid w:val="00FA7C31"/>
    <w:rsid w:val="00FA7D44"/>
    <w:rsid w:val="00FB0BF3"/>
    <w:rsid w:val="00FB1C7E"/>
    <w:rsid w:val="00FB1C9D"/>
    <w:rsid w:val="00FB20A6"/>
    <w:rsid w:val="00FB2214"/>
    <w:rsid w:val="00FB2395"/>
    <w:rsid w:val="00FB28AD"/>
    <w:rsid w:val="00FB2CA4"/>
    <w:rsid w:val="00FB33B1"/>
    <w:rsid w:val="00FB340B"/>
    <w:rsid w:val="00FB466E"/>
    <w:rsid w:val="00FB4D8A"/>
    <w:rsid w:val="00FB5912"/>
    <w:rsid w:val="00FB5A41"/>
    <w:rsid w:val="00FB5B3A"/>
    <w:rsid w:val="00FB5BC5"/>
    <w:rsid w:val="00FB6619"/>
    <w:rsid w:val="00FB6C5D"/>
    <w:rsid w:val="00FB7A23"/>
    <w:rsid w:val="00FC176D"/>
    <w:rsid w:val="00FC3533"/>
    <w:rsid w:val="00FC47E1"/>
    <w:rsid w:val="00FC53D8"/>
    <w:rsid w:val="00FC55E6"/>
    <w:rsid w:val="00FC5B42"/>
    <w:rsid w:val="00FC6290"/>
    <w:rsid w:val="00FC637E"/>
    <w:rsid w:val="00FC7737"/>
    <w:rsid w:val="00FC7840"/>
    <w:rsid w:val="00FD093C"/>
    <w:rsid w:val="00FD0AF8"/>
    <w:rsid w:val="00FD0B6A"/>
    <w:rsid w:val="00FD2449"/>
    <w:rsid w:val="00FD2A1C"/>
    <w:rsid w:val="00FD37E2"/>
    <w:rsid w:val="00FD3BB1"/>
    <w:rsid w:val="00FD3FB0"/>
    <w:rsid w:val="00FD5567"/>
    <w:rsid w:val="00FD57B3"/>
    <w:rsid w:val="00FD59B3"/>
    <w:rsid w:val="00FD5E42"/>
    <w:rsid w:val="00FD60F4"/>
    <w:rsid w:val="00FD6388"/>
    <w:rsid w:val="00FD67D6"/>
    <w:rsid w:val="00FD72D5"/>
    <w:rsid w:val="00FD736F"/>
    <w:rsid w:val="00FD756E"/>
    <w:rsid w:val="00FD7602"/>
    <w:rsid w:val="00FD779E"/>
    <w:rsid w:val="00FE0307"/>
    <w:rsid w:val="00FE0657"/>
    <w:rsid w:val="00FE080F"/>
    <w:rsid w:val="00FE108A"/>
    <w:rsid w:val="00FE1504"/>
    <w:rsid w:val="00FE154B"/>
    <w:rsid w:val="00FE1BAF"/>
    <w:rsid w:val="00FE1C2D"/>
    <w:rsid w:val="00FE20D7"/>
    <w:rsid w:val="00FE25F6"/>
    <w:rsid w:val="00FE27C1"/>
    <w:rsid w:val="00FE28C7"/>
    <w:rsid w:val="00FE31AE"/>
    <w:rsid w:val="00FE3624"/>
    <w:rsid w:val="00FE370C"/>
    <w:rsid w:val="00FE40B2"/>
    <w:rsid w:val="00FE4521"/>
    <w:rsid w:val="00FE5B20"/>
    <w:rsid w:val="00FE65D8"/>
    <w:rsid w:val="00FE74DE"/>
    <w:rsid w:val="00FE76DE"/>
    <w:rsid w:val="00FE7B16"/>
    <w:rsid w:val="00FF01DA"/>
    <w:rsid w:val="00FF0383"/>
    <w:rsid w:val="00FF26E7"/>
    <w:rsid w:val="00FF2CE7"/>
    <w:rsid w:val="00FF2F97"/>
    <w:rsid w:val="00FF3619"/>
    <w:rsid w:val="00FF37B4"/>
    <w:rsid w:val="00FF3801"/>
    <w:rsid w:val="00FF488F"/>
    <w:rsid w:val="00FF54DA"/>
    <w:rsid w:val="00FF583E"/>
    <w:rsid w:val="00FF588B"/>
    <w:rsid w:val="00FF5BC4"/>
    <w:rsid w:val="00FF5E7A"/>
    <w:rsid w:val="00FF63EE"/>
    <w:rsid w:val="00FF6484"/>
    <w:rsid w:val="00FF6A52"/>
    <w:rsid w:val="00FF73F2"/>
    <w:rsid w:val="00FF7D6C"/>
    <w:rsid w:val="00FF7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03ADF"/>
  <w15:docId w15:val="{D1F8A89A-D9B1-4675-9FD5-94A64A88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646C"/>
    <w:pPr>
      <w:spacing w:line="360" w:lineRule="auto"/>
      <w:ind w:firstLine="709"/>
      <w:jc w:val="both"/>
    </w:pPr>
    <w:rPr>
      <w:rFonts w:ascii="Times New Roman" w:eastAsia="Times New Roman" w:hAnsi="Times New Roman"/>
      <w:sz w:val="24"/>
      <w:szCs w:val="22"/>
      <w:lang w:eastAsia="en-US"/>
    </w:rPr>
  </w:style>
  <w:style w:type="paragraph" w:styleId="Nagwek1">
    <w:name w:val="heading 1"/>
    <w:aliases w:val="ASAPHeading 1,PA Chapter,Headline 1"/>
    <w:basedOn w:val="Normalny"/>
    <w:next w:val="Normalny"/>
    <w:link w:val="Nagwek1Znak"/>
    <w:uiPriority w:val="99"/>
    <w:qFormat/>
    <w:rsid w:val="00060836"/>
    <w:pPr>
      <w:keepNext/>
      <w:overflowPunct w:val="0"/>
      <w:autoSpaceDE w:val="0"/>
      <w:autoSpaceDN w:val="0"/>
      <w:adjustRightInd w:val="0"/>
      <w:spacing w:line="240" w:lineRule="auto"/>
      <w:ind w:left="432" w:hanging="432"/>
      <w:jc w:val="left"/>
      <w:textAlignment w:val="baseline"/>
      <w:outlineLvl w:val="0"/>
    </w:pPr>
    <w:rPr>
      <w:rFonts w:eastAsia="Calibri"/>
      <w:b/>
      <w:caps/>
      <w:sz w:val="20"/>
      <w:szCs w:val="20"/>
      <w:lang w:eastAsia="pl-PL"/>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060836"/>
    <w:pPr>
      <w:keepNext/>
      <w:overflowPunct w:val="0"/>
      <w:autoSpaceDE w:val="0"/>
      <w:autoSpaceDN w:val="0"/>
      <w:adjustRightInd w:val="0"/>
      <w:spacing w:line="240" w:lineRule="auto"/>
      <w:ind w:left="2410" w:hanging="2070"/>
      <w:jc w:val="left"/>
      <w:textAlignment w:val="baseline"/>
      <w:outlineLvl w:val="1"/>
    </w:pPr>
    <w:rPr>
      <w:rFonts w:eastAsia="Calibri"/>
      <w:b/>
      <w:i/>
      <w:color w:val="000000"/>
      <w:sz w:val="20"/>
      <w:szCs w:val="20"/>
      <w:lang w:eastAsia="pl-PL"/>
    </w:rPr>
  </w:style>
  <w:style w:type="paragraph" w:styleId="Nagwek3">
    <w:name w:val="heading 3"/>
    <w:basedOn w:val="Normalny"/>
    <w:next w:val="Normalny"/>
    <w:link w:val="Nagwek3Znak1"/>
    <w:uiPriority w:val="99"/>
    <w:qFormat/>
    <w:rsid w:val="00060836"/>
    <w:pPr>
      <w:keepNext/>
      <w:pageBreakBefore/>
      <w:spacing w:line="240" w:lineRule="auto"/>
      <w:ind w:firstLine="0"/>
      <w:jc w:val="center"/>
      <w:outlineLvl w:val="2"/>
    </w:pPr>
    <w:rPr>
      <w:rFonts w:eastAsia="Calibri"/>
      <w:b/>
      <w:sz w:val="20"/>
      <w:szCs w:val="20"/>
      <w:lang w:eastAsia="pl-PL"/>
    </w:rPr>
  </w:style>
  <w:style w:type="paragraph" w:styleId="Nagwek4">
    <w:name w:val="heading 4"/>
    <w:aliases w:val="H4,h4"/>
    <w:basedOn w:val="Normalny"/>
    <w:next w:val="Normalny"/>
    <w:link w:val="Nagwek4Znak"/>
    <w:uiPriority w:val="99"/>
    <w:qFormat/>
    <w:rsid w:val="00060836"/>
    <w:pPr>
      <w:keepNext/>
      <w:tabs>
        <w:tab w:val="left" w:pos="864"/>
      </w:tabs>
      <w:overflowPunct w:val="0"/>
      <w:autoSpaceDE w:val="0"/>
      <w:autoSpaceDN w:val="0"/>
      <w:adjustRightInd w:val="0"/>
      <w:spacing w:line="240" w:lineRule="auto"/>
      <w:ind w:left="864" w:hanging="864"/>
      <w:textAlignment w:val="baseline"/>
      <w:outlineLvl w:val="3"/>
    </w:pPr>
    <w:rPr>
      <w:rFonts w:eastAsia="Calibri"/>
      <w:b/>
      <w:sz w:val="20"/>
      <w:szCs w:val="20"/>
      <w:lang w:eastAsia="pl-PL"/>
    </w:rPr>
  </w:style>
  <w:style w:type="paragraph" w:styleId="Nagwek5">
    <w:name w:val="heading 5"/>
    <w:basedOn w:val="Normalny"/>
    <w:next w:val="Normalny"/>
    <w:link w:val="Nagwek5Znak"/>
    <w:uiPriority w:val="99"/>
    <w:qFormat/>
    <w:rsid w:val="00060836"/>
    <w:pPr>
      <w:tabs>
        <w:tab w:val="left" w:pos="1008"/>
      </w:tabs>
      <w:overflowPunct w:val="0"/>
      <w:autoSpaceDE w:val="0"/>
      <w:autoSpaceDN w:val="0"/>
      <w:adjustRightInd w:val="0"/>
      <w:spacing w:before="240" w:after="60" w:line="240" w:lineRule="auto"/>
      <w:ind w:left="1008" w:hanging="1008"/>
      <w:jc w:val="left"/>
      <w:textAlignment w:val="baseline"/>
      <w:outlineLvl w:val="4"/>
    </w:pPr>
    <w:rPr>
      <w:rFonts w:eastAsia="Calibri"/>
      <w:sz w:val="20"/>
      <w:szCs w:val="20"/>
      <w:lang w:eastAsia="pl-PL"/>
    </w:rPr>
  </w:style>
  <w:style w:type="paragraph" w:styleId="Nagwek6">
    <w:name w:val="heading 6"/>
    <w:basedOn w:val="Normalny"/>
    <w:next w:val="Normalny"/>
    <w:link w:val="Nagwek6Znak"/>
    <w:uiPriority w:val="99"/>
    <w:qFormat/>
    <w:rsid w:val="00060836"/>
    <w:pPr>
      <w:keepNext/>
      <w:spacing w:line="240" w:lineRule="auto"/>
      <w:ind w:firstLine="0"/>
      <w:jc w:val="right"/>
      <w:outlineLvl w:val="5"/>
    </w:pPr>
    <w:rPr>
      <w:rFonts w:eastAsia="Calibri"/>
      <w:b/>
      <w:bCs/>
      <w:sz w:val="20"/>
      <w:szCs w:val="20"/>
      <w:lang w:eastAsia="pl-PL"/>
    </w:rPr>
  </w:style>
  <w:style w:type="paragraph" w:styleId="Nagwek7">
    <w:name w:val="heading 7"/>
    <w:basedOn w:val="Normalny"/>
    <w:next w:val="Normalny"/>
    <w:link w:val="Nagwek7Znak"/>
    <w:uiPriority w:val="99"/>
    <w:qFormat/>
    <w:rsid w:val="00060836"/>
    <w:pPr>
      <w:keepNext/>
      <w:autoSpaceDE w:val="0"/>
      <w:autoSpaceDN w:val="0"/>
      <w:adjustRightInd w:val="0"/>
      <w:spacing w:line="240" w:lineRule="auto"/>
      <w:ind w:firstLine="0"/>
      <w:outlineLvl w:val="6"/>
    </w:pPr>
    <w:rPr>
      <w:rFonts w:eastAsia="Calibri"/>
      <w:b/>
      <w:bCs/>
      <w:sz w:val="31"/>
      <w:szCs w:val="31"/>
      <w:lang w:eastAsia="pl-PL"/>
    </w:rPr>
  </w:style>
  <w:style w:type="paragraph" w:styleId="Nagwek8">
    <w:name w:val="heading 8"/>
    <w:basedOn w:val="Normalny"/>
    <w:next w:val="Normalny"/>
    <w:link w:val="Nagwek8Znak"/>
    <w:uiPriority w:val="99"/>
    <w:qFormat/>
    <w:rsid w:val="00060836"/>
    <w:pPr>
      <w:keepNext/>
      <w:spacing w:line="240" w:lineRule="auto"/>
      <w:ind w:firstLine="0"/>
      <w:jc w:val="center"/>
      <w:outlineLvl w:val="7"/>
    </w:pPr>
    <w:rPr>
      <w:rFonts w:eastAsia="Calibri"/>
      <w:b/>
      <w:bCs/>
      <w:i/>
      <w:iCs/>
      <w:sz w:val="20"/>
      <w:szCs w:val="20"/>
      <w:lang w:eastAsia="pl-PL"/>
    </w:rPr>
  </w:style>
  <w:style w:type="paragraph" w:styleId="Nagwek9">
    <w:name w:val="heading 9"/>
    <w:basedOn w:val="Normalny"/>
    <w:next w:val="Normalny"/>
    <w:link w:val="Nagwek9Znak"/>
    <w:uiPriority w:val="99"/>
    <w:qFormat/>
    <w:rsid w:val="00060836"/>
    <w:pPr>
      <w:keepNext/>
      <w:spacing w:line="240" w:lineRule="auto"/>
      <w:ind w:firstLine="0"/>
      <w:outlineLvl w:val="8"/>
    </w:pPr>
    <w:rPr>
      <w:rFonts w:eastAsia="Calibri"/>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PA Chapter Znak,Headline 1 Znak"/>
    <w:link w:val="Nagwek1"/>
    <w:locked/>
    <w:rsid w:val="00060836"/>
    <w:rPr>
      <w:rFonts w:ascii="Times New Roman" w:hAnsi="Times New Roman" w:cs="Times New Roman"/>
      <w:b/>
      <w:caps/>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9"/>
    <w:locked/>
    <w:rsid w:val="00060836"/>
    <w:rPr>
      <w:rFonts w:ascii="Times New Roman" w:hAnsi="Times New Roman" w:cs="Times New Roman"/>
      <w:b/>
      <w:i/>
      <w:color w:val="000000"/>
      <w:sz w:val="20"/>
      <w:szCs w:val="20"/>
      <w:lang w:eastAsia="pl-PL"/>
    </w:rPr>
  </w:style>
  <w:style w:type="character" w:customStyle="1" w:styleId="Nagwek3Znak1">
    <w:name w:val="Nagłówek 3 Znak1"/>
    <w:link w:val="Nagwek3"/>
    <w:uiPriority w:val="99"/>
    <w:locked/>
    <w:rsid w:val="00060836"/>
    <w:rPr>
      <w:rFonts w:ascii="Times New Roman" w:hAnsi="Times New Roman"/>
      <w:b/>
      <w:sz w:val="20"/>
      <w:lang w:eastAsia="pl-PL"/>
    </w:rPr>
  </w:style>
  <w:style w:type="character" w:customStyle="1" w:styleId="Nagwek4Znak">
    <w:name w:val="Nagłówek 4 Znak"/>
    <w:aliases w:val="H4 Znak,h4 Znak"/>
    <w:link w:val="Nagwek4"/>
    <w:uiPriority w:val="99"/>
    <w:locked/>
    <w:rsid w:val="00060836"/>
    <w:rPr>
      <w:rFonts w:ascii="Times New Roman" w:hAnsi="Times New Roman" w:cs="Times New Roman"/>
      <w:b/>
      <w:sz w:val="20"/>
      <w:szCs w:val="20"/>
      <w:lang w:eastAsia="pl-PL"/>
    </w:rPr>
  </w:style>
  <w:style w:type="character" w:customStyle="1" w:styleId="Nagwek5Znak">
    <w:name w:val="Nagłówek 5 Znak"/>
    <w:link w:val="Nagwek5"/>
    <w:uiPriority w:val="99"/>
    <w:locked/>
    <w:rsid w:val="00060836"/>
    <w:rPr>
      <w:rFonts w:ascii="Times New Roman" w:hAnsi="Times New Roman" w:cs="Times New Roman"/>
      <w:sz w:val="20"/>
      <w:szCs w:val="20"/>
      <w:lang w:eastAsia="pl-PL"/>
    </w:rPr>
  </w:style>
  <w:style w:type="character" w:customStyle="1" w:styleId="Nagwek6Znak">
    <w:name w:val="Nagłówek 6 Znak"/>
    <w:link w:val="Nagwek6"/>
    <w:uiPriority w:val="99"/>
    <w:locked/>
    <w:rsid w:val="00060836"/>
    <w:rPr>
      <w:rFonts w:ascii="Times New Roman" w:hAnsi="Times New Roman" w:cs="Times New Roman"/>
      <w:b/>
      <w:bCs/>
      <w:sz w:val="20"/>
      <w:szCs w:val="20"/>
      <w:lang w:eastAsia="pl-PL"/>
    </w:rPr>
  </w:style>
  <w:style w:type="character" w:customStyle="1" w:styleId="Nagwek7Znak">
    <w:name w:val="Nagłówek 7 Znak"/>
    <w:link w:val="Nagwek7"/>
    <w:uiPriority w:val="99"/>
    <w:locked/>
    <w:rsid w:val="00060836"/>
    <w:rPr>
      <w:rFonts w:ascii="Times New Roman" w:hAnsi="Times New Roman" w:cs="Times New Roman"/>
      <w:b/>
      <w:bCs/>
      <w:sz w:val="31"/>
      <w:szCs w:val="31"/>
      <w:lang w:eastAsia="pl-PL"/>
    </w:rPr>
  </w:style>
  <w:style w:type="character" w:customStyle="1" w:styleId="Nagwek8Znak">
    <w:name w:val="Nagłówek 8 Znak"/>
    <w:link w:val="Nagwek8"/>
    <w:uiPriority w:val="99"/>
    <w:locked/>
    <w:rsid w:val="00060836"/>
    <w:rPr>
      <w:rFonts w:ascii="Times New Roman" w:hAnsi="Times New Roman" w:cs="Times New Roman"/>
      <w:b/>
      <w:bCs/>
      <w:i/>
      <w:iCs/>
      <w:sz w:val="20"/>
      <w:szCs w:val="20"/>
      <w:lang w:eastAsia="pl-PL"/>
    </w:rPr>
  </w:style>
  <w:style w:type="character" w:customStyle="1" w:styleId="Nagwek9Znak">
    <w:name w:val="Nagłówek 9 Znak"/>
    <w:link w:val="Nagwek9"/>
    <w:uiPriority w:val="99"/>
    <w:locked/>
    <w:rsid w:val="00060836"/>
    <w:rPr>
      <w:rFonts w:ascii="Times New Roman" w:hAnsi="Times New Roman" w:cs="Times New Roman"/>
      <w:b/>
      <w:bCs/>
      <w:sz w:val="20"/>
      <w:szCs w:val="20"/>
      <w:lang w:eastAsia="pl-PL"/>
    </w:rPr>
  </w:style>
  <w:style w:type="character" w:customStyle="1" w:styleId="Heading1Char">
    <w:name w:val="Heading 1 Char"/>
    <w:aliases w:val="ASAPHeading 1 Char,PA Chapter Char,Headline 1 Char"/>
    <w:uiPriority w:val="99"/>
    <w:locked/>
    <w:rsid w:val="00060836"/>
    <w:rPr>
      <w:rFonts w:ascii="Times New Roman" w:hAnsi="Times New Roman" w:cs="Times New Roman"/>
      <w:b/>
      <w:caps/>
      <w:sz w:val="24"/>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uiPriority w:val="99"/>
    <w:semiHidden/>
    <w:locked/>
    <w:rsid w:val="00F17C54"/>
    <w:rPr>
      <w:rFonts w:ascii="Cambria" w:hAnsi="Cambria" w:cs="Times New Roman"/>
      <w:b/>
      <w:bCs/>
      <w:i/>
      <w:iCs/>
      <w:sz w:val="28"/>
      <w:szCs w:val="28"/>
      <w:lang w:eastAsia="en-US"/>
    </w:rPr>
  </w:style>
  <w:style w:type="character" w:customStyle="1" w:styleId="Heading3Char">
    <w:name w:val="Heading 3 Char"/>
    <w:locked/>
    <w:rsid w:val="00060836"/>
    <w:rPr>
      <w:rFonts w:ascii="Times New Roman" w:hAnsi="Times New Roman" w:cs="Times New Roman"/>
      <w:sz w:val="22"/>
    </w:rPr>
  </w:style>
  <w:style w:type="character" w:customStyle="1" w:styleId="Heading4Char">
    <w:name w:val="Heading 4 Char"/>
    <w:aliases w:val="H4 Char,h4 Char"/>
    <w:uiPriority w:val="99"/>
    <w:locked/>
    <w:rsid w:val="00060836"/>
    <w:rPr>
      <w:rFonts w:ascii="Calibri" w:hAnsi="Calibri" w:cs="Times New Roman"/>
      <w:b/>
      <w:sz w:val="28"/>
    </w:rPr>
  </w:style>
  <w:style w:type="character" w:customStyle="1" w:styleId="Heading5Char">
    <w:name w:val="Heading 5 Char"/>
    <w:uiPriority w:val="99"/>
    <w:locked/>
    <w:rsid w:val="00060836"/>
    <w:rPr>
      <w:rFonts w:ascii="Times New Roman" w:hAnsi="Times New Roman" w:cs="Times New Roman"/>
      <w:b/>
      <w:i/>
      <w:sz w:val="26"/>
    </w:rPr>
  </w:style>
  <w:style w:type="character" w:customStyle="1" w:styleId="Heading6Char">
    <w:name w:val="Heading 6 Char"/>
    <w:uiPriority w:val="99"/>
    <w:locked/>
    <w:rsid w:val="00060836"/>
    <w:rPr>
      <w:rFonts w:ascii="Calibri" w:hAnsi="Calibri" w:cs="Times New Roman"/>
      <w:b/>
      <w:sz w:val="22"/>
    </w:rPr>
  </w:style>
  <w:style w:type="character" w:customStyle="1" w:styleId="Heading7Char">
    <w:name w:val="Heading 7 Char"/>
    <w:locked/>
    <w:rsid w:val="00060836"/>
    <w:rPr>
      <w:rFonts w:ascii="Calibri" w:hAnsi="Calibri" w:cs="Times New Roman"/>
      <w:sz w:val="24"/>
    </w:rPr>
  </w:style>
  <w:style w:type="character" w:customStyle="1" w:styleId="Nagwek3Znak">
    <w:name w:val="Nagłówek 3 Znak"/>
    <w:uiPriority w:val="99"/>
    <w:locked/>
    <w:rsid w:val="00060836"/>
    <w:rPr>
      <w:rFonts w:ascii="Cambria" w:hAnsi="Cambria" w:cs="Times New Roman"/>
      <w:b/>
      <w:bCs/>
      <w:color w:val="4F81BD"/>
      <w:sz w:val="24"/>
    </w:rPr>
  </w:style>
  <w:style w:type="character" w:customStyle="1" w:styleId="Heading2Char4">
    <w:name w:val="Heading 2 Char4"/>
    <w:aliases w:val="ASAPHeading 2 Char4,Numbered - 2 Char4,h 3 Char4,ICL Char4,Heading 2a Char4,H2 Char4,PA Major Section Char4,l2 Char4,Headline 2 Char4,h2 Char4,2 Char4,headi Char4,heading2 Char4,h21 Char4,h22 Char4,21 Char4,kopregel 2 Char4,Titre m Char3"/>
    <w:semiHidden/>
    <w:locked/>
    <w:rsid w:val="00060836"/>
    <w:rPr>
      <w:rFonts w:ascii="Cambria" w:hAnsi="Cambria"/>
      <w:b/>
      <w:i/>
      <w:sz w:val="28"/>
      <w:lang w:eastAsia="en-US"/>
    </w:rPr>
  </w:style>
  <w:style w:type="paragraph" w:styleId="Tekstdymka">
    <w:name w:val="Balloon Text"/>
    <w:basedOn w:val="Normalny"/>
    <w:link w:val="TekstdymkaZnak"/>
    <w:uiPriority w:val="99"/>
    <w:semiHidden/>
    <w:rsid w:val="00060836"/>
    <w:pPr>
      <w:spacing w:line="240" w:lineRule="auto"/>
      <w:ind w:firstLine="0"/>
      <w:jc w:val="left"/>
    </w:pPr>
    <w:rPr>
      <w:rFonts w:ascii="Tahoma" w:eastAsia="Calibri" w:hAnsi="Tahoma"/>
      <w:sz w:val="16"/>
      <w:szCs w:val="16"/>
      <w:lang w:eastAsia="pl-PL"/>
    </w:rPr>
  </w:style>
  <w:style w:type="character" w:customStyle="1" w:styleId="TekstdymkaZnak">
    <w:name w:val="Tekst dymka Znak"/>
    <w:link w:val="Tekstdymka"/>
    <w:uiPriority w:val="99"/>
    <w:semiHidden/>
    <w:locked/>
    <w:rsid w:val="00060836"/>
    <w:rPr>
      <w:rFonts w:ascii="Tahoma" w:hAnsi="Tahoma" w:cs="Times New Roman"/>
      <w:sz w:val="16"/>
      <w:szCs w:val="16"/>
      <w:lang w:eastAsia="pl-PL"/>
    </w:rPr>
  </w:style>
  <w:style w:type="character" w:customStyle="1" w:styleId="BalloonTextChar">
    <w:name w:val="Balloon Text Char"/>
    <w:uiPriority w:val="99"/>
    <w:locked/>
    <w:rsid w:val="00060836"/>
    <w:rPr>
      <w:rFonts w:ascii="Tahoma" w:hAnsi="Tahoma" w:cs="Times New Roman"/>
      <w:sz w:val="16"/>
    </w:rPr>
  </w:style>
  <w:style w:type="character" w:customStyle="1" w:styleId="Heading2Char3">
    <w:name w:val="Heading 2 Char3"/>
    <w:aliases w:val="ASAPHeading 2 Char3,Numbered - 2 Char3,h 3 Char3,ICL Char3,Heading 2a Char3,H2 Char3,PA Major Section Char3,l2 Char3,Headline 2 Char3,h2 Char3,2 Char3,headi Char3,heading2 Char3,h21 Char3,h22 Char3,21 Char3,kopregel 2 Char3,Titre m Char2"/>
    <w:uiPriority w:val="99"/>
    <w:semiHidden/>
    <w:locked/>
    <w:rsid w:val="00060836"/>
    <w:rPr>
      <w:rFonts w:ascii="Cambria" w:hAnsi="Cambria"/>
      <w:b/>
      <w:i/>
      <w:sz w:val="28"/>
    </w:rPr>
  </w:style>
  <w:style w:type="paragraph" w:styleId="Nagwek">
    <w:name w:val="header"/>
    <w:aliases w:val="index"/>
    <w:basedOn w:val="Normalny"/>
    <w:link w:val="NagwekZnak"/>
    <w:uiPriority w:val="99"/>
    <w:rsid w:val="00060836"/>
    <w:pPr>
      <w:tabs>
        <w:tab w:val="center" w:pos="4536"/>
        <w:tab w:val="right" w:pos="9072"/>
      </w:tabs>
      <w:spacing w:line="240" w:lineRule="auto"/>
      <w:ind w:firstLine="0"/>
      <w:jc w:val="left"/>
    </w:pPr>
    <w:rPr>
      <w:rFonts w:eastAsia="Calibri"/>
      <w:sz w:val="20"/>
      <w:szCs w:val="20"/>
      <w:lang w:eastAsia="pl-PL"/>
    </w:rPr>
  </w:style>
  <w:style w:type="character" w:customStyle="1" w:styleId="NagwekZnak">
    <w:name w:val="Nagłówek Znak"/>
    <w:aliases w:val="index Znak"/>
    <w:link w:val="Nagwek"/>
    <w:uiPriority w:val="99"/>
    <w:locked/>
    <w:rsid w:val="00060836"/>
    <w:rPr>
      <w:rFonts w:ascii="Times New Roman" w:hAnsi="Times New Roman" w:cs="Times New Roman"/>
      <w:sz w:val="20"/>
      <w:szCs w:val="20"/>
      <w:lang w:eastAsia="pl-PL"/>
    </w:rPr>
  </w:style>
  <w:style w:type="character" w:customStyle="1" w:styleId="HeaderChar">
    <w:name w:val="Header Char"/>
    <w:aliases w:val="index Char"/>
    <w:uiPriority w:val="99"/>
    <w:locked/>
    <w:rsid w:val="00060836"/>
    <w:rPr>
      <w:rFonts w:ascii="Times New Roman" w:hAnsi="Times New Roman" w:cs="Times New Roman"/>
      <w:sz w:val="24"/>
    </w:rPr>
  </w:style>
  <w:style w:type="paragraph" w:styleId="Stopka">
    <w:name w:val="footer"/>
    <w:basedOn w:val="Normalny"/>
    <w:link w:val="StopkaZnak"/>
    <w:rsid w:val="00060836"/>
    <w:pPr>
      <w:tabs>
        <w:tab w:val="center" w:pos="4536"/>
        <w:tab w:val="right" w:pos="9072"/>
      </w:tabs>
      <w:spacing w:line="240" w:lineRule="auto"/>
      <w:ind w:firstLine="0"/>
      <w:jc w:val="left"/>
    </w:pPr>
    <w:rPr>
      <w:rFonts w:eastAsia="Calibri"/>
      <w:sz w:val="20"/>
      <w:szCs w:val="20"/>
      <w:lang w:eastAsia="pl-PL"/>
    </w:rPr>
  </w:style>
  <w:style w:type="character" w:customStyle="1" w:styleId="StopkaZnak">
    <w:name w:val="Stopka Znak"/>
    <w:link w:val="Stopka"/>
    <w:locked/>
    <w:rsid w:val="00060836"/>
    <w:rPr>
      <w:rFonts w:ascii="Times New Roman" w:hAnsi="Times New Roman" w:cs="Times New Roman"/>
      <w:sz w:val="20"/>
      <w:szCs w:val="20"/>
      <w:lang w:eastAsia="pl-PL"/>
    </w:rPr>
  </w:style>
  <w:style w:type="character" w:customStyle="1" w:styleId="FooterChar">
    <w:name w:val="Footer Char"/>
    <w:uiPriority w:val="99"/>
    <w:locked/>
    <w:rsid w:val="00060836"/>
    <w:rPr>
      <w:rFonts w:ascii="Times New Roman" w:hAnsi="Times New Roman" w:cs="Times New Roman"/>
      <w:sz w:val="24"/>
    </w:rPr>
  </w:style>
  <w:style w:type="character" w:styleId="Numerstrony">
    <w:name w:val="page number"/>
    <w:uiPriority w:val="99"/>
    <w:rsid w:val="00060836"/>
    <w:rPr>
      <w:rFonts w:cs="Times New Roman"/>
    </w:rPr>
  </w:style>
  <w:style w:type="paragraph" w:styleId="Tekstpodstawowy">
    <w:name w:val="Body Text"/>
    <w:aliases w:val="Tekst wcięty 2 st,b,Tekst wci,ęty 2 st,pomniejszony,b1,ęty 2 st Znak,Tekst podręcznika,body text,Tekst podstawowy Znak Znak Znak,Tekst wcięty 2 st1,Tekst wci1,ęty 2 st1,Tekst wcięty 2 st2,b2,Tekst wci2,ęty 2 st2,Tekst wcięty 2 st11,bt"/>
    <w:basedOn w:val="Normalny"/>
    <w:link w:val="TekstpodstawowyZnak"/>
    <w:uiPriority w:val="99"/>
    <w:rsid w:val="00060836"/>
    <w:pPr>
      <w:overflowPunct w:val="0"/>
      <w:autoSpaceDE w:val="0"/>
      <w:autoSpaceDN w:val="0"/>
      <w:adjustRightInd w:val="0"/>
      <w:spacing w:line="240" w:lineRule="auto"/>
      <w:ind w:firstLine="0"/>
    </w:pPr>
    <w:rPr>
      <w:rFonts w:eastAsia="Calibri"/>
      <w:sz w:val="20"/>
      <w:szCs w:val="20"/>
      <w:lang w:eastAsia="pl-PL"/>
    </w:rPr>
  </w:style>
  <w:style w:type="character" w:customStyle="1" w:styleId="TekstpodstawowyZnak">
    <w:name w:val="Tekst podstawowy Znak"/>
    <w:aliases w:val="Tekst wcięty 2 st Znak,b Znak,Tekst wci Znak,ęty 2 st Znak1,pomniejszony Znak,b1 Znak,ęty 2 st Znak Znak,Tekst podręcznika Znak,body text Znak,Tekst podstawowy Znak Znak Znak Znak,Tekst wcięty 2 st1 Znak,Tekst wci1 Znak,b2 Znak"/>
    <w:link w:val="Tekstpodstawowy"/>
    <w:uiPriority w:val="99"/>
    <w:locked/>
    <w:rsid w:val="00060836"/>
    <w:rPr>
      <w:rFonts w:ascii="Times New Roman" w:hAnsi="Times New Roman" w:cs="Times New Roman"/>
      <w:sz w:val="20"/>
      <w:szCs w:val="20"/>
      <w:lang w:eastAsia="pl-PL"/>
    </w:rPr>
  </w:style>
  <w:style w:type="character" w:customStyle="1" w:styleId="BodyTextChar">
    <w:name w:val="Body Text Char"/>
    <w:aliases w:val="Tekst wcięty 2 st Char,b Char,Tekst wci Char,ęty 2 st Char,pomniejszony Char,b1 Char,ęty 2 st Znak Char,Tekst podręcznika Char,body text Char,Tekst podstawowy Znak Znak Znak Char,Tekst wcięty 2 st1 Char,Tekst wci1 Char,ęty 2 st1 Char"/>
    <w:uiPriority w:val="99"/>
    <w:locked/>
    <w:rsid w:val="00060836"/>
    <w:rPr>
      <w:rFonts w:ascii="Times New Roman" w:hAnsi="Times New Roman" w:cs="Times New Roman"/>
      <w:sz w:val="24"/>
    </w:rPr>
  </w:style>
  <w:style w:type="paragraph" w:styleId="Tekstpodstawowywcity">
    <w:name w:val="Body Text Indent"/>
    <w:basedOn w:val="Normalny"/>
    <w:link w:val="TekstpodstawowywcityZnak"/>
    <w:uiPriority w:val="99"/>
    <w:rsid w:val="00060836"/>
    <w:pPr>
      <w:spacing w:line="240" w:lineRule="auto"/>
      <w:ind w:left="284" w:hanging="284"/>
    </w:pPr>
    <w:rPr>
      <w:rFonts w:eastAsia="Calibri"/>
      <w:b/>
      <w:caps/>
      <w:sz w:val="20"/>
      <w:szCs w:val="20"/>
      <w:lang w:eastAsia="pl-PL"/>
    </w:rPr>
  </w:style>
  <w:style w:type="character" w:customStyle="1" w:styleId="TekstpodstawowywcityZnak">
    <w:name w:val="Tekst podstawowy wcięty Znak"/>
    <w:link w:val="Tekstpodstawowywcity"/>
    <w:uiPriority w:val="99"/>
    <w:locked/>
    <w:rsid w:val="00060836"/>
    <w:rPr>
      <w:rFonts w:ascii="Times New Roman" w:hAnsi="Times New Roman" w:cs="Times New Roman"/>
      <w:b/>
      <w:caps/>
      <w:sz w:val="20"/>
      <w:szCs w:val="20"/>
      <w:lang w:eastAsia="pl-PL"/>
    </w:rPr>
  </w:style>
  <w:style w:type="character" w:customStyle="1" w:styleId="BodyTextIndentChar">
    <w:name w:val="Body Text Indent Char"/>
    <w:uiPriority w:val="99"/>
    <w:locked/>
    <w:rsid w:val="00060836"/>
    <w:rPr>
      <w:rFonts w:ascii="Times New Roman" w:hAnsi="Times New Roman" w:cs="Times New Roman"/>
      <w:b/>
      <w:caps/>
    </w:rPr>
  </w:style>
  <w:style w:type="paragraph" w:styleId="NormalnyWeb">
    <w:name w:val="Normal (Web)"/>
    <w:basedOn w:val="Normalny"/>
    <w:uiPriority w:val="99"/>
    <w:rsid w:val="00060836"/>
    <w:pPr>
      <w:spacing w:before="100" w:beforeAutospacing="1" w:after="100" w:afterAutospacing="1" w:line="240" w:lineRule="auto"/>
      <w:ind w:firstLine="0"/>
    </w:pPr>
    <w:rPr>
      <w:rFonts w:eastAsia="Calibri"/>
      <w:sz w:val="20"/>
      <w:szCs w:val="20"/>
      <w:lang w:eastAsia="pl-PL"/>
    </w:rPr>
  </w:style>
  <w:style w:type="character" w:styleId="Odwoanieprzypisudolnego">
    <w:name w:val="footnote reference"/>
    <w:aliases w:val="Footnote Reference Number"/>
    <w:uiPriority w:val="99"/>
    <w:rsid w:val="00060836"/>
    <w:rPr>
      <w:rFonts w:cs="Times New Roman"/>
      <w:vertAlign w:val="superscript"/>
    </w:rPr>
  </w:style>
  <w:style w:type="paragraph" w:styleId="Tekstpodstawowywcity2">
    <w:name w:val="Body Text Indent 2"/>
    <w:basedOn w:val="Normalny"/>
    <w:link w:val="Tekstpodstawowywcity2Znak"/>
    <w:uiPriority w:val="99"/>
    <w:rsid w:val="00060836"/>
    <w:pPr>
      <w:spacing w:line="240" w:lineRule="auto"/>
      <w:ind w:left="290" w:firstLine="0"/>
    </w:pPr>
    <w:rPr>
      <w:rFonts w:ascii="Arial" w:eastAsia="Calibri" w:hAnsi="Arial"/>
      <w:szCs w:val="24"/>
      <w:lang w:eastAsia="pl-PL"/>
    </w:rPr>
  </w:style>
  <w:style w:type="character" w:customStyle="1" w:styleId="Tekstpodstawowywcity2Znak">
    <w:name w:val="Tekst podstawowy wcięty 2 Znak"/>
    <w:link w:val="Tekstpodstawowywcity2"/>
    <w:uiPriority w:val="99"/>
    <w:locked/>
    <w:rsid w:val="00060836"/>
    <w:rPr>
      <w:rFonts w:ascii="Arial" w:hAnsi="Arial" w:cs="Times New Roman"/>
      <w:sz w:val="24"/>
      <w:szCs w:val="24"/>
      <w:lang w:eastAsia="pl-PL"/>
    </w:rPr>
  </w:style>
  <w:style w:type="character" w:customStyle="1" w:styleId="BodyTextIndent2Char">
    <w:name w:val="Body Text Indent 2 Char"/>
    <w:uiPriority w:val="99"/>
    <w:locked/>
    <w:rsid w:val="00060836"/>
    <w:rPr>
      <w:rFonts w:ascii="Times New Roman" w:hAnsi="Times New Roman" w:cs="Times New Roman"/>
      <w:sz w:val="24"/>
    </w:rPr>
  </w:style>
  <w:style w:type="paragraph" w:customStyle="1" w:styleId="BodyText21">
    <w:name w:val="Body Text 21"/>
    <w:basedOn w:val="Normalny"/>
    <w:uiPriority w:val="99"/>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1">
    <w:name w:val="Body Text 31"/>
    <w:basedOn w:val="Normalny"/>
    <w:uiPriority w:val="99"/>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styleId="Tekstprzypisudolnego">
    <w:name w:val="footnote text"/>
    <w:aliases w:val="Podrozdział"/>
    <w:basedOn w:val="Normalny"/>
    <w:link w:val="TekstprzypisudolnegoZnak"/>
    <w:uiPriority w:val="99"/>
    <w:qFormat/>
    <w:rsid w:val="00060836"/>
    <w:pPr>
      <w:widowControl w:val="0"/>
      <w:overflowPunct w:val="0"/>
      <w:autoSpaceDE w:val="0"/>
      <w:autoSpaceDN w:val="0"/>
      <w:adjustRightInd w:val="0"/>
      <w:spacing w:line="240" w:lineRule="auto"/>
      <w:ind w:firstLine="0"/>
      <w:jc w:val="left"/>
      <w:textAlignment w:val="baseline"/>
    </w:pPr>
    <w:rPr>
      <w:rFonts w:eastAsia="Calibri"/>
      <w:sz w:val="20"/>
      <w:szCs w:val="20"/>
      <w:lang w:eastAsia="pl-PL"/>
    </w:rPr>
  </w:style>
  <w:style w:type="character" w:customStyle="1" w:styleId="TekstprzypisudolnegoZnak">
    <w:name w:val="Tekst przypisu dolnego Znak"/>
    <w:aliases w:val="Podrozdział Znak"/>
    <w:link w:val="Tekstprzypisudolnego"/>
    <w:uiPriority w:val="99"/>
    <w:locked/>
    <w:rsid w:val="00060836"/>
    <w:rPr>
      <w:rFonts w:ascii="Times New Roman" w:hAnsi="Times New Roman" w:cs="Times New Roman"/>
      <w:sz w:val="20"/>
      <w:szCs w:val="20"/>
      <w:lang w:eastAsia="pl-PL"/>
    </w:rPr>
  </w:style>
  <w:style w:type="character" w:customStyle="1" w:styleId="FootnoteTextChar">
    <w:name w:val="Footnote Text Char"/>
    <w:uiPriority w:val="99"/>
    <w:locked/>
    <w:rsid w:val="00060836"/>
    <w:rPr>
      <w:rFonts w:ascii="Times New Roman" w:hAnsi="Times New Roman" w:cs="Times New Roman"/>
      <w:sz w:val="20"/>
    </w:rPr>
  </w:style>
  <w:style w:type="paragraph" w:styleId="Tekstpodstawowy2">
    <w:name w:val="Body Text 2"/>
    <w:basedOn w:val="Normalny"/>
    <w:link w:val="Tekstpodstawowy2Znak"/>
    <w:uiPriority w:val="99"/>
    <w:rsid w:val="0020225A"/>
    <w:pPr>
      <w:overflowPunct w:val="0"/>
      <w:autoSpaceDE w:val="0"/>
      <w:autoSpaceDN w:val="0"/>
      <w:adjustRightInd w:val="0"/>
      <w:spacing w:line="240" w:lineRule="auto"/>
      <w:ind w:left="1080" w:firstLine="0"/>
      <w:textAlignment w:val="baseline"/>
    </w:pPr>
    <w:rPr>
      <w:rFonts w:eastAsia="Calibri"/>
      <w:b/>
      <w:sz w:val="20"/>
      <w:szCs w:val="20"/>
      <w:lang w:eastAsia="pl-PL"/>
    </w:rPr>
  </w:style>
  <w:style w:type="character" w:customStyle="1" w:styleId="Tekstpodstawowy2Znak">
    <w:name w:val="Tekst podstawowy 2 Znak"/>
    <w:link w:val="Tekstpodstawowy2"/>
    <w:uiPriority w:val="99"/>
    <w:locked/>
    <w:rsid w:val="00060836"/>
    <w:rPr>
      <w:rFonts w:ascii="Times New Roman" w:hAnsi="Times New Roman" w:cs="Times New Roman"/>
      <w:b/>
      <w:sz w:val="20"/>
      <w:szCs w:val="20"/>
      <w:lang w:eastAsia="pl-PL"/>
    </w:rPr>
  </w:style>
  <w:style w:type="character" w:customStyle="1" w:styleId="BodyText2Char">
    <w:name w:val="Body Text 2 Char"/>
    <w:uiPriority w:val="99"/>
    <w:locked/>
    <w:rsid w:val="00060836"/>
    <w:rPr>
      <w:rFonts w:ascii="Times New Roman" w:hAnsi="Times New Roman" w:cs="Times New Roman"/>
      <w:sz w:val="24"/>
    </w:rPr>
  </w:style>
  <w:style w:type="paragraph" w:styleId="Tekstpodstawowy3">
    <w:name w:val="Body Text 3"/>
    <w:basedOn w:val="Normalny"/>
    <w:link w:val="Tekstpodstawowy3Znak"/>
    <w:uiPriority w:val="99"/>
    <w:rsid w:val="0020225A"/>
    <w:pPr>
      <w:overflowPunct w:val="0"/>
      <w:autoSpaceDE w:val="0"/>
      <w:autoSpaceDN w:val="0"/>
      <w:adjustRightInd w:val="0"/>
      <w:spacing w:line="240" w:lineRule="auto"/>
      <w:ind w:firstLine="0"/>
      <w:textAlignment w:val="baseline"/>
    </w:pPr>
    <w:rPr>
      <w:rFonts w:eastAsia="Calibri"/>
      <w:sz w:val="20"/>
      <w:szCs w:val="20"/>
      <w:lang w:eastAsia="pl-PL"/>
    </w:rPr>
  </w:style>
  <w:style w:type="character" w:customStyle="1" w:styleId="Tekstpodstawowy3Znak">
    <w:name w:val="Tekst podstawowy 3 Znak"/>
    <w:link w:val="Tekstpodstawowy3"/>
    <w:uiPriority w:val="99"/>
    <w:locked/>
    <w:rsid w:val="00060836"/>
    <w:rPr>
      <w:rFonts w:ascii="Times New Roman" w:hAnsi="Times New Roman" w:cs="Times New Roman"/>
      <w:sz w:val="20"/>
      <w:szCs w:val="20"/>
      <w:lang w:eastAsia="pl-PL"/>
    </w:rPr>
  </w:style>
  <w:style w:type="character" w:customStyle="1" w:styleId="BodyText3Char">
    <w:name w:val="Body Text 3 Char"/>
    <w:locked/>
    <w:rsid w:val="00060836"/>
    <w:rPr>
      <w:rFonts w:ascii="Times New Roman" w:hAnsi="Times New Roman" w:cs="Times New Roman"/>
      <w:sz w:val="16"/>
    </w:rPr>
  </w:style>
  <w:style w:type="paragraph" w:styleId="Tekstpodstawowywcity3">
    <w:name w:val="Body Text Indent 3"/>
    <w:basedOn w:val="Normalny"/>
    <w:link w:val="Tekstpodstawowywcity3Znak"/>
    <w:uiPriority w:val="99"/>
    <w:rsid w:val="00060836"/>
    <w:pPr>
      <w:spacing w:line="240" w:lineRule="auto"/>
      <w:ind w:left="284" w:hanging="284"/>
    </w:pPr>
    <w:rPr>
      <w:rFonts w:eastAsia="Calibri"/>
      <w:sz w:val="20"/>
      <w:szCs w:val="20"/>
      <w:lang w:eastAsia="pl-PL"/>
    </w:rPr>
  </w:style>
  <w:style w:type="character" w:customStyle="1" w:styleId="Tekstpodstawowywcity3Znak">
    <w:name w:val="Tekst podstawowy wcięty 3 Znak"/>
    <w:link w:val="Tekstpodstawowywcity3"/>
    <w:uiPriority w:val="99"/>
    <w:locked/>
    <w:rsid w:val="00060836"/>
    <w:rPr>
      <w:rFonts w:ascii="Times New Roman" w:hAnsi="Times New Roman" w:cs="Times New Roman"/>
      <w:sz w:val="20"/>
      <w:szCs w:val="20"/>
      <w:lang w:eastAsia="pl-PL"/>
    </w:rPr>
  </w:style>
  <w:style w:type="character" w:customStyle="1" w:styleId="BodyTextIndent3Char">
    <w:name w:val="Body Text Indent 3 Char"/>
    <w:uiPriority w:val="99"/>
    <w:locked/>
    <w:rsid w:val="00060836"/>
    <w:rPr>
      <w:rFonts w:ascii="Times New Roman" w:hAnsi="Times New Roman" w:cs="Times New Roman"/>
      <w:sz w:val="16"/>
    </w:rPr>
  </w:style>
  <w:style w:type="paragraph" w:styleId="Tekstkomentarza">
    <w:name w:val="annotation text"/>
    <w:basedOn w:val="Normalny"/>
    <w:link w:val="TekstkomentarzaZnak"/>
    <w:rsid w:val="00060836"/>
    <w:pPr>
      <w:spacing w:line="240" w:lineRule="auto"/>
      <w:ind w:firstLine="0"/>
      <w:jc w:val="left"/>
    </w:pPr>
    <w:rPr>
      <w:rFonts w:eastAsia="Calibri"/>
      <w:sz w:val="20"/>
      <w:szCs w:val="20"/>
      <w:lang w:eastAsia="pl-PL"/>
    </w:rPr>
  </w:style>
  <w:style w:type="character" w:customStyle="1" w:styleId="TekstkomentarzaZnak">
    <w:name w:val="Tekst komentarza Znak"/>
    <w:link w:val="Tekstkomentarza"/>
    <w:locked/>
    <w:rsid w:val="00060836"/>
    <w:rPr>
      <w:rFonts w:ascii="Times New Roman" w:hAnsi="Times New Roman" w:cs="Times New Roman"/>
      <w:sz w:val="20"/>
      <w:szCs w:val="20"/>
      <w:lang w:eastAsia="pl-PL"/>
    </w:rPr>
  </w:style>
  <w:style w:type="character" w:customStyle="1" w:styleId="CommentTextChar">
    <w:name w:val="Comment Text Char"/>
    <w:uiPriority w:val="99"/>
    <w:locked/>
    <w:rsid w:val="00060836"/>
    <w:rPr>
      <w:rFonts w:ascii="Times New Roman" w:hAnsi="Times New Roman" w:cs="Times New Roman"/>
    </w:rPr>
  </w:style>
  <w:style w:type="paragraph" w:customStyle="1" w:styleId="CommentSubject1">
    <w:name w:val="Comment Subject1"/>
    <w:basedOn w:val="Tekstkomentarza"/>
    <w:next w:val="Tekstkomentarza"/>
    <w:uiPriority w:val="99"/>
    <w:rsid w:val="00060836"/>
    <w:pPr>
      <w:overflowPunct w:val="0"/>
      <w:autoSpaceDE w:val="0"/>
      <w:autoSpaceDN w:val="0"/>
      <w:adjustRightInd w:val="0"/>
      <w:textAlignment w:val="baseline"/>
    </w:pPr>
    <w:rPr>
      <w:b/>
    </w:rPr>
  </w:style>
  <w:style w:type="paragraph" w:styleId="Tytu">
    <w:name w:val="Title"/>
    <w:basedOn w:val="Normalny"/>
    <w:link w:val="TytuZnak"/>
    <w:uiPriority w:val="99"/>
    <w:qFormat/>
    <w:rsid w:val="00060836"/>
    <w:pPr>
      <w:spacing w:before="240" w:after="60"/>
      <w:ind w:firstLine="0"/>
      <w:jc w:val="center"/>
      <w:outlineLvl w:val="0"/>
    </w:pPr>
    <w:rPr>
      <w:rFonts w:ascii="Arial" w:eastAsia="Calibri" w:hAnsi="Arial"/>
      <w:b/>
      <w:kern w:val="28"/>
      <w:sz w:val="20"/>
      <w:szCs w:val="20"/>
      <w:lang w:eastAsia="pl-PL"/>
    </w:rPr>
  </w:style>
  <w:style w:type="character" w:customStyle="1" w:styleId="TytuZnak">
    <w:name w:val="Tytuł Znak"/>
    <w:link w:val="Tytu"/>
    <w:uiPriority w:val="99"/>
    <w:locked/>
    <w:rsid w:val="00060836"/>
    <w:rPr>
      <w:rFonts w:ascii="Arial" w:hAnsi="Arial" w:cs="Times New Roman"/>
      <w:b/>
      <w:kern w:val="28"/>
      <w:sz w:val="20"/>
      <w:szCs w:val="20"/>
      <w:lang w:eastAsia="pl-PL"/>
    </w:rPr>
  </w:style>
  <w:style w:type="character" w:customStyle="1" w:styleId="TitleChar">
    <w:name w:val="Title Char"/>
    <w:uiPriority w:val="99"/>
    <w:locked/>
    <w:rsid w:val="00060836"/>
    <w:rPr>
      <w:rFonts w:ascii="Cambria" w:hAnsi="Cambria" w:cs="Times New Roman"/>
      <w:b/>
      <w:kern w:val="28"/>
      <w:sz w:val="32"/>
    </w:rPr>
  </w:style>
  <w:style w:type="paragraph" w:styleId="Listapunktowana">
    <w:name w:val="List Bullet"/>
    <w:basedOn w:val="Normalny"/>
    <w:autoRedefine/>
    <w:uiPriority w:val="99"/>
    <w:rsid w:val="00060836"/>
    <w:pPr>
      <w:tabs>
        <w:tab w:val="num" w:pos="1353"/>
      </w:tabs>
      <w:spacing w:line="240" w:lineRule="auto"/>
      <w:ind w:left="1353" w:hanging="360"/>
    </w:pPr>
    <w:rPr>
      <w:rFonts w:eastAsia="Calibri"/>
      <w:sz w:val="20"/>
      <w:szCs w:val="20"/>
      <w:lang w:eastAsia="pl-PL"/>
    </w:rPr>
  </w:style>
  <w:style w:type="paragraph" w:customStyle="1" w:styleId="pgraftxt1">
    <w:name w:val="pgraf_txt1"/>
    <w:basedOn w:val="Normalny"/>
    <w:uiPriority w:val="99"/>
    <w:rsid w:val="00060836"/>
    <w:pPr>
      <w:widowControl w:val="0"/>
      <w:tabs>
        <w:tab w:val="left" w:pos="907"/>
      </w:tabs>
      <w:overflowPunct w:val="0"/>
      <w:autoSpaceDE w:val="0"/>
      <w:autoSpaceDN w:val="0"/>
      <w:adjustRightInd w:val="0"/>
      <w:spacing w:line="360" w:lineRule="atLeast"/>
      <w:ind w:firstLine="0"/>
      <w:textAlignment w:val="baseline"/>
    </w:pPr>
    <w:rPr>
      <w:rFonts w:eastAsia="Calibri"/>
      <w:szCs w:val="20"/>
      <w:lang w:eastAsia="pl-PL"/>
    </w:rPr>
  </w:style>
  <w:style w:type="paragraph" w:customStyle="1" w:styleId="pgrafnum1">
    <w:name w:val="pgraf_num1"/>
    <w:basedOn w:val="Normalny"/>
    <w:uiPriority w:val="99"/>
    <w:rsid w:val="00060836"/>
    <w:pPr>
      <w:keepLines/>
      <w:widowControl w:val="0"/>
      <w:tabs>
        <w:tab w:val="left" w:pos="360"/>
      </w:tabs>
      <w:suppressAutoHyphens/>
      <w:overflowPunct w:val="0"/>
      <w:autoSpaceDE w:val="0"/>
      <w:autoSpaceDN w:val="0"/>
      <w:adjustRightInd w:val="0"/>
      <w:spacing w:line="360" w:lineRule="atLeast"/>
      <w:ind w:left="397" w:hanging="397"/>
      <w:textAlignment w:val="baseline"/>
    </w:pPr>
    <w:rPr>
      <w:rFonts w:eastAsia="Calibri"/>
      <w:szCs w:val="20"/>
      <w:lang w:eastAsia="pl-PL"/>
    </w:rPr>
  </w:style>
  <w:style w:type="paragraph" w:customStyle="1" w:styleId="pgraf">
    <w:name w:val="pgraf"/>
    <w:basedOn w:val="Normalny"/>
    <w:next w:val="Normalny"/>
    <w:uiPriority w:val="99"/>
    <w:rsid w:val="00060836"/>
    <w:pPr>
      <w:keepNext/>
      <w:widowControl w:val="0"/>
      <w:overflowPunct w:val="0"/>
      <w:autoSpaceDE w:val="0"/>
      <w:autoSpaceDN w:val="0"/>
      <w:adjustRightInd w:val="0"/>
      <w:spacing w:before="480" w:after="120" w:line="360" w:lineRule="atLeast"/>
      <w:ind w:firstLine="0"/>
      <w:jc w:val="center"/>
      <w:textAlignment w:val="baseline"/>
    </w:pPr>
    <w:rPr>
      <w:rFonts w:eastAsia="Calibri"/>
      <w:szCs w:val="20"/>
      <w:lang w:eastAsia="pl-PL"/>
    </w:rPr>
  </w:style>
  <w:style w:type="paragraph" w:customStyle="1" w:styleId="pgrafodstep1">
    <w:name w:val="pgraf_odstep1"/>
    <w:basedOn w:val="Normalny"/>
    <w:uiPriority w:val="99"/>
    <w:rsid w:val="00060836"/>
    <w:pPr>
      <w:widowControl w:val="0"/>
      <w:overflowPunct w:val="0"/>
      <w:autoSpaceDE w:val="0"/>
      <w:autoSpaceDN w:val="0"/>
      <w:adjustRightInd w:val="0"/>
      <w:spacing w:line="240" w:lineRule="auto"/>
      <w:ind w:firstLine="0"/>
      <w:jc w:val="center"/>
      <w:textAlignment w:val="baseline"/>
    </w:pPr>
    <w:rPr>
      <w:rFonts w:eastAsia="Calibri"/>
      <w:b/>
      <w:sz w:val="20"/>
      <w:szCs w:val="20"/>
      <w:lang w:eastAsia="pl-PL"/>
    </w:rPr>
  </w:style>
  <w:style w:type="paragraph" w:customStyle="1" w:styleId="pgrafwciecie1">
    <w:name w:val="pgraf_wciecie1"/>
    <w:basedOn w:val="Normalny"/>
    <w:uiPriority w:val="99"/>
    <w:rsid w:val="00060836"/>
    <w:pPr>
      <w:widowControl w:val="0"/>
      <w:overflowPunct w:val="0"/>
      <w:autoSpaceDE w:val="0"/>
      <w:autoSpaceDN w:val="0"/>
      <w:adjustRightInd w:val="0"/>
      <w:spacing w:line="360" w:lineRule="atLeast"/>
      <w:ind w:left="1276" w:hanging="556"/>
      <w:jc w:val="left"/>
      <w:textAlignment w:val="baseline"/>
    </w:pPr>
    <w:rPr>
      <w:rFonts w:eastAsia="Calibri"/>
      <w:szCs w:val="20"/>
      <w:lang w:eastAsia="pl-PL"/>
    </w:rPr>
  </w:style>
  <w:style w:type="paragraph" w:customStyle="1" w:styleId="pgrafodstep2">
    <w:name w:val="pgraf_odstep2"/>
    <w:basedOn w:val="pgrafnum1"/>
    <w:uiPriority w:val="99"/>
    <w:rsid w:val="00060836"/>
    <w:pPr>
      <w:spacing w:line="240" w:lineRule="auto"/>
      <w:ind w:left="0" w:firstLine="0"/>
    </w:pPr>
    <w:rPr>
      <w:sz w:val="16"/>
    </w:rPr>
  </w:style>
  <w:style w:type="paragraph" w:customStyle="1" w:styleId="pgraftxt2">
    <w:name w:val="pgraf_txt2"/>
    <w:basedOn w:val="Normalny"/>
    <w:uiPriority w:val="99"/>
    <w:rsid w:val="00060836"/>
    <w:pPr>
      <w:widowControl w:val="0"/>
      <w:overflowPunct w:val="0"/>
      <w:autoSpaceDE w:val="0"/>
      <w:autoSpaceDN w:val="0"/>
      <w:adjustRightInd w:val="0"/>
      <w:spacing w:line="480" w:lineRule="atLeast"/>
      <w:ind w:firstLine="567"/>
      <w:textAlignment w:val="baseline"/>
    </w:pPr>
    <w:rPr>
      <w:rFonts w:eastAsia="Calibri"/>
      <w:szCs w:val="20"/>
      <w:lang w:eastAsia="pl-PL"/>
    </w:rPr>
  </w:style>
  <w:style w:type="paragraph" w:customStyle="1" w:styleId="pgraftytul3">
    <w:name w:val="pgraf_tytul3"/>
    <w:basedOn w:val="Normalny"/>
    <w:uiPriority w:val="99"/>
    <w:rsid w:val="00060836"/>
    <w:pPr>
      <w:widowControl w:val="0"/>
      <w:tabs>
        <w:tab w:val="left" w:pos="567"/>
      </w:tabs>
      <w:overflowPunct w:val="0"/>
      <w:autoSpaceDE w:val="0"/>
      <w:autoSpaceDN w:val="0"/>
      <w:adjustRightInd w:val="0"/>
      <w:spacing w:line="480" w:lineRule="atLeast"/>
      <w:ind w:left="567" w:hanging="567"/>
      <w:textAlignment w:val="baseline"/>
    </w:pPr>
    <w:rPr>
      <w:rFonts w:eastAsia="Calibri"/>
      <w:szCs w:val="20"/>
      <w:lang w:eastAsia="pl-PL"/>
    </w:rPr>
  </w:style>
  <w:style w:type="paragraph" w:customStyle="1" w:styleId="pgrafnum2">
    <w:name w:val="pgraf_num2"/>
    <w:basedOn w:val="Normalny"/>
    <w:uiPriority w:val="99"/>
    <w:rsid w:val="00060836"/>
    <w:pPr>
      <w:keepLines/>
      <w:widowControl w:val="0"/>
      <w:tabs>
        <w:tab w:val="left" w:pos="1020"/>
      </w:tabs>
      <w:suppressAutoHyphens/>
      <w:overflowPunct w:val="0"/>
      <w:autoSpaceDE w:val="0"/>
      <w:autoSpaceDN w:val="0"/>
      <w:adjustRightInd w:val="0"/>
      <w:spacing w:line="360" w:lineRule="atLeast"/>
      <w:ind w:left="1021" w:hanging="567"/>
      <w:textAlignment w:val="baseline"/>
    </w:pPr>
    <w:rPr>
      <w:rFonts w:eastAsia="Calibri"/>
      <w:szCs w:val="20"/>
      <w:lang w:eastAsia="pl-PL"/>
    </w:rPr>
  </w:style>
  <w:style w:type="paragraph" w:customStyle="1" w:styleId="BodyTextIndent21">
    <w:name w:val="Body Text Indent 21"/>
    <w:basedOn w:val="Normalny"/>
    <w:uiPriority w:val="99"/>
    <w:rsid w:val="00060836"/>
    <w:pPr>
      <w:overflowPunct w:val="0"/>
      <w:autoSpaceDE w:val="0"/>
      <w:autoSpaceDN w:val="0"/>
      <w:adjustRightInd w:val="0"/>
      <w:spacing w:line="240" w:lineRule="auto"/>
      <w:ind w:left="360" w:firstLine="0"/>
      <w:textAlignment w:val="baseline"/>
    </w:pPr>
    <w:rPr>
      <w:rFonts w:eastAsia="Calibri"/>
      <w:sz w:val="20"/>
      <w:szCs w:val="20"/>
      <w:lang w:eastAsia="pl-PL"/>
    </w:rPr>
  </w:style>
  <w:style w:type="paragraph" w:customStyle="1" w:styleId="Tekstwtabeli">
    <w:name w:val="Tekst w tabeli"/>
    <w:basedOn w:val="Normalny"/>
    <w:uiPriority w:val="99"/>
    <w:rsid w:val="00060836"/>
    <w:pPr>
      <w:spacing w:line="240" w:lineRule="auto"/>
      <w:ind w:firstLine="0"/>
      <w:jc w:val="left"/>
    </w:pPr>
    <w:rPr>
      <w:rFonts w:ascii="Arial" w:eastAsia="Calibri" w:hAnsi="Arial"/>
      <w:bCs/>
      <w:sz w:val="20"/>
      <w:szCs w:val="24"/>
      <w:lang w:eastAsia="pl-PL"/>
    </w:rPr>
  </w:style>
  <w:style w:type="paragraph" w:styleId="Listapunktowana3">
    <w:name w:val="List Bullet 3"/>
    <w:basedOn w:val="Normalny"/>
    <w:autoRedefine/>
    <w:uiPriority w:val="99"/>
    <w:rsid w:val="00060836"/>
    <w:pPr>
      <w:tabs>
        <w:tab w:val="num" w:pos="926"/>
      </w:tabs>
      <w:ind w:left="926" w:hanging="360"/>
    </w:pPr>
    <w:rPr>
      <w:rFonts w:ascii="Arial" w:eastAsia="Calibri" w:hAnsi="Arial"/>
      <w:iCs/>
      <w:sz w:val="22"/>
      <w:szCs w:val="20"/>
      <w:lang w:eastAsia="pl-PL"/>
    </w:rPr>
  </w:style>
  <w:style w:type="paragraph" w:customStyle="1" w:styleId="BodyText311">
    <w:name w:val="Body Text 311"/>
    <w:basedOn w:val="Normalny"/>
    <w:uiPriority w:val="99"/>
    <w:rsid w:val="00060836"/>
    <w:pPr>
      <w:overflowPunct w:val="0"/>
      <w:autoSpaceDE w:val="0"/>
      <w:autoSpaceDN w:val="0"/>
      <w:adjustRightInd w:val="0"/>
      <w:spacing w:line="240" w:lineRule="auto"/>
      <w:ind w:firstLine="0"/>
      <w:textAlignment w:val="baseline"/>
    </w:pPr>
    <w:rPr>
      <w:rFonts w:eastAsia="Calibri"/>
      <w:b/>
      <w:i/>
      <w:szCs w:val="20"/>
      <w:lang w:eastAsia="pl-PL"/>
    </w:rPr>
  </w:style>
  <w:style w:type="paragraph" w:customStyle="1" w:styleId="scfbrieftext">
    <w:name w:val="scfbrieftext"/>
    <w:basedOn w:val="Normalny"/>
    <w:uiPriority w:val="99"/>
    <w:rsid w:val="00060836"/>
    <w:pPr>
      <w:spacing w:after="40" w:line="240" w:lineRule="auto"/>
      <w:ind w:firstLine="0"/>
      <w:jc w:val="left"/>
    </w:pPr>
    <w:rPr>
      <w:rFonts w:ascii="Arial" w:eastAsia="Calibri" w:hAnsi="Arial"/>
      <w:iCs/>
      <w:sz w:val="22"/>
      <w:szCs w:val="20"/>
      <w:lang w:val="de-DE" w:eastAsia="de-DE"/>
    </w:rPr>
  </w:style>
  <w:style w:type="paragraph" w:styleId="Wcicienormalne">
    <w:name w:val="Normal Indent"/>
    <w:basedOn w:val="Normalny"/>
    <w:uiPriority w:val="99"/>
    <w:rsid w:val="00060836"/>
    <w:pPr>
      <w:widowControl w:val="0"/>
      <w:tabs>
        <w:tab w:val="left" w:pos="426"/>
      </w:tabs>
      <w:overflowPunct w:val="0"/>
      <w:autoSpaceDE w:val="0"/>
      <w:autoSpaceDN w:val="0"/>
      <w:adjustRightInd w:val="0"/>
      <w:ind w:left="708" w:firstLine="0"/>
      <w:textAlignment w:val="baseline"/>
    </w:pPr>
    <w:rPr>
      <w:rFonts w:eastAsia="Calibri"/>
      <w:szCs w:val="20"/>
      <w:lang w:eastAsia="pl-PL"/>
    </w:rPr>
  </w:style>
  <w:style w:type="paragraph" w:customStyle="1" w:styleId="Standard">
    <w:name w:val="Standard"/>
    <w:uiPriority w:val="99"/>
    <w:rsid w:val="00060836"/>
    <w:pPr>
      <w:widowControl w:val="0"/>
      <w:autoSpaceDE w:val="0"/>
      <w:autoSpaceDN w:val="0"/>
      <w:adjustRightInd w:val="0"/>
    </w:pPr>
    <w:rPr>
      <w:rFonts w:ascii="Times New Roman" w:hAnsi="Times New Roman"/>
      <w:sz w:val="24"/>
      <w:szCs w:val="24"/>
    </w:rPr>
  </w:style>
  <w:style w:type="character" w:styleId="Hipercze">
    <w:name w:val="Hyperlink"/>
    <w:uiPriority w:val="99"/>
    <w:rsid w:val="00060836"/>
    <w:rPr>
      <w:rFonts w:cs="Times New Roman"/>
      <w:color w:val="0000FF"/>
      <w:u w:val="single"/>
    </w:rPr>
  </w:style>
  <w:style w:type="paragraph" w:styleId="Spistreci1">
    <w:name w:val="toc 1"/>
    <w:basedOn w:val="Normalny"/>
    <w:next w:val="Normalny"/>
    <w:autoRedefine/>
    <w:uiPriority w:val="99"/>
    <w:rsid w:val="00060836"/>
    <w:pPr>
      <w:spacing w:line="240" w:lineRule="auto"/>
      <w:ind w:left="540" w:hanging="540"/>
    </w:pPr>
    <w:rPr>
      <w:rFonts w:eastAsia="Calibri"/>
      <w:sz w:val="22"/>
      <w:szCs w:val="24"/>
      <w:lang w:eastAsia="pl-PL"/>
    </w:rPr>
  </w:style>
  <w:style w:type="paragraph" w:styleId="Spistreci2">
    <w:name w:val="toc 2"/>
    <w:basedOn w:val="Normalny"/>
    <w:next w:val="Normalny"/>
    <w:autoRedefine/>
    <w:uiPriority w:val="99"/>
    <w:rsid w:val="00060836"/>
    <w:pPr>
      <w:tabs>
        <w:tab w:val="right" w:leader="dot" w:pos="9039"/>
      </w:tabs>
      <w:spacing w:line="240" w:lineRule="auto"/>
      <w:ind w:left="900" w:hanging="660"/>
      <w:jc w:val="left"/>
    </w:pPr>
    <w:rPr>
      <w:rFonts w:eastAsia="Calibri"/>
      <w:noProof/>
      <w:szCs w:val="24"/>
      <w:lang w:eastAsia="pl-PL"/>
    </w:rPr>
  </w:style>
  <w:style w:type="character" w:styleId="Odwoaniedokomentarza">
    <w:name w:val="annotation reference"/>
    <w:uiPriority w:val="99"/>
    <w:rsid w:val="00060836"/>
    <w:rPr>
      <w:rFonts w:cs="Times New Roman"/>
      <w:sz w:val="16"/>
    </w:rPr>
  </w:style>
  <w:style w:type="paragraph" w:customStyle="1" w:styleId="param">
    <w:name w:val="param"/>
    <w:basedOn w:val="Tekstpodstawowy"/>
    <w:uiPriority w:val="99"/>
    <w:rsid w:val="00060836"/>
    <w:pPr>
      <w:tabs>
        <w:tab w:val="left" w:pos="360"/>
      </w:tabs>
      <w:spacing w:before="60" w:after="60"/>
      <w:ind w:left="360" w:right="108" w:hanging="360"/>
      <w:jc w:val="left"/>
      <w:textAlignment w:val="baseline"/>
    </w:pPr>
    <w:rPr>
      <w:lang w:val="en-US"/>
    </w:rPr>
  </w:style>
  <w:style w:type="paragraph" w:customStyle="1" w:styleId="tekst3kreski">
    <w:name w:val="tekst 3 kreski"/>
    <w:basedOn w:val="Normalny"/>
    <w:uiPriority w:val="99"/>
    <w:rsid w:val="00060836"/>
    <w:pPr>
      <w:tabs>
        <w:tab w:val="left" w:pos="322"/>
        <w:tab w:val="left" w:pos="369"/>
        <w:tab w:val="left" w:pos="652"/>
      </w:tabs>
      <w:overflowPunct w:val="0"/>
      <w:autoSpaceDE w:val="0"/>
      <w:autoSpaceDN w:val="0"/>
      <w:adjustRightInd w:val="0"/>
      <w:spacing w:before="60" w:line="240" w:lineRule="auto"/>
      <w:ind w:left="322" w:right="79" w:hanging="283"/>
      <w:jc w:val="left"/>
      <w:textAlignment w:val="baseline"/>
    </w:pPr>
    <w:rPr>
      <w:rFonts w:eastAsia="Calibri"/>
      <w:sz w:val="22"/>
      <w:szCs w:val="20"/>
      <w:lang w:val="en-US" w:eastAsia="pl-PL"/>
    </w:rPr>
  </w:style>
  <w:style w:type="paragraph" w:customStyle="1" w:styleId="requirZnak">
    <w:name w:val="requir Znak"/>
    <w:basedOn w:val="Tekstpodstawowy"/>
    <w:uiPriority w:val="99"/>
    <w:rsid w:val="00060836"/>
    <w:pPr>
      <w:tabs>
        <w:tab w:val="left" w:pos="1080"/>
      </w:tabs>
      <w:spacing w:before="60" w:after="60"/>
      <w:ind w:left="40" w:right="79"/>
      <w:jc w:val="left"/>
      <w:textAlignment w:val="baseline"/>
    </w:pPr>
    <w:rPr>
      <w:lang w:val="en-US"/>
    </w:rPr>
  </w:style>
  <w:style w:type="paragraph" w:customStyle="1" w:styleId="Nagwekwtabeli">
    <w:name w:val="Nagłówek w tabeli"/>
    <w:basedOn w:val="Normalny"/>
    <w:uiPriority w:val="99"/>
    <w:rsid w:val="00060836"/>
    <w:pPr>
      <w:spacing w:line="240" w:lineRule="auto"/>
      <w:ind w:firstLine="0"/>
      <w:jc w:val="center"/>
    </w:pPr>
    <w:rPr>
      <w:rFonts w:ascii="Arial" w:eastAsia="Calibri" w:hAnsi="Arial"/>
      <w:b/>
      <w:bCs/>
      <w:sz w:val="20"/>
      <w:szCs w:val="24"/>
      <w:lang w:eastAsia="pl-PL"/>
    </w:rPr>
  </w:style>
  <w:style w:type="paragraph" w:customStyle="1" w:styleId="Tabelapozycja">
    <w:name w:val="Tabela pozycja"/>
    <w:basedOn w:val="Normalny"/>
    <w:uiPriority w:val="99"/>
    <w:rsid w:val="00060836"/>
    <w:pPr>
      <w:spacing w:line="240" w:lineRule="auto"/>
      <w:ind w:firstLine="0"/>
      <w:jc w:val="left"/>
    </w:pPr>
    <w:rPr>
      <w:rFonts w:ascii="Arial" w:eastAsia="Calibri" w:hAnsi="Arial"/>
      <w:sz w:val="22"/>
      <w:szCs w:val="20"/>
      <w:lang w:eastAsia="pl-PL"/>
    </w:rPr>
  </w:style>
  <w:style w:type="paragraph" w:customStyle="1" w:styleId="BodyText211">
    <w:name w:val="Body Text 211"/>
    <w:basedOn w:val="Normalny"/>
    <w:uiPriority w:val="99"/>
    <w:rsid w:val="00060836"/>
    <w:pPr>
      <w:overflowPunct w:val="0"/>
      <w:autoSpaceDE w:val="0"/>
      <w:autoSpaceDN w:val="0"/>
      <w:adjustRightInd w:val="0"/>
      <w:spacing w:line="240" w:lineRule="auto"/>
      <w:ind w:left="360" w:firstLine="0"/>
      <w:textAlignment w:val="baseline"/>
    </w:pPr>
    <w:rPr>
      <w:rFonts w:eastAsia="Calibri"/>
      <w:szCs w:val="20"/>
      <w:lang w:eastAsia="pl-PL"/>
    </w:rPr>
  </w:style>
  <w:style w:type="character" w:styleId="UyteHipercze">
    <w:name w:val="FollowedHyperlink"/>
    <w:uiPriority w:val="99"/>
    <w:rsid w:val="00060836"/>
    <w:rPr>
      <w:rFonts w:cs="Times New Roman"/>
      <w:color w:val="800080"/>
      <w:u w:val="single"/>
    </w:rPr>
  </w:style>
  <w:style w:type="character" w:styleId="Pogrubienie">
    <w:name w:val="Strong"/>
    <w:uiPriority w:val="99"/>
    <w:qFormat/>
    <w:rsid w:val="00060836"/>
    <w:rPr>
      <w:rFonts w:cs="Times New Roman"/>
      <w:b/>
    </w:rPr>
  </w:style>
  <w:style w:type="paragraph" w:customStyle="1" w:styleId="Styltekstbold11pt">
    <w:name w:val="Styl tekst bold + 11 pt"/>
    <w:basedOn w:val="tekstbold"/>
    <w:uiPriority w:val="99"/>
    <w:rsid w:val="00060836"/>
    <w:pPr>
      <w:tabs>
        <w:tab w:val="left" w:pos="11907"/>
      </w:tabs>
    </w:pPr>
    <w:rPr>
      <w:sz w:val="22"/>
    </w:rPr>
  </w:style>
  <w:style w:type="paragraph" w:customStyle="1" w:styleId="tekstbold">
    <w:name w:val="tekst bold"/>
    <w:basedOn w:val="TableNormal1"/>
    <w:uiPriority w:val="99"/>
    <w:rsid w:val="00060836"/>
    <w:pPr>
      <w:spacing w:before="60" w:after="60"/>
    </w:pPr>
    <w:rPr>
      <w:b/>
      <w:lang w:val="en-US"/>
    </w:rPr>
  </w:style>
  <w:style w:type="paragraph" w:customStyle="1" w:styleId="TableNormal1">
    <w:name w:val="Table Normal1"/>
    <w:uiPriority w:val="99"/>
    <w:rsid w:val="00060836"/>
    <w:pPr>
      <w:overflowPunct w:val="0"/>
      <w:adjustRightInd w:val="0"/>
    </w:pPr>
    <w:rPr>
      <w:rFonts w:ascii="Times New Roman" w:hAnsi="Times New Roman"/>
      <w:sz w:val="24"/>
    </w:rPr>
  </w:style>
  <w:style w:type="paragraph" w:customStyle="1" w:styleId="Document1">
    <w:name w:val="Document 1"/>
    <w:uiPriority w:val="99"/>
    <w:rsid w:val="00060836"/>
    <w:pPr>
      <w:keepNext/>
      <w:keepLines/>
      <w:tabs>
        <w:tab w:val="left" w:pos="-720"/>
      </w:tabs>
      <w:suppressAutoHyphens/>
      <w:overflowPunct w:val="0"/>
      <w:autoSpaceDE w:val="0"/>
      <w:autoSpaceDN w:val="0"/>
      <w:adjustRightInd w:val="0"/>
      <w:textAlignment w:val="baseline"/>
    </w:pPr>
    <w:rPr>
      <w:rFonts w:ascii="Courier" w:hAnsi="Courier"/>
      <w:sz w:val="24"/>
      <w:lang w:val="en-US"/>
    </w:rPr>
  </w:style>
  <w:style w:type="paragraph" w:styleId="Zwykytekst">
    <w:name w:val="Plain Text"/>
    <w:basedOn w:val="Normalny"/>
    <w:link w:val="ZwykytekstZnak"/>
    <w:uiPriority w:val="99"/>
    <w:rsid w:val="00060836"/>
    <w:pPr>
      <w:spacing w:line="240" w:lineRule="auto"/>
      <w:ind w:firstLine="0"/>
      <w:jc w:val="left"/>
    </w:pPr>
    <w:rPr>
      <w:rFonts w:ascii="Courier New" w:eastAsia="Calibri" w:hAnsi="Courier New"/>
      <w:sz w:val="20"/>
      <w:szCs w:val="20"/>
      <w:lang w:eastAsia="pl-PL"/>
    </w:rPr>
  </w:style>
  <w:style w:type="character" w:customStyle="1" w:styleId="ZwykytekstZnak">
    <w:name w:val="Zwykły tekst Znak"/>
    <w:link w:val="Zwykytekst"/>
    <w:uiPriority w:val="99"/>
    <w:locked/>
    <w:rsid w:val="00060836"/>
    <w:rPr>
      <w:rFonts w:ascii="Courier New" w:hAnsi="Courier New" w:cs="Times New Roman"/>
      <w:sz w:val="20"/>
      <w:szCs w:val="20"/>
      <w:lang w:eastAsia="pl-PL"/>
    </w:rPr>
  </w:style>
  <w:style w:type="character" w:customStyle="1" w:styleId="PlainTextChar">
    <w:name w:val="Plain Text Char"/>
    <w:uiPriority w:val="99"/>
    <w:locked/>
    <w:rsid w:val="00060836"/>
    <w:rPr>
      <w:rFonts w:ascii="Consolas" w:hAnsi="Consolas" w:cs="Times New Roman"/>
      <w:sz w:val="21"/>
      <w:lang w:eastAsia="en-US"/>
    </w:rPr>
  </w:style>
  <w:style w:type="paragraph" w:styleId="Legenda">
    <w:name w:val="caption"/>
    <w:basedOn w:val="Normalny"/>
    <w:next w:val="Normalny"/>
    <w:uiPriority w:val="99"/>
    <w:qFormat/>
    <w:rsid w:val="00060836"/>
    <w:pPr>
      <w:spacing w:line="240" w:lineRule="auto"/>
      <w:ind w:firstLine="0"/>
      <w:jc w:val="center"/>
    </w:pPr>
    <w:rPr>
      <w:rFonts w:ascii="Arial" w:eastAsia="Calibri" w:hAnsi="Arial" w:cs="Arial"/>
      <w:i/>
      <w:iCs/>
      <w:sz w:val="22"/>
      <w:szCs w:val="20"/>
      <w:lang w:eastAsia="pl-PL"/>
    </w:rPr>
  </w:style>
  <w:style w:type="paragraph" w:customStyle="1" w:styleId="Styl">
    <w:name w:val="Styl"/>
    <w:basedOn w:val="Normalny"/>
    <w:next w:val="Mapadokumentu"/>
    <w:link w:val="MapadokumentuZnak"/>
    <w:uiPriority w:val="99"/>
    <w:rsid w:val="00060836"/>
    <w:pPr>
      <w:shd w:val="clear" w:color="auto" w:fill="000080"/>
      <w:spacing w:line="240" w:lineRule="auto"/>
      <w:ind w:firstLine="0"/>
      <w:jc w:val="left"/>
    </w:pPr>
    <w:rPr>
      <w:rFonts w:ascii="Tahoma" w:eastAsia="Calibri" w:hAnsi="Tahoma"/>
      <w:sz w:val="20"/>
      <w:szCs w:val="20"/>
      <w:lang w:eastAsia="pl-PL"/>
    </w:rPr>
  </w:style>
  <w:style w:type="paragraph" w:styleId="Mapadokumentu">
    <w:name w:val="Document Map"/>
    <w:basedOn w:val="Normalny"/>
    <w:link w:val="MapadokumentuZnak1"/>
    <w:semiHidden/>
    <w:rsid w:val="00060836"/>
    <w:pPr>
      <w:spacing w:line="240" w:lineRule="auto"/>
    </w:pPr>
    <w:rPr>
      <w:rFonts w:ascii="Tahoma" w:eastAsia="Calibri" w:hAnsi="Tahoma"/>
      <w:sz w:val="16"/>
      <w:szCs w:val="16"/>
    </w:rPr>
  </w:style>
  <w:style w:type="character" w:customStyle="1" w:styleId="MapadokumentuZnak1">
    <w:name w:val="Mapa dokumentu Znak1"/>
    <w:link w:val="Mapadokumentu"/>
    <w:semiHidden/>
    <w:locked/>
    <w:rsid w:val="00060836"/>
    <w:rPr>
      <w:rFonts w:ascii="Tahoma" w:hAnsi="Tahoma" w:cs="Tahoma"/>
      <w:sz w:val="16"/>
      <w:szCs w:val="16"/>
    </w:rPr>
  </w:style>
  <w:style w:type="character" w:customStyle="1" w:styleId="MapadokumentuZnak">
    <w:name w:val="Mapa dokumentu Znak"/>
    <w:link w:val="Styl"/>
    <w:uiPriority w:val="99"/>
    <w:semiHidden/>
    <w:locked/>
    <w:rsid w:val="00060836"/>
    <w:rPr>
      <w:rFonts w:ascii="Tahoma" w:hAnsi="Tahoma"/>
      <w:sz w:val="20"/>
      <w:shd w:val="clear" w:color="auto" w:fill="000080"/>
      <w:lang w:eastAsia="pl-PL"/>
    </w:rPr>
  </w:style>
  <w:style w:type="character" w:customStyle="1" w:styleId="DocumentMapChar">
    <w:name w:val="Document Map Char"/>
    <w:uiPriority w:val="99"/>
    <w:locked/>
    <w:rsid w:val="00060836"/>
    <w:rPr>
      <w:rFonts w:ascii="Tahoma" w:hAnsi="Tahoma"/>
      <w:sz w:val="16"/>
    </w:rPr>
  </w:style>
  <w:style w:type="paragraph" w:customStyle="1" w:styleId="Omnibus-pytanie">
    <w:name w:val="Omnibus - pytanie"/>
    <w:basedOn w:val="Normalny"/>
    <w:uiPriority w:val="99"/>
    <w:rsid w:val="00060836"/>
    <w:pPr>
      <w:tabs>
        <w:tab w:val="left" w:pos="0"/>
        <w:tab w:val="left" w:pos="162"/>
        <w:tab w:val="left" w:pos="794"/>
        <w:tab w:val="left" w:pos="1587"/>
        <w:tab w:val="left" w:pos="2380"/>
        <w:tab w:val="left" w:pos="3173"/>
        <w:tab w:val="left" w:pos="3966"/>
        <w:tab w:val="left" w:pos="4760"/>
        <w:tab w:val="left" w:pos="5553"/>
        <w:tab w:val="left" w:pos="6346"/>
        <w:tab w:val="left" w:pos="7139"/>
        <w:tab w:val="left" w:pos="7932"/>
        <w:tab w:val="left" w:pos="8726"/>
        <w:tab w:val="left" w:pos="9519"/>
        <w:tab w:val="left" w:pos="10312"/>
      </w:tabs>
      <w:suppressAutoHyphens/>
      <w:spacing w:before="60" w:line="240" w:lineRule="auto"/>
      <w:ind w:left="113" w:firstLine="0"/>
      <w:jc w:val="left"/>
    </w:pPr>
    <w:rPr>
      <w:rFonts w:ascii="Arial" w:eastAsia="Calibri" w:hAnsi="Arial"/>
      <w:b/>
      <w:bCs/>
      <w:spacing w:val="-2"/>
      <w:sz w:val="18"/>
      <w:szCs w:val="20"/>
      <w:lang w:eastAsia="pl-PL"/>
    </w:rPr>
  </w:style>
  <w:style w:type="table" w:styleId="Tabela-Siatka">
    <w:name w:val="Table Grid"/>
    <w:basedOn w:val="Standardowy"/>
    <w:uiPriority w:val="99"/>
    <w:rsid w:val="0006083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8">
    <w:name w:val="xl48"/>
    <w:basedOn w:val="Normalny"/>
    <w:uiPriority w:val="99"/>
    <w:rsid w:val="00060836"/>
    <w:pPr>
      <w:pBdr>
        <w:left w:val="single" w:sz="6" w:space="0" w:color="auto"/>
        <w:bottom w:val="single" w:sz="6" w:space="0" w:color="auto"/>
        <w:right w:val="single" w:sz="6" w:space="0" w:color="auto"/>
      </w:pBdr>
      <w:overflowPunct w:val="0"/>
      <w:autoSpaceDE w:val="0"/>
      <w:autoSpaceDN w:val="0"/>
      <w:adjustRightInd w:val="0"/>
      <w:spacing w:before="100" w:after="100" w:line="240" w:lineRule="auto"/>
      <w:ind w:firstLine="0"/>
      <w:jc w:val="center"/>
      <w:textAlignment w:val="baseline"/>
    </w:pPr>
    <w:rPr>
      <w:rFonts w:ascii="Arial" w:eastAsia="Calibri" w:hAnsi="Arial"/>
      <w:b/>
      <w:szCs w:val="20"/>
      <w:lang w:eastAsia="pl-PL"/>
    </w:rPr>
  </w:style>
  <w:style w:type="paragraph" w:customStyle="1" w:styleId="Tekstpodstawowy21">
    <w:name w:val="Tekst podstawowy 21"/>
    <w:basedOn w:val="Normalny"/>
    <w:uiPriority w:val="99"/>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Tekstpodstawowy31">
    <w:name w:val="Tekst podstawowy 31"/>
    <w:basedOn w:val="Normalny"/>
    <w:uiPriority w:val="99"/>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Tekstpodstawowywcity21">
    <w:name w:val="Tekst podstawowy wcięty 21"/>
    <w:basedOn w:val="Normalny"/>
    <w:uiPriority w:val="99"/>
    <w:rsid w:val="00060836"/>
    <w:pPr>
      <w:overflowPunct w:val="0"/>
      <w:autoSpaceDE w:val="0"/>
      <w:autoSpaceDN w:val="0"/>
      <w:adjustRightInd w:val="0"/>
      <w:spacing w:line="240" w:lineRule="auto"/>
      <w:ind w:left="360" w:firstLine="0"/>
      <w:textAlignment w:val="baseline"/>
    </w:pPr>
    <w:rPr>
      <w:rFonts w:eastAsia="Calibri"/>
      <w:sz w:val="20"/>
      <w:szCs w:val="20"/>
      <w:lang w:eastAsia="pl-PL"/>
    </w:rPr>
  </w:style>
  <w:style w:type="paragraph" w:styleId="Listapunktowana2">
    <w:name w:val="List Bullet 2"/>
    <w:basedOn w:val="Normalny"/>
    <w:uiPriority w:val="99"/>
    <w:rsid w:val="00060836"/>
    <w:pPr>
      <w:tabs>
        <w:tab w:val="num" w:pos="643"/>
        <w:tab w:val="num" w:pos="720"/>
      </w:tabs>
      <w:suppressAutoHyphens/>
      <w:spacing w:before="100" w:beforeAutospacing="1"/>
      <w:ind w:left="643" w:hanging="360"/>
      <w:jc w:val="left"/>
    </w:pPr>
    <w:rPr>
      <w:rFonts w:ascii="Garamond" w:eastAsia="Calibri" w:hAnsi="Garamond"/>
      <w:szCs w:val="20"/>
      <w:lang w:eastAsia="pl-PL"/>
    </w:rPr>
  </w:style>
  <w:style w:type="paragraph" w:customStyle="1" w:styleId="WW-NormalnyWeb">
    <w:name w:val="WW-Normalny (Web)"/>
    <w:basedOn w:val="Normalny"/>
    <w:uiPriority w:val="99"/>
    <w:rsid w:val="00060836"/>
    <w:pPr>
      <w:suppressAutoHyphens/>
      <w:spacing w:before="45" w:after="45" w:line="225" w:lineRule="atLeast"/>
    </w:pPr>
    <w:rPr>
      <w:rFonts w:ascii="Arial Unicode MS" w:hAnsi="Arial Unicode MS"/>
      <w:szCs w:val="20"/>
      <w:lang w:eastAsia="pl-PL"/>
    </w:rPr>
  </w:style>
  <w:style w:type="paragraph" w:customStyle="1" w:styleId="Akapitzlist1">
    <w:name w:val="Akapit z listą1"/>
    <w:basedOn w:val="Normalny"/>
    <w:rsid w:val="00060836"/>
    <w:pPr>
      <w:spacing w:line="240" w:lineRule="auto"/>
      <w:ind w:left="720" w:firstLine="0"/>
      <w:contextualSpacing/>
      <w:jc w:val="left"/>
    </w:pPr>
    <w:rPr>
      <w:rFonts w:ascii="Arial" w:eastAsia="Calibri" w:hAnsi="Arial" w:cs="Arial"/>
      <w:sz w:val="20"/>
      <w:szCs w:val="20"/>
      <w:lang w:eastAsia="pl-PL"/>
    </w:rPr>
  </w:style>
  <w:style w:type="character" w:customStyle="1" w:styleId="Heading2Char2">
    <w:name w:val="Heading 2 Char2"/>
    <w:aliases w:val="ASAPHeading 2 Char2,Numbered - 2 Char2,h 3 Char2,ICL Char2,Heading 2a Char2,H2 Char2,PA Major Section Char2,l2 Char2,Headline 2 Char2,h2 Char2,2 Char2,headi Char2,heading2 Char2,h21 Char2,h22 Char2,21 Char2,kopregel 2 Char2,Titre m Char1"/>
    <w:uiPriority w:val="99"/>
    <w:rsid w:val="00060836"/>
    <w:rPr>
      <w:rFonts w:ascii="Arial" w:hAnsi="Arial"/>
      <w:b/>
      <w:i/>
      <w:sz w:val="28"/>
    </w:rPr>
  </w:style>
  <w:style w:type="paragraph" w:customStyle="1" w:styleId="Tekstpodstawowywcity1">
    <w:name w:val="Tekst podstawowy wcięty1"/>
    <w:basedOn w:val="Normalny"/>
    <w:uiPriority w:val="99"/>
    <w:rsid w:val="00060836"/>
    <w:pPr>
      <w:spacing w:line="240" w:lineRule="auto"/>
      <w:ind w:left="284" w:hanging="284"/>
    </w:pPr>
    <w:rPr>
      <w:rFonts w:eastAsia="Calibri"/>
      <w:b/>
      <w:bCs/>
      <w:caps/>
      <w:sz w:val="20"/>
      <w:szCs w:val="20"/>
      <w:lang w:eastAsia="pl-PL"/>
    </w:rPr>
  </w:style>
  <w:style w:type="paragraph" w:customStyle="1" w:styleId="Tekstdymka1">
    <w:name w:val="Tekst dymka1"/>
    <w:basedOn w:val="Normalny"/>
    <w:uiPriority w:val="99"/>
    <w:rsid w:val="00060836"/>
    <w:pPr>
      <w:spacing w:line="240" w:lineRule="auto"/>
      <w:ind w:firstLine="0"/>
      <w:jc w:val="left"/>
    </w:pPr>
    <w:rPr>
      <w:rFonts w:ascii="Tahoma" w:eastAsia="Calibri" w:hAnsi="Tahoma" w:cs="Tahoma"/>
      <w:sz w:val="16"/>
      <w:szCs w:val="16"/>
      <w:lang w:eastAsia="pl-PL"/>
    </w:rPr>
  </w:style>
  <w:style w:type="paragraph" w:customStyle="1" w:styleId="Akapitzlist10">
    <w:name w:val="Akapit z listą1"/>
    <w:basedOn w:val="Normalny"/>
    <w:uiPriority w:val="99"/>
    <w:rsid w:val="00060836"/>
    <w:pPr>
      <w:spacing w:after="200" w:line="276" w:lineRule="auto"/>
      <w:ind w:left="720" w:firstLine="0"/>
      <w:jc w:val="left"/>
    </w:pPr>
    <w:rPr>
      <w:rFonts w:ascii="Calibri" w:eastAsia="Calibri" w:hAnsi="Calibri"/>
      <w:sz w:val="22"/>
    </w:rPr>
  </w:style>
  <w:style w:type="paragraph" w:customStyle="1" w:styleId="Default">
    <w:name w:val="Default"/>
    <w:rsid w:val="00060836"/>
    <w:pPr>
      <w:autoSpaceDE w:val="0"/>
      <w:autoSpaceDN w:val="0"/>
      <w:adjustRightInd w:val="0"/>
    </w:pPr>
    <w:rPr>
      <w:rFonts w:ascii="Times New Roman" w:hAnsi="Times New Roman"/>
      <w:color w:val="000000"/>
      <w:sz w:val="24"/>
      <w:szCs w:val="24"/>
    </w:rPr>
  </w:style>
  <w:style w:type="paragraph" w:customStyle="1" w:styleId="Tekst">
    <w:name w:val="Tekst"/>
    <w:basedOn w:val="Normalny"/>
    <w:link w:val="TekstZnak"/>
    <w:uiPriority w:val="99"/>
    <w:rsid w:val="00060836"/>
    <w:pPr>
      <w:spacing w:after="120" w:line="240" w:lineRule="auto"/>
      <w:ind w:firstLine="0"/>
    </w:pPr>
    <w:rPr>
      <w:rFonts w:eastAsia="Calibri"/>
      <w:szCs w:val="20"/>
      <w:lang w:eastAsia="pl-PL"/>
    </w:rPr>
  </w:style>
  <w:style w:type="character" w:customStyle="1" w:styleId="TekstZnak">
    <w:name w:val="Tekst Znak"/>
    <w:link w:val="Tekst"/>
    <w:uiPriority w:val="99"/>
    <w:locked/>
    <w:rsid w:val="00060836"/>
    <w:rPr>
      <w:rFonts w:ascii="Times New Roman" w:hAnsi="Times New Roman"/>
      <w:sz w:val="24"/>
      <w:lang w:eastAsia="pl-PL"/>
    </w:rPr>
  </w:style>
  <w:style w:type="paragraph" w:customStyle="1" w:styleId="Tematkomentarza1">
    <w:name w:val="Temat komentarza1"/>
    <w:basedOn w:val="Tekstkomentarza"/>
    <w:next w:val="Tekstkomentarza"/>
    <w:uiPriority w:val="99"/>
    <w:rsid w:val="00060836"/>
    <w:pPr>
      <w:overflowPunct w:val="0"/>
      <w:autoSpaceDE w:val="0"/>
      <w:autoSpaceDN w:val="0"/>
      <w:adjustRightInd w:val="0"/>
      <w:textAlignment w:val="baseline"/>
    </w:pPr>
    <w:rPr>
      <w:b/>
      <w:bCs/>
    </w:rPr>
  </w:style>
  <w:style w:type="character" w:customStyle="1" w:styleId="CommentSubjectChar">
    <w:name w:val="Comment Subject Char"/>
    <w:uiPriority w:val="99"/>
    <w:rsid w:val="00060836"/>
    <w:rPr>
      <w:rFonts w:ascii="Times New Roman" w:hAnsi="Times New Roman"/>
      <w:b/>
    </w:rPr>
  </w:style>
  <w:style w:type="paragraph" w:customStyle="1" w:styleId="Bezodstpw1">
    <w:name w:val="Bez odstępów1"/>
    <w:uiPriority w:val="99"/>
    <w:rsid w:val="00060836"/>
    <w:rPr>
      <w:sz w:val="22"/>
      <w:szCs w:val="22"/>
      <w:lang w:eastAsia="en-US"/>
    </w:rPr>
  </w:style>
  <w:style w:type="paragraph" w:customStyle="1" w:styleId="TEXTTabela">
    <w:name w:val="TEXT Tabela"/>
    <w:basedOn w:val="Normalny"/>
    <w:autoRedefine/>
    <w:uiPriority w:val="99"/>
    <w:rsid w:val="00060836"/>
    <w:pPr>
      <w:spacing w:line="240" w:lineRule="auto"/>
      <w:ind w:firstLine="0"/>
      <w:jc w:val="left"/>
    </w:pPr>
    <w:rPr>
      <w:rFonts w:ascii="Arial Narrow" w:eastAsia="Calibri" w:hAnsi="Arial Narrow"/>
      <w:sz w:val="20"/>
      <w:szCs w:val="20"/>
      <w:lang w:val="en-US" w:eastAsia="pl-PL"/>
    </w:rPr>
  </w:style>
  <w:style w:type="paragraph" w:customStyle="1" w:styleId="Domylnie">
    <w:name w:val="Domyślnie"/>
    <w:uiPriority w:val="99"/>
    <w:rsid w:val="00060836"/>
    <w:pPr>
      <w:spacing w:line="100" w:lineRule="atLeast"/>
    </w:pPr>
    <w:rPr>
      <w:rFonts w:ascii="Times New Roman" w:hAnsi="Times New Roman"/>
      <w:color w:val="000000"/>
      <w:kern w:val="1"/>
    </w:rPr>
  </w:style>
  <w:style w:type="paragraph" w:customStyle="1" w:styleId="Normalny1">
    <w:name w:val="Normalny1"/>
    <w:uiPriority w:val="99"/>
    <w:rsid w:val="00060836"/>
    <w:pPr>
      <w:spacing w:line="100" w:lineRule="atLeast"/>
    </w:pPr>
    <w:rPr>
      <w:rFonts w:ascii="Times New Roman" w:hAnsi="Times New Roman"/>
      <w:color w:val="000000"/>
      <w:kern w:val="1"/>
      <w:sz w:val="24"/>
      <w:szCs w:val="24"/>
    </w:rPr>
  </w:style>
  <w:style w:type="paragraph" w:styleId="Tekstprzypisukocowego">
    <w:name w:val="endnote text"/>
    <w:basedOn w:val="Normalny"/>
    <w:link w:val="TekstprzypisukocowegoZnak"/>
    <w:uiPriority w:val="99"/>
    <w:rsid w:val="00060836"/>
    <w:pPr>
      <w:spacing w:line="240" w:lineRule="auto"/>
      <w:ind w:firstLine="0"/>
      <w:jc w:val="left"/>
    </w:pPr>
    <w:rPr>
      <w:rFonts w:eastAsia="Calibri"/>
      <w:sz w:val="20"/>
      <w:szCs w:val="20"/>
      <w:lang w:eastAsia="pl-PL"/>
    </w:rPr>
  </w:style>
  <w:style w:type="character" w:customStyle="1" w:styleId="TekstprzypisukocowegoZnak">
    <w:name w:val="Tekst przypisu końcowego Znak"/>
    <w:link w:val="Tekstprzypisukocowego"/>
    <w:uiPriority w:val="99"/>
    <w:locked/>
    <w:rsid w:val="00060836"/>
    <w:rPr>
      <w:rFonts w:ascii="Times New Roman" w:hAnsi="Times New Roman" w:cs="Times New Roman"/>
      <w:sz w:val="20"/>
      <w:szCs w:val="20"/>
      <w:lang w:eastAsia="pl-PL"/>
    </w:rPr>
  </w:style>
  <w:style w:type="character" w:customStyle="1" w:styleId="EndnoteTextChar">
    <w:name w:val="Endnote Text Char"/>
    <w:uiPriority w:val="99"/>
    <w:locked/>
    <w:rsid w:val="00060836"/>
    <w:rPr>
      <w:rFonts w:ascii="Times New Roman" w:hAnsi="Times New Roman" w:cs="Times New Roman"/>
    </w:rPr>
  </w:style>
  <w:style w:type="character" w:styleId="Uwydatnienie">
    <w:name w:val="Emphasis"/>
    <w:uiPriority w:val="99"/>
    <w:qFormat/>
    <w:rsid w:val="00060836"/>
    <w:rPr>
      <w:rFonts w:ascii="Times New Roman" w:hAnsi="Times New Roman" w:cs="Times New Roman"/>
      <w:i/>
    </w:rPr>
  </w:style>
  <w:style w:type="paragraph" w:customStyle="1" w:styleId="msolistparagraph0">
    <w:name w:val="msolistparagraph"/>
    <w:basedOn w:val="Normalny"/>
    <w:uiPriority w:val="99"/>
    <w:rsid w:val="00060836"/>
    <w:pPr>
      <w:spacing w:after="120" w:line="240" w:lineRule="auto"/>
      <w:ind w:left="720" w:firstLine="0"/>
    </w:pPr>
    <w:rPr>
      <w:rFonts w:eastAsia="Calibri"/>
      <w:szCs w:val="24"/>
      <w:lang w:eastAsia="pl-PL"/>
    </w:rPr>
  </w:style>
  <w:style w:type="paragraph" w:styleId="Podtytu">
    <w:name w:val="Subtitle"/>
    <w:basedOn w:val="Normalny"/>
    <w:next w:val="Normalny"/>
    <w:link w:val="PodtytuZnak"/>
    <w:qFormat/>
    <w:rsid w:val="00060836"/>
    <w:pPr>
      <w:spacing w:after="60" w:line="240" w:lineRule="auto"/>
      <w:ind w:firstLine="0"/>
      <w:jc w:val="center"/>
      <w:outlineLvl w:val="1"/>
    </w:pPr>
    <w:rPr>
      <w:rFonts w:ascii="Cambria" w:eastAsia="Calibri" w:hAnsi="Cambria"/>
      <w:szCs w:val="24"/>
      <w:lang w:eastAsia="pl-PL"/>
    </w:rPr>
  </w:style>
  <w:style w:type="character" w:customStyle="1" w:styleId="PodtytuZnak">
    <w:name w:val="Podtytuł Znak"/>
    <w:link w:val="Podtytu"/>
    <w:locked/>
    <w:rsid w:val="00060836"/>
    <w:rPr>
      <w:rFonts w:ascii="Cambria" w:hAnsi="Cambria" w:cs="Times New Roman"/>
      <w:sz w:val="24"/>
      <w:szCs w:val="24"/>
      <w:lang w:eastAsia="pl-PL"/>
    </w:rPr>
  </w:style>
  <w:style w:type="character" w:customStyle="1" w:styleId="SubtitleChar">
    <w:name w:val="Subtitle Char"/>
    <w:uiPriority w:val="99"/>
    <w:locked/>
    <w:rsid w:val="00060836"/>
    <w:rPr>
      <w:rFonts w:ascii="Cambria" w:hAnsi="Cambria" w:cs="Times New Roman"/>
      <w:sz w:val="24"/>
    </w:rPr>
  </w:style>
  <w:style w:type="paragraph" w:styleId="Spistreci3">
    <w:name w:val="toc 3"/>
    <w:basedOn w:val="Normalny"/>
    <w:next w:val="Normalny"/>
    <w:autoRedefine/>
    <w:uiPriority w:val="39"/>
    <w:rsid w:val="00060836"/>
    <w:pPr>
      <w:spacing w:line="240" w:lineRule="auto"/>
      <w:ind w:left="480" w:firstLine="0"/>
      <w:jc w:val="left"/>
    </w:pPr>
    <w:rPr>
      <w:rFonts w:eastAsia="Calibri"/>
      <w:sz w:val="20"/>
      <w:szCs w:val="20"/>
      <w:lang w:eastAsia="pl-PL"/>
    </w:rPr>
  </w:style>
  <w:style w:type="paragraph" w:styleId="Spistreci4">
    <w:name w:val="toc 4"/>
    <w:basedOn w:val="Normalny"/>
    <w:next w:val="Normalny"/>
    <w:autoRedefine/>
    <w:uiPriority w:val="39"/>
    <w:rsid w:val="00060836"/>
    <w:pPr>
      <w:spacing w:line="240" w:lineRule="auto"/>
      <w:ind w:left="720" w:firstLine="0"/>
      <w:jc w:val="left"/>
    </w:pPr>
    <w:rPr>
      <w:rFonts w:eastAsia="Calibri"/>
      <w:sz w:val="20"/>
      <w:szCs w:val="20"/>
      <w:lang w:eastAsia="pl-PL"/>
    </w:rPr>
  </w:style>
  <w:style w:type="paragraph" w:styleId="Spistreci5">
    <w:name w:val="toc 5"/>
    <w:basedOn w:val="Normalny"/>
    <w:next w:val="Normalny"/>
    <w:autoRedefine/>
    <w:uiPriority w:val="39"/>
    <w:rsid w:val="00060836"/>
    <w:pPr>
      <w:spacing w:line="240" w:lineRule="auto"/>
      <w:ind w:left="960" w:firstLine="0"/>
      <w:jc w:val="left"/>
    </w:pPr>
    <w:rPr>
      <w:rFonts w:eastAsia="Calibri"/>
      <w:sz w:val="20"/>
      <w:szCs w:val="20"/>
      <w:lang w:eastAsia="pl-PL"/>
    </w:rPr>
  </w:style>
  <w:style w:type="paragraph" w:styleId="Spistreci6">
    <w:name w:val="toc 6"/>
    <w:basedOn w:val="Normalny"/>
    <w:next w:val="Normalny"/>
    <w:autoRedefine/>
    <w:uiPriority w:val="39"/>
    <w:rsid w:val="00060836"/>
    <w:pPr>
      <w:spacing w:line="240" w:lineRule="auto"/>
      <w:ind w:left="1200" w:firstLine="0"/>
      <w:jc w:val="left"/>
    </w:pPr>
    <w:rPr>
      <w:rFonts w:eastAsia="Calibri"/>
      <w:sz w:val="20"/>
      <w:szCs w:val="20"/>
      <w:lang w:eastAsia="pl-PL"/>
    </w:rPr>
  </w:style>
  <w:style w:type="paragraph" w:styleId="Spistreci7">
    <w:name w:val="toc 7"/>
    <w:basedOn w:val="Normalny"/>
    <w:next w:val="Normalny"/>
    <w:autoRedefine/>
    <w:uiPriority w:val="39"/>
    <w:rsid w:val="00060836"/>
    <w:pPr>
      <w:spacing w:line="240" w:lineRule="auto"/>
      <w:ind w:left="1440" w:firstLine="0"/>
      <w:jc w:val="left"/>
    </w:pPr>
    <w:rPr>
      <w:rFonts w:eastAsia="Calibri"/>
      <w:sz w:val="20"/>
      <w:szCs w:val="20"/>
      <w:lang w:eastAsia="pl-PL"/>
    </w:rPr>
  </w:style>
  <w:style w:type="paragraph" w:styleId="Spistreci8">
    <w:name w:val="toc 8"/>
    <w:basedOn w:val="Normalny"/>
    <w:next w:val="Normalny"/>
    <w:autoRedefine/>
    <w:uiPriority w:val="39"/>
    <w:rsid w:val="00060836"/>
    <w:pPr>
      <w:spacing w:line="240" w:lineRule="auto"/>
      <w:ind w:left="1680" w:firstLine="0"/>
      <w:jc w:val="left"/>
    </w:pPr>
    <w:rPr>
      <w:rFonts w:eastAsia="Calibri"/>
      <w:sz w:val="20"/>
      <w:szCs w:val="20"/>
      <w:lang w:eastAsia="pl-PL"/>
    </w:rPr>
  </w:style>
  <w:style w:type="paragraph" w:styleId="Spistreci9">
    <w:name w:val="toc 9"/>
    <w:basedOn w:val="Normalny"/>
    <w:next w:val="Normalny"/>
    <w:autoRedefine/>
    <w:uiPriority w:val="39"/>
    <w:rsid w:val="00060836"/>
    <w:pPr>
      <w:spacing w:line="240" w:lineRule="auto"/>
      <w:ind w:left="1920" w:firstLine="0"/>
      <w:jc w:val="left"/>
    </w:pPr>
    <w:rPr>
      <w:rFonts w:eastAsia="Calibri"/>
      <w:sz w:val="20"/>
      <w:szCs w:val="20"/>
      <w:lang w:eastAsia="pl-PL"/>
    </w:rPr>
  </w:style>
  <w:style w:type="paragraph" w:styleId="Lista">
    <w:name w:val="List"/>
    <w:basedOn w:val="Normalny"/>
    <w:uiPriority w:val="99"/>
    <w:rsid w:val="00060836"/>
    <w:pPr>
      <w:spacing w:line="240" w:lineRule="auto"/>
      <w:ind w:left="283" w:hanging="283"/>
      <w:jc w:val="left"/>
    </w:pPr>
    <w:rPr>
      <w:rFonts w:eastAsia="Calibri"/>
      <w:szCs w:val="24"/>
      <w:lang w:eastAsia="pl-PL"/>
    </w:rPr>
  </w:style>
  <w:style w:type="paragraph" w:styleId="Lista2">
    <w:name w:val="List 2"/>
    <w:basedOn w:val="Normalny"/>
    <w:uiPriority w:val="99"/>
    <w:rsid w:val="00060836"/>
    <w:pPr>
      <w:spacing w:line="240" w:lineRule="auto"/>
      <w:ind w:left="566" w:hanging="283"/>
      <w:jc w:val="left"/>
    </w:pPr>
    <w:rPr>
      <w:rFonts w:eastAsia="Calibri"/>
      <w:szCs w:val="24"/>
      <w:lang w:eastAsia="pl-PL"/>
    </w:rPr>
  </w:style>
  <w:style w:type="paragraph" w:styleId="Lista3">
    <w:name w:val="List 3"/>
    <w:basedOn w:val="Normalny"/>
    <w:uiPriority w:val="99"/>
    <w:rsid w:val="00060836"/>
    <w:pPr>
      <w:spacing w:line="240" w:lineRule="auto"/>
      <w:ind w:left="849" w:hanging="283"/>
      <w:jc w:val="left"/>
    </w:pPr>
    <w:rPr>
      <w:rFonts w:eastAsia="Calibri"/>
      <w:szCs w:val="24"/>
      <w:lang w:eastAsia="pl-PL"/>
    </w:rPr>
  </w:style>
  <w:style w:type="paragraph" w:styleId="Lista4">
    <w:name w:val="List 4"/>
    <w:basedOn w:val="Normalny"/>
    <w:uiPriority w:val="99"/>
    <w:rsid w:val="00060836"/>
    <w:pPr>
      <w:spacing w:line="240" w:lineRule="auto"/>
      <w:ind w:left="1132" w:hanging="283"/>
      <w:jc w:val="left"/>
    </w:pPr>
    <w:rPr>
      <w:rFonts w:eastAsia="Calibri"/>
      <w:szCs w:val="24"/>
      <w:lang w:eastAsia="pl-PL"/>
    </w:rPr>
  </w:style>
  <w:style w:type="paragraph" w:styleId="Lista-kontynuacja">
    <w:name w:val="List Continue"/>
    <w:basedOn w:val="Normalny"/>
    <w:uiPriority w:val="99"/>
    <w:rsid w:val="00060836"/>
    <w:pPr>
      <w:spacing w:after="120" w:line="240" w:lineRule="auto"/>
      <w:ind w:left="283" w:firstLine="0"/>
      <w:jc w:val="left"/>
    </w:pPr>
    <w:rPr>
      <w:rFonts w:eastAsia="Calibri"/>
      <w:szCs w:val="24"/>
      <w:lang w:eastAsia="pl-PL"/>
    </w:rPr>
  </w:style>
  <w:style w:type="paragraph" w:styleId="Lista-kontynuacja2">
    <w:name w:val="List Continue 2"/>
    <w:basedOn w:val="Normalny"/>
    <w:uiPriority w:val="99"/>
    <w:rsid w:val="00060836"/>
    <w:pPr>
      <w:spacing w:after="120" w:line="240" w:lineRule="auto"/>
      <w:ind w:left="566" w:firstLine="0"/>
      <w:jc w:val="left"/>
    </w:pPr>
    <w:rPr>
      <w:rFonts w:eastAsia="Calibri"/>
      <w:szCs w:val="24"/>
      <w:lang w:eastAsia="pl-PL"/>
    </w:rPr>
  </w:style>
  <w:style w:type="paragraph" w:styleId="Tekstpodstawowyzwciciem">
    <w:name w:val="Body Text First Indent"/>
    <w:basedOn w:val="Tekstpodstawowy"/>
    <w:link w:val="TekstpodstawowyzwciciemZnak"/>
    <w:uiPriority w:val="99"/>
    <w:rsid w:val="00060836"/>
    <w:pPr>
      <w:overflowPunct/>
      <w:autoSpaceDE/>
      <w:autoSpaceDN/>
      <w:adjustRightInd/>
      <w:spacing w:after="120"/>
      <w:ind w:firstLine="210"/>
      <w:jc w:val="left"/>
    </w:pPr>
    <w:rPr>
      <w:sz w:val="24"/>
      <w:szCs w:val="24"/>
    </w:rPr>
  </w:style>
  <w:style w:type="character" w:customStyle="1" w:styleId="TekstpodstawowyzwciciemZnak">
    <w:name w:val="Tekst podstawowy z wcięciem Znak"/>
    <w:link w:val="Tekstpodstawowyzwciciem"/>
    <w:uiPriority w:val="99"/>
    <w:locked/>
    <w:rsid w:val="00060836"/>
    <w:rPr>
      <w:rFonts w:ascii="Times New Roman" w:hAnsi="Times New Roman" w:cs="Times New Roman"/>
      <w:sz w:val="24"/>
      <w:szCs w:val="24"/>
      <w:lang w:eastAsia="pl-PL"/>
    </w:rPr>
  </w:style>
  <w:style w:type="character" w:customStyle="1" w:styleId="BodyTextFirstIndentChar">
    <w:name w:val="Body Text First Indent Char"/>
    <w:uiPriority w:val="99"/>
    <w:locked/>
    <w:rsid w:val="00060836"/>
    <w:rPr>
      <w:rFonts w:ascii="Times New Roman" w:hAnsi="Times New Roman" w:cs="Times New Roman"/>
      <w:sz w:val="24"/>
      <w:szCs w:val="24"/>
    </w:rPr>
  </w:style>
  <w:style w:type="paragraph" w:styleId="Tekstpodstawowyzwciciem2">
    <w:name w:val="Body Text First Indent 2"/>
    <w:basedOn w:val="Tekstpodstawowywcity1"/>
    <w:link w:val="Tekstpodstawowyzwciciem2Znak"/>
    <w:uiPriority w:val="99"/>
    <w:rsid w:val="00060836"/>
    <w:pPr>
      <w:spacing w:after="120"/>
      <w:ind w:left="283" w:firstLine="210"/>
      <w:jc w:val="left"/>
    </w:pPr>
    <w:rPr>
      <w:bCs w:val="0"/>
      <w:sz w:val="24"/>
      <w:szCs w:val="24"/>
    </w:rPr>
  </w:style>
  <w:style w:type="character" w:customStyle="1" w:styleId="Tekstpodstawowyzwciciem2Znak">
    <w:name w:val="Tekst podstawowy z wcięciem 2 Znak"/>
    <w:link w:val="Tekstpodstawowyzwciciem2"/>
    <w:uiPriority w:val="99"/>
    <w:locked/>
    <w:rsid w:val="00060836"/>
    <w:rPr>
      <w:rFonts w:ascii="Times New Roman" w:hAnsi="Times New Roman" w:cs="Times New Roman"/>
      <w:b/>
      <w:caps/>
      <w:sz w:val="24"/>
      <w:szCs w:val="24"/>
      <w:lang w:eastAsia="pl-PL"/>
    </w:rPr>
  </w:style>
  <w:style w:type="character" w:customStyle="1" w:styleId="BodyTextFirstIndent2Char">
    <w:name w:val="Body Text First Indent 2 Char"/>
    <w:uiPriority w:val="99"/>
    <w:locked/>
    <w:rsid w:val="00060836"/>
    <w:rPr>
      <w:rFonts w:ascii="Times New Roman" w:hAnsi="Times New Roman" w:cs="Times New Roman"/>
      <w:b/>
      <w:bCs/>
      <w:caps/>
    </w:rPr>
  </w:style>
  <w:style w:type="paragraph" w:customStyle="1" w:styleId="Poprawka1">
    <w:name w:val="Poprawka1"/>
    <w:hidden/>
    <w:uiPriority w:val="99"/>
    <w:rsid w:val="00060836"/>
    <w:rPr>
      <w:rFonts w:ascii="Times New Roman" w:hAnsi="Times New Roman"/>
      <w:sz w:val="24"/>
      <w:szCs w:val="24"/>
    </w:rPr>
  </w:style>
  <w:style w:type="paragraph" w:customStyle="1" w:styleId="listparagraph0">
    <w:name w:val="listparagraph0"/>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customStyle="1" w:styleId="default0">
    <w:name w:val="default"/>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styleId="Tematkomentarza">
    <w:name w:val="annotation subject"/>
    <w:basedOn w:val="Tekstkomentarza"/>
    <w:next w:val="Tekstkomentarza"/>
    <w:link w:val="TematkomentarzaZnak"/>
    <w:uiPriority w:val="99"/>
    <w:semiHidden/>
    <w:rsid w:val="00060836"/>
    <w:rPr>
      <w:b/>
      <w:bCs/>
    </w:rPr>
  </w:style>
  <w:style w:type="character" w:customStyle="1" w:styleId="TematkomentarzaZnak">
    <w:name w:val="Temat komentarza Znak"/>
    <w:link w:val="Tematkomentarza"/>
    <w:uiPriority w:val="99"/>
    <w:semiHidden/>
    <w:locked/>
    <w:rsid w:val="00060836"/>
    <w:rPr>
      <w:rFonts w:ascii="Times New Roman" w:hAnsi="Times New Roman" w:cs="Times New Roman"/>
      <w:b/>
      <w:bCs/>
      <w:sz w:val="20"/>
      <w:szCs w:val="20"/>
      <w:lang w:eastAsia="pl-PL"/>
    </w:rPr>
  </w:style>
  <w:style w:type="character" w:customStyle="1" w:styleId="podkategoria">
    <w:name w:val="podkategoria"/>
    <w:uiPriority w:val="99"/>
    <w:rsid w:val="00060836"/>
  </w:style>
  <w:style w:type="character" w:styleId="HTML-cytat">
    <w:name w:val="HTML Cite"/>
    <w:uiPriority w:val="99"/>
    <w:rsid w:val="00060836"/>
    <w:rPr>
      <w:rFonts w:cs="Times New Roman"/>
      <w:i/>
    </w:rPr>
  </w:style>
  <w:style w:type="paragraph" w:customStyle="1" w:styleId="Normal2">
    <w:name w:val="Normal2"/>
    <w:basedOn w:val="Normalny"/>
    <w:uiPriority w:val="99"/>
    <w:rsid w:val="00060836"/>
    <w:pPr>
      <w:autoSpaceDE w:val="0"/>
      <w:autoSpaceDN w:val="0"/>
      <w:adjustRightInd w:val="0"/>
      <w:spacing w:before="120" w:after="120" w:line="264" w:lineRule="auto"/>
      <w:ind w:firstLine="0"/>
    </w:pPr>
    <w:rPr>
      <w:rFonts w:eastAsia="Calibri"/>
      <w:color w:val="000000"/>
      <w:sz w:val="22"/>
      <w:lang w:val="en-GB" w:eastAsia="pl-PL"/>
    </w:rPr>
  </w:style>
  <w:style w:type="paragraph" w:customStyle="1" w:styleId="TekstZa">
    <w:name w:val="TekstZał"/>
    <w:basedOn w:val="Normalny"/>
    <w:uiPriority w:val="99"/>
    <w:rsid w:val="00060836"/>
    <w:pPr>
      <w:tabs>
        <w:tab w:val="left" w:pos="397"/>
        <w:tab w:val="left" w:pos="851"/>
        <w:tab w:val="left" w:pos="1418"/>
        <w:tab w:val="left" w:pos="1843"/>
        <w:tab w:val="left" w:pos="2268"/>
        <w:tab w:val="left" w:pos="2810"/>
        <w:tab w:val="left" w:pos="3261"/>
      </w:tabs>
      <w:spacing w:before="60" w:line="240" w:lineRule="auto"/>
      <w:ind w:firstLine="0"/>
    </w:pPr>
    <w:rPr>
      <w:rFonts w:ascii="Arial" w:eastAsia="Calibri" w:hAnsi="Arial"/>
      <w:sz w:val="22"/>
      <w:szCs w:val="24"/>
      <w:lang w:eastAsia="pl-PL"/>
    </w:rPr>
  </w:style>
  <w:style w:type="paragraph" w:customStyle="1" w:styleId="StylWyrwnanydorodka">
    <w:name w:val="Styl Wyrównany do środka"/>
    <w:basedOn w:val="Normalny"/>
    <w:uiPriority w:val="99"/>
    <w:rsid w:val="00060836"/>
    <w:pPr>
      <w:spacing w:line="240" w:lineRule="auto"/>
      <w:ind w:firstLine="0"/>
      <w:jc w:val="center"/>
    </w:pPr>
    <w:rPr>
      <w:rFonts w:ascii="Arial" w:eastAsia="Calibri" w:hAnsi="Arial"/>
      <w:bCs/>
      <w:szCs w:val="24"/>
      <w:lang w:eastAsia="pl-PL"/>
    </w:rPr>
  </w:style>
  <w:style w:type="paragraph" w:customStyle="1" w:styleId="tekwzpod">
    <w:name w:val="tekwzpod"/>
    <w:uiPriority w:val="99"/>
    <w:rsid w:val="00060836"/>
    <w:pPr>
      <w:widowControl w:val="0"/>
      <w:tabs>
        <w:tab w:val="left" w:pos="822"/>
        <w:tab w:val="left" w:leader="dot" w:pos="1417"/>
      </w:tabs>
      <w:autoSpaceDE w:val="0"/>
      <w:autoSpaceDN w:val="0"/>
      <w:adjustRightInd w:val="0"/>
      <w:spacing w:line="220" w:lineRule="atLeast"/>
      <w:ind w:left="822" w:right="567" w:hanging="255"/>
      <w:jc w:val="both"/>
    </w:pPr>
    <w:rPr>
      <w:rFonts w:ascii="PL SwitzerlandCondensed" w:hAnsi="PL SwitzerlandCondensed"/>
      <w:sz w:val="19"/>
      <w:szCs w:val="19"/>
      <w:lang w:val="en-US" w:eastAsia="en-US"/>
    </w:rPr>
  </w:style>
  <w:style w:type="paragraph" w:customStyle="1" w:styleId="tekwz">
    <w:name w:val="tekwz"/>
    <w:uiPriority w:val="99"/>
    <w:rsid w:val="00060836"/>
    <w:pPr>
      <w:widowControl w:val="0"/>
      <w:tabs>
        <w:tab w:val="left" w:leader="dot" w:pos="1417"/>
      </w:tabs>
      <w:autoSpaceDE w:val="0"/>
      <w:autoSpaceDN w:val="0"/>
      <w:adjustRightInd w:val="0"/>
      <w:spacing w:line="220" w:lineRule="atLeast"/>
      <w:ind w:left="567" w:right="567"/>
      <w:jc w:val="both"/>
    </w:pPr>
    <w:rPr>
      <w:rFonts w:ascii="PL SwitzerlandCondensed" w:hAnsi="PL SwitzerlandCondensed"/>
      <w:sz w:val="19"/>
      <w:szCs w:val="19"/>
      <w:lang w:val="en-US" w:eastAsia="en-US"/>
    </w:rPr>
  </w:style>
  <w:style w:type="paragraph" w:customStyle="1" w:styleId="wzortyt">
    <w:name w:val="wzortyt"/>
    <w:basedOn w:val="Normalny"/>
    <w:uiPriority w:val="99"/>
    <w:rsid w:val="00060836"/>
    <w:pPr>
      <w:widowControl w:val="0"/>
      <w:tabs>
        <w:tab w:val="left" w:pos="1417"/>
      </w:tabs>
      <w:autoSpaceDE w:val="0"/>
      <w:autoSpaceDN w:val="0"/>
      <w:adjustRightInd w:val="0"/>
      <w:spacing w:before="238" w:after="119" w:line="220" w:lineRule="atLeast"/>
      <w:ind w:firstLine="0"/>
      <w:jc w:val="center"/>
    </w:pPr>
    <w:rPr>
      <w:rFonts w:ascii="PL SwitzerlandCondensed" w:eastAsia="Calibri" w:hAnsi="PL SwitzerlandCondensed"/>
      <w:b/>
      <w:bCs/>
      <w:sz w:val="20"/>
      <w:szCs w:val="20"/>
      <w:lang w:val="en-US"/>
    </w:rPr>
  </w:style>
  <w:style w:type="paragraph" w:customStyle="1" w:styleId="Rysunek">
    <w:name w:val="Rysunek"/>
    <w:basedOn w:val="Normalny"/>
    <w:link w:val="RysunekZnak"/>
    <w:uiPriority w:val="99"/>
    <w:rsid w:val="00060836"/>
    <w:pPr>
      <w:keepNext/>
      <w:tabs>
        <w:tab w:val="left" w:pos="1701"/>
      </w:tabs>
      <w:spacing w:before="120" w:after="120" w:line="240" w:lineRule="auto"/>
      <w:ind w:left="1701" w:hanging="1701"/>
      <w:jc w:val="center"/>
    </w:pPr>
    <w:rPr>
      <w:rFonts w:eastAsia="Calibri"/>
      <w:szCs w:val="20"/>
      <w:lang w:eastAsia="pl-PL"/>
    </w:rPr>
  </w:style>
  <w:style w:type="character" w:customStyle="1" w:styleId="RysunekZnak">
    <w:name w:val="Rysunek Znak"/>
    <w:link w:val="Rysunek"/>
    <w:uiPriority w:val="99"/>
    <w:locked/>
    <w:rsid w:val="00060836"/>
    <w:rPr>
      <w:rFonts w:ascii="Times New Roman" w:hAnsi="Times New Roman"/>
      <w:sz w:val="24"/>
      <w:lang w:eastAsia="pl-PL"/>
    </w:rPr>
  </w:style>
  <w:style w:type="character" w:customStyle="1" w:styleId="eltit1">
    <w:name w:val="eltit1"/>
    <w:uiPriority w:val="99"/>
    <w:rsid w:val="00060836"/>
    <w:rPr>
      <w:rFonts w:ascii="Verdana" w:hAnsi="Verdana"/>
      <w:color w:val="333366"/>
      <w:sz w:val="20"/>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uiPriority w:val="99"/>
    <w:rsid w:val="00060836"/>
    <w:pPr>
      <w:spacing w:line="240" w:lineRule="auto"/>
      <w:ind w:firstLine="0"/>
      <w:jc w:val="left"/>
    </w:pPr>
    <w:rPr>
      <w:rFonts w:eastAsia="Calibri"/>
      <w:szCs w:val="24"/>
      <w:lang w:eastAsia="pl-PL"/>
    </w:rPr>
  </w:style>
  <w:style w:type="paragraph" w:customStyle="1" w:styleId="normalny10">
    <w:name w:val="normalny1"/>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customStyle="1" w:styleId="BodyText22">
    <w:name w:val="Body Text 22"/>
    <w:basedOn w:val="Normalny"/>
    <w:uiPriority w:val="99"/>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2">
    <w:name w:val="Body Text 32"/>
    <w:basedOn w:val="Normalny"/>
    <w:uiPriority w:val="99"/>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BAZANagwki">
    <w:name w:val="BAZA_Nagłówki"/>
    <w:basedOn w:val="BAZA"/>
    <w:uiPriority w:val="99"/>
    <w:rsid w:val="00060836"/>
    <w:pPr>
      <w:keepNext/>
      <w:keepLines/>
      <w:widowControl w:val="0"/>
    </w:pPr>
    <w:rPr>
      <w:rFonts w:ascii="Arial" w:hAnsi="Arial"/>
      <w:b/>
      <w:kern w:val="36"/>
    </w:rPr>
  </w:style>
  <w:style w:type="paragraph" w:customStyle="1" w:styleId="BAZA">
    <w:name w:val="BAZA"/>
    <w:basedOn w:val="Normalny"/>
    <w:uiPriority w:val="99"/>
    <w:rsid w:val="00060836"/>
    <w:pPr>
      <w:spacing w:after="120" w:line="240" w:lineRule="auto"/>
      <w:ind w:firstLine="0"/>
    </w:pPr>
    <w:rPr>
      <w:rFonts w:eastAsia="Calibri"/>
      <w:szCs w:val="24"/>
      <w:lang w:eastAsia="pl-PL"/>
    </w:rPr>
  </w:style>
  <w:style w:type="paragraph" w:customStyle="1" w:styleId="NagwekbezNrwSpisieTreci">
    <w:name w:val="Nagłówek bez Nr w SpisieTreści"/>
    <w:basedOn w:val="BAZANagwki"/>
    <w:next w:val="Tekst"/>
    <w:uiPriority w:val="99"/>
    <w:rsid w:val="00060836"/>
    <w:pPr>
      <w:pageBreakBefore/>
      <w:spacing w:after="360"/>
    </w:pPr>
    <w:rPr>
      <w:smallCaps/>
      <w:sz w:val="44"/>
    </w:rPr>
  </w:style>
  <w:style w:type="paragraph" w:customStyle="1" w:styleId="BAZATekst">
    <w:name w:val="BAZA_Tekst"/>
    <w:basedOn w:val="BAZA"/>
    <w:next w:val="Normalny"/>
    <w:uiPriority w:val="99"/>
    <w:rsid w:val="00060836"/>
  </w:style>
  <w:style w:type="paragraph" w:customStyle="1" w:styleId="NagwekBezNr">
    <w:name w:val="NagłówekBezNr"/>
    <w:basedOn w:val="BAZANagwki"/>
    <w:next w:val="Tekst"/>
    <w:uiPriority w:val="99"/>
    <w:rsid w:val="00060836"/>
    <w:pPr>
      <w:pageBreakBefore/>
      <w:spacing w:after="360"/>
    </w:pPr>
    <w:rPr>
      <w:smallCaps/>
      <w:sz w:val="44"/>
    </w:rPr>
  </w:style>
  <w:style w:type="paragraph" w:customStyle="1" w:styleId="StronaTyttytu">
    <w:name w:val="StronaTyt_tytuł"/>
    <w:basedOn w:val="BAZAStronaTytuowa"/>
    <w:uiPriority w:val="99"/>
    <w:rsid w:val="00060836"/>
    <w:pPr>
      <w:spacing w:after="240"/>
      <w:jc w:val="center"/>
    </w:pPr>
    <w:rPr>
      <w:b/>
      <w:i w:val="0"/>
      <w:sz w:val="56"/>
    </w:rPr>
  </w:style>
  <w:style w:type="paragraph" w:customStyle="1" w:styleId="BAZAStronaTytuowa">
    <w:name w:val="BAZA_StronaTytułowa"/>
    <w:basedOn w:val="BAZA"/>
    <w:uiPriority w:val="99"/>
    <w:rsid w:val="00060836"/>
    <w:rPr>
      <w:rFonts w:ascii="Arial" w:hAnsi="Arial"/>
      <w:i/>
    </w:rPr>
  </w:style>
  <w:style w:type="paragraph" w:customStyle="1" w:styleId="StronaTyttemat">
    <w:name w:val="StronaTyt _temat"/>
    <w:basedOn w:val="BAZAStronaTytuowa"/>
    <w:uiPriority w:val="99"/>
    <w:rsid w:val="00060836"/>
    <w:pPr>
      <w:spacing w:before="80"/>
      <w:jc w:val="center"/>
    </w:pPr>
    <w:rPr>
      <w:smallCaps/>
      <w:sz w:val="44"/>
    </w:rPr>
  </w:style>
  <w:style w:type="paragraph" w:customStyle="1" w:styleId="StronaTytd">
    <w:name w:val="StronaTyt_dół"/>
    <w:basedOn w:val="BAZAStronaTytuowa"/>
    <w:uiPriority w:val="99"/>
    <w:rsid w:val="00060836"/>
    <w:pPr>
      <w:pBdr>
        <w:top w:val="single" w:sz="4" w:space="12" w:color="auto"/>
      </w:pBdr>
      <w:spacing w:before="120" w:after="140"/>
      <w:jc w:val="center"/>
    </w:pPr>
    <w:rPr>
      <w:noProof/>
    </w:rPr>
  </w:style>
  <w:style w:type="paragraph" w:customStyle="1" w:styleId="BAZASpisTreci">
    <w:name w:val="BAZA_SpisTreści"/>
    <w:basedOn w:val="BAZA"/>
    <w:uiPriority w:val="99"/>
    <w:rsid w:val="00060836"/>
  </w:style>
  <w:style w:type="paragraph" w:customStyle="1" w:styleId="NagwekTekst">
    <w:name w:val="NagłówekTekst"/>
    <w:basedOn w:val="NagwekBezNr"/>
    <w:next w:val="Tekst"/>
    <w:uiPriority w:val="99"/>
    <w:rsid w:val="00060836"/>
    <w:pPr>
      <w:pageBreakBefore w:val="0"/>
    </w:pPr>
  </w:style>
  <w:style w:type="paragraph" w:customStyle="1" w:styleId="StopkaNumer">
    <w:name w:val="Stopka Numer"/>
    <w:basedOn w:val="Stopka"/>
    <w:uiPriority w:val="99"/>
    <w:rsid w:val="00060836"/>
    <w:pPr>
      <w:spacing w:before="60" w:after="120"/>
      <w:jc w:val="both"/>
    </w:pPr>
    <w:rPr>
      <w:rFonts w:ascii="Arial" w:hAnsi="Arial"/>
      <w:color w:val="000000"/>
      <w:szCs w:val="24"/>
    </w:rPr>
  </w:style>
  <w:style w:type="paragraph" w:customStyle="1" w:styleId="Tabelanagwki">
    <w:name w:val="Tabela nagłówki"/>
    <w:basedOn w:val="BAZATekst"/>
    <w:uiPriority w:val="99"/>
    <w:rsid w:val="00060836"/>
    <w:pPr>
      <w:spacing w:before="60" w:after="60"/>
    </w:pPr>
    <w:rPr>
      <w:b/>
      <w:sz w:val="20"/>
    </w:rPr>
  </w:style>
  <w:style w:type="paragraph" w:customStyle="1" w:styleId="Tabelazwyky">
    <w:name w:val="Tabela zwykły"/>
    <w:basedOn w:val="BAZATekst"/>
    <w:uiPriority w:val="99"/>
    <w:rsid w:val="00060836"/>
    <w:pPr>
      <w:spacing w:before="60" w:after="60"/>
    </w:pPr>
    <w:rPr>
      <w:sz w:val="20"/>
    </w:rPr>
  </w:style>
  <w:style w:type="paragraph" w:customStyle="1" w:styleId="TekstWcity">
    <w:name w:val="Tekst Wcięty"/>
    <w:basedOn w:val="Tekst"/>
    <w:uiPriority w:val="99"/>
    <w:rsid w:val="00060836"/>
    <w:pPr>
      <w:ind w:firstLine="708"/>
    </w:pPr>
  </w:style>
  <w:style w:type="paragraph" w:customStyle="1" w:styleId="TekstNumer">
    <w:name w:val="TekstNumer"/>
    <w:basedOn w:val="Tekst"/>
    <w:uiPriority w:val="99"/>
    <w:rsid w:val="00060836"/>
    <w:pPr>
      <w:ind w:left="283" w:hanging="283"/>
    </w:pPr>
  </w:style>
  <w:style w:type="paragraph" w:customStyle="1" w:styleId="StronaTytzadanie">
    <w:name w:val="StronaTyt_zadanie"/>
    <w:basedOn w:val="StronaTyttemat"/>
    <w:uiPriority w:val="99"/>
    <w:rsid w:val="00060836"/>
    <w:rPr>
      <w:smallCaps w:val="0"/>
    </w:rPr>
  </w:style>
  <w:style w:type="paragraph" w:customStyle="1" w:styleId="StronaTyttytucd">
    <w:name w:val="StronaTyt_tytuł c.d."/>
    <w:basedOn w:val="StronaTytzadanie"/>
    <w:uiPriority w:val="99"/>
    <w:rsid w:val="00060836"/>
    <w:rPr>
      <w:b/>
    </w:rPr>
  </w:style>
  <w:style w:type="paragraph" w:customStyle="1" w:styleId="TekstNumerW">
    <w:name w:val="TekstNumerW"/>
    <w:basedOn w:val="TekstNumer"/>
    <w:uiPriority w:val="99"/>
    <w:rsid w:val="00060836"/>
    <w:pPr>
      <w:ind w:left="993" w:hanging="284"/>
    </w:pPr>
  </w:style>
  <w:style w:type="paragraph" w:customStyle="1" w:styleId="TekstPunkt">
    <w:name w:val="TekstPunkt"/>
    <w:basedOn w:val="Tekst"/>
    <w:uiPriority w:val="99"/>
    <w:rsid w:val="00060836"/>
    <w:pPr>
      <w:numPr>
        <w:numId w:val="6"/>
      </w:numPr>
      <w:ind w:left="0" w:firstLine="0"/>
    </w:pPr>
  </w:style>
  <w:style w:type="paragraph" w:customStyle="1" w:styleId="StronaTytRef">
    <w:name w:val="StronaTyt_Ref"/>
    <w:basedOn w:val="BAZAStronaTytuowa"/>
    <w:uiPriority w:val="99"/>
    <w:rsid w:val="00060836"/>
    <w:pPr>
      <w:jc w:val="center"/>
    </w:pPr>
    <w:rPr>
      <w:i w:val="0"/>
      <w:sz w:val="28"/>
    </w:rPr>
  </w:style>
  <w:style w:type="paragraph" w:customStyle="1" w:styleId="TekstPunktW">
    <w:name w:val="TekstPunktW"/>
    <w:basedOn w:val="TekstPunkt"/>
    <w:uiPriority w:val="99"/>
    <w:rsid w:val="00060836"/>
    <w:pPr>
      <w:numPr>
        <w:numId w:val="8"/>
      </w:numPr>
      <w:tabs>
        <w:tab w:val="clear" w:pos="1482"/>
        <w:tab w:val="left" w:pos="709"/>
      </w:tabs>
      <w:ind w:left="993" w:hanging="284"/>
    </w:pPr>
  </w:style>
  <w:style w:type="paragraph" w:customStyle="1" w:styleId="Podpisrysunku">
    <w:name w:val="Podpis rysunku"/>
    <w:basedOn w:val="Tekst"/>
    <w:uiPriority w:val="99"/>
    <w:rsid w:val="00060836"/>
    <w:pPr>
      <w:numPr>
        <w:numId w:val="7"/>
      </w:numPr>
      <w:tabs>
        <w:tab w:val="clear" w:pos="720"/>
        <w:tab w:val="num" w:pos="360"/>
      </w:tabs>
      <w:ind w:left="0" w:firstLine="0"/>
    </w:pPr>
    <w:rPr>
      <w:i/>
      <w:iCs/>
    </w:rPr>
  </w:style>
  <w:style w:type="paragraph" w:customStyle="1" w:styleId="TekstTrebuchetMS">
    <w:name w:val="Tekst Trebuchet MS"/>
    <w:basedOn w:val="Tekst"/>
    <w:uiPriority w:val="99"/>
    <w:rsid w:val="00060836"/>
    <w:rPr>
      <w:rFonts w:ascii="Trebuchet MS" w:hAnsi="Trebuchet MS"/>
    </w:rPr>
  </w:style>
  <w:style w:type="character" w:customStyle="1" w:styleId="BAZAZnak">
    <w:name w:val="BAZA Znak"/>
    <w:uiPriority w:val="99"/>
    <w:rsid w:val="00060836"/>
    <w:rPr>
      <w:sz w:val="24"/>
      <w:lang w:val="pl-PL" w:eastAsia="pl-PL"/>
    </w:rPr>
  </w:style>
  <w:style w:type="character" w:customStyle="1" w:styleId="BAZATekstZnak">
    <w:name w:val="BAZA_Tekst Znak"/>
    <w:uiPriority w:val="99"/>
    <w:rsid w:val="00060836"/>
    <w:rPr>
      <w:rFonts w:cs="Times New Roman"/>
      <w:sz w:val="24"/>
      <w:szCs w:val="24"/>
      <w:lang w:val="pl-PL" w:eastAsia="pl-PL" w:bidi="ar-SA"/>
    </w:rPr>
  </w:style>
  <w:style w:type="paragraph" w:customStyle="1" w:styleId="Tabelatre">
    <w:name w:val="Tabela treść"/>
    <w:basedOn w:val="Normalny"/>
    <w:uiPriority w:val="99"/>
    <w:rsid w:val="00060836"/>
    <w:pPr>
      <w:spacing w:before="60" w:after="60" w:line="240" w:lineRule="auto"/>
      <w:ind w:firstLine="0"/>
    </w:pPr>
    <w:rPr>
      <w:rFonts w:ascii="Arial" w:eastAsia="Calibri" w:hAnsi="Arial"/>
      <w:sz w:val="20"/>
      <w:szCs w:val="20"/>
      <w:lang w:eastAsia="pl-PL"/>
    </w:rPr>
  </w:style>
  <w:style w:type="character" w:customStyle="1" w:styleId="TekstZnak1">
    <w:name w:val="Tekst Znak1"/>
    <w:uiPriority w:val="99"/>
    <w:rsid w:val="00060836"/>
    <w:rPr>
      <w:color w:val="000000"/>
      <w:sz w:val="24"/>
      <w:lang w:val="pl-PL" w:eastAsia="pl-PL"/>
    </w:rPr>
  </w:style>
  <w:style w:type="paragraph" w:customStyle="1" w:styleId="tabelanagwek-Tekstdok">
    <w:name w:val="tabela nagłówek - Tekst dok"/>
    <w:basedOn w:val="Normalny"/>
    <w:uiPriority w:val="99"/>
    <w:rsid w:val="00060836"/>
    <w:pPr>
      <w:spacing w:after="120" w:line="240" w:lineRule="auto"/>
      <w:ind w:firstLine="0"/>
    </w:pPr>
    <w:rPr>
      <w:rFonts w:ascii="Verdana" w:eastAsia="Calibri" w:hAnsi="Verdana"/>
      <w:b/>
      <w:bCs/>
      <w:sz w:val="18"/>
      <w:szCs w:val="32"/>
      <w:lang w:eastAsia="pl-PL"/>
    </w:rPr>
  </w:style>
  <w:style w:type="paragraph" w:customStyle="1" w:styleId="tabelatext-Tekstdok">
    <w:name w:val="tabela text - Tekst dok"/>
    <w:basedOn w:val="Normalny"/>
    <w:link w:val="tabelatext-TekstdokZnak"/>
    <w:uiPriority w:val="99"/>
    <w:rsid w:val="00060836"/>
    <w:pPr>
      <w:spacing w:after="120" w:line="240" w:lineRule="auto"/>
      <w:ind w:firstLine="0"/>
    </w:pPr>
    <w:rPr>
      <w:rFonts w:ascii="Verdana" w:eastAsia="Calibri" w:hAnsi="Verdana"/>
      <w:sz w:val="20"/>
      <w:szCs w:val="20"/>
      <w:lang w:eastAsia="pl-PL"/>
    </w:rPr>
  </w:style>
  <w:style w:type="character" w:customStyle="1" w:styleId="tabelatext-TekstdokZnak">
    <w:name w:val="tabela text - Tekst dok Znak"/>
    <w:link w:val="tabelatext-Tekstdok"/>
    <w:uiPriority w:val="99"/>
    <w:locked/>
    <w:rsid w:val="00060836"/>
    <w:rPr>
      <w:rFonts w:ascii="Verdana" w:hAnsi="Verdana"/>
      <w:sz w:val="20"/>
      <w:lang w:eastAsia="pl-PL"/>
    </w:rPr>
  </w:style>
  <w:style w:type="paragraph" w:customStyle="1" w:styleId="tabelatext-TekstdokpogrubionyZnak">
    <w:name w:val="tabela text - Tekst dok pogrubiony Znak"/>
    <w:basedOn w:val="tabelatext-Tekstdok"/>
    <w:link w:val="tabelatext-TekstdokpogrubionyZnakZnak"/>
    <w:uiPriority w:val="99"/>
    <w:rsid w:val="00060836"/>
    <w:rPr>
      <w:b/>
    </w:rPr>
  </w:style>
  <w:style w:type="character" w:customStyle="1" w:styleId="tabelatext-TekstdokpogrubionyZnakZnak">
    <w:name w:val="tabela text - Tekst dok pogrubiony Znak Znak"/>
    <w:link w:val="tabelatext-TekstdokpogrubionyZnak"/>
    <w:uiPriority w:val="99"/>
    <w:locked/>
    <w:rsid w:val="00060836"/>
    <w:rPr>
      <w:rFonts w:ascii="Verdana" w:hAnsi="Verdana"/>
      <w:b/>
      <w:sz w:val="20"/>
      <w:lang w:eastAsia="pl-PL"/>
    </w:rPr>
  </w:style>
  <w:style w:type="paragraph" w:customStyle="1" w:styleId="StylNagwek3Dolewej">
    <w:name w:val="Styl Nagłówek 3 + Do lewej"/>
    <w:basedOn w:val="Nagwek3"/>
    <w:uiPriority w:val="99"/>
    <w:rsid w:val="00060836"/>
    <w:pPr>
      <w:keepLines/>
      <w:pageBreakBefore w:val="0"/>
      <w:widowControl w:val="0"/>
      <w:numPr>
        <w:ilvl w:val="2"/>
      </w:numPr>
      <w:spacing w:before="120" w:after="240"/>
      <w:ind w:left="284"/>
      <w:jc w:val="left"/>
    </w:pPr>
    <w:rPr>
      <w:b w:val="0"/>
      <w:bCs/>
      <w:kern w:val="36"/>
      <w:sz w:val="24"/>
      <w:u w:val="single"/>
    </w:rPr>
  </w:style>
  <w:style w:type="paragraph" w:customStyle="1" w:styleId="CM10">
    <w:name w:val="CM10"/>
    <w:basedOn w:val="Default"/>
    <w:next w:val="Default"/>
    <w:uiPriority w:val="99"/>
    <w:rsid w:val="00060836"/>
    <w:pPr>
      <w:widowControl w:val="0"/>
      <w:spacing w:after="183"/>
    </w:pPr>
    <w:rPr>
      <w:rFonts w:ascii="BDEGN P+ EFN Dustin PS" w:hAnsi="BDEGN P+ EFN Dustin PS"/>
      <w:color w:val="auto"/>
    </w:rPr>
  </w:style>
  <w:style w:type="paragraph" w:customStyle="1" w:styleId="CM2">
    <w:name w:val="CM2"/>
    <w:basedOn w:val="Default"/>
    <w:next w:val="Default"/>
    <w:uiPriority w:val="99"/>
    <w:rsid w:val="00060836"/>
    <w:pPr>
      <w:widowControl w:val="0"/>
      <w:spacing w:line="173" w:lineRule="atLeast"/>
    </w:pPr>
    <w:rPr>
      <w:rFonts w:ascii="BDEGN P+ EFN Dustin PS" w:hAnsi="BDEGN P+ EFN Dustin PS"/>
      <w:color w:val="auto"/>
    </w:rPr>
  </w:style>
  <w:style w:type="paragraph" w:customStyle="1" w:styleId="CM11">
    <w:name w:val="CM11"/>
    <w:basedOn w:val="Default"/>
    <w:next w:val="Default"/>
    <w:uiPriority w:val="99"/>
    <w:rsid w:val="00060836"/>
    <w:pPr>
      <w:widowControl w:val="0"/>
      <w:spacing w:after="375"/>
    </w:pPr>
    <w:rPr>
      <w:rFonts w:ascii="BDEGN P+ EFN Dustin PS" w:hAnsi="BDEGN P+ EFN Dustin PS"/>
      <w:color w:val="auto"/>
    </w:rPr>
  </w:style>
  <w:style w:type="paragraph" w:customStyle="1" w:styleId="CM4">
    <w:name w:val="CM4"/>
    <w:basedOn w:val="Default"/>
    <w:next w:val="Default"/>
    <w:uiPriority w:val="99"/>
    <w:rsid w:val="00060836"/>
    <w:pPr>
      <w:widowControl w:val="0"/>
      <w:spacing w:line="176" w:lineRule="atLeast"/>
    </w:pPr>
    <w:rPr>
      <w:rFonts w:ascii="BDEGN P+ EFN Dustin PS" w:hAnsi="BDEGN P+ EFN Dustin PS"/>
      <w:color w:val="auto"/>
    </w:rPr>
  </w:style>
  <w:style w:type="paragraph" w:customStyle="1" w:styleId="CM9">
    <w:name w:val="CM9"/>
    <w:basedOn w:val="Default"/>
    <w:next w:val="Default"/>
    <w:uiPriority w:val="99"/>
    <w:rsid w:val="00060836"/>
    <w:pPr>
      <w:widowControl w:val="0"/>
      <w:spacing w:line="180" w:lineRule="atLeast"/>
    </w:pPr>
    <w:rPr>
      <w:rFonts w:ascii="BDEGN P+ EFN Dustin PS" w:hAnsi="BDEGN P+ EFN Dustin PS"/>
      <w:color w:val="auto"/>
    </w:rPr>
  </w:style>
  <w:style w:type="paragraph" w:customStyle="1" w:styleId="Styl1">
    <w:name w:val="Styl1"/>
    <w:basedOn w:val="Normalny"/>
    <w:next w:val="Normalny"/>
    <w:rsid w:val="00060836"/>
    <w:pPr>
      <w:tabs>
        <w:tab w:val="num" w:pos="0"/>
      </w:tabs>
      <w:spacing w:before="120"/>
      <w:ind w:left="488" w:hanging="431"/>
    </w:pPr>
    <w:rPr>
      <w:rFonts w:ascii="Arial" w:eastAsia="Calibri" w:hAnsi="Arial"/>
      <w:b/>
      <w:bCs/>
      <w:iCs/>
      <w:szCs w:val="20"/>
      <w:lang w:eastAsia="pl-PL"/>
    </w:rPr>
  </w:style>
  <w:style w:type="paragraph" w:customStyle="1" w:styleId="TreSIWZnumerowany">
    <w:name w:val="Treść SIWZ numerowany"/>
    <w:basedOn w:val="Normalny"/>
    <w:uiPriority w:val="99"/>
    <w:rsid w:val="00060836"/>
    <w:pPr>
      <w:widowControl w:val="0"/>
      <w:tabs>
        <w:tab w:val="num" w:pos="927"/>
      </w:tabs>
      <w:autoSpaceDE w:val="0"/>
      <w:autoSpaceDN w:val="0"/>
      <w:adjustRightInd w:val="0"/>
      <w:spacing w:before="60" w:line="300" w:lineRule="auto"/>
      <w:ind w:left="927" w:hanging="360"/>
    </w:pPr>
    <w:rPr>
      <w:rFonts w:ascii="Arial" w:eastAsia="Calibri" w:hAnsi="Arial" w:cs="Arial"/>
      <w:color w:val="000000"/>
      <w:szCs w:val="24"/>
      <w:lang w:eastAsia="pl-PL"/>
    </w:rPr>
  </w:style>
  <w:style w:type="paragraph" w:customStyle="1" w:styleId="TreSIWZpod-podpunkt">
    <w:name w:val="Treść SIWZ pod-podpunkt"/>
    <w:basedOn w:val="Normalny"/>
    <w:uiPriority w:val="99"/>
    <w:rsid w:val="00060836"/>
    <w:pPr>
      <w:widowControl w:val="0"/>
      <w:tabs>
        <w:tab w:val="num" w:pos="1211"/>
      </w:tabs>
      <w:autoSpaceDE w:val="0"/>
      <w:autoSpaceDN w:val="0"/>
      <w:adjustRightInd w:val="0"/>
      <w:spacing w:before="60" w:line="300" w:lineRule="auto"/>
      <w:ind w:left="1135" w:hanging="284"/>
    </w:pPr>
    <w:rPr>
      <w:rFonts w:ascii="Arial" w:eastAsia="Calibri" w:hAnsi="Arial" w:cs="Arial"/>
      <w:color w:val="000000"/>
      <w:szCs w:val="24"/>
      <w:lang w:eastAsia="pl-PL"/>
    </w:rPr>
  </w:style>
  <w:style w:type="paragraph" w:customStyle="1" w:styleId="Normal1">
    <w:name w:val="Normal1"/>
    <w:uiPriority w:val="99"/>
    <w:rsid w:val="00060836"/>
    <w:pPr>
      <w:widowControl w:val="0"/>
      <w:suppressAutoHyphens/>
      <w:overflowPunct w:val="0"/>
      <w:autoSpaceDE w:val="0"/>
      <w:spacing w:after="120" w:line="276" w:lineRule="auto"/>
      <w:textAlignment w:val="baseline"/>
    </w:pPr>
    <w:rPr>
      <w:rFonts w:ascii="Arial" w:hAnsi="Arial" w:cs="Arial"/>
    </w:rPr>
  </w:style>
  <w:style w:type="paragraph" w:customStyle="1" w:styleId="BodyTextIndent31">
    <w:name w:val="Body Text Indent 31"/>
    <w:basedOn w:val="Normalny"/>
    <w:uiPriority w:val="99"/>
    <w:rsid w:val="00060836"/>
    <w:pPr>
      <w:overflowPunct w:val="0"/>
      <w:autoSpaceDE w:val="0"/>
      <w:autoSpaceDN w:val="0"/>
      <w:adjustRightInd w:val="0"/>
      <w:spacing w:line="240" w:lineRule="auto"/>
      <w:ind w:left="567" w:hanging="567"/>
      <w:textAlignment w:val="baseline"/>
    </w:pPr>
    <w:rPr>
      <w:rFonts w:eastAsia="Calibri"/>
      <w:b/>
      <w:szCs w:val="20"/>
      <w:lang w:eastAsia="pl-PL"/>
    </w:rPr>
  </w:style>
  <w:style w:type="character" w:customStyle="1" w:styleId="Tekstzastpczy1">
    <w:name w:val="Tekst zastępczy1"/>
    <w:semiHidden/>
    <w:rsid w:val="00060836"/>
    <w:rPr>
      <w:rFonts w:cs="Times New Roman"/>
      <w:color w:val="808080"/>
    </w:rPr>
  </w:style>
  <w:style w:type="paragraph" w:customStyle="1" w:styleId="Akapitzlist2">
    <w:name w:val="Akapit z listą2"/>
    <w:basedOn w:val="Normalny"/>
    <w:uiPriority w:val="99"/>
    <w:rsid w:val="00060836"/>
    <w:pPr>
      <w:spacing w:after="200" w:line="276" w:lineRule="auto"/>
      <w:ind w:left="720" w:firstLine="0"/>
      <w:jc w:val="left"/>
    </w:pPr>
    <w:rPr>
      <w:rFonts w:ascii="Calibri" w:eastAsia="Calibri" w:hAnsi="Calibri"/>
      <w:sz w:val="22"/>
    </w:rPr>
  </w:style>
  <w:style w:type="paragraph" w:customStyle="1" w:styleId="bodytextindent310">
    <w:name w:val="bodytextindent31"/>
    <w:basedOn w:val="Normalny"/>
    <w:uiPriority w:val="99"/>
    <w:rsid w:val="00060836"/>
    <w:pPr>
      <w:overflowPunct w:val="0"/>
      <w:autoSpaceDE w:val="0"/>
      <w:autoSpaceDN w:val="0"/>
      <w:spacing w:line="240" w:lineRule="auto"/>
      <w:ind w:left="567" w:hanging="567"/>
    </w:pPr>
    <w:rPr>
      <w:rFonts w:eastAsia="Calibri"/>
      <w:b/>
      <w:bCs/>
      <w:szCs w:val="24"/>
      <w:lang w:eastAsia="pl-PL"/>
    </w:rPr>
  </w:style>
  <w:style w:type="paragraph" w:customStyle="1" w:styleId="tekst0">
    <w:name w:val="tekst"/>
    <w:basedOn w:val="Tekstpodstawowy"/>
    <w:link w:val="tekstZnak0"/>
    <w:qFormat/>
    <w:rsid w:val="00060836"/>
    <w:pPr>
      <w:overflowPunct/>
      <w:autoSpaceDE/>
      <w:autoSpaceDN/>
      <w:adjustRightInd/>
      <w:spacing w:line="360" w:lineRule="auto"/>
    </w:pPr>
    <w:rPr>
      <w:rFonts w:ascii="Arial" w:hAnsi="Arial"/>
    </w:rPr>
  </w:style>
  <w:style w:type="paragraph" w:customStyle="1" w:styleId="bodytext2">
    <w:name w:val="bodytext2"/>
    <w:basedOn w:val="Normalny"/>
    <w:rsid w:val="00060836"/>
    <w:pPr>
      <w:overflowPunct w:val="0"/>
      <w:autoSpaceDE w:val="0"/>
      <w:autoSpaceDN w:val="0"/>
      <w:spacing w:line="240" w:lineRule="auto"/>
      <w:ind w:left="1080" w:firstLine="0"/>
    </w:pPr>
    <w:rPr>
      <w:rFonts w:eastAsia="Calibri"/>
      <w:sz w:val="22"/>
      <w:lang w:eastAsia="pl-PL"/>
    </w:rPr>
  </w:style>
  <w:style w:type="paragraph" w:customStyle="1" w:styleId="BodyText23">
    <w:name w:val="Body Text 23"/>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3">
    <w:name w:val="Body Text 33"/>
    <w:basedOn w:val="Normalny"/>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CommentSubject2">
    <w:name w:val="Comment Subject2"/>
    <w:basedOn w:val="Tekstkomentarza"/>
    <w:next w:val="Tekstkomentarza"/>
    <w:semiHidden/>
    <w:rsid w:val="00060836"/>
    <w:pPr>
      <w:overflowPunct w:val="0"/>
      <w:autoSpaceDE w:val="0"/>
      <w:autoSpaceDN w:val="0"/>
      <w:adjustRightInd w:val="0"/>
      <w:textAlignment w:val="baseline"/>
    </w:pPr>
    <w:rPr>
      <w:b/>
    </w:rPr>
  </w:style>
  <w:style w:type="paragraph" w:customStyle="1" w:styleId="ListParagraph1">
    <w:name w:val="List Paragraph1"/>
    <w:basedOn w:val="Normalny"/>
    <w:rsid w:val="00060836"/>
    <w:pPr>
      <w:suppressAutoHyphens/>
      <w:spacing w:line="240" w:lineRule="auto"/>
      <w:ind w:left="720" w:firstLine="0"/>
      <w:contextualSpacing/>
      <w:jc w:val="left"/>
    </w:pPr>
    <w:rPr>
      <w:rFonts w:eastAsia="Calibri"/>
      <w:szCs w:val="24"/>
      <w:lang w:eastAsia="ar-SA"/>
    </w:rPr>
  </w:style>
  <w:style w:type="paragraph" w:customStyle="1" w:styleId="BodyTextIndent1">
    <w:name w:val="Body Text Indent1"/>
    <w:basedOn w:val="Normalny"/>
    <w:rsid w:val="00060836"/>
    <w:pPr>
      <w:spacing w:line="240" w:lineRule="auto"/>
      <w:ind w:firstLine="6"/>
      <w:jc w:val="left"/>
    </w:pPr>
    <w:rPr>
      <w:rFonts w:ascii="Arial" w:eastAsia="Calibri" w:hAnsi="Arial" w:cs="Arial"/>
      <w:sz w:val="20"/>
      <w:szCs w:val="20"/>
      <w:lang w:eastAsia="pl-PL"/>
    </w:rPr>
  </w:style>
  <w:style w:type="paragraph" w:customStyle="1" w:styleId="Tekstwstpniesformatowany">
    <w:name w:val="Tekst wstępnie sformatowany"/>
    <w:basedOn w:val="Normalny"/>
    <w:rsid w:val="00060836"/>
    <w:pPr>
      <w:widowControl w:val="0"/>
      <w:suppressAutoHyphens/>
      <w:spacing w:line="240" w:lineRule="auto"/>
      <w:ind w:firstLine="0"/>
      <w:jc w:val="left"/>
    </w:pPr>
    <w:rPr>
      <w:rFonts w:ascii="Courier New" w:eastAsia="NSimSun" w:hAnsi="Courier New" w:cs="Courier New"/>
      <w:kern w:val="1"/>
      <w:sz w:val="20"/>
      <w:szCs w:val="20"/>
      <w:lang w:eastAsia="hi-IN" w:bidi="hi-IN"/>
    </w:rPr>
  </w:style>
  <w:style w:type="character" w:styleId="Odwoanieprzypisukocowego">
    <w:name w:val="endnote reference"/>
    <w:uiPriority w:val="99"/>
    <w:rsid w:val="00060836"/>
    <w:rPr>
      <w:rFonts w:cs="Times New Roman"/>
      <w:vertAlign w:val="superscript"/>
    </w:rPr>
  </w:style>
  <w:style w:type="paragraph" w:customStyle="1" w:styleId="BodyText24">
    <w:name w:val="Body Text 24"/>
    <w:basedOn w:val="Normalny"/>
    <w:rsid w:val="000668FB"/>
    <w:pPr>
      <w:overflowPunct w:val="0"/>
      <w:autoSpaceDE w:val="0"/>
      <w:autoSpaceDN w:val="0"/>
      <w:adjustRightInd w:val="0"/>
      <w:spacing w:line="240" w:lineRule="auto"/>
      <w:ind w:left="1080" w:firstLine="0"/>
      <w:textAlignment w:val="baseline"/>
    </w:pPr>
    <w:rPr>
      <w:rFonts w:eastAsia="Calibri"/>
      <w:sz w:val="22"/>
      <w:szCs w:val="20"/>
      <w:lang w:eastAsia="pl-PL"/>
    </w:rPr>
  </w:style>
  <w:style w:type="character" w:customStyle="1" w:styleId="ZnakZnak12">
    <w:name w:val="Znak Znak12"/>
    <w:semiHidden/>
    <w:rsid w:val="00B060B2"/>
    <w:rPr>
      <w:rFonts w:ascii="Times New Roman" w:hAnsi="Times New Roman"/>
      <w:sz w:val="20"/>
      <w:lang w:eastAsia="pl-PL"/>
    </w:rPr>
  </w:style>
  <w:style w:type="paragraph" w:styleId="Akapitzlist">
    <w:name w:val="List Paragraph"/>
    <w:aliases w:val="CW_Lista,L1,Numerowanie,List Paragraph,normalny tekst,BulletC,Wyliczanie,Obiekt,Akapit z listą31,Bullets,Preambuła,Wypunktowanie,Kolorowa lista — akcent 11,lp1,CP-UC,CP-Punkty,Bullet List,List - bullets,Equipment,Bullet 1,Figure_name,Ref"/>
    <w:basedOn w:val="Normalny"/>
    <w:link w:val="AkapitzlistZnak"/>
    <w:uiPriority w:val="34"/>
    <w:qFormat/>
    <w:rsid w:val="00B634C0"/>
    <w:pPr>
      <w:spacing w:line="240" w:lineRule="auto"/>
      <w:ind w:left="720" w:firstLine="0"/>
      <w:contextualSpacing/>
    </w:pPr>
    <w:rPr>
      <w:szCs w:val="24"/>
    </w:rPr>
  </w:style>
  <w:style w:type="paragraph" w:customStyle="1" w:styleId="Tekstpodstawowy32">
    <w:name w:val="Tekst podstawowy 32"/>
    <w:basedOn w:val="Normalny"/>
    <w:rsid w:val="001D61A5"/>
    <w:pPr>
      <w:widowControl w:val="0"/>
      <w:suppressAutoHyphens/>
      <w:overflowPunct w:val="0"/>
      <w:autoSpaceDE w:val="0"/>
      <w:autoSpaceDN w:val="0"/>
      <w:adjustRightInd w:val="0"/>
      <w:spacing w:line="240" w:lineRule="auto"/>
      <w:ind w:firstLine="0"/>
      <w:textAlignment w:val="baseline"/>
    </w:pPr>
    <w:rPr>
      <w:color w:val="000000"/>
      <w:sz w:val="22"/>
      <w:szCs w:val="20"/>
      <w:lang w:eastAsia="ar-SA"/>
    </w:rPr>
  </w:style>
  <w:style w:type="paragraph" w:customStyle="1" w:styleId="NormalnyWeb1">
    <w:name w:val="Normalny (Web)1"/>
    <w:basedOn w:val="Normalny"/>
    <w:uiPriority w:val="99"/>
    <w:rsid w:val="007F2ECF"/>
    <w:pPr>
      <w:overflowPunct w:val="0"/>
      <w:autoSpaceDE w:val="0"/>
      <w:autoSpaceDN w:val="0"/>
      <w:adjustRightInd w:val="0"/>
      <w:spacing w:line="240" w:lineRule="auto"/>
      <w:ind w:firstLine="0"/>
      <w:textAlignment w:val="baseline"/>
    </w:pPr>
    <w:rPr>
      <w:spacing w:val="-5"/>
      <w:szCs w:val="20"/>
      <w:lang w:eastAsia="pl-PL"/>
    </w:rPr>
  </w:style>
  <w:style w:type="paragraph" w:customStyle="1" w:styleId="Styl2">
    <w:name w:val="Styl2"/>
    <w:basedOn w:val="Nagwek2"/>
    <w:autoRedefine/>
    <w:rsid w:val="001A14DE"/>
    <w:pPr>
      <w:widowControl w:val="0"/>
      <w:numPr>
        <w:ilvl w:val="1"/>
        <w:numId w:val="20"/>
      </w:numPr>
      <w:overflowPunct/>
      <w:spacing w:before="240" w:after="60"/>
      <w:textAlignment w:val="auto"/>
    </w:pPr>
    <w:rPr>
      <w:rFonts w:ascii="Verdana" w:eastAsia="Times New Roman" w:hAnsi="Verdana"/>
      <w:color w:val="auto"/>
      <w:sz w:val="28"/>
    </w:rPr>
  </w:style>
  <w:style w:type="paragraph" w:customStyle="1" w:styleId="CommentSubject">
    <w:name w:val="Comment Subject"/>
    <w:basedOn w:val="Tekstkomentarza"/>
    <w:next w:val="Tekstkomentarza"/>
    <w:semiHidden/>
    <w:rsid w:val="001A14DE"/>
    <w:pPr>
      <w:widowControl w:val="0"/>
      <w:overflowPunct w:val="0"/>
      <w:autoSpaceDE w:val="0"/>
      <w:autoSpaceDN w:val="0"/>
      <w:adjustRightInd w:val="0"/>
      <w:textAlignment w:val="baseline"/>
    </w:pPr>
    <w:rPr>
      <w:rFonts w:eastAsia="Times New Roman"/>
      <w:b/>
    </w:rPr>
  </w:style>
  <w:style w:type="paragraph" w:styleId="Bezodstpw">
    <w:name w:val="No Spacing"/>
    <w:link w:val="BezodstpwZnak"/>
    <w:uiPriority w:val="99"/>
    <w:qFormat/>
    <w:rsid w:val="001A14DE"/>
    <w:rPr>
      <w:sz w:val="22"/>
      <w:szCs w:val="22"/>
      <w:lang w:val="en-US" w:eastAsia="en-US"/>
    </w:rPr>
  </w:style>
  <w:style w:type="paragraph" w:customStyle="1" w:styleId="Tekstpodstawowy22">
    <w:name w:val="Tekst podstawowy 22"/>
    <w:basedOn w:val="Normalny"/>
    <w:uiPriority w:val="99"/>
    <w:rsid w:val="001A14DE"/>
    <w:pPr>
      <w:suppressAutoHyphens/>
      <w:spacing w:line="240" w:lineRule="auto"/>
      <w:ind w:firstLine="0"/>
    </w:pPr>
    <w:rPr>
      <w:sz w:val="20"/>
      <w:szCs w:val="20"/>
      <w:lang w:eastAsia="ar-SA"/>
    </w:rPr>
  </w:style>
  <w:style w:type="paragraph" w:styleId="Listanumerowana">
    <w:name w:val="List Number"/>
    <w:basedOn w:val="Normalny"/>
    <w:uiPriority w:val="99"/>
    <w:locked/>
    <w:rsid w:val="001A14DE"/>
    <w:pPr>
      <w:numPr>
        <w:numId w:val="21"/>
      </w:numPr>
      <w:spacing w:before="100" w:beforeAutospacing="1" w:line="240" w:lineRule="auto"/>
    </w:pPr>
    <w:rPr>
      <w:rFonts w:ascii="Garamond" w:hAnsi="Garamond"/>
      <w:iCs/>
      <w:szCs w:val="20"/>
      <w:lang w:eastAsia="pl-PL"/>
    </w:rPr>
  </w:style>
  <w:style w:type="paragraph" w:styleId="Listanumerowana2">
    <w:name w:val="List Number 2"/>
    <w:basedOn w:val="Normalny"/>
    <w:uiPriority w:val="99"/>
    <w:locked/>
    <w:rsid w:val="001A14DE"/>
    <w:pPr>
      <w:spacing w:before="100" w:beforeAutospacing="1" w:line="240" w:lineRule="auto"/>
      <w:ind w:firstLine="0"/>
    </w:pPr>
    <w:rPr>
      <w:rFonts w:ascii="Garamond" w:hAnsi="Garamond"/>
      <w:iCs/>
      <w:szCs w:val="20"/>
      <w:lang w:eastAsia="pl-PL"/>
    </w:rPr>
  </w:style>
  <w:style w:type="paragraph" w:styleId="Listanumerowana3">
    <w:name w:val="List Number 3"/>
    <w:basedOn w:val="Normalny"/>
    <w:uiPriority w:val="99"/>
    <w:locked/>
    <w:rsid w:val="001A14DE"/>
    <w:pPr>
      <w:numPr>
        <w:ilvl w:val="2"/>
        <w:numId w:val="21"/>
      </w:numPr>
      <w:spacing w:before="100" w:beforeAutospacing="1" w:line="240" w:lineRule="auto"/>
    </w:pPr>
    <w:rPr>
      <w:rFonts w:ascii="Garamond" w:hAnsi="Garamond"/>
      <w:iCs/>
      <w:szCs w:val="20"/>
      <w:lang w:eastAsia="pl-PL"/>
    </w:rPr>
  </w:style>
  <w:style w:type="paragraph" w:styleId="Listanumerowana4">
    <w:name w:val="List Number 4"/>
    <w:basedOn w:val="Normalny"/>
    <w:uiPriority w:val="99"/>
    <w:locked/>
    <w:rsid w:val="001A14DE"/>
    <w:pPr>
      <w:numPr>
        <w:ilvl w:val="3"/>
        <w:numId w:val="21"/>
      </w:numPr>
      <w:suppressAutoHyphens/>
      <w:spacing w:before="100" w:beforeAutospacing="1" w:line="240" w:lineRule="auto"/>
      <w:jc w:val="left"/>
    </w:pPr>
    <w:rPr>
      <w:rFonts w:ascii="Garamond" w:hAnsi="Garamond"/>
      <w:szCs w:val="20"/>
      <w:lang w:eastAsia="pl-PL"/>
    </w:rPr>
  </w:style>
  <w:style w:type="paragraph" w:styleId="Listanumerowana5">
    <w:name w:val="List Number 5"/>
    <w:basedOn w:val="Normalny"/>
    <w:uiPriority w:val="99"/>
    <w:locked/>
    <w:rsid w:val="001A14DE"/>
    <w:pPr>
      <w:numPr>
        <w:ilvl w:val="4"/>
        <w:numId w:val="21"/>
      </w:numPr>
      <w:suppressAutoHyphens/>
      <w:spacing w:before="100" w:beforeAutospacing="1" w:line="240" w:lineRule="auto"/>
      <w:jc w:val="left"/>
    </w:pPr>
    <w:rPr>
      <w:rFonts w:ascii="Garamond" w:hAnsi="Garamond"/>
      <w:szCs w:val="20"/>
      <w:lang w:eastAsia="pl-PL"/>
    </w:rPr>
  </w:style>
  <w:style w:type="character" w:customStyle="1" w:styleId="indexZnakZnak1">
    <w:name w:val="index Znak Znak1"/>
    <w:locked/>
    <w:rsid w:val="001A14DE"/>
    <w:rPr>
      <w:lang w:val="pl-PL" w:eastAsia="pl-PL" w:bidi="ar-SA"/>
    </w:rPr>
  </w:style>
  <w:style w:type="paragraph" w:customStyle="1" w:styleId="Tekstpodstawowy23">
    <w:name w:val="Tekst podstawowy 23"/>
    <w:basedOn w:val="Normalny"/>
    <w:uiPriority w:val="99"/>
    <w:rsid w:val="001A14DE"/>
    <w:pPr>
      <w:overflowPunct w:val="0"/>
      <w:autoSpaceDE w:val="0"/>
      <w:autoSpaceDN w:val="0"/>
      <w:adjustRightInd w:val="0"/>
      <w:spacing w:line="240" w:lineRule="auto"/>
      <w:ind w:left="1080" w:firstLine="0"/>
      <w:textAlignment w:val="baseline"/>
    </w:pPr>
    <w:rPr>
      <w:sz w:val="22"/>
      <w:szCs w:val="20"/>
      <w:lang w:eastAsia="pl-PL"/>
    </w:rPr>
  </w:style>
  <w:style w:type="paragraph" w:customStyle="1" w:styleId="Tekstprzypisudolnego1">
    <w:name w:val="Tekst przypisu dolnego1"/>
    <w:basedOn w:val="Normalny"/>
    <w:uiPriority w:val="99"/>
    <w:semiHidden/>
    <w:rsid w:val="001A14DE"/>
    <w:pPr>
      <w:spacing w:line="240" w:lineRule="auto"/>
      <w:ind w:firstLine="0"/>
      <w:jc w:val="left"/>
    </w:pPr>
    <w:rPr>
      <w:sz w:val="20"/>
      <w:szCs w:val="20"/>
      <w:lang w:eastAsia="pl-PL"/>
    </w:rPr>
  </w:style>
  <w:style w:type="paragraph" w:customStyle="1" w:styleId="Tekstpodstawowywcity22">
    <w:name w:val="Tekst podstawowy wcięty 22"/>
    <w:basedOn w:val="Normalny"/>
    <w:rsid w:val="001A14DE"/>
    <w:pPr>
      <w:overflowPunct w:val="0"/>
      <w:autoSpaceDE w:val="0"/>
      <w:autoSpaceDN w:val="0"/>
      <w:adjustRightInd w:val="0"/>
      <w:spacing w:line="240" w:lineRule="auto"/>
      <w:ind w:left="360" w:firstLine="0"/>
      <w:textAlignment w:val="baseline"/>
    </w:pPr>
    <w:rPr>
      <w:sz w:val="20"/>
      <w:szCs w:val="20"/>
      <w:lang w:eastAsia="pl-PL"/>
    </w:rPr>
  </w:style>
  <w:style w:type="paragraph" w:customStyle="1" w:styleId="Standardowy1">
    <w:name w:val="Standardowy1"/>
    <w:uiPriority w:val="99"/>
    <w:rsid w:val="001A14DE"/>
    <w:pPr>
      <w:overflowPunct w:val="0"/>
      <w:adjustRightInd w:val="0"/>
    </w:pPr>
    <w:rPr>
      <w:rFonts w:ascii="Times New Roman" w:eastAsia="Times New Roman" w:hAnsi="Times New Roman"/>
      <w:sz w:val="24"/>
    </w:rPr>
  </w:style>
  <w:style w:type="paragraph" w:customStyle="1" w:styleId="HH1">
    <w:name w:val="H&amp;H 1"/>
    <w:basedOn w:val="Normalny"/>
    <w:uiPriority w:val="99"/>
    <w:rsid w:val="001A14DE"/>
    <w:pPr>
      <w:spacing w:before="120" w:after="120" w:line="240" w:lineRule="auto"/>
      <w:ind w:left="720" w:hanging="720"/>
      <w:jc w:val="center"/>
    </w:pPr>
    <w:rPr>
      <w:rFonts w:ascii="Arial" w:hAnsi="Arial" w:cs="Arial"/>
      <w:sz w:val="20"/>
      <w:szCs w:val="20"/>
      <w:lang w:eastAsia="pl-PL"/>
    </w:rPr>
  </w:style>
  <w:style w:type="paragraph" w:customStyle="1" w:styleId="Bezodstpw2">
    <w:name w:val="Bez odstępów2"/>
    <w:rsid w:val="001A14DE"/>
    <w:rPr>
      <w:rFonts w:eastAsia="Times New Roman"/>
      <w:sz w:val="22"/>
      <w:szCs w:val="22"/>
      <w:lang w:val="en-US" w:eastAsia="en-US"/>
    </w:rPr>
  </w:style>
  <w:style w:type="character" w:customStyle="1" w:styleId="Teksttreci">
    <w:name w:val="Tekst treści_"/>
    <w:link w:val="Teksttreci1"/>
    <w:uiPriority w:val="99"/>
    <w:locked/>
    <w:rsid w:val="001A14DE"/>
    <w:rPr>
      <w:lang w:bidi="ar-SA"/>
    </w:rPr>
  </w:style>
  <w:style w:type="paragraph" w:customStyle="1" w:styleId="Teksttreci1">
    <w:name w:val="Tekst treści1"/>
    <w:basedOn w:val="Normalny"/>
    <w:link w:val="Teksttreci"/>
    <w:uiPriority w:val="99"/>
    <w:rsid w:val="001A14DE"/>
    <w:pPr>
      <w:shd w:val="clear" w:color="auto" w:fill="FFFFFF"/>
      <w:spacing w:before="300" w:after="300" w:line="240" w:lineRule="atLeast"/>
      <w:ind w:hanging="440"/>
    </w:pPr>
    <w:rPr>
      <w:rFonts w:ascii="Calibri" w:eastAsia="Calibri" w:hAnsi="Calibri"/>
      <w:sz w:val="20"/>
      <w:szCs w:val="20"/>
    </w:rPr>
  </w:style>
  <w:style w:type="paragraph" w:customStyle="1" w:styleId="NormalnyArial">
    <w:name w:val="Normalny + Arial"/>
    <w:aliases w:val="10 pt,Wyrównany do środka,Czarny,Normalny + Verdana,9 pt"/>
    <w:basedOn w:val="Normalny"/>
    <w:uiPriority w:val="99"/>
    <w:rsid w:val="002E49D9"/>
    <w:pPr>
      <w:spacing w:line="240" w:lineRule="auto"/>
      <w:ind w:firstLine="0"/>
      <w:jc w:val="center"/>
    </w:pPr>
    <w:rPr>
      <w:szCs w:val="24"/>
      <w:lang w:eastAsia="pl-PL"/>
    </w:rPr>
  </w:style>
  <w:style w:type="paragraph" w:customStyle="1" w:styleId="pkt">
    <w:name w:val="pkt"/>
    <w:basedOn w:val="Normalny"/>
    <w:uiPriority w:val="99"/>
    <w:rsid w:val="00972560"/>
    <w:pPr>
      <w:autoSpaceDE w:val="0"/>
      <w:autoSpaceDN w:val="0"/>
      <w:adjustRightInd w:val="0"/>
      <w:spacing w:before="60" w:after="60" w:line="240" w:lineRule="auto"/>
      <w:ind w:left="851" w:hanging="295"/>
    </w:pPr>
    <w:rPr>
      <w:szCs w:val="24"/>
      <w:lang w:eastAsia="pl-PL"/>
    </w:rPr>
  </w:style>
  <w:style w:type="paragraph" w:customStyle="1" w:styleId="SIWZ2">
    <w:name w:val="SIWZ 2"/>
    <w:basedOn w:val="Normalny"/>
    <w:uiPriority w:val="99"/>
    <w:rsid w:val="00C563B5"/>
    <w:pPr>
      <w:autoSpaceDE w:val="0"/>
      <w:autoSpaceDN w:val="0"/>
      <w:adjustRightInd w:val="0"/>
      <w:spacing w:before="60"/>
      <w:ind w:firstLine="0"/>
    </w:pPr>
    <w:rPr>
      <w:szCs w:val="24"/>
      <w:lang w:eastAsia="pl-PL"/>
    </w:rPr>
  </w:style>
  <w:style w:type="character" w:customStyle="1" w:styleId="dane1">
    <w:name w:val="dane1"/>
    <w:uiPriority w:val="99"/>
    <w:rsid w:val="00C563B5"/>
    <w:rPr>
      <w:rFonts w:cs="Times New Roman"/>
      <w:color w:val="0000CD"/>
    </w:rPr>
  </w:style>
  <w:style w:type="paragraph" w:customStyle="1" w:styleId="Textbody">
    <w:name w:val="Text body"/>
    <w:basedOn w:val="Normalny"/>
    <w:rsid w:val="00C563B5"/>
    <w:pPr>
      <w:suppressLineNumbers/>
      <w:suppressAutoHyphens/>
      <w:autoSpaceDE w:val="0"/>
      <w:autoSpaceDN w:val="0"/>
      <w:adjustRightInd w:val="0"/>
      <w:spacing w:after="57" w:line="240" w:lineRule="auto"/>
      <w:ind w:firstLine="0"/>
      <w:textAlignment w:val="baseline"/>
    </w:pPr>
    <w:rPr>
      <w:rFonts w:eastAsia="Calibri" w:cs="Tahoma"/>
      <w:kern w:val="3"/>
      <w:szCs w:val="24"/>
      <w:lang w:eastAsia="pl-PL"/>
    </w:rPr>
  </w:style>
  <w:style w:type="paragraph" w:customStyle="1" w:styleId="ListParagraph11">
    <w:name w:val="List Paragraph11"/>
    <w:basedOn w:val="Normalny"/>
    <w:rsid w:val="000B4E9F"/>
    <w:pPr>
      <w:spacing w:line="240" w:lineRule="auto"/>
      <w:ind w:left="720" w:firstLine="0"/>
      <w:contextualSpacing/>
      <w:jc w:val="left"/>
    </w:pPr>
    <w:rPr>
      <w:rFonts w:ascii="Arial" w:hAnsi="Arial" w:cs="Arial"/>
      <w:sz w:val="20"/>
      <w:szCs w:val="20"/>
      <w:lang w:eastAsia="pl-PL"/>
    </w:rPr>
  </w:style>
  <w:style w:type="paragraph" w:styleId="Poprawka">
    <w:name w:val="Revision"/>
    <w:hidden/>
    <w:uiPriority w:val="99"/>
    <w:semiHidden/>
    <w:rsid w:val="000136C1"/>
    <w:rPr>
      <w:rFonts w:ascii="Times New Roman" w:eastAsia="Times New Roman" w:hAnsi="Times New Roman"/>
      <w:sz w:val="24"/>
      <w:szCs w:val="22"/>
      <w:lang w:eastAsia="en-US"/>
    </w:rPr>
  </w:style>
  <w:style w:type="paragraph" w:customStyle="1" w:styleId="bezodstpw0">
    <w:name w:val="bezodstpw"/>
    <w:basedOn w:val="Normalny"/>
    <w:rsid w:val="0055683B"/>
    <w:pPr>
      <w:spacing w:line="240" w:lineRule="auto"/>
      <w:ind w:firstLine="0"/>
      <w:jc w:val="left"/>
    </w:pPr>
    <w:rPr>
      <w:rFonts w:ascii="Calibri" w:hAnsi="Calibri"/>
      <w:sz w:val="22"/>
      <w:lang w:eastAsia="pl-PL"/>
    </w:rPr>
  </w:style>
  <w:style w:type="paragraph" w:customStyle="1" w:styleId="CM46">
    <w:name w:val="CM46"/>
    <w:basedOn w:val="Default"/>
    <w:next w:val="Default"/>
    <w:uiPriority w:val="99"/>
    <w:rsid w:val="00AF6A23"/>
    <w:pPr>
      <w:widowControl w:val="0"/>
      <w:spacing w:after="120"/>
    </w:pPr>
    <w:rPr>
      <w:rFonts w:eastAsia="Times New Roman"/>
      <w:color w:val="auto"/>
    </w:rPr>
  </w:style>
  <w:style w:type="numbering" w:customStyle="1" w:styleId="Bezlisty1">
    <w:name w:val="Bez listy1"/>
    <w:next w:val="Bezlisty"/>
    <w:uiPriority w:val="99"/>
    <w:semiHidden/>
    <w:unhideWhenUsed/>
    <w:rsid w:val="002739E1"/>
  </w:style>
  <w:style w:type="paragraph" w:customStyle="1" w:styleId="Mapadokumentu1">
    <w:name w:val="Mapa dokumentu1"/>
    <w:basedOn w:val="Normalny"/>
    <w:uiPriority w:val="99"/>
    <w:semiHidden/>
    <w:rsid w:val="002739E1"/>
    <w:pPr>
      <w:shd w:val="clear" w:color="auto" w:fill="000080"/>
      <w:spacing w:line="240" w:lineRule="auto"/>
      <w:ind w:firstLine="0"/>
      <w:jc w:val="left"/>
    </w:pPr>
    <w:rPr>
      <w:rFonts w:ascii="Tahoma" w:hAnsi="Tahoma"/>
      <w:sz w:val="20"/>
      <w:szCs w:val="20"/>
      <w:lang w:eastAsia="pl-PL"/>
    </w:rPr>
  </w:style>
  <w:style w:type="character" w:styleId="Tekstzastpczy">
    <w:name w:val="Placeholder Text"/>
    <w:uiPriority w:val="99"/>
    <w:semiHidden/>
    <w:rsid w:val="002739E1"/>
    <w:rPr>
      <w:rFonts w:cs="Times New Roman"/>
      <w:color w:val="808080"/>
    </w:rPr>
  </w:style>
  <w:style w:type="paragraph" w:customStyle="1" w:styleId="Akapitzlist3">
    <w:name w:val="Akapit z listą3"/>
    <w:basedOn w:val="Normalny"/>
    <w:rsid w:val="002739E1"/>
    <w:pPr>
      <w:suppressAutoHyphens/>
      <w:spacing w:line="240" w:lineRule="auto"/>
      <w:ind w:left="720" w:firstLine="0"/>
      <w:contextualSpacing/>
      <w:jc w:val="left"/>
    </w:pPr>
    <w:rPr>
      <w:szCs w:val="24"/>
      <w:lang w:eastAsia="ar-SA"/>
    </w:rPr>
  </w:style>
  <w:style w:type="paragraph" w:customStyle="1" w:styleId="Tekstpodstawowywcity20">
    <w:name w:val="Tekst podstawowy wcięty2"/>
    <w:basedOn w:val="Normalny"/>
    <w:rsid w:val="002739E1"/>
    <w:pPr>
      <w:spacing w:line="240" w:lineRule="auto"/>
      <w:ind w:firstLine="6"/>
      <w:jc w:val="left"/>
    </w:pPr>
    <w:rPr>
      <w:rFonts w:ascii="Arial" w:hAnsi="Arial" w:cs="Arial"/>
      <w:sz w:val="20"/>
      <w:szCs w:val="20"/>
      <w:lang w:eastAsia="pl-PL"/>
    </w:rPr>
  </w:style>
  <w:style w:type="paragraph" w:customStyle="1" w:styleId="Teksttreci0">
    <w:name w:val="Tekst treści"/>
    <w:basedOn w:val="Normalny"/>
    <w:uiPriority w:val="99"/>
    <w:rsid w:val="002739E1"/>
    <w:pPr>
      <w:shd w:val="clear" w:color="auto" w:fill="FFFFFF"/>
      <w:spacing w:line="240" w:lineRule="atLeast"/>
      <w:ind w:hanging="580"/>
      <w:jc w:val="left"/>
    </w:pPr>
    <w:rPr>
      <w:rFonts w:ascii="Arial" w:eastAsia="Calibri" w:hAnsi="Arial"/>
      <w:sz w:val="23"/>
      <w:szCs w:val="23"/>
    </w:rPr>
  </w:style>
  <w:style w:type="paragraph" w:customStyle="1" w:styleId="Nagwek11">
    <w:name w:val="Nagłówek 11"/>
    <w:basedOn w:val="Standard"/>
    <w:next w:val="Normalny"/>
    <w:rsid w:val="002739E1"/>
    <w:pPr>
      <w:keepNext/>
      <w:keepLines/>
      <w:widowControl/>
      <w:suppressAutoHyphens/>
      <w:autoSpaceDE/>
      <w:adjustRightInd/>
      <w:spacing w:before="240" w:after="240" w:line="276" w:lineRule="auto"/>
      <w:jc w:val="both"/>
      <w:textAlignment w:val="baseline"/>
      <w:outlineLvl w:val="0"/>
    </w:pPr>
    <w:rPr>
      <w:rFonts w:eastAsia="SimSun" w:cs="Tahoma"/>
      <w:b/>
      <w:bCs/>
      <w:i/>
      <w:kern w:val="3"/>
      <w:szCs w:val="28"/>
      <w:u w:val="single"/>
      <w:lang w:eastAsia="en-US"/>
    </w:rPr>
  </w:style>
  <w:style w:type="paragraph" w:customStyle="1" w:styleId="Tekstpodstawowy321">
    <w:name w:val="Tekst podstawowy 321"/>
    <w:basedOn w:val="Normalny"/>
    <w:rsid w:val="002739E1"/>
    <w:pPr>
      <w:widowControl w:val="0"/>
      <w:suppressAutoHyphens/>
      <w:overflowPunct w:val="0"/>
      <w:autoSpaceDE w:val="0"/>
      <w:autoSpaceDN w:val="0"/>
      <w:adjustRightInd w:val="0"/>
      <w:spacing w:line="240" w:lineRule="auto"/>
      <w:ind w:firstLine="0"/>
      <w:textAlignment w:val="baseline"/>
    </w:pPr>
    <w:rPr>
      <w:color w:val="000000"/>
      <w:sz w:val="22"/>
      <w:szCs w:val="20"/>
      <w:lang w:eastAsia="ar-SA"/>
    </w:rPr>
  </w:style>
  <w:style w:type="paragraph" w:customStyle="1" w:styleId="Tekstpodstawowywcity31">
    <w:name w:val="Tekst podstawowy wcięty 31"/>
    <w:basedOn w:val="Normalny"/>
    <w:rsid w:val="002739E1"/>
    <w:pPr>
      <w:suppressAutoHyphens/>
      <w:spacing w:line="240" w:lineRule="atLeast"/>
      <w:ind w:left="720" w:firstLine="0"/>
    </w:pPr>
    <w:rPr>
      <w:szCs w:val="24"/>
      <w:lang w:eastAsia="ar-SA"/>
    </w:rPr>
  </w:style>
  <w:style w:type="paragraph" w:customStyle="1" w:styleId="Lista21">
    <w:name w:val="Lista 21"/>
    <w:basedOn w:val="Normalny"/>
    <w:rsid w:val="002739E1"/>
    <w:pPr>
      <w:widowControl w:val="0"/>
      <w:spacing w:line="240" w:lineRule="auto"/>
      <w:ind w:left="566" w:hanging="283"/>
      <w:jc w:val="left"/>
    </w:pPr>
    <w:rPr>
      <w:rFonts w:eastAsia="Lucida Sans Unicode"/>
      <w:kern w:val="1"/>
      <w:sz w:val="20"/>
      <w:szCs w:val="20"/>
    </w:rPr>
  </w:style>
  <w:style w:type="paragraph" w:customStyle="1" w:styleId="Akapitzlist4">
    <w:name w:val="Akapit z listą4"/>
    <w:basedOn w:val="Normalny"/>
    <w:uiPriority w:val="34"/>
    <w:qFormat/>
    <w:rsid w:val="002739E1"/>
    <w:pPr>
      <w:spacing w:line="240" w:lineRule="auto"/>
      <w:ind w:left="720" w:firstLine="0"/>
      <w:contextualSpacing/>
      <w:jc w:val="left"/>
    </w:pPr>
    <w:rPr>
      <w:rFonts w:ascii="Arial" w:hAnsi="Arial" w:cs="Arial"/>
      <w:sz w:val="20"/>
      <w:szCs w:val="20"/>
      <w:lang w:eastAsia="pl-PL"/>
    </w:rPr>
  </w:style>
  <w:style w:type="paragraph" w:customStyle="1" w:styleId="Akapitzlist5">
    <w:name w:val="Akapit z listą5"/>
    <w:basedOn w:val="Normalny"/>
    <w:rsid w:val="002739E1"/>
    <w:pPr>
      <w:suppressAutoHyphens/>
      <w:spacing w:line="240" w:lineRule="auto"/>
      <w:ind w:left="720" w:firstLine="0"/>
      <w:contextualSpacing/>
      <w:jc w:val="left"/>
    </w:pPr>
    <w:rPr>
      <w:szCs w:val="24"/>
      <w:lang w:eastAsia="ar-SA"/>
    </w:rPr>
  </w:style>
  <w:style w:type="character" w:customStyle="1" w:styleId="element-invisible">
    <w:name w:val="element-invisible"/>
    <w:basedOn w:val="Domylnaczcionkaakapitu"/>
    <w:rsid w:val="002739E1"/>
  </w:style>
  <w:style w:type="character" w:customStyle="1" w:styleId="AkapitzlistZnak">
    <w:name w:val="Akapit z listą Znak"/>
    <w:aliases w:val="CW_Lista Znak,L1 Znak,Numerowanie Znak,List Paragraph Znak,normalny tekst Znak,BulletC Znak,Wyliczanie Znak,Obiekt Znak,Akapit z listą31 Znak,Bullets Znak,Preambuła Znak,Wypunktowanie Znak,Kolorowa lista — akcent 11 Znak,lp1 Znak"/>
    <w:link w:val="Akapitzlist"/>
    <w:uiPriority w:val="34"/>
    <w:qFormat/>
    <w:locked/>
    <w:rsid w:val="00504904"/>
    <w:rPr>
      <w:rFonts w:ascii="Times New Roman" w:eastAsia="Times New Roman" w:hAnsi="Times New Roman"/>
      <w:sz w:val="24"/>
      <w:szCs w:val="24"/>
    </w:rPr>
  </w:style>
  <w:style w:type="numbering" w:customStyle="1" w:styleId="List17">
    <w:name w:val="List 17"/>
    <w:basedOn w:val="Bezlisty"/>
    <w:rsid w:val="004A4937"/>
    <w:pPr>
      <w:numPr>
        <w:numId w:val="29"/>
      </w:numPr>
    </w:pPr>
  </w:style>
  <w:style w:type="numbering" w:customStyle="1" w:styleId="List18">
    <w:name w:val="List 18"/>
    <w:basedOn w:val="Bezlisty"/>
    <w:rsid w:val="004A4937"/>
    <w:pPr>
      <w:numPr>
        <w:numId w:val="28"/>
      </w:numPr>
    </w:pPr>
  </w:style>
  <w:style w:type="character" w:customStyle="1" w:styleId="tekstZnak0">
    <w:name w:val="tekst Znak"/>
    <w:link w:val="tekst0"/>
    <w:rsid w:val="00EE1674"/>
    <w:rPr>
      <w:rFonts w:ascii="Arial" w:hAnsi="Arial"/>
    </w:rPr>
  </w:style>
  <w:style w:type="paragraph" w:customStyle="1" w:styleId="Pa6">
    <w:name w:val="Pa6"/>
    <w:basedOn w:val="Normalny"/>
    <w:next w:val="Normalny"/>
    <w:uiPriority w:val="99"/>
    <w:rsid w:val="00EE1674"/>
    <w:pPr>
      <w:autoSpaceDE w:val="0"/>
      <w:autoSpaceDN w:val="0"/>
      <w:adjustRightInd w:val="0"/>
      <w:spacing w:line="151" w:lineRule="atLeast"/>
      <w:ind w:firstLine="0"/>
      <w:jc w:val="left"/>
    </w:pPr>
    <w:rPr>
      <w:rFonts w:ascii="ClanOT" w:hAnsi="ClanOT"/>
      <w:szCs w:val="24"/>
      <w:lang w:eastAsia="pl-PL"/>
    </w:rPr>
  </w:style>
  <w:style w:type="paragraph" w:customStyle="1" w:styleId="CMSHeadL1">
    <w:name w:val="CMS Head L1"/>
    <w:basedOn w:val="Normalny"/>
    <w:next w:val="CMSHeadL2"/>
    <w:rsid w:val="00587B21"/>
    <w:pPr>
      <w:pageBreakBefore/>
      <w:numPr>
        <w:numId w:val="35"/>
      </w:numPr>
      <w:spacing w:before="240" w:after="240" w:line="240" w:lineRule="auto"/>
      <w:ind w:firstLine="0"/>
      <w:jc w:val="center"/>
      <w:outlineLvl w:val="0"/>
    </w:pPr>
    <w:rPr>
      <w:rFonts w:ascii="Arial" w:eastAsia="MS Mincho" w:hAnsi="Arial"/>
      <w:b/>
      <w:noProof/>
      <w:sz w:val="28"/>
      <w:szCs w:val="24"/>
      <w:lang w:eastAsia="ja-JP"/>
    </w:rPr>
  </w:style>
  <w:style w:type="paragraph" w:customStyle="1" w:styleId="CMSHeadL2">
    <w:name w:val="CMS Head L2"/>
    <w:basedOn w:val="Normalny"/>
    <w:next w:val="CMSHeadL3"/>
    <w:rsid w:val="00587B21"/>
    <w:pPr>
      <w:keepNext/>
      <w:keepLines/>
      <w:numPr>
        <w:ilvl w:val="1"/>
        <w:numId w:val="35"/>
      </w:numPr>
      <w:spacing w:before="240" w:after="240" w:line="240" w:lineRule="auto"/>
      <w:outlineLvl w:val="1"/>
    </w:pPr>
    <w:rPr>
      <w:rFonts w:ascii="Arial" w:eastAsia="MS Mincho" w:hAnsi="Arial"/>
      <w:b/>
      <w:caps/>
      <w:noProof/>
      <w:sz w:val="21"/>
      <w:szCs w:val="24"/>
      <w:lang w:eastAsia="ja-JP"/>
    </w:rPr>
  </w:style>
  <w:style w:type="paragraph" w:customStyle="1" w:styleId="CMSHeadL3">
    <w:name w:val="CMS Head L3"/>
    <w:basedOn w:val="Normalny"/>
    <w:rsid w:val="00587B21"/>
    <w:pPr>
      <w:numPr>
        <w:ilvl w:val="2"/>
        <w:numId w:val="35"/>
      </w:numPr>
      <w:spacing w:after="240" w:line="240" w:lineRule="auto"/>
      <w:outlineLvl w:val="2"/>
    </w:pPr>
    <w:rPr>
      <w:rFonts w:ascii="Arial" w:eastAsia="MS Mincho" w:hAnsi="Arial"/>
      <w:sz w:val="21"/>
      <w:szCs w:val="24"/>
      <w:lang w:eastAsia="ja-JP"/>
    </w:rPr>
  </w:style>
  <w:style w:type="paragraph" w:customStyle="1" w:styleId="CMSHeadL4">
    <w:name w:val="CMS Head L4"/>
    <w:basedOn w:val="Normalny"/>
    <w:rsid w:val="00587B21"/>
    <w:pPr>
      <w:spacing w:after="240" w:line="240" w:lineRule="auto"/>
      <w:ind w:firstLine="0"/>
      <w:outlineLvl w:val="3"/>
    </w:pPr>
    <w:rPr>
      <w:rFonts w:ascii="Arial" w:eastAsia="MS Mincho" w:hAnsi="Arial"/>
      <w:sz w:val="21"/>
      <w:szCs w:val="24"/>
      <w:lang w:eastAsia="ja-JP"/>
    </w:rPr>
  </w:style>
  <w:style w:type="paragraph" w:customStyle="1" w:styleId="CMSHeadL5">
    <w:name w:val="CMS Head L5"/>
    <w:basedOn w:val="Normalny"/>
    <w:rsid w:val="00587B21"/>
    <w:pPr>
      <w:numPr>
        <w:ilvl w:val="4"/>
        <w:numId w:val="35"/>
      </w:numPr>
      <w:spacing w:after="240" w:line="240" w:lineRule="auto"/>
      <w:outlineLvl w:val="4"/>
    </w:pPr>
    <w:rPr>
      <w:rFonts w:ascii="Arial" w:eastAsia="MS Mincho" w:hAnsi="Arial"/>
      <w:sz w:val="21"/>
      <w:szCs w:val="24"/>
      <w:lang w:eastAsia="ja-JP"/>
    </w:rPr>
  </w:style>
  <w:style w:type="paragraph" w:customStyle="1" w:styleId="CMSHeadL6">
    <w:name w:val="CMS Head L6"/>
    <w:basedOn w:val="Normalny"/>
    <w:rsid w:val="00587B21"/>
    <w:pPr>
      <w:numPr>
        <w:ilvl w:val="5"/>
        <w:numId w:val="35"/>
      </w:numPr>
      <w:spacing w:after="240" w:line="240" w:lineRule="auto"/>
      <w:outlineLvl w:val="5"/>
    </w:pPr>
    <w:rPr>
      <w:rFonts w:ascii="Arial" w:eastAsia="MS Mincho" w:hAnsi="Arial"/>
      <w:sz w:val="21"/>
      <w:szCs w:val="24"/>
      <w:lang w:eastAsia="ja-JP"/>
    </w:rPr>
  </w:style>
  <w:style w:type="paragraph" w:customStyle="1" w:styleId="CMSHeadL7">
    <w:name w:val="CMS Head L7"/>
    <w:basedOn w:val="Normalny"/>
    <w:rsid w:val="00587B21"/>
    <w:pPr>
      <w:numPr>
        <w:ilvl w:val="6"/>
        <w:numId w:val="35"/>
      </w:numPr>
      <w:spacing w:after="240" w:line="240" w:lineRule="auto"/>
      <w:ind w:firstLine="0"/>
      <w:outlineLvl w:val="6"/>
    </w:pPr>
    <w:rPr>
      <w:rFonts w:ascii="Arial" w:eastAsia="MS Mincho" w:hAnsi="Arial"/>
      <w:sz w:val="21"/>
      <w:szCs w:val="24"/>
      <w:lang w:eastAsia="ja-JP"/>
    </w:rPr>
  </w:style>
  <w:style w:type="paragraph" w:customStyle="1" w:styleId="CMSHeadL8">
    <w:name w:val="CMS Head L8"/>
    <w:basedOn w:val="Normalny"/>
    <w:rsid w:val="00587B21"/>
    <w:pPr>
      <w:numPr>
        <w:ilvl w:val="7"/>
        <w:numId w:val="35"/>
      </w:numPr>
      <w:spacing w:after="240" w:line="240" w:lineRule="auto"/>
      <w:outlineLvl w:val="7"/>
    </w:pPr>
    <w:rPr>
      <w:rFonts w:ascii="Arial" w:eastAsia="MS Mincho" w:hAnsi="Arial"/>
      <w:sz w:val="21"/>
      <w:szCs w:val="24"/>
      <w:lang w:eastAsia="ja-JP"/>
    </w:rPr>
  </w:style>
  <w:style w:type="paragraph" w:customStyle="1" w:styleId="CMSHeadL9">
    <w:name w:val="CMS Head L9"/>
    <w:basedOn w:val="Normalny"/>
    <w:rsid w:val="00587B21"/>
    <w:pPr>
      <w:numPr>
        <w:ilvl w:val="8"/>
        <w:numId w:val="35"/>
      </w:numPr>
      <w:spacing w:after="240" w:line="240" w:lineRule="auto"/>
      <w:outlineLvl w:val="8"/>
    </w:pPr>
    <w:rPr>
      <w:rFonts w:ascii="Arial" w:eastAsia="MS Mincho" w:hAnsi="Arial"/>
      <w:sz w:val="21"/>
      <w:szCs w:val="24"/>
      <w:lang w:eastAsia="ja-JP"/>
    </w:rPr>
  </w:style>
  <w:style w:type="paragraph" w:customStyle="1" w:styleId="Tekstpodstawowy24">
    <w:name w:val="Tekst podstawowy 24"/>
    <w:basedOn w:val="Normalny"/>
    <w:uiPriority w:val="99"/>
    <w:rsid w:val="00D84E03"/>
    <w:pPr>
      <w:overflowPunct w:val="0"/>
      <w:autoSpaceDE w:val="0"/>
      <w:autoSpaceDN w:val="0"/>
      <w:adjustRightInd w:val="0"/>
      <w:spacing w:line="240" w:lineRule="auto"/>
      <w:ind w:left="1080" w:firstLine="0"/>
      <w:textAlignment w:val="baseline"/>
    </w:pPr>
    <w:rPr>
      <w:sz w:val="22"/>
      <w:szCs w:val="20"/>
      <w:lang w:eastAsia="pl-PL"/>
    </w:rPr>
  </w:style>
  <w:style w:type="numbering" w:customStyle="1" w:styleId="Bezlisty2">
    <w:name w:val="Bez listy2"/>
    <w:next w:val="Bezlisty"/>
    <w:uiPriority w:val="99"/>
    <w:semiHidden/>
    <w:unhideWhenUsed/>
    <w:rsid w:val="00D26F4E"/>
  </w:style>
  <w:style w:type="paragraph" w:styleId="Cytat">
    <w:name w:val="Quote"/>
    <w:basedOn w:val="Normalny"/>
    <w:next w:val="Normalny"/>
    <w:link w:val="CytatZnak"/>
    <w:uiPriority w:val="29"/>
    <w:qFormat/>
    <w:rsid w:val="00D26F4E"/>
    <w:pPr>
      <w:widowControl w:val="0"/>
      <w:autoSpaceDE w:val="0"/>
      <w:autoSpaceDN w:val="0"/>
      <w:adjustRightInd w:val="0"/>
      <w:spacing w:line="240" w:lineRule="auto"/>
      <w:ind w:firstLine="0"/>
      <w:jc w:val="left"/>
    </w:pPr>
    <w:rPr>
      <w:rFonts w:eastAsia="Calibri"/>
      <w:i/>
      <w:iCs/>
      <w:color w:val="000000"/>
      <w:sz w:val="20"/>
      <w:szCs w:val="20"/>
      <w:lang w:eastAsia="pl-PL"/>
    </w:rPr>
  </w:style>
  <w:style w:type="character" w:customStyle="1" w:styleId="CytatZnak">
    <w:name w:val="Cytat Znak"/>
    <w:basedOn w:val="Domylnaczcionkaakapitu"/>
    <w:link w:val="Cytat"/>
    <w:uiPriority w:val="29"/>
    <w:rsid w:val="00D26F4E"/>
    <w:rPr>
      <w:rFonts w:ascii="Times New Roman" w:hAnsi="Times New Roman"/>
      <w:i/>
      <w:iCs/>
      <w:color w:val="000000"/>
    </w:rPr>
  </w:style>
  <w:style w:type="paragraph" w:styleId="Cytatintensywny">
    <w:name w:val="Intense Quote"/>
    <w:basedOn w:val="Normalny"/>
    <w:next w:val="Normalny"/>
    <w:link w:val="CytatintensywnyZnak"/>
    <w:uiPriority w:val="30"/>
    <w:qFormat/>
    <w:rsid w:val="00D26F4E"/>
    <w:pPr>
      <w:widowControl w:val="0"/>
      <w:pBdr>
        <w:bottom w:val="single" w:sz="4" w:space="4" w:color="4F81BD"/>
      </w:pBdr>
      <w:autoSpaceDE w:val="0"/>
      <w:autoSpaceDN w:val="0"/>
      <w:adjustRightInd w:val="0"/>
      <w:spacing w:before="200" w:after="280" w:line="240" w:lineRule="auto"/>
      <w:ind w:left="936" w:right="936" w:firstLine="0"/>
      <w:jc w:val="left"/>
    </w:pPr>
    <w:rPr>
      <w:rFonts w:eastAsia="Calibri"/>
      <w:b/>
      <w:bCs/>
      <w:i/>
      <w:iCs/>
      <w:color w:val="4F81BD"/>
      <w:sz w:val="20"/>
      <w:szCs w:val="20"/>
      <w:lang w:eastAsia="pl-PL"/>
    </w:rPr>
  </w:style>
  <w:style w:type="character" w:customStyle="1" w:styleId="CytatintensywnyZnak">
    <w:name w:val="Cytat intensywny Znak"/>
    <w:basedOn w:val="Domylnaczcionkaakapitu"/>
    <w:link w:val="Cytatintensywny"/>
    <w:uiPriority w:val="30"/>
    <w:rsid w:val="00D26F4E"/>
    <w:rPr>
      <w:rFonts w:ascii="Times New Roman" w:hAnsi="Times New Roman"/>
      <w:b/>
      <w:bCs/>
      <w:i/>
      <w:iCs/>
      <w:color w:val="4F81BD"/>
    </w:rPr>
  </w:style>
  <w:style w:type="character" w:styleId="Wyrnieniedelikatne">
    <w:name w:val="Subtle Emphasis"/>
    <w:uiPriority w:val="19"/>
    <w:qFormat/>
    <w:rsid w:val="00D26F4E"/>
    <w:rPr>
      <w:i/>
      <w:iCs/>
      <w:color w:val="808080"/>
    </w:rPr>
  </w:style>
  <w:style w:type="character" w:styleId="Wyrnienieintensywne">
    <w:name w:val="Intense Emphasis"/>
    <w:uiPriority w:val="21"/>
    <w:qFormat/>
    <w:rsid w:val="00D26F4E"/>
    <w:rPr>
      <w:b/>
      <w:bCs/>
      <w:i/>
      <w:iCs/>
      <w:color w:val="4F81BD"/>
    </w:rPr>
  </w:style>
  <w:style w:type="character" w:styleId="Odwoaniedelikatne">
    <w:name w:val="Subtle Reference"/>
    <w:uiPriority w:val="31"/>
    <w:qFormat/>
    <w:rsid w:val="00D26F4E"/>
    <w:rPr>
      <w:smallCaps/>
      <w:color w:val="C0504D"/>
      <w:u w:val="single"/>
    </w:rPr>
  </w:style>
  <w:style w:type="character" w:styleId="Odwoanieintensywne">
    <w:name w:val="Intense Reference"/>
    <w:uiPriority w:val="32"/>
    <w:qFormat/>
    <w:rsid w:val="00D26F4E"/>
    <w:rPr>
      <w:b/>
      <w:bCs/>
      <w:smallCaps/>
      <w:color w:val="C0504D"/>
      <w:spacing w:val="5"/>
      <w:u w:val="single"/>
    </w:rPr>
  </w:style>
  <w:style w:type="character" w:styleId="Tytuksiki">
    <w:name w:val="Book Title"/>
    <w:uiPriority w:val="33"/>
    <w:qFormat/>
    <w:rsid w:val="00D26F4E"/>
    <w:rPr>
      <w:b/>
      <w:bCs/>
      <w:smallCaps/>
      <w:spacing w:val="5"/>
    </w:rPr>
  </w:style>
  <w:style w:type="paragraph" w:styleId="Nagwekspisutreci">
    <w:name w:val="TOC Heading"/>
    <w:basedOn w:val="Nagwek1"/>
    <w:next w:val="Normalny"/>
    <w:unhideWhenUsed/>
    <w:qFormat/>
    <w:rsid w:val="00D26F4E"/>
    <w:pPr>
      <w:widowControl w:val="0"/>
      <w:overflowPunct/>
      <w:spacing w:before="240" w:after="60"/>
      <w:ind w:left="0" w:firstLine="0"/>
      <w:textAlignment w:val="auto"/>
      <w:outlineLvl w:val="9"/>
    </w:pPr>
    <w:rPr>
      <w:bCs/>
      <w:caps w:val="0"/>
      <w:kern w:val="32"/>
      <w:sz w:val="24"/>
      <w:szCs w:val="32"/>
    </w:rPr>
  </w:style>
  <w:style w:type="table" w:customStyle="1" w:styleId="Tabela-Siatka1">
    <w:name w:val="Tabela - Siatka1"/>
    <w:basedOn w:val="Standardowy"/>
    <w:next w:val="Tabela-Siatka"/>
    <w:uiPriority w:val="99"/>
    <w:rsid w:val="00D26F4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ndokumentu1">
    <w:name w:val="Plan dokumentu1"/>
    <w:basedOn w:val="Normalny"/>
    <w:link w:val="PlandokumentuZnak"/>
    <w:uiPriority w:val="99"/>
    <w:semiHidden/>
    <w:rsid w:val="00D26F4E"/>
    <w:pPr>
      <w:shd w:val="clear" w:color="auto" w:fill="000080"/>
      <w:spacing w:line="240" w:lineRule="auto"/>
      <w:ind w:firstLine="0"/>
      <w:jc w:val="left"/>
    </w:pPr>
    <w:rPr>
      <w:rFonts w:ascii="Tahoma" w:hAnsi="Tahoma"/>
      <w:sz w:val="20"/>
      <w:szCs w:val="20"/>
      <w:lang w:eastAsia="pl-PL"/>
    </w:rPr>
  </w:style>
  <w:style w:type="character" w:customStyle="1" w:styleId="PlandokumentuZnak">
    <w:name w:val="Plan dokumentu Znak"/>
    <w:link w:val="Plandokumentu1"/>
    <w:uiPriority w:val="99"/>
    <w:semiHidden/>
    <w:rsid w:val="00D26F4E"/>
    <w:rPr>
      <w:rFonts w:ascii="Tahoma" w:eastAsia="Times New Roman" w:hAnsi="Tahoma"/>
      <w:shd w:val="clear" w:color="auto" w:fill="000080"/>
    </w:rPr>
  </w:style>
  <w:style w:type="character" w:customStyle="1" w:styleId="indexZnakZnak">
    <w:name w:val="index Znak Znak"/>
    <w:uiPriority w:val="99"/>
    <w:rsid w:val="00D26F4E"/>
    <w:rPr>
      <w:rFonts w:ascii="Times New Roman" w:eastAsia="Times New Roman" w:hAnsi="Times New Roman" w:cs="Times New Roman"/>
      <w:sz w:val="20"/>
      <w:szCs w:val="20"/>
      <w:lang w:eastAsia="pl-PL"/>
    </w:rPr>
  </w:style>
  <w:style w:type="character" w:customStyle="1" w:styleId="ZnakZnak10">
    <w:name w:val="Znak Znak10"/>
    <w:uiPriority w:val="99"/>
    <w:rsid w:val="00D26F4E"/>
    <w:rPr>
      <w:lang w:val="pl-PL" w:eastAsia="pl-PL" w:bidi="ar-SA"/>
    </w:rPr>
  </w:style>
  <w:style w:type="character" w:customStyle="1" w:styleId="ZnakZnak8">
    <w:name w:val="Znak Znak8"/>
    <w:uiPriority w:val="99"/>
    <w:semiHidden/>
    <w:rsid w:val="00D26F4E"/>
    <w:rPr>
      <w:lang w:val="pl-PL" w:eastAsia="pl-PL" w:bidi="ar-SA"/>
    </w:rPr>
  </w:style>
  <w:style w:type="numbering" w:customStyle="1" w:styleId="Bezlisty11">
    <w:name w:val="Bez listy11"/>
    <w:next w:val="Bezlisty"/>
    <w:semiHidden/>
    <w:rsid w:val="00D26F4E"/>
  </w:style>
  <w:style w:type="paragraph" w:customStyle="1" w:styleId="NormalWeb1">
    <w:name w:val="Normal (Web)1"/>
    <w:basedOn w:val="Normalny"/>
    <w:rsid w:val="00D26F4E"/>
    <w:pPr>
      <w:overflowPunct w:val="0"/>
      <w:autoSpaceDE w:val="0"/>
      <w:autoSpaceDN w:val="0"/>
      <w:adjustRightInd w:val="0"/>
      <w:spacing w:before="100" w:after="100" w:line="240" w:lineRule="auto"/>
      <w:ind w:firstLine="0"/>
      <w:textAlignment w:val="baseline"/>
    </w:pPr>
    <w:rPr>
      <w:sz w:val="20"/>
      <w:szCs w:val="20"/>
      <w:lang w:eastAsia="pl-PL"/>
    </w:rPr>
  </w:style>
  <w:style w:type="paragraph" w:styleId="HTML-wstpniesformatowany">
    <w:name w:val="HTML Preformatted"/>
    <w:basedOn w:val="Normalny"/>
    <w:link w:val="HTML-wstpniesformatowanyZnak"/>
    <w:unhideWhenUsed/>
    <w:rsid w:val="00D26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lang w:eastAsia="pl-PL"/>
    </w:rPr>
  </w:style>
  <w:style w:type="character" w:customStyle="1" w:styleId="HTML-wstpniesformatowanyZnak">
    <w:name w:val="HTML - wstępnie sformatowany Znak"/>
    <w:basedOn w:val="Domylnaczcionkaakapitu"/>
    <w:link w:val="HTML-wstpniesformatowany"/>
    <w:rsid w:val="00D26F4E"/>
    <w:rPr>
      <w:rFonts w:ascii="Courier New" w:eastAsia="Times New Roman" w:hAnsi="Courier New"/>
    </w:rPr>
  </w:style>
  <w:style w:type="paragraph" w:customStyle="1" w:styleId="DraftLineWC">
    <w:name w:val="DraftLineW&amp;C"/>
    <w:basedOn w:val="Normalny"/>
    <w:rsid w:val="00D26F4E"/>
    <w:pPr>
      <w:suppressAutoHyphens/>
      <w:spacing w:after="160" w:line="240" w:lineRule="auto"/>
      <w:ind w:firstLine="720"/>
      <w:jc w:val="right"/>
    </w:pPr>
    <w:rPr>
      <w:sz w:val="20"/>
      <w:szCs w:val="20"/>
      <w:lang w:eastAsia="ar-SA"/>
    </w:rPr>
  </w:style>
  <w:style w:type="character" w:customStyle="1" w:styleId="ZnakZnak6">
    <w:name w:val="Znak Znak6"/>
    <w:semiHidden/>
    <w:locked/>
    <w:rsid w:val="00D26F4E"/>
    <w:rPr>
      <w:lang w:val="pl-PL" w:eastAsia="pl-PL" w:bidi="ar-SA"/>
    </w:rPr>
  </w:style>
  <w:style w:type="paragraph" w:customStyle="1" w:styleId="umowaUstp">
    <w:name w:val="umowa Ustęp"/>
    <w:basedOn w:val="Normalny"/>
    <w:rsid w:val="00D26F4E"/>
    <w:pPr>
      <w:tabs>
        <w:tab w:val="num" w:pos="0"/>
      </w:tabs>
      <w:spacing w:before="240" w:line="240" w:lineRule="auto"/>
      <w:ind w:left="709" w:hanging="284"/>
    </w:pPr>
    <w:rPr>
      <w:rFonts w:ascii="Arial" w:hAnsi="Arial" w:cs="Arial"/>
      <w:color w:val="000000"/>
      <w:szCs w:val="24"/>
      <w:lang w:eastAsia="fr-FR"/>
    </w:rPr>
  </w:style>
  <w:style w:type="paragraph" w:customStyle="1" w:styleId="umowaPodpunkt1">
    <w:name w:val="umowa Podpunkt 1"/>
    <w:basedOn w:val="Normalny"/>
    <w:link w:val="umowaPodpunkt1Znak"/>
    <w:rsid w:val="00D26F4E"/>
    <w:pPr>
      <w:tabs>
        <w:tab w:val="num" w:pos="567"/>
      </w:tabs>
      <w:spacing w:before="120" w:line="240" w:lineRule="auto"/>
      <w:ind w:left="992" w:hanging="141"/>
    </w:pPr>
    <w:rPr>
      <w:rFonts w:ascii="Arial" w:hAnsi="Arial"/>
      <w:color w:val="000000"/>
      <w:sz w:val="20"/>
      <w:szCs w:val="20"/>
      <w:lang w:eastAsia="fr-FR"/>
    </w:rPr>
  </w:style>
  <w:style w:type="character" w:customStyle="1" w:styleId="umowaPodpunkt1Znak">
    <w:name w:val="umowa Podpunkt 1 Znak"/>
    <w:link w:val="umowaPodpunkt1"/>
    <w:rsid w:val="00D26F4E"/>
    <w:rPr>
      <w:rFonts w:ascii="Arial" w:eastAsia="Times New Roman" w:hAnsi="Arial"/>
      <w:color w:val="000000"/>
      <w:lang w:eastAsia="fr-FR"/>
    </w:rPr>
  </w:style>
  <w:style w:type="paragraph" w:customStyle="1" w:styleId="umowaPodpunkt2">
    <w:name w:val="umowa Podpunkt2"/>
    <w:basedOn w:val="Normalny"/>
    <w:rsid w:val="00D26F4E"/>
    <w:pPr>
      <w:numPr>
        <w:ilvl w:val="3"/>
        <w:numId w:val="47"/>
      </w:numPr>
      <w:spacing w:before="120" w:line="240" w:lineRule="auto"/>
    </w:pPr>
    <w:rPr>
      <w:rFonts w:ascii="Arial" w:hAnsi="Arial" w:cs="Arial"/>
      <w:color w:val="000000"/>
      <w:szCs w:val="24"/>
      <w:lang w:eastAsia="fr-FR"/>
    </w:rPr>
  </w:style>
  <w:style w:type="paragraph" w:customStyle="1" w:styleId="umowaParagraf">
    <w:name w:val="umowa Paragraf"/>
    <w:basedOn w:val="Normalny"/>
    <w:next w:val="Normalny"/>
    <w:rsid w:val="00D26F4E"/>
    <w:pPr>
      <w:keepNext/>
      <w:numPr>
        <w:numId w:val="47"/>
      </w:numPr>
      <w:spacing w:before="240" w:after="120" w:line="240" w:lineRule="auto"/>
      <w:jc w:val="center"/>
    </w:pPr>
    <w:rPr>
      <w:rFonts w:ascii="Arial" w:hAnsi="Arial" w:cs="Arial"/>
      <w:b/>
      <w:szCs w:val="24"/>
      <w:lang w:eastAsia="fr-FR"/>
    </w:rPr>
  </w:style>
  <w:style w:type="character" w:customStyle="1" w:styleId="PodrozdziaZnakZnak">
    <w:name w:val="Podrozdział Znak Znak"/>
    <w:rsid w:val="00D26F4E"/>
    <w:rPr>
      <w:lang w:val="pl-PL" w:eastAsia="pl-PL" w:bidi="ar-SA"/>
    </w:rPr>
  </w:style>
  <w:style w:type="paragraph" w:customStyle="1" w:styleId="Styl6">
    <w:name w:val="Styl6"/>
    <w:basedOn w:val="Normalny"/>
    <w:rsid w:val="00D26F4E"/>
    <w:pPr>
      <w:numPr>
        <w:numId w:val="48"/>
      </w:numPr>
      <w:spacing w:line="240" w:lineRule="auto"/>
    </w:pPr>
    <w:rPr>
      <w:szCs w:val="24"/>
      <w:lang w:eastAsia="pl-PL"/>
    </w:rPr>
  </w:style>
  <w:style w:type="character" w:customStyle="1" w:styleId="ZnakZnak5">
    <w:name w:val="Znak Znak5"/>
    <w:rsid w:val="00D26F4E"/>
    <w:rPr>
      <w:sz w:val="24"/>
      <w:szCs w:val="24"/>
      <w:lang w:val="pl-PL" w:eastAsia="pl-PL" w:bidi="ar-SA"/>
    </w:rPr>
  </w:style>
  <w:style w:type="character" w:customStyle="1" w:styleId="BezodstpwZnak">
    <w:name w:val="Bez odstępów Znak"/>
    <w:link w:val="Bezodstpw"/>
    <w:uiPriority w:val="99"/>
    <w:rsid w:val="00D26F4E"/>
    <w:rPr>
      <w:sz w:val="22"/>
      <w:szCs w:val="22"/>
      <w:lang w:val="en-US" w:eastAsia="en-US"/>
    </w:rPr>
  </w:style>
  <w:style w:type="paragraph" w:customStyle="1" w:styleId="Komentarz">
    <w:name w:val="Komentarz"/>
    <w:basedOn w:val="Normalny"/>
    <w:rsid w:val="00D26F4E"/>
    <w:pPr>
      <w:pBdr>
        <w:top w:val="dashSmallGap" w:sz="4" w:space="1" w:color="999999"/>
        <w:left w:val="dashSmallGap" w:sz="4" w:space="4" w:color="999999"/>
        <w:bottom w:val="dashSmallGap" w:sz="4" w:space="1" w:color="999999"/>
        <w:right w:val="dashSmallGap" w:sz="4" w:space="4" w:color="999999"/>
      </w:pBdr>
      <w:shd w:val="clear" w:color="auto" w:fill="FFFF99"/>
      <w:spacing w:before="120" w:after="120" w:line="240" w:lineRule="auto"/>
      <w:ind w:firstLine="0"/>
    </w:pPr>
    <w:rPr>
      <w:rFonts w:ascii="Arial" w:hAnsi="Arial"/>
      <w:i/>
      <w:sz w:val="20"/>
      <w:szCs w:val="24"/>
      <w:lang w:eastAsia="pl-PL"/>
    </w:rPr>
  </w:style>
  <w:style w:type="paragraph" w:customStyle="1" w:styleId="Tabele">
    <w:name w:val="Tabele"/>
    <w:basedOn w:val="Normalny"/>
    <w:qFormat/>
    <w:rsid w:val="00D26F4E"/>
    <w:pPr>
      <w:spacing w:line="276" w:lineRule="auto"/>
      <w:ind w:firstLine="0"/>
      <w:contextualSpacing/>
      <w:jc w:val="left"/>
    </w:pPr>
    <w:rPr>
      <w:rFonts w:ascii="Arial" w:eastAsia="Calibri" w:hAnsi="Arial"/>
      <w:sz w:val="20"/>
      <w:szCs w:val="24"/>
    </w:rPr>
  </w:style>
  <w:style w:type="paragraph" w:customStyle="1" w:styleId="Rysynek">
    <w:name w:val="Rysynek"/>
    <w:next w:val="Normalny"/>
    <w:qFormat/>
    <w:rsid w:val="00D26F4E"/>
    <w:pPr>
      <w:ind w:left="1701" w:right="567"/>
    </w:pPr>
    <w:rPr>
      <w:rFonts w:ascii="Arial" w:hAnsi="Arial"/>
      <w:bCs/>
      <w:sz w:val="18"/>
    </w:rPr>
  </w:style>
  <w:style w:type="paragraph" w:customStyle="1" w:styleId="tekstpdst">
    <w:name w:val="tekst_pdst"/>
    <w:qFormat/>
    <w:rsid w:val="00D26F4E"/>
    <w:pPr>
      <w:spacing w:line="276" w:lineRule="auto"/>
      <w:ind w:left="851"/>
      <w:contextualSpacing/>
    </w:pPr>
    <w:rPr>
      <w:rFonts w:ascii="Times New Roman" w:hAnsi="Times New Roman"/>
      <w:sz w:val="24"/>
      <w:szCs w:val="22"/>
      <w:lang w:eastAsia="en-US"/>
    </w:rPr>
  </w:style>
  <w:style w:type="paragraph" w:customStyle="1" w:styleId="listajedn2">
    <w:name w:val="lista_jedn_2"/>
    <w:basedOn w:val="Akapitzlist"/>
    <w:next w:val="tekstpdst"/>
    <w:qFormat/>
    <w:rsid w:val="00D26F4E"/>
    <w:pPr>
      <w:widowControl w:val="0"/>
      <w:numPr>
        <w:numId w:val="49"/>
      </w:numPr>
      <w:autoSpaceDE w:val="0"/>
      <w:autoSpaceDN w:val="0"/>
      <w:adjustRightInd w:val="0"/>
      <w:spacing w:line="276" w:lineRule="auto"/>
      <w:contextualSpacing w:val="0"/>
      <w:jc w:val="left"/>
    </w:pPr>
    <w:rPr>
      <w:rFonts w:eastAsia="Calibri"/>
      <w:sz w:val="20"/>
      <w:szCs w:val="20"/>
      <w:lang w:eastAsia="pl-PL"/>
    </w:rPr>
  </w:style>
  <w:style w:type="paragraph" w:customStyle="1" w:styleId="Styl11">
    <w:name w:val="Styl11"/>
    <w:basedOn w:val="Normalny"/>
    <w:qFormat/>
    <w:rsid w:val="00D26F4E"/>
    <w:pPr>
      <w:numPr>
        <w:ilvl w:val="3"/>
        <w:numId w:val="50"/>
      </w:numPr>
      <w:spacing w:before="60" w:line="240" w:lineRule="auto"/>
    </w:pPr>
    <w:rPr>
      <w:rFonts w:eastAsia="Calibri"/>
      <w:szCs w:val="24"/>
      <w:lang w:eastAsia="pl-PL"/>
    </w:rPr>
  </w:style>
  <w:style w:type="paragraph" w:customStyle="1" w:styleId="Tekstpodstawowy311">
    <w:name w:val="Tekst podstawowy 311"/>
    <w:basedOn w:val="Normalny"/>
    <w:uiPriority w:val="99"/>
    <w:rsid w:val="00D26F4E"/>
    <w:pPr>
      <w:widowControl w:val="0"/>
      <w:suppressAutoHyphens/>
      <w:overflowPunct w:val="0"/>
      <w:autoSpaceDE w:val="0"/>
      <w:autoSpaceDN w:val="0"/>
      <w:adjustRightInd w:val="0"/>
      <w:spacing w:line="240" w:lineRule="auto"/>
      <w:ind w:firstLine="0"/>
      <w:textAlignment w:val="baseline"/>
    </w:pPr>
    <w:rPr>
      <w:sz w:val="20"/>
      <w:szCs w:val="20"/>
      <w:lang w:eastAsia="ar-SA"/>
    </w:rPr>
  </w:style>
  <w:style w:type="paragraph" w:customStyle="1" w:styleId="punktnumerowany">
    <w:name w:val="punktnumerowany"/>
    <w:basedOn w:val="Normalny"/>
    <w:uiPriority w:val="99"/>
    <w:rsid w:val="00D26F4E"/>
    <w:pPr>
      <w:spacing w:before="120" w:line="240" w:lineRule="auto"/>
      <w:ind w:left="360" w:hanging="360"/>
    </w:pPr>
    <w:rPr>
      <w:szCs w:val="24"/>
      <w:lang w:eastAsia="pl-PL"/>
    </w:rPr>
  </w:style>
  <w:style w:type="paragraph" w:customStyle="1" w:styleId="Tableitem">
    <w:name w:val="Table item"/>
    <w:basedOn w:val="Normalny"/>
    <w:uiPriority w:val="99"/>
    <w:rsid w:val="00D26F4E"/>
    <w:pPr>
      <w:spacing w:before="60" w:after="60" w:line="240" w:lineRule="auto"/>
      <w:ind w:firstLine="0"/>
      <w:jc w:val="left"/>
    </w:pPr>
    <w:rPr>
      <w:rFonts w:ascii="Arial Narrow" w:hAnsi="Arial Narrow"/>
      <w:bCs/>
      <w:szCs w:val="20"/>
      <w:lang w:val="en-GB"/>
    </w:rPr>
  </w:style>
  <w:style w:type="character" w:customStyle="1" w:styleId="FontStyle56">
    <w:name w:val="Font Style56"/>
    <w:uiPriority w:val="99"/>
    <w:rsid w:val="00D26F4E"/>
    <w:rPr>
      <w:rFonts w:ascii="Times New Roman" w:hAnsi="Times New Roman"/>
      <w:b/>
      <w:sz w:val="24"/>
    </w:rPr>
  </w:style>
  <w:style w:type="character" w:customStyle="1" w:styleId="content">
    <w:name w:val="content"/>
    <w:uiPriority w:val="99"/>
    <w:rsid w:val="00D26F4E"/>
  </w:style>
  <w:style w:type="character" w:customStyle="1" w:styleId="StyleBoldItalicRed">
    <w:name w:val="Style Bold Italic Red"/>
    <w:uiPriority w:val="99"/>
    <w:rsid w:val="00D26F4E"/>
    <w:rPr>
      <w:b/>
      <w:color w:val="FF0000"/>
      <w:sz w:val="18"/>
    </w:rPr>
  </w:style>
  <w:style w:type="paragraph" w:customStyle="1" w:styleId="xl50">
    <w:name w:val="xl50"/>
    <w:basedOn w:val="Normalny"/>
    <w:uiPriority w:val="99"/>
    <w:rsid w:val="00D26F4E"/>
    <w:pPr>
      <w:pBdr>
        <w:left w:val="single" w:sz="6" w:space="0" w:color="auto"/>
        <w:bottom w:val="single" w:sz="6" w:space="0" w:color="auto"/>
        <w:right w:val="single" w:sz="6" w:space="0" w:color="auto"/>
      </w:pBdr>
      <w:overflowPunct w:val="0"/>
      <w:autoSpaceDE w:val="0"/>
      <w:autoSpaceDN w:val="0"/>
      <w:adjustRightInd w:val="0"/>
      <w:spacing w:before="100" w:after="100" w:line="240" w:lineRule="auto"/>
      <w:ind w:firstLine="0"/>
      <w:jc w:val="center"/>
      <w:textAlignment w:val="baseline"/>
    </w:pPr>
    <w:rPr>
      <w:rFonts w:ascii="Arial" w:hAnsi="Arial"/>
      <w:b/>
      <w:sz w:val="18"/>
      <w:szCs w:val="20"/>
      <w:lang w:eastAsia="pl-PL"/>
    </w:rPr>
  </w:style>
  <w:style w:type="character" w:customStyle="1" w:styleId="Teksttreci5">
    <w:name w:val="Tekst treści (5)_"/>
    <w:link w:val="Teksttreci50"/>
    <w:rsid w:val="00D26F4E"/>
    <w:rPr>
      <w:rFonts w:eastAsia="Times New Roman"/>
      <w:spacing w:val="-6"/>
      <w:sz w:val="19"/>
      <w:szCs w:val="19"/>
      <w:shd w:val="clear" w:color="auto" w:fill="FFFFFF"/>
    </w:rPr>
  </w:style>
  <w:style w:type="paragraph" w:customStyle="1" w:styleId="Teksttreci50">
    <w:name w:val="Tekst treści (5)"/>
    <w:basedOn w:val="Normalny"/>
    <w:link w:val="Teksttreci5"/>
    <w:rsid w:val="00D26F4E"/>
    <w:pPr>
      <w:shd w:val="clear" w:color="auto" w:fill="FFFFFF"/>
      <w:spacing w:before="540" w:after="3300" w:line="226" w:lineRule="exact"/>
      <w:ind w:firstLine="0"/>
    </w:pPr>
    <w:rPr>
      <w:rFonts w:ascii="Calibri" w:hAnsi="Calibri"/>
      <w:spacing w:val="-6"/>
      <w:sz w:val="19"/>
      <w:szCs w:val="19"/>
      <w:lang w:eastAsia="pl-PL"/>
    </w:rPr>
  </w:style>
  <w:style w:type="character" w:customStyle="1" w:styleId="IGindeksgrny">
    <w:name w:val="_IG_ – indeks górny"/>
    <w:uiPriority w:val="2"/>
    <w:qFormat/>
    <w:rsid w:val="00D26F4E"/>
    <w:rPr>
      <w:b w:val="0"/>
      <w:bCs w:val="0"/>
      <w:i w:val="0"/>
      <w:iCs w:val="0"/>
      <w:vanish w:val="0"/>
      <w:webHidden w:val="0"/>
      <w:spacing w:val="0"/>
      <w:vertAlign w:val="superscript"/>
      <w:specVanish w:val="0"/>
    </w:rPr>
  </w:style>
  <w:style w:type="table" w:customStyle="1" w:styleId="Tabela-Siatka3">
    <w:name w:val="Tabela - Siatka3"/>
    <w:basedOn w:val="Standardowy"/>
    <w:next w:val="Tabela-Siatka"/>
    <w:uiPriority w:val="59"/>
    <w:rsid w:val="00D26F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
    <w:name w:val="Headings1"/>
    <w:rsid w:val="00D26F4E"/>
    <w:pPr>
      <w:numPr>
        <w:numId w:val="41"/>
      </w:numPr>
    </w:pPr>
  </w:style>
  <w:style w:type="numbering" w:customStyle="1" w:styleId="List182">
    <w:name w:val="List 182"/>
    <w:basedOn w:val="Bezlisty"/>
    <w:rsid w:val="001E7E1F"/>
    <w:pPr>
      <w:numPr>
        <w:numId w:val="51"/>
      </w:numPr>
    </w:pPr>
  </w:style>
  <w:style w:type="paragraph" w:customStyle="1" w:styleId="ZnakZnak">
    <w:name w:val="Znak Znak"/>
    <w:basedOn w:val="Normalny"/>
    <w:rsid w:val="00A1170B"/>
    <w:pPr>
      <w:ind w:firstLine="0"/>
    </w:pPr>
    <w:rPr>
      <w:rFonts w:ascii="Verdana" w:hAnsi="Verdana"/>
      <w:sz w:val="20"/>
      <w:szCs w:val="20"/>
      <w:lang w:eastAsia="pl-PL"/>
    </w:rPr>
  </w:style>
  <w:style w:type="table" w:customStyle="1" w:styleId="Tabela-Siatka2">
    <w:name w:val="Tabela - Siatka2"/>
    <w:basedOn w:val="Standardowy"/>
    <w:next w:val="Tabela-Siatka"/>
    <w:uiPriority w:val="59"/>
    <w:rsid w:val="00BB375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2497">
      <w:bodyDiv w:val="1"/>
      <w:marLeft w:val="0"/>
      <w:marRight w:val="0"/>
      <w:marTop w:val="0"/>
      <w:marBottom w:val="0"/>
      <w:divBdr>
        <w:top w:val="none" w:sz="0" w:space="0" w:color="auto"/>
        <w:left w:val="none" w:sz="0" w:space="0" w:color="auto"/>
        <w:bottom w:val="none" w:sz="0" w:space="0" w:color="auto"/>
        <w:right w:val="none" w:sz="0" w:space="0" w:color="auto"/>
      </w:divBdr>
    </w:div>
    <w:div w:id="34932440">
      <w:bodyDiv w:val="1"/>
      <w:marLeft w:val="0"/>
      <w:marRight w:val="0"/>
      <w:marTop w:val="0"/>
      <w:marBottom w:val="0"/>
      <w:divBdr>
        <w:top w:val="none" w:sz="0" w:space="0" w:color="auto"/>
        <w:left w:val="none" w:sz="0" w:space="0" w:color="auto"/>
        <w:bottom w:val="none" w:sz="0" w:space="0" w:color="auto"/>
        <w:right w:val="none" w:sz="0" w:space="0" w:color="auto"/>
      </w:divBdr>
    </w:div>
    <w:div w:id="191379084">
      <w:bodyDiv w:val="1"/>
      <w:marLeft w:val="0"/>
      <w:marRight w:val="0"/>
      <w:marTop w:val="0"/>
      <w:marBottom w:val="0"/>
      <w:divBdr>
        <w:top w:val="none" w:sz="0" w:space="0" w:color="auto"/>
        <w:left w:val="none" w:sz="0" w:space="0" w:color="auto"/>
        <w:bottom w:val="none" w:sz="0" w:space="0" w:color="auto"/>
        <w:right w:val="none" w:sz="0" w:space="0" w:color="auto"/>
      </w:divBdr>
    </w:div>
    <w:div w:id="228544822">
      <w:bodyDiv w:val="1"/>
      <w:marLeft w:val="0"/>
      <w:marRight w:val="0"/>
      <w:marTop w:val="0"/>
      <w:marBottom w:val="0"/>
      <w:divBdr>
        <w:top w:val="none" w:sz="0" w:space="0" w:color="auto"/>
        <w:left w:val="none" w:sz="0" w:space="0" w:color="auto"/>
        <w:bottom w:val="none" w:sz="0" w:space="0" w:color="auto"/>
        <w:right w:val="none" w:sz="0" w:space="0" w:color="auto"/>
      </w:divBdr>
    </w:div>
    <w:div w:id="245114707">
      <w:bodyDiv w:val="1"/>
      <w:marLeft w:val="0"/>
      <w:marRight w:val="0"/>
      <w:marTop w:val="0"/>
      <w:marBottom w:val="0"/>
      <w:divBdr>
        <w:top w:val="none" w:sz="0" w:space="0" w:color="auto"/>
        <w:left w:val="none" w:sz="0" w:space="0" w:color="auto"/>
        <w:bottom w:val="none" w:sz="0" w:space="0" w:color="auto"/>
        <w:right w:val="none" w:sz="0" w:space="0" w:color="auto"/>
      </w:divBdr>
    </w:div>
    <w:div w:id="246623142">
      <w:bodyDiv w:val="1"/>
      <w:marLeft w:val="0"/>
      <w:marRight w:val="0"/>
      <w:marTop w:val="0"/>
      <w:marBottom w:val="0"/>
      <w:divBdr>
        <w:top w:val="none" w:sz="0" w:space="0" w:color="auto"/>
        <w:left w:val="none" w:sz="0" w:space="0" w:color="auto"/>
        <w:bottom w:val="none" w:sz="0" w:space="0" w:color="auto"/>
        <w:right w:val="none" w:sz="0" w:space="0" w:color="auto"/>
      </w:divBdr>
    </w:div>
    <w:div w:id="275865442">
      <w:bodyDiv w:val="1"/>
      <w:marLeft w:val="0"/>
      <w:marRight w:val="0"/>
      <w:marTop w:val="0"/>
      <w:marBottom w:val="0"/>
      <w:divBdr>
        <w:top w:val="none" w:sz="0" w:space="0" w:color="auto"/>
        <w:left w:val="none" w:sz="0" w:space="0" w:color="auto"/>
        <w:bottom w:val="none" w:sz="0" w:space="0" w:color="auto"/>
        <w:right w:val="none" w:sz="0" w:space="0" w:color="auto"/>
      </w:divBdr>
    </w:div>
    <w:div w:id="298995238">
      <w:bodyDiv w:val="1"/>
      <w:marLeft w:val="0"/>
      <w:marRight w:val="0"/>
      <w:marTop w:val="0"/>
      <w:marBottom w:val="0"/>
      <w:divBdr>
        <w:top w:val="none" w:sz="0" w:space="0" w:color="auto"/>
        <w:left w:val="none" w:sz="0" w:space="0" w:color="auto"/>
        <w:bottom w:val="none" w:sz="0" w:space="0" w:color="auto"/>
        <w:right w:val="none" w:sz="0" w:space="0" w:color="auto"/>
      </w:divBdr>
    </w:div>
    <w:div w:id="425736685">
      <w:bodyDiv w:val="1"/>
      <w:marLeft w:val="0"/>
      <w:marRight w:val="0"/>
      <w:marTop w:val="0"/>
      <w:marBottom w:val="0"/>
      <w:divBdr>
        <w:top w:val="none" w:sz="0" w:space="0" w:color="auto"/>
        <w:left w:val="none" w:sz="0" w:space="0" w:color="auto"/>
        <w:bottom w:val="none" w:sz="0" w:space="0" w:color="auto"/>
        <w:right w:val="none" w:sz="0" w:space="0" w:color="auto"/>
      </w:divBdr>
    </w:div>
    <w:div w:id="566918690">
      <w:bodyDiv w:val="1"/>
      <w:marLeft w:val="0"/>
      <w:marRight w:val="0"/>
      <w:marTop w:val="0"/>
      <w:marBottom w:val="0"/>
      <w:divBdr>
        <w:top w:val="none" w:sz="0" w:space="0" w:color="auto"/>
        <w:left w:val="none" w:sz="0" w:space="0" w:color="auto"/>
        <w:bottom w:val="none" w:sz="0" w:space="0" w:color="auto"/>
        <w:right w:val="none" w:sz="0" w:space="0" w:color="auto"/>
      </w:divBdr>
    </w:div>
    <w:div w:id="658729071">
      <w:bodyDiv w:val="1"/>
      <w:marLeft w:val="0"/>
      <w:marRight w:val="0"/>
      <w:marTop w:val="0"/>
      <w:marBottom w:val="0"/>
      <w:divBdr>
        <w:top w:val="none" w:sz="0" w:space="0" w:color="auto"/>
        <w:left w:val="none" w:sz="0" w:space="0" w:color="auto"/>
        <w:bottom w:val="none" w:sz="0" w:space="0" w:color="auto"/>
        <w:right w:val="none" w:sz="0" w:space="0" w:color="auto"/>
      </w:divBdr>
    </w:div>
    <w:div w:id="681904679">
      <w:bodyDiv w:val="1"/>
      <w:marLeft w:val="0"/>
      <w:marRight w:val="0"/>
      <w:marTop w:val="0"/>
      <w:marBottom w:val="0"/>
      <w:divBdr>
        <w:top w:val="none" w:sz="0" w:space="0" w:color="auto"/>
        <w:left w:val="none" w:sz="0" w:space="0" w:color="auto"/>
        <w:bottom w:val="none" w:sz="0" w:space="0" w:color="auto"/>
        <w:right w:val="none" w:sz="0" w:space="0" w:color="auto"/>
      </w:divBdr>
    </w:div>
    <w:div w:id="801390861">
      <w:bodyDiv w:val="1"/>
      <w:marLeft w:val="0"/>
      <w:marRight w:val="0"/>
      <w:marTop w:val="0"/>
      <w:marBottom w:val="0"/>
      <w:divBdr>
        <w:top w:val="none" w:sz="0" w:space="0" w:color="auto"/>
        <w:left w:val="none" w:sz="0" w:space="0" w:color="auto"/>
        <w:bottom w:val="none" w:sz="0" w:space="0" w:color="auto"/>
        <w:right w:val="none" w:sz="0" w:space="0" w:color="auto"/>
      </w:divBdr>
    </w:div>
    <w:div w:id="910893082">
      <w:bodyDiv w:val="1"/>
      <w:marLeft w:val="0"/>
      <w:marRight w:val="0"/>
      <w:marTop w:val="0"/>
      <w:marBottom w:val="0"/>
      <w:divBdr>
        <w:top w:val="none" w:sz="0" w:space="0" w:color="auto"/>
        <w:left w:val="none" w:sz="0" w:space="0" w:color="auto"/>
        <w:bottom w:val="none" w:sz="0" w:space="0" w:color="auto"/>
        <w:right w:val="none" w:sz="0" w:space="0" w:color="auto"/>
      </w:divBdr>
    </w:div>
    <w:div w:id="947658680">
      <w:bodyDiv w:val="1"/>
      <w:marLeft w:val="0"/>
      <w:marRight w:val="0"/>
      <w:marTop w:val="0"/>
      <w:marBottom w:val="0"/>
      <w:divBdr>
        <w:top w:val="none" w:sz="0" w:space="0" w:color="auto"/>
        <w:left w:val="none" w:sz="0" w:space="0" w:color="auto"/>
        <w:bottom w:val="none" w:sz="0" w:space="0" w:color="auto"/>
        <w:right w:val="none" w:sz="0" w:space="0" w:color="auto"/>
      </w:divBdr>
    </w:div>
    <w:div w:id="1109810294">
      <w:bodyDiv w:val="1"/>
      <w:marLeft w:val="0"/>
      <w:marRight w:val="0"/>
      <w:marTop w:val="0"/>
      <w:marBottom w:val="0"/>
      <w:divBdr>
        <w:top w:val="none" w:sz="0" w:space="0" w:color="auto"/>
        <w:left w:val="none" w:sz="0" w:space="0" w:color="auto"/>
        <w:bottom w:val="none" w:sz="0" w:space="0" w:color="auto"/>
        <w:right w:val="none" w:sz="0" w:space="0" w:color="auto"/>
      </w:divBdr>
    </w:div>
    <w:div w:id="1349865196">
      <w:bodyDiv w:val="1"/>
      <w:marLeft w:val="0"/>
      <w:marRight w:val="0"/>
      <w:marTop w:val="0"/>
      <w:marBottom w:val="0"/>
      <w:divBdr>
        <w:top w:val="none" w:sz="0" w:space="0" w:color="auto"/>
        <w:left w:val="none" w:sz="0" w:space="0" w:color="auto"/>
        <w:bottom w:val="none" w:sz="0" w:space="0" w:color="auto"/>
        <w:right w:val="none" w:sz="0" w:space="0" w:color="auto"/>
      </w:divBdr>
    </w:div>
    <w:div w:id="1379626825">
      <w:bodyDiv w:val="1"/>
      <w:marLeft w:val="0"/>
      <w:marRight w:val="0"/>
      <w:marTop w:val="0"/>
      <w:marBottom w:val="0"/>
      <w:divBdr>
        <w:top w:val="none" w:sz="0" w:space="0" w:color="auto"/>
        <w:left w:val="none" w:sz="0" w:space="0" w:color="auto"/>
        <w:bottom w:val="none" w:sz="0" w:space="0" w:color="auto"/>
        <w:right w:val="none" w:sz="0" w:space="0" w:color="auto"/>
      </w:divBdr>
    </w:div>
    <w:div w:id="1443303234">
      <w:bodyDiv w:val="1"/>
      <w:marLeft w:val="0"/>
      <w:marRight w:val="0"/>
      <w:marTop w:val="0"/>
      <w:marBottom w:val="0"/>
      <w:divBdr>
        <w:top w:val="none" w:sz="0" w:space="0" w:color="auto"/>
        <w:left w:val="none" w:sz="0" w:space="0" w:color="auto"/>
        <w:bottom w:val="none" w:sz="0" w:space="0" w:color="auto"/>
        <w:right w:val="none" w:sz="0" w:space="0" w:color="auto"/>
      </w:divBdr>
    </w:div>
    <w:div w:id="1914117392">
      <w:bodyDiv w:val="1"/>
      <w:marLeft w:val="0"/>
      <w:marRight w:val="0"/>
      <w:marTop w:val="0"/>
      <w:marBottom w:val="0"/>
      <w:divBdr>
        <w:top w:val="none" w:sz="0" w:space="0" w:color="auto"/>
        <w:left w:val="none" w:sz="0" w:space="0" w:color="auto"/>
        <w:bottom w:val="none" w:sz="0" w:space="0" w:color="auto"/>
        <w:right w:val="none" w:sz="0" w:space="0" w:color="auto"/>
      </w:divBdr>
    </w:div>
    <w:div w:id="201984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cek%20Gola\AppData\Local\Microsoft\Windows\Temporary%20Internet%20Files\Content.Outlook\VSCBAH1J\www.uke.gov.pl" TargetMode="External"/><Relationship Id="rId13" Type="http://schemas.openxmlformats.org/officeDocument/2006/relationships/hyperlink" Target="mailto:zamowienia.publiczne@uke.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ke.gov.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Jacek%20Gola\AppData\Local\Microsoft\Windows\Temporary%20Internet%20Files\Content.Outlook\VSCBAH1J\zamowienia.publiczne@uke.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uke.gov.pl/zamowienia-publiczne/"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23CAE-5E1A-4869-8A25-3CE29CF86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44</Pages>
  <Words>13807</Words>
  <Characters>82847</Characters>
  <Application>Microsoft Office Word</Application>
  <DocSecurity>0</DocSecurity>
  <Lines>690</Lines>
  <Paragraphs>192</Paragraphs>
  <ScaleCrop>false</ScaleCrop>
  <HeadingPairs>
    <vt:vector size="2" baseType="variant">
      <vt:variant>
        <vt:lpstr>Tytuł</vt:lpstr>
      </vt:variant>
      <vt:variant>
        <vt:i4>1</vt:i4>
      </vt:variant>
    </vt:vector>
  </HeadingPairs>
  <TitlesOfParts>
    <vt:vector size="1" baseType="lpstr">
      <vt:lpstr>Urząd Komunikacji Elektronicznej</vt:lpstr>
    </vt:vector>
  </TitlesOfParts>
  <Company/>
  <LinksUpToDate>false</LinksUpToDate>
  <CharactersWithSpaces>96462</CharactersWithSpaces>
  <SharedDoc>false</SharedDoc>
  <HLinks>
    <vt:vector size="12" baseType="variant">
      <vt:variant>
        <vt:i4>1835063</vt:i4>
      </vt:variant>
      <vt:variant>
        <vt:i4>6</vt:i4>
      </vt:variant>
      <vt:variant>
        <vt:i4>0</vt:i4>
      </vt:variant>
      <vt:variant>
        <vt:i4>5</vt:i4>
      </vt:variant>
      <vt:variant>
        <vt:lpwstr>mailto:zamowienia.publiczne@uke.gov.pl</vt:lpwstr>
      </vt:variant>
      <vt:variant>
        <vt:lpwstr/>
      </vt:variant>
      <vt:variant>
        <vt:i4>2228231</vt:i4>
      </vt:variant>
      <vt:variant>
        <vt:i4>3</vt:i4>
      </vt:variant>
      <vt:variant>
        <vt:i4>0</vt:i4>
      </vt:variant>
      <vt:variant>
        <vt:i4>5</vt:i4>
      </vt:variant>
      <vt:variant>
        <vt:lpwstr>mailto:mikolaj.komorowski@uke.gov.pl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Komunikacji Elektronicznej</dc:title>
  <dc:creator>Elzbieta Kasinska</dc:creator>
  <cp:lastModifiedBy>Sobczak Michał</cp:lastModifiedBy>
  <cp:revision>390</cp:revision>
  <cp:lastPrinted>2020-12-03T15:28:00Z</cp:lastPrinted>
  <dcterms:created xsi:type="dcterms:W3CDTF">2020-12-02T13:20:00Z</dcterms:created>
  <dcterms:modified xsi:type="dcterms:W3CDTF">2020-12-03T16:02:00Z</dcterms:modified>
</cp:coreProperties>
</file>