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8A" w:rsidRPr="0005738A" w:rsidRDefault="0005738A" w:rsidP="00F64B71">
      <w:pPr>
        <w:pStyle w:val="Default"/>
        <w:rPr>
          <w:b/>
        </w:rPr>
      </w:pPr>
    </w:p>
    <w:p w:rsidR="0005738A" w:rsidRPr="0005738A" w:rsidRDefault="0005738A" w:rsidP="0005738A">
      <w:pPr>
        <w:pStyle w:val="Default"/>
        <w:rPr>
          <w:b/>
        </w:rPr>
      </w:pPr>
      <w:r w:rsidRPr="0005738A">
        <w:rPr>
          <w:b/>
        </w:rPr>
        <w:t>Sprawa numer: BA.WZP.26.5.44.2020</w:t>
      </w:r>
    </w:p>
    <w:p w:rsidR="0005738A" w:rsidRPr="0005738A" w:rsidRDefault="0005738A" w:rsidP="0005738A">
      <w:pPr>
        <w:pStyle w:val="Default"/>
        <w:rPr>
          <w:b/>
        </w:rPr>
      </w:pPr>
    </w:p>
    <w:p w:rsidR="0005738A" w:rsidRPr="0005738A" w:rsidRDefault="0005738A" w:rsidP="0005738A">
      <w:pPr>
        <w:pStyle w:val="Default"/>
        <w:jc w:val="center"/>
        <w:rPr>
          <w:b/>
        </w:rPr>
      </w:pPr>
      <w:r w:rsidRPr="0005738A">
        <w:rPr>
          <w:b/>
        </w:rPr>
        <w:t>ZAPROSZENIE DO SKŁADANIA OFERT</w:t>
      </w:r>
    </w:p>
    <w:p w:rsidR="0005738A" w:rsidRPr="0005738A" w:rsidRDefault="0005738A" w:rsidP="0005738A">
      <w:pPr>
        <w:pStyle w:val="Default"/>
        <w:jc w:val="center"/>
        <w:rPr>
          <w:b/>
        </w:rPr>
      </w:pPr>
      <w:r w:rsidRPr="0005738A">
        <w:rPr>
          <w:b/>
        </w:rPr>
        <w:t>na organizację szkolenia ,,Analiza prawna, określanie rynków właściwych, zasady substytucyjności towarów i usług dla danego rynku, nakładanie obowiązków regulacyjnych’’</w:t>
      </w:r>
    </w:p>
    <w:p w:rsidR="0005738A" w:rsidRDefault="0005738A" w:rsidP="00FC0DE9"/>
    <w:p w:rsidR="00FC0DE9" w:rsidRDefault="001538BA" w:rsidP="00FC0DE9">
      <w:pPr>
        <w:rPr>
          <w:sz w:val="24"/>
          <w:szCs w:val="24"/>
        </w:rPr>
      </w:pPr>
      <w:r w:rsidRPr="005E3079">
        <w:rPr>
          <w:sz w:val="24"/>
          <w:szCs w:val="24"/>
        </w:rPr>
        <w:t>Zamawiający udziela odpowiedzi na zadane pytania do Zaproszenia:</w:t>
      </w:r>
    </w:p>
    <w:p w:rsidR="00E008B1" w:rsidRPr="00E008B1" w:rsidRDefault="00E008B1" w:rsidP="00E008B1">
      <w:pPr>
        <w:rPr>
          <w:sz w:val="24"/>
          <w:szCs w:val="24"/>
        </w:rPr>
      </w:pPr>
      <w:r w:rsidRPr="00E008B1">
        <w:rPr>
          <w:sz w:val="24"/>
          <w:szCs w:val="24"/>
        </w:rPr>
        <w:t xml:space="preserve">Zgodnie z treścią VI pkt 1.2.2.1. Ogłoszenia o zamówieniu wykonawca jest zobowiązany do przeprowadzenia szkolenia obejmującego zagadnienia związane z wprowadzeniem nowego Prawa Komunikacji Elektronicznej. Planowany termin wejścia w życie ustawy to 21 grudnia 2020 r. Na ten moment prowadzone zakończyły się konsultacje społeczne w zakresie ustalenia ostatecznej treści ustawy. Nie jest wiadomo jednak, kiedy ogłoszona zostanie ostateczna treść PKE. </w:t>
      </w:r>
    </w:p>
    <w:p w:rsidR="00E008B1" w:rsidRDefault="00E008B1" w:rsidP="00E008B1">
      <w:pPr>
        <w:rPr>
          <w:sz w:val="24"/>
          <w:szCs w:val="24"/>
        </w:rPr>
      </w:pPr>
      <w:r w:rsidRPr="00E008B1">
        <w:rPr>
          <w:sz w:val="24"/>
          <w:szCs w:val="24"/>
        </w:rPr>
        <w:t>Równocześnie, zgodnie z treścią Rozdziału V, wykonawca ma przeprowadzić szkolenie w IV kwartale 2020 r., tj. w okresie październik – grudzień.</w:t>
      </w:r>
    </w:p>
    <w:p w:rsidR="00E008B1" w:rsidRPr="005E3079" w:rsidRDefault="00E008B1" w:rsidP="00E008B1">
      <w:pPr>
        <w:rPr>
          <w:sz w:val="24"/>
          <w:szCs w:val="24"/>
        </w:rPr>
      </w:pPr>
      <w:r>
        <w:t xml:space="preserve"> </w:t>
      </w:r>
      <w:r>
        <w:rPr>
          <w:sz w:val="23"/>
          <w:szCs w:val="23"/>
        </w:rPr>
        <w:t>Mając na uwadze powyższe, proszę o wyjaśnienie:</w:t>
      </w:r>
    </w:p>
    <w:p w:rsidR="001538BA" w:rsidRDefault="001A4F7A" w:rsidP="005E3079">
      <w:pPr>
        <w:pStyle w:val="Default"/>
        <w:numPr>
          <w:ilvl w:val="0"/>
          <w:numId w:val="2"/>
        </w:numPr>
        <w:spacing w:after="251"/>
        <w:ind w:left="284" w:hanging="284"/>
        <w:rPr>
          <w:rFonts w:asciiTheme="minorHAnsi" w:hAnsiTheme="minorHAnsi"/>
        </w:rPr>
      </w:pPr>
      <w:r w:rsidRPr="001A4F7A">
        <w:rPr>
          <w:rFonts w:asciiTheme="minorHAnsi" w:hAnsiTheme="minorHAnsi"/>
        </w:rPr>
        <w:t>W</w:t>
      </w:r>
      <w:r w:rsidR="00FC0DE9" w:rsidRPr="001A4F7A">
        <w:rPr>
          <w:rFonts w:asciiTheme="minorHAnsi" w:hAnsiTheme="minorHAnsi"/>
        </w:rPr>
        <w:t xml:space="preserve"> jaki sposób wykonawca ma wycenić ofertę, skoro na tym etapie nie jest w stanie określić kiedy pojawi się ostateczna treść PKE, na podstawie którego ma </w:t>
      </w:r>
      <w:r w:rsidRPr="001A4F7A">
        <w:rPr>
          <w:rFonts w:asciiTheme="minorHAnsi" w:hAnsiTheme="minorHAnsi"/>
        </w:rPr>
        <w:t>zostać przeprowadzone szkolenie?</w:t>
      </w:r>
    </w:p>
    <w:p w:rsidR="001A4F7A" w:rsidRPr="001A4F7A" w:rsidRDefault="001538BA" w:rsidP="00AF77D5">
      <w:pPr>
        <w:pStyle w:val="Default"/>
        <w:spacing w:after="251"/>
        <w:rPr>
          <w:rFonts w:asciiTheme="minorHAnsi" w:hAnsiTheme="minorHAnsi"/>
        </w:rPr>
      </w:pPr>
      <w:r w:rsidRPr="00F64B71">
        <w:rPr>
          <w:u w:val="single"/>
        </w:rPr>
        <w:t>Odpowiedź:</w:t>
      </w:r>
      <w:r w:rsidRPr="005E3079">
        <w:t xml:space="preserve"> </w:t>
      </w:r>
      <w:r w:rsidR="001A4F7A">
        <w:rPr>
          <w:rFonts w:asciiTheme="minorHAnsi" w:hAnsiTheme="minorHAnsi"/>
        </w:rPr>
        <w:t>Wykonawca powinien bazować na najbardziej aktualnej wersji projektu Prawa komunikacji elektronicznej</w:t>
      </w:r>
      <w:r w:rsidR="00F6348E">
        <w:rPr>
          <w:rFonts w:asciiTheme="minorHAnsi" w:hAnsiTheme="minorHAnsi"/>
        </w:rPr>
        <w:t xml:space="preserve"> w dniu wyceny </w:t>
      </w:r>
      <w:r w:rsidR="00AD308F">
        <w:rPr>
          <w:rFonts w:asciiTheme="minorHAnsi" w:hAnsiTheme="minorHAnsi"/>
        </w:rPr>
        <w:t>oferty</w:t>
      </w:r>
      <w:r w:rsidR="001A4F7A">
        <w:rPr>
          <w:rFonts w:asciiTheme="minorHAnsi" w:hAnsiTheme="minorHAnsi"/>
        </w:rPr>
        <w:t>.</w:t>
      </w:r>
    </w:p>
    <w:p w:rsidR="001538BA" w:rsidRDefault="001538BA" w:rsidP="005E3079">
      <w:pPr>
        <w:pStyle w:val="Default"/>
        <w:spacing w:after="251"/>
        <w:ind w:left="284" w:hanging="284"/>
        <w:rPr>
          <w:rFonts w:asciiTheme="minorHAnsi" w:hAnsiTheme="minorHAnsi"/>
        </w:rPr>
      </w:pPr>
      <w:r w:rsidRPr="005E3079">
        <w:t>2)</w:t>
      </w:r>
      <w:r w:rsidR="00F6348E">
        <w:rPr>
          <w:rFonts w:asciiTheme="minorHAnsi" w:hAnsiTheme="minorHAnsi"/>
        </w:rPr>
        <w:tab/>
      </w:r>
      <w:r w:rsidR="001A4F7A" w:rsidRPr="00AF77D5">
        <w:rPr>
          <w:rFonts w:asciiTheme="minorHAnsi" w:hAnsiTheme="minorHAnsi"/>
        </w:rPr>
        <w:t>C</w:t>
      </w:r>
      <w:r w:rsidR="00FC0DE9" w:rsidRPr="00AF77D5">
        <w:rPr>
          <w:rFonts w:asciiTheme="minorHAnsi" w:hAnsiTheme="minorHAnsi"/>
        </w:rPr>
        <w:t>zy UKE przewiduje minimalny czas, jaki wykonawca otrzyma na przygo</w:t>
      </w:r>
      <w:r w:rsidR="0005738A" w:rsidRPr="00AF77D5">
        <w:rPr>
          <w:rFonts w:asciiTheme="minorHAnsi" w:hAnsiTheme="minorHAnsi"/>
        </w:rPr>
        <w:t>towanie szkolenia od momentu,</w:t>
      </w:r>
      <w:r w:rsidR="0005738A">
        <w:rPr>
          <w:rFonts w:asciiTheme="minorHAnsi" w:hAnsiTheme="minorHAnsi"/>
        </w:rPr>
        <w:t xml:space="preserve"> w </w:t>
      </w:r>
      <w:r w:rsidR="00FC0DE9" w:rsidRPr="001A4F7A">
        <w:rPr>
          <w:rFonts w:asciiTheme="minorHAnsi" w:hAnsiTheme="minorHAnsi"/>
        </w:rPr>
        <w:t>którym udostępniona</w:t>
      </w:r>
      <w:r w:rsidR="001A4F7A" w:rsidRPr="001A4F7A">
        <w:rPr>
          <w:rFonts w:asciiTheme="minorHAnsi" w:hAnsiTheme="minorHAnsi"/>
        </w:rPr>
        <w:t xml:space="preserve"> zostanie ostateczna treść PKE?</w:t>
      </w:r>
    </w:p>
    <w:p w:rsidR="001538BA" w:rsidRDefault="005E3079" w:rsidP="005E3079">
      <w:pPr>
        <w:pStyle w:val="Default"/>
        <w:ind w:left="284" w:hanging="284"/>
        <w:rPr>
          <w:color w:val="auto"/>
        </w:rPr>
      </w:pPr>
      <w:r>
        <w:t>3</w:t>
      </w:r>
      <w:r w:rsidR="001538BA" w:rsidRPr="005E3079">
        <w:t>)</w:t>
      </w:r>
      <w:r w:rsidR="00F6348E">
        <w:rPr>
          <w:rFonts w:asciiTheme="minorHAnsi" w:hAnsiTheme="minorHAnsi"/>
        </w:rPr>
        <w:tab/>
      </w:r>
      <w:r w:rsidR="001A4F7A" w:rsidRPr="00F6348E">
        <w:rPr>
          <w:rFonts w:cstheme="minorBidi"/>
          <w:iCs/>
          <w:color w:val="auto"/>
        </w:rPr>
        <w:t>J</w:t>
      </w:r>
      <w:r w:rsidR="001A4F7A" w:rsidRPr="00F6348E">
        <w:rPr>
          <w:color w:val="auto"/>
        </w:rPr>
        <w:t>eżeli zamawiający zażyczy sobie, by szkolenie przeprowadzone zostało w okresie w którym nie zostanie</w:t>
      </w:r>
      <w:r w:rsidR="001A4F7A" w:rsidRPr="001A4F7A">
        <w:rPr>
          <w:color w:val="auto"/>
        </w:rPr>
        <w:t xml:space="preserve"> jeszcze udostępniona ostateczna treść PKE, którą wersję PKE wykonawca będzie zobowiązany omówić? </w:t>
      </w:r>
    </w:p>
    <w:p w:rsidR="001A4F7A" w:rsidRDefault="001A4F7A" w:rsidP="001A4F7A">
      <w:pPr>
        <w:pStyle w:val="Default"/>
        <w:rPr>
          <w:color w:val="auto"/>
        </w:rPr>
      </w:pPr>
    </w:p>
    <w:p w:rsidR="00A028D7" w:rsidRDefault="00A028D7" w:rsidP="001A4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tym miejscu wyjaśniam, że w przypadku zaistnienia sytuacji, o której mowa w pytaniu trzecim (powyżej), nie jest możliwe zagwarantowanie, że wykonawca będzie w</w:t>
      </w:r>
      <w:r w:rsidR="00DF15DB">
        <w:rPr>
          <w:sz w:val="23"/>
          <w:szCs w:val="23"/>
        </w:rPr>
        <w:t xml:space="preserve"> </w:t>
      </w:r>
      <w:r>
        <w:rPr>
          <w:sz w:val="23"/>
          <w:szCs w:val="23"/>
        </w:rPr>
        <w:t>stanie omówić i porównać treść PKE dostępną na dzień przeprowadzenia s</w:t>
      </w:r>
      <w:bookmarkStart w:id="0" w:name="_GoBack"/>
      <w:bookmarkEnd w:id="0"/>
      <w:r>
        <w:rPr>
          <w:sz w:val="23"/>
          <w:szCs w:val="23"/>
        </w:rPr>
        <w:t>zkolenia. Wykonawca powinien mieć realny czas na przygotowanie materiałów, w ocenie wykonawcy – nie krótszy niż 14 dni. Dlatego też, w ocenie wykonawcy, Zamawiający powinien określić minimalny czas przed szkoleniem, jaki wykonawca będzie miał na zapoznanie się z PKE.</w:t>
      </w:r>
    </w:p>
    <w:p w:rsidR="00A028D7" w:rsidRPr="001A4F7A" w:rsidRDefault="00A028D7" w:rsidP="001A4F7A">
      <w:pPr>
        <w:pStyle w:val="Default"/>
        <w:rPr>
          <w:color w:val="auto"/>
        </w:rPr>
      </w:pPr>
    </w:p>
    <w:p w:rsidR="00FC0DE9" w:rsidRPr="001A4F7A" w:rsidRDefault="001538BA" w:rsidP="00FC0DE9">
      <w:pPr>
        <w:pStyle w:val="Default"/>
        <w:spacing w:after="251"/>
        <w:rPr>
          <w:rFonts w:asciiTheme="minorHAnsi" w:hAnsiTheme="minorHAnsi"/>
        </w:rPr>
      </w:pPr>
      <w:r w:rsidRPr="00F64B71">
        <w:rPr>
          <w:u w:val="single"/>
        </w:rPr>
        <w:t>Odpowiedź</w:t>
      </w:r>
      <w:r w:rsidR="005E3079" w:rsidRPr="00F64B71">
        <w:rPr>
          <w:u w:val="single"/>
        </w:rPr>
        <w:t xml:space="preserve"> jednocześnie na pytanie 2 i 3</w:t>
      </w:r>
      <w:r w:rsidRPr="005E3079">
        <w:t xml:space="preserve">: </w:t>
      </w:r>
      <w:r w:rsidR="00FC0DE9" w:rsidRPr="001A4F7A">
        <w:rPr>
          <w:rFonts w:asciiTheme="minorHAnsi" w:hAnsiTheme="minorHAnsi"/>
        </w:rPr>
        <w:t>Wykonawca szkolenia powinien bazować na najbardziej aktualnej wersji projektu Prawa komunikacji elektronicznej</w:t>
      </w:r>
      <w:r w:rsidR="00AF77D5">
        <w:rPr>
          <w:rFonts w:asciiTheme="minorHAnsi" w:hAnsiTheme="minorHAnsi"/>
        </w:rPr>
        <w:t>,</w:t>
      </w:r>
      <w:r w:rsidR="00FC0DE9" w:rsidRPr="001A4F7A">
        <w:rPr>
          <w:rFonts w:asciiTheme="minorHAnsi" w:hAnsiTheme="minorHAnsi"/>
        </w:rPr>
        <w:t xml:space="preserve"> </w:t>
      </w:r>
      <w:r w:rsidR="00AF77D5" w:rsidRPr="001A4F7A">
        <w:rPr>
          <w:rFonts w:asciiTheme="minorHAnsi" w:hAnsiTheme="minorHAnsi"/>
        </w:rPr>
        <w:t>która</w:t>
      </w:r>
      <w:r w:rsidR="00AF77D5">
        <w:rPr>
          <w:rFonts w:asciiTheme="minorHAnsi" w:hAnsiTheme="minorHAnsi"/>
        </w:rPr>
        <w:t xml:space="preserve"> była publicznie dostępna na 14 </w:t>
      </w:r>
      <w:r w:rsidR="00AF77D5" w:rsidRPr="001A4F7A">
        <w:rPr>
          <w:rFonts w:asciiTheme="minorHAnsi" w:hAnsiTheme="minorHAnsi"/>
        </w:rPr>
        <w:t xml:space="preserve">dni przed uzgodnionym z Zamawiającym terminem realizacji szkolenia </w:t>
      </w:r>
      <w:r w:rsidR="00FC0DE9" w:rsidRPr="001A4F7A">
        <w:rPr>
          <w:rFonts w:asciiTheme="minorHAnsi" w:hAnsiTheme="minorHAnsi"/>
        </w:rPr>
        <w:t>(o ile w tym terminie ustawa nie będzie jeszcze uchwalona)</w:t>
      </w:r>
      <w:r w:rsidR="00AF77D5">
        <w:rPr>
          <w:rFonts w:asciiTheme="minorHAnsi" w:hAnsiTheme="minorHAnsi"/>
        </w:rPr>
        <w:t>.</w:t>
      </w:r>
    </w:p>
    <w:p w:rsidR="001538BA" w:rsidRDefault="005E3079" w:rsidP="005E3079">
      <w:pPr>
        <w:pStyle w:val="Default"/>
        <w:spacing w:after="251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538BA" w:rsidRPr="005E3079">
        <w:t xml:space="preserve">) </w:t>
      </w:r>
      <w:r w:rsidR="001A4F7A" w:rsidRPr="00F6348E">
        <w:rPr>
          <w:rFonts w:asciiTheme="minorHAnsi" w:hAnsiTheme="minorHAnsi"/>
          <w:iCs/>
        </w:rPr>
        <w:t>C</w:t>
      </w:r>
      <w:r w:rsidR="00FC0DE9" w:rsidRPr="00F6348E">
        <w:rPr>
          <w:rFonts w:asciiTheme="minorHAnsi" w:hAnsiTheme="minorHAnsi"/>
        </w:rPr>
        <w:t>zy w sytuacji, gdy PKE wejdzie w życie w planowanym terminie, tj. 21 grudnia 2020 r., czy Zamawiający</w:t>
      </w:r>
      <w:r w:rsidR="00FC0DE9" w:rsidRPr="001A4F7A">
        <w:rPr>
          <w:rFonts w:asciiTheme="minorHAnsi" w:hAnsiTheme="minorHAnsi"/>
        </w:rPr>
        <w:t xml:space="preserve"> planuje, by termin szkolenia przypadał na okres świąteczno-noworoczny? </w:t>
      </w:r>
    </w:p>
    <w:p w:rsidR="001B2776" w:rsidRDefault="00F6348E" w:rsidP="005E3079">
      <w:pPr>
        <w:pStyle w:val="Default"/>
      </w:pPr>
      <w:r w:rsidRPr="00F64B71">
        <w:rPr>
          <w:rFonts w:asciiTheme="minorHAnsi" w:hAnsiTheme="minorHAnsi"/>
          <w:u w:val="single"/>
        </w:rPr>
        <w:t>Odpowiedź:</w:t>
      </w:r>
      <w:r>
        <w:rPr>
          <w:rFonts w:asciiTheme="minorHAnsi" w:hAnsiTheme="minorHAnsi"/>
        </w:rPr>
        <w:t xml:space="preserve"> </w:t>
      </w:r>
      <w:r w:rsidR="00FC0DE9" w:rsidRPr="001A4F7A">
        <w:rPr>
          <w:rFonts w:asciiTheme="minorHAnsi" w:hAnsiTheme="minorHAnsi"/>
        </w:rPr>
        <w:t>Zamawiający nie przewiduje organizacji szkolenia w okresie Świąt Bożego Narodzenia oraz Nowego Roku.</w:t>
      </w:r>
    </w:p>
    <w:sectPr w:rsidR="001B2776" w:rsidSect="00F64B71">
      <w:pgSz w:w="11906" w:h="17338"/>
      <w:pgMar w:top="1068" w:right="1133" w:bottom="362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D4D66"/>
    <w:multiLevelType w:val="hybridMultilevel"/>
    <w:tmpl w:val="F03E24EA"/>
    <w:lvl w:ilvl="0" w:tplc="B28EA4F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D5001"/>
    <w:multiLevelType w:val="hybridMultilevel"/>
    <w:tmpl w:val="841C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1409"/>
    <w:multiLevelType w:val="hybridMultilevel"/>
    <w:tmpl w:val="4D8A29EA"/>
    <w:lvl w:ilvl="0" w:tplc="3410AD56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DE9"/>
    <w:rsid w:val="0005738A"/>
    <w:rsid w:val="001538BA"/>
    <w:rsid w:val="001A4F7A"/>
    <w:rsid w:val="001B2776"/>
    <w:rsid w:val="00245E9B"/>
    <w:rsid w:val="002F0A8C"/>
    <w:rsid w:val="003A3D46"/>
    <w:rsid w:val="0052710A"/>
    <w:rsid w:val="005E3079"/>
    <w:rsid w:val="005E42E5"/>
    <w:rsid w:val="00875F77"/>
    <w:rsid w:val="0090339F"/>
    <w:rsid w:val="00A028D7"/>
    <w:rsid w:val="00AD308F"/>
    <w:rsid w:val="00AF77D5"/>
    <w:rsid w:val="00B33949"/>
    <w:rsid w:val="00BC3A69"/>
    <w:rsid w:val="00DF15DB"/>
    <w:rsid w:val="00E008B1"/>
    <w:rsid w:val="00F2249B"/>
    <w:rsid w:val="00F6348E"/>
    <w:rsid w:val="00F64B71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3F16-71FE-4593-844F-8119B2D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0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Łagowska Elżbieta</dc:creator>
  <cp:keywords/>
  <dc:description/>
  <cp:lastModifiedBy>Sobczak Michał</cp:lastModifiedBy>
  <cp:revision>48</cp:revision>
  <dcterms:created xsi:type="dcterms:W3CDTF">2020-09-16T05:35:00Z</dcterms:created>
  <dcterms:modified xsi:type="dcterms:W3CDTF">2020-09-16T13:33:00Z</dcterms:modified>
</cp:coreProperties>
</file>