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5A" w:rsidRPr="006F3606" w:rsidRDefault="006F3606" w:rsidP="006F360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Sprawa num</w:t>
      </w:r>
      <w:bookmarkStart w:id="0" w:name="_GoBack"/>
      <w:bookmarkEnd w:id="0"/>
      <w:r w:rsidR="000F02E1">
        <w:rPr>
          <w:rFonts w:asciiTheme="minorHAnsi" w:hAnsiTheme="minorHAnsi"/>
          <w:color w:val="000000"/>
          <w:sz w:val="24"/>
          <w:szCs w:val="24"/>
        </w:rPr>
        <w:t>er: BA.WZP.26.5.15</w:t>
      </w:r>
      <w:r w:rsidR="009C63DB">
        <w:rPr>
          <w:rFonts w:asciiTheme="minorHAnsi" w:hAnsiTheme="minorHAnsi"/>
          <w:color w:val="000000"/>
          <w:sz w:val="24"/>
          <w:szCs w:val="24"/>
        </w:rPr>
        <w:t>.2019.1</w:t>
      </w:r>
    </w:p>
    <w:p w:rsidR="00DC6C3B" w:rsidRPr="00ED34B7" w:rsidRDefault="00DC6C3B" w:rsidP="00DC6C3B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  <w:r w:rsidRPr="00ED34B7">
        <w:rPr>
          <w:color w:val="000000"/>
          <w:sz w:val="24"/>
          <w:szCs w:val="24"/>
        </w:rPr>
        <w:t xml:space="preserve">Warszawa, dnia </w:t>
      </w:r>
      <w:r w:rsidR="00E71BBD" w:rsidRPr="00ED34B7">
        <w:rPr>
          <w:color w:val="000000"/>
          <w:sz w:val="24"/>
          <w:szCs w:val="24"/>
        </w:rPr>
        <w:t>1</w:t>
      </w:r>
      <w:r w:rsidR="00646799">
        <w:rPr>
          <w:color w:val="000000"/>
          <w:sz w:val="24"/>
          <w:szCs w:val="24"/>
        </w:rPr>
        <w:t>2</w:t>
      </w:r>
      <w:r w:rsidR="00CB60AA">
        <w:rPr>
          <w:color w:val="000000"/>
          <w:sz w:val="24"/>
          <w:szCs w:val="24"/>
        </w:rPr>
        <w:t xml:space="preserve"> </w:t>
      </w:r>
      <w:r w:rsidR="00646799">
        <w:rPr>
          <w:color w:val="000000"/>
          <w:sz w:val="24"/>
          <w:szCs w:val="24"/>
        </w:rPr>
        <w:t>sierpień</w:t>
      </w:r>
      <w:r w:rsidR="00CB60AA">
        <w:rPr>
          <w:color w:val="000000"/>
          <w:sz w:val="24"/>
          <w:szCs w:val="24"/>
        </w:rPr>
        <w:t xml:space="preserve"> </w:t>
      </w:r>
      <w:r w:rsidRPr="00ED34B7">
        <w:rPr>
          <w:color w:val="000000"/>
          <w:sz w:val="24"/>
          <w:szCs w:val="24"/>
        </w:rPr>
        <w:t>201</w:t>
      </w:r>
      <w:r w:rsidR="00D7269F">
        <w:rPr>
          <w:color w:val="000000"/>
          <w:sz w:val="24"/>
          <w:szCs w:val="24"/>
        </w:rPr>
        <w:t>9</w:t>
      </w:r>
      <w:r w:rsidRPr="00ED34B7">
        <w:rPr>
          <w:color w:val="000000"/>
          <w:sz w:val="24"/>
          <w:szCs w:val="24"/>
        </w:rPr>
        <w:t xml:space="preserve"> r.</w:t>
      </w:r>
    </w:p>
    <w:p w:rsidR="00DC6C3B" w:rsidRDefault="00DC6C3B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8538F8" w:rsidRPr="00ED34B7" w:rsidRDefault="008538F8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DC6C3B" w:rsidRPr="00ED34B7" w:rsidRDefault="00DC6C3B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DC6C3B" w:rsidRPr="00ED34B7" w:rsidRDefault="00DC6C3B" w:rsidP="00DC6C3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>ZAP</w:t>
      </w:r>
      <w:r w:rsidR="0076387F" w:rsidRPr="00ED34B7">
        <w:rPr>
          <w:b/>
          <w:bCs/>
          <w:color w:val="000000"/>
          <w:sz w:val="24"/>
          <w:szCs w:val="24"/>
        </w:rPr>
        <w:t xml:space="preserve">ROSZENIE DO </w:t>
      </w:r>
      <w:r w:rsidR="006B06DD" w:rsidRPr="00ED34B7">
        <w:rPr>
          <w:b/>
          <w:bCs/>
          <w:color w:val="000000"/>
          <w:sz w:val="24"/>
          <w:szCs w:val="24"/>
        </w:rPr>
        <w:t>SKŁADANIA</w:t>
      </w:r>
      <w:r w:rsidR="0076387F" w:rsidRPr="00ED34B7">
        <w:rPr>
          <w:b/>
          <w:bCs/>
          <w:color w:val="000000"/>
          <w:sz w:val="24"/>
          <w:szCs w:val="24"/>
        </w:rPr>
        <w:t xml:space="preserve"> OFERT</w:t>
      </w:r>
      <w:r w:rsidR="00E17CCC" w:rsidRPr="00ED34B7">
        <w:rPr>
          <w:b/>
          <w:bCs/>
          <w:color w:val="000000"/>
          <w:sz w:val="24"/>
          <w:szCs w:val="24"/>
        </w:rPr>
        <w:t xml:space="preserve"> </w:t>
      </w:r>
    </w:p>
    <w:p w:rsidR="00DC6C3B" w:rsidRPr="00ED34B7" w:rsidRDefault="00DC6C3B" w:rsidP="00DC6C3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</w:p>
    <w:p w:rsidR="00DC6C3B" w:rsidRPr="00ED34B7" w:rsidRDefault="00DC6C3B" w:rsidP="00260E6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>Zamawiający:</w:t>
      </w:r>
    </w:p>
    <w:p w:rsidR="00DC6C3B" w:rsidRPr="00ED34B7" w:rsidRDefault="00DC6C3B" w:rsidP="00DC6C3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DC6C3B" w:rsidRPr="00ED34B7" w:rsidRDefault="00630C5A" w:rsidP="00DC6C3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D34B7">
        <w:rPr>
          <w:color w:val="000000"/>
          <w:sz w:val="24"/>
          <w:szCs w:val="24"/>
        </w:rPr>
        <w:t xml:space="preserve">Skarb Państwa – Urząd </w:t>
      </w:r>
      <w:r w:rsidR="00DC6C3B" w:rsidRPr="00ED34B7">
        <w:rPr>
          <w:color w:val="000000"/>
          <w:sz w:val="24"/>
          <w:szCs w:val="24"/>
        </w:rPr>
        <w:t>Komunikacji Elektronicznej zwany dalej Zamawiającym z siedzibą przy</w:t>
      </w:r>
      <w:r w:rsidR="00FA474B" w:rsidRPr="00ED34B7">
        <w:rPr>
          <w:color w:val="000000"/>
          <w:sz w:val="24"/>
          <w:szCs w:val="24"/>
        </w:rPr>
        <w:t xml:space="preserve"> </w:t>
      </w:r>
      <w:r w:rsidRPr="00ED34B7">
        <w:rPr>
          <w:color w:val="000000"/>
          <w:sz w:val="24"/>
          <w:szCs w:val="24"/>
        </w:rPr>
        <w:br/>
      </w:r>
      <w:r w:rsidR="00DC6C3B" w:rsidRPr="00ED34B7">
        <w:rPr>
          <w:color w:val="000000"/>
          <w:sz w:val="24"/>
          <w:szCs w:val="24"/>
        </w:rPr>
        <w:t xml:space="preserve">ul. </w:t>
      </w:r>
      <w:r w:rsidR="00E71BBD" w:rsidRPr="00ED34B7">
        <w:rPr>
          <w:color w:val="000000"/>
          <w:sz w:val="24"/>
          <w:szCs w:val="24"/>
        </w:rPr>
        <w:t>Giełdowa 7/9,</w:t>
      </w:r>
      <w:r w:rsidR="00DC6C3B" w:rsidRPr="00ED34B7">
        <w:rPr>
          <w:color w:val="000000"/>
          <w:sz w:val="24"/>
          <w:szCs w:val="24"/>
        </w:rPr>
        <w:t xml:space="preserve"> 01</w:t>
      </w:r>
      <w:r w:rsidR="00DC6C3B" w:rsidRPr="00ED34B7">
        <w:rPr>
          <w:rFonts w:cs="Cambria Math"/>
          <w:color w:val="000000"/>
          <w:sz w:val="24"/>
          <w:szCs w:val="24"/>
        </w:rPr>
        <w:t>‐</w:t>
      </w:r>
      <w:r w:rsidR="00DC6C3B" w:rsidRPr="00ED34B7">
        <w:rPr>
          <w:color w:val="000000"/>
          <w:sz w:val="24"/>
          <w:szCs w:val="24"/>
        </w:rPr>
        <w:t>211 Warszawa.</w:t>
      </w:r>
    </w:p>
    <w:p w:rsidR="00DC6C3B" w:rsidRPr="00ED34B7" w:rsidRDefault="00DC6C3B" w:rsidP="00DC6C3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DC6C3B" w:rsidRPr="00ED34B7" w:rsidRDefault="00DC6C3B" w:rsidP="00260E6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 xml:space="preserve">Przedmiot </w:t>
      </w:r>
      <w:r w:rsidR="00683D1F" w:rsidRPr="00ED34B7">
        <w:rPr>
          <w:b/>
          <w:bCs/>
          <w:color w:val="000000"/>
          <w:sz w:val="24"/>
          <w:szCs w:val="24"/>
        </w:rPr>
        <w:t>zam</w:t>
      </w:r>
      <w:r w:rsidR="000A5FD6" w:rsidRPr="00ED34B7">
        <w:rPr>
          <w:b/>
          <w:bCs/>
          <w:color w:val="000000"/>
          <w:sz w:val="24"/>
          <w:szCs w:val="24"/>
        </w:rPr>
        <w:t>ó</w:t>
      </w:r>
      <w:r w:rsidR="00683D1F" w:rsidRPr="00ED34B7">
        <w:rPr>
          <w:b/>
          <w:bCs/>
          <w:color w:val="000000"/>
          <w:sz w:val="24"/>
          <w:szCs w:val="24"/>
        </w:rPr>
        <w:t>wienia</w:t>
      </w:r>
      <w:r w:rsidRPr="00ED34B7">
        <w:rPr>
          <w:b/>
          <w:bCs/>
          <w:color w:val="000000"/>
          <w:sz w:val="24"/>
          <w:szCs w:val="24"/>
        </w:rPr>
        <w:t>:</w:t>
      </w:r>
    </w:p>
    <w:p w:rsidR="003E6C0D" w:rsidRPr="00ED34B7" w:rsidRDefault="003E6C0D" w:rsidP="003E6C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71BBD" w:rsidRPr="00ED34B7" w:rsidRDefault="00646799" w:rsidP="00E71BBD">
      <w:pPr>
        <w:numPr>
          <w:ilvl w:val="12"/>
          <w:numId w:val="0"/>
        </w:numPr>
        <w:jc w:val="both"/>
        <w:rPr>
          <w:sz w:val="24"/>
          <w:szCs w:val="24"/>
        </w:rPr>
      </w:pPr>
      <w:r w:rsidRPr="004E39BE">
        <w:rPr>
          <w:bCs/>
          <w:sz w:val="24"/>
          <w:szCs w:val="24"/>
        </w:rPr>
        <w:t>Przedmiotem zamówienia jest</w:t>
      </w:r>
      <w:r>
        <w:rPr>
          <w:bCs/>
          <w:sz w:val="24"/>
          <w:szCs w:val="24"/>
        </w:rPr>
        <w:t xml:space="preserve"> przedłużenie na kolejne 12 miesięcy gwarancji oraz usługi wsparcia producenta dla posiadanych przez Zamawiającego 4 szt. urządzeń </w:t>
      </w:r>
      <w:r>
        <w:rPr>
          <w:bCs/>
          <w:sz w:val="24"/>
          <w:szCs w:val="24"/>
        </w:rPr>
        <w:br/>
        <w:t>F5-</w:t>
      </w:r>
      <w:r w:rsidRPr="00A85C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BIG IP 2000s wraz z oprogramowaniem.</w:t>
      </w:r>
      <w:r w:rsidR="00877694">
        <w:rPr>
          <w:sz w:val="24"/>
          <w:szCs w:val="24"/>
        </w:rPr>
        <w:t xml:space="preserve"> </w:t>
      </w:r>
    </w:p>
    <w:p w:rsidR="00DB0B04" w:rsidRPr="00DB0B04" w:rsidRDefault="00DB0B04" w:rsidP="00E71BB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DB0B04">
        <w:rPr>
          <w:color w:val="000000"/>
          <w:sz w:val="24"/>
          <w:szCs w:val="24"/>
        </w:rPr>
        <w:t xml:space="preserve">2.1. Wykaz </w:t>
      </w:r>
      <w:r>
        <w:rPr>
          <w:color w:val="000000"/>
          <w:sz w:val="24"/>
          <w:szCs w:val="24"/>
        </w:rPr>
        <w:t xml:space="preserve">posiadanych przez Urząd Komunikacji Elektronicznej </w:t>
      </w:r>
      <w:r w:rsidRPr="00DB0B04">
        <w:rPr>
          <w:color w:val="000000"/>
          <w:sz w:val="24"/>
          <w:szCs w:val="24"/>
        </w:rPr>
        <w:t xml:space="preserve">urządzeń </w:t>
      </w:r>
      <w:r w:rsidR="00646799">
        <w:rPr>
          <w:color w:val="000000"/>
          <w:sz w:val="24"/>
          <w:szCs w:val="24"/>
        </w:rPr>
        <w:t>F5</w:t>
      </w:r>
      <w:r>
        <w:rPr>
          <w:color w:val="000000"/>
          <w:sz w:val="24"/>
          <w:szCs w:val="24"/>
        </w:rPr>
        <w:t xml:space="preserve"> wraz z numerami seryjnymi dla których za</w:t>
      </w:r>
      <w:r w:rsidR="00EC6655">
        <w:rPr>
          <w:color w:val="000000"/>
          <w:sz w:val="24"/>
          <w:szCs w:val="24"/>
        </w:rPr>
        <w:t>kupiona</w:t>
      </w:r>
      <w:r>
        <w:rPr>
          <w:color w:val="000000"/>
          <w:sz w:val="24"/>
          <w:szCs w:val="24"/>
        </w:rPr>
        <w:t xml:space="preserve"> </w:t>
      </w:r>
      <w:r w:rsidR="00EC6655">
        <w:rPr>
          <w:color w:val="000000"/>
          <w:sz w:val="24"/>
          <w:szCs w:val="24"/>
        </w:rPr>
        <w:t>zostanie</w:t>
      </w:r>
      <w:r>
        <w:rPr>
          <w:color w:val="000000"/>
          <w:sz w:val="24"/>
          <w:szCs w:val="24"/>
        </w:rPr>
        <w:t xml:space="preserve"> usługa wsparcia</w:t>
      </w:r>
      <w:r w:rsidRPr="00DB0B04">
        <w:rPr>
          <w:color w:val="000000"/>
          <w:sz w:val="24"/>
          <w:szCs w:val="24"/>
        </w:rPr>
        <w:t>:</w:t>
      </w:r>
    </w:p>
    <w:p w:rsidR="00DB0B04" w:rsidRDefault="00DB0B04" w:rsidP="00E71BB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</w:p>
    <w:p w:rsidR="00646799" w:rsidRPr="00646799" w:rsidRDefault="00646799" w:rsidP="00B865EA">
      <w:pPr>
        <w:numPr>
          <w:ilvl w:val="0"/>
          <w:numId w:val="40"/>
        </w:numPr>
        <w:rPr>
          <w:sz w:val="24"/>
          <w:lang w:val="en-US"/>
        </w:rPr>
      </w:pPr>
      <w:bookmarkStart w:id="1" w:name="_Hlk14164994"/>
      <w:r>
        <w:rPr>
          <w:bCs/>
          <w:sz w:val="24"/>
          <w:szCs w:val="24"/>
        </w:rPr>
        <w:t>F5-</w:t>
      </w:r>
      <w:r w:rsidRPr="00A85C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BIG IP 2000s:</w:t>
      </w:r>
    </w:p>
    <w:p w:rsidR="00DB0B04" w:rsidRPr="00646799" w:rsidRDefault="00B865EA" w:rsidP="00646799">
      <w:pPr>
        <w:ind w:left="720"/>
        <w:rPr>
          <w:sz w:val="24"/>
          <w:lang w:val="en-US"/>
        </w:rPr>
      </w:pPr>
      <w:r w:rsidRPr="00646799">
        <w:rPr>
          <w:sz w:val="24"/>
          <w:szCs w:val="24"/>
          <w:lang w:val="en-US"/>
        </w:rPr>
        <w:t xml:space="preserve">s/n </w:t>
      </w:r>
      <w:r w:rsidR="00646799" w:rsidRPr="00646799">
        <w:rPr>
          <w:sz w:val="24"/>
          <w:szCs w:val="24"/>
          <w:lang w:val="en-US"/>
        </w:rPr>
        <w:t>f5-yezx-xbyh</w:t>
      </w:r>
      <w:r w:rsidRPr="00646799">
        <w:rPr>
          <w:sz w:val="24"/>
          <w:szCs w:val="24"/>
          <w:lang w:val="en-US"/>
        </w:rPr>
        <w:t>,</w:t>
      </w:r>
    </w:p>
    <w:p w:rsidR="00B865EA" w:rsidRPr="006373EA" w:rsidRDefault="00DB0B04" w:rsidP="00646799">
      <w:pPr>
        <w:ind w:left="720"/>
        <w:rPr>
          <w:sz w:val="24"/>
          <w:szCs w:val="24"/>
        </w:rPr>
      </w:pPr>
      <w:r w:rsidRPr="006373EA">
        <w:rPr>
          <w:sz w:val="24"/>
          <w:szCs w:val="24"/>
        </w:rPr>
        <w:t xml:space="preserve">s/n </w:t>
      </w:r>
      <w:r w:rsidR="00646799" w:rsidRPr="006373EA">
        <w:rPr>
          <w:sz w:val="24"/>
          <w:szCs w:val="24"/>
        </w:rPr>
        <w:t>f5-fczo-uznk</w:t>
      </w:r>
      <w:r w:rsidR="00B865EA" w:rsidRPr="006373EA">
        <w:rPr>
          <w:sz w:val="24"/>
          <w:szCs w:val="24"/>
        </w:rPr>
        <w:t>,</w:t>
      </w:r>
    </w:p>
    <w:p w:rsidR="00DB0B04" w:rsidRDefault="00646799" w:rsidP="00646799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B865EA" w:rsidRPr="00646799">
        <w:rPr>
          <w:sz w:val="24"/>
          <w:szCs w:val="24"/>
          <w:lang w:val="en-US"/>
        </w:rPr>
        <w:t xml:space="preserve">/n </w:t>
      </w:r>
      <w:r w:rsidRPr="00646799">
        <w:rPr>
          <w:sz w:val="24"/>
          <w:szCs w:val="24"/>
          <w:lang w:val="en-US"/>
        </w:rPr>
        <w:t>f5-pvwh-zrbb</w:t>
      </w:r>
      <w:r w:rsidR="00B865EA" w:rsidRPr="00646799">
        <w:rPr>
          <w:sz w:val="24"/>
          <w:szCs w:val="24"/>
          <w:lang w:val="en-US"/>
        </w:rPr>
        <w:t>,</w:t>
      </w:r>
    </w:p>
    <w:p w:rsidR="00646799" w:rsidRPr="00646799" w:rsidRDefault="00646799" w:rsidP="00646799">
      <w:pPr>
        <w:ind w:left="720"/>
        <w:rPr>
          <w:sz w:val="24"/>
          <w:szCs w:val="24"/>
          <w:lang w:val="en-US"/>
        </w:rPr>
      </w:pPr>
      <w:r w:rsidRPr="00646799">
        <w:rPr>
          <w:sz w:val="24"/>
          <w:szCs w:val="24"/>
          <w:lang w:val="en-US"/>
        </w:rPr>
        <w:t>s/n f5-opqx-kqfc</w:t>
      </w:r>
      <w:r>
        <w:rPr>
          <w:sz w:val="24"/>
          <w:szCs w:val="24"/>
          <w:lang w:val="en-US"/>
        </w:rPr>
        <w:t>.</w:t>
      </w:r>
    </w:p>
    <w:p w:rsidR="00646799" w:rsidRDefault="00646799" w:rsidP="006467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  <w:sz w:val="24"/>
          <w:szCs w:val="24"/>
        </w:rPr>
      </w:pPr>
      <w:r w:rsidRPr="00646799">
        <w:rPr>
          <w:b/>
          <w:bCs/>
          <w:color w:val="000000"/>
          <w:sz w:val="24"/>
          <w:szCs w:val="24"/>
        </w:rPr>
        <w:t>Inne warunki dotyczące z</w:t>
      </w:r>
      <w:r w:rsidR="006373EA">
        <w:rPr>
          <w:b/>
          <w:bCs/>
          <w:color w:val="000000"/>
          <w:sz w:val="24"/>
          <w:szCs w:val="24"/>
        </w:rPr>
        <w:t>a</w:t>
      </w:r>
      <w:r w:rsidRPr="00646799">
        <w:rPr>
          <w:b/>
          <w:bCs/>
          <w:color w:val="000000"/>
          <w:sz w:val="24"/>
          <w:szCs w:val="24"/>
        </w:rPr>
        <w:t>mówienia:</w:t>
      </w:r>
    </w:p>
    <w:p w:rsidR="00646799" w:rsidRPr="00646799" w:rsidRDefault="00646799" w:rsidP="00646799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b/>
          <w:bCs/>
          <w:color w:val="000000"/>
          <w:sz w:val="24"/>
          <w:szCs w:val="24"/>
        </w:rPr>
      </w:pPr>
    </w:p>
    <w:bookmarkEnd w:id="1"/>
    <w:p w:rsidR="00646799" w:rsidRDefault="00646799" w:rsidP="00646799">
      <w:pPr>
        <w:pStyle w:val="Akapitzlist2"/>
        <w:numPr>
          <w:ilvl w:val="1"/>
          <w:numId w:val="10"/>
        </w:numPr>
        <w:spacing w:after="0" w:line="288" w:lineRule="auto"/>
        <w:ind w:left="792" w:hanging="43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Wsparcie powinno obowiązywać od dnia 20.09.2019 roku.</w:t>
      </w:r>
    </w:p>
    <w:p w:rsidR="00646799" w:rsidRDefault="00646799" w:rsidP="00646799">
      <w:pPr>
        <w:pStyle w:val="Akapitzlist2"/>
        <w:numPr>
          <w:ilvl w:val="1"/>
          <w:numId w:val="10"/>
        </w:numPr>
        <w:spacing w:after="0" w:line="288" w:lineRule="auto"/>
        <w:ind w:left="792" w:hanging="43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Wsparcie powinno zapewniać Zamawiającemu:</w:t>
      </w:r>
    </w:p>
    <w:p w:rsidR="00646799" w:rsidRPr="006373EA" w:rsidRDefault="00646799" w:rsidP="00646799">
      <w:pPr>
        <w:numPr>
          <w:ilvl w:val="0"/>
          <w:numId w:val="40"/>
        </w:numPr>
        <w:rPr>
          <w:sz w:val="24"/>
        </w:rPr>
      </w:pPr>
      <w:r w:rsidRPr="006373EA">
        <w:rPr>
          <w:sz w:val="24"/>
        </w:rPr>
        <w:t>Zgłaszanie błędów i pomoc w rozwiązywaniu problemów przez producenta;</w:t>
      </w:r>
    </w:p>
    <w:p w:rsidR="00646799" w:rsidRPr="006373EA" w:rsidRDefault="00646799" w:rsidP="00646799">
      <w:pPr>
        <w:numPr>
          <w:ilvl w:val="0"/>
          <w:numId w:val="40"/>
        </w:numPr>
        <w:rPr>
          <w:sz w:val="24"/>
        </w:rPr>
      </w:pPr>
      <w:r w:rsidRPr="006373EA">
        <w:rPr>
          <w:sz w:val="24"/>
        </w:rPr>
        <w:t xml:space="preserve">Prawo dostępu do poprawek oprogramowania typu </w:t>
      </w:r>
      <w:proofErr w:type="spellStart"/>
      <w:r w:rsidRPr="006373EA">
        <w:rPr>
          <w:sz w:val="24"/>
        </w:rPr>
        <w:t>hotfix</w:t>
      </w:r>
      <w:proofErr w:type="spellEnd"/>
      <w:r w:rsidRPr="006373EA">
        <w:rPr>
          <w:sz w:val="24"/>
        </w:rPr>
        <w:t xml:space="preserve"> i service </w:t>
      </w:r>
      <w:proofErr w:type="spellStart"/>
      <w:r w:rsidRPr="006373EA">
        <w:rPr>
          <w:sz w:val="24"/>
        </w:rPr>
        <w:t>pack</w:t>
      </w:r>
      <w:proofErr w:type="spellEnd"/>
      <w:r w:rsidRPr="006373EA">
        <w:rPr>
          <w:sz w:val="24"/>
        </w:rPr>
        <w:t>;</w:t>
      </w:r>
    </w:p>
    <w:p w:rsidR="00646799" w:rsidRDefault="00646799" w:rsidP="00646799">
      <w:pPr>
        <w:numPr>
          <w:ilvl w:val="0"/>
          <w:numId w:val="40"/>
        </w:numPr>
        <w:rPr>
          <w:bCs/>
          <w:sz w:val="24"/>
          <w:szCs w:val="24"/>
        </w:rPr>
      </w:pPr>
      <w:r w:rsidRPr="006373EA">
        <w:rPr>
          <w:sz w:val="24"/>
        </w:rPr>
        <w:t xml:space="preserve">Prawo dostępu do nowych wersji oprogramowania. </w:t>
      </w:r>
    </w:p>
    <w:p w:rsidR="00EC6655" w:rsidRPr="000248C0" w:rsidRDefault="00646799" w:rsidP="00646799">
      <w:pPr>
        <w:pStyle w:val="Akapitzlist2"/>
        <w:numPr>
          <w:ilvl w:val="1"/>
          <w:numId w:val="10"/>
        </w:numPr>
        <w:spacing w:after="0" w:line="288" w:lineRule="auto"/>
        <w:ind w:left="792" w:hanging="432"/>
        <w:jc w:val="both"/>
        <w:rPr>
          <w:szCs w:val="16"/>
        </w:rPr>
      </w:pPr>
      <w:r>
        <w:rPr>
          <w:bCs/>
          <w:sz w:val="24"/>
          <w:szCs w:val="24"/>
        </w:rPr>
        <w:t>Wsparcie powinno być realizowane na poziomie Standard w trybie 10x5h od poniedziałku do piątku w godzinach od 8.00 do 18.00.</w:t>
      </w:r>
    </w:p>
    <w:p w:rsidR="00FC2800" w:rsidRDefault="00FC2800" w:rsidP="00EC6655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FC2800" w:rsidRPr="00646799" w:rsidRDefault="00FC2800" w:rsidP="00646799">
      <w:pPr>
        <w:pStyle w:val="Akapitzlist2"/>
        <w:numPr>
          <w:ilvl w:val="1"/>
          <w:numId w:val="10"/>
        </w:numPr>
        <w:spacing w:after="0" w:line="288" w:lineRule="auto"/>
        <w:ind w:left="792" w:hanging="432"/>
        <w:jc w:val="both"/>
        <w:rPr>
          <w:bCs/>
          <w:sz w:val="24"/>
          <w:szCs w:val="24"/>
        </w:rPr>
      </w:pPr>
      <w:r w:rsidRPr="00FC2800">
        <w:rPr>
          <w:sz w:val="24"/>
        </w:rPr>
        <w:t xml:space="preserve"> </w:t>
      </w:r>
      <w:r w:rsidRPr="00646799">
        <w:rPr>
          <w:bCs/>
          <w:sz w:val="24"/>
          <w:szCs w:val="24"/>
        </w:rPr>
        <w:t xml:space="preserve">Wykonawca dostarczy Zamawiającemu po podpisaniu umowy </w:t>
      </w:r>
      <w:r w:rsidR="00B865EA" w:rsidRPr="00646799">
        <w:rPr>
          <w:bCs/>
          <w:sz w:val="24"/>
          <w:szCs w:val="24"/>
        </w:rPr>
        <w:t>dokument</w:t>
      </w:r>
      <w:r w:rsidRPr="00646799">
        <w:rPr>
          <w:bCs/>
          <w:sz w:val="24"/>
          <w:szCs w:val="24"/>
        </w:rPr>
        <w:t>, wystawion</w:t>
      </w:r>
      <w:r w:rsidR="00B865EA" w:rsidRPr="00646799">
        <w:rPr>
          <w:bCs/>
          <w:sz w:val="24"/>
          <w:szCs w:val="24"/>
        </w:rPr>
        <w:t>y</w:t>
      </w:r>
      <w:r w:rsidRPr="00646799">
        <w:rPr>
          <w:bCs/>
          <w:sz w:val="24"/>
          <w:szCs w:val="24"/>
        </w:rPr>
        <w:t xml:space="preserve"> przez producenta/dystrybutora </w:t>
      </w:r>
      <w:r w:rsidR="004153D0" w:rsidRPr="00646799">
        <w:rPr>
          <w:bCs/>
          <w:sz w:val="24"/>
          <w:szCs w:val="24"/>
        </w:rPr>
        <w:t xml:space="preserve">urządzeń </w:t>
      </w:r>
      <w:r w:rsidR="00646799">
        <w:rPr>
          <w:bCs/>
          <w:sz w:val="24"/>
          <w:szCs w:val="24"/>
        </w:rPr>
        <w:t>F5</w:t>
      </w:r>
      <w:r w:rsidRPr="00646799">
        <w:rPr>
          <w:bCs/>
          <w:sz w:val="24"/>
          <w:szCs w:val="24"/>
        </w:rPr>
        <w:t>, potwierdzając</w:t>
      </w:r>
      <w:r w:rsidR="00B865EA" w:rsidRPr="00646799">
        <w:rPr>
          <w:bCs/>
          <w:sz w:val="24"/>
          <w:szCs w:val="24"/>
        </w:rPr>
        <w:t>y</w:t>
      </w:r>
      <w:r w:rsidRPr="00646799">
        <w:rPr>
          <w:bCs/>
          <w:sz w:val="24"/>
          <w:szCs w:val="24"/>
        </w:rPr>
        <w:t xml:space="preserve"> wykupienie na rzecz Zamawiającego rocznej </w:t>
      </w:r>
      <w:r w:rsidR="004153D0" w:rsidRPr="00646799">
        <w:rPr>
          <w:bCs/>
          <w:sz w:val="24"/>
          <w:szCs w:val="24"/>
        </w:rPr>
        <w:t xml:space="preserve">gwarancji i </w:t>
      </w:r>
      <w:r w:rsidRPr="00646799">
        <w:rPr>
          <w:bCs/>
          <w:sz w:val="24"/>
          <w:szCs w:val="24"/>
        </w:rPr>
        <w:t>usługi wsparcia</w:t>
      </w:r>
      <w:r w:rsidR="004153D0" w:rsidRPr="00646799">
        <w:rPr>
          <w:bCs/>
          <w:sz w:val="24"/>
          <w:szCs w:val="24"/>
        </w:rPr>
        <w:t xml:space="preserve"> technicznego</w:t>
      </w:r>
      <w:r w:rsidRPr="00646799">
        <w:rPr>
          <w:bCs/>
          <w:sz w:val="24"/>
          <w:szCs w:val="24"/>
        </w:rPr>
        <w:t xml:space="preserve"> </w:t>
      </w:r>
      <w:r w:rsidR="00487727" w:rsidRPr="00646799">
        <w:rPr>
          <w:bCs/>
          <w:sz w:val="24"/>
          <w:szCs w:val="24"/>
        </w:rPr>
        <w:t xml:space="preserve">dla </w:t>
      </w:r>
      <w:r w:rsidR="00487727" w:rsidRPr="00646799">
        <w:rPr>
          <w:bCs/>
          <w:sz w:val="24"/>
          <w:szCs w:val="24"/>
        </w:rPr>
        <w:lastRenderedPageBreak/>
        <w:t>urządzeń wymienionych</w:t>
      </w:r>
      <w:r w:rsidRPr="00646799">
        <w:rPr>
          <w:bCs/>
          <w:sz w:val="24"/>
          <w:szCs w:val="24"/>
        </w:rPr>
        <w:t xml:space="preserve"> w punkcie 2.1</w:t>
      </w:r>
      <w:r w:rsidR="009D698A" w:rsidRPr="00646799">
        <w:rPr>
          <w:bCs/>
          <w:sz w:val="24"/>
          <w:szCs w:val="24"/>
        </w:rPr>
        <w:t xml:space="preserve"> </w:t>
      </w:r>
      <w:r w:rsidR="00CB60AA" w:rsidRPr="00646799">
        <w:rPr>
          <w:bCs/>
          <w:sz w:val="24"/>
          <w:szCs w:val="24"/>
        </w:rPr>
        <w:t xml:space="preserve">przedmiotu zamówienia </w:t>
      </w:r>
      <w:r w:rsidR="009D698A" w:rsidRPr="00646799">
        <w:rPr>
          <w:bCs/>
          <w:sz w:val="24"/>
          <w:szCs w:val="24"/>
        </w:rPr>
        <w:t>zgodnie z zakresem wymienionym w punk</w:t>
      </w:r>
      <w:r w:rsidR="00646799">
        <w:rPr>
          <w:bCs/>
          <w:sz w:val="24"/>
          <w:szCs w:val="24"/>
        </w:rPr>
        <w:t>cie 3</w:t>
      </w:r>
      <w:r w:rsidR="009D698A" w:rsidRPr="00646799">
        <w:rPr>
          <w:bCs/>
          <w:sz w:val="24"/>
          <w:szCs w:val="24"/>
        </w:rPr>
        <w:t>.</w:t>
      </w:r>
      <w:r w:rsidRPr="00646799">
        <w:rPr>
          <w:bCs/>
          <w:sz w:val="24"/>
          <w:szCs w:val="24"/>
        </w:rPr>
        <w:t xml:space="preserve"> Dostarczenie ww. </w:t>
      </w:r>
      <w:r w:rsidR="00B865EA" w:rsidRPr="00646799">
        <w:rPr>
          <w:bCs/>
          <w:sz w:val="24"/>
          <w:szCs w:val="24"/>
        </w:rPr>
        <w:t>dokumentu</w:t>
      </w:r>
      <w:r w:rsidRPr="00646799">
        <w:rPr>
          <w:bCs/>
          <w:sz w:val="24"/>
          <w:szCs w:val="24"/>
        </w:rPr>
        <w:t xml:space="preserve"> w terminie do dnia </w:t>
      </w:r>
      <w:r w:rsidR="00646799">
        <w:rPr>
          <w:bCs/>
          <w:sz w:val="24"/>
          <w:szCs w:val="24"/>
        </w:rPr>
        <w:t>19 września</w:t>
      </w:r>
      <w:r w:rsidRPr="00646799">
        <w:rPr>
          <w:bCs/>
          <w:sz w:val="24"/>
          <w:szCs w:val="24"/>
        </w:rPr>
        <w:t xml:space="preserve"> 201</w:t>
      </w:r>
      <w:r w:rsidR="00D7269F" w:rsidRPr="00646799">
        <w:rPr>
          <w:bCs/>
          <w:sz w:val="24"/>
          <w:szCs w:val="24"/>
        </w:rPr>
        <w:t>9</w:t>
      </w:r>
      <w:r w:rsidRPr="00646799">
        <w:rPr>
          <w:bCs/>
          <w:sz w:val="24"/>
          <w:szCs w:val="24"/>
        </w:rPr>
        <w:t xml:space="preserve"> r. potwierdzone będzie protokołem odbioru.</w:t>
      </w:r>
    </w:p>
    <w:p w:rsidR="00487727" w:rsidRPr="00FC2800" w:rsidRDefault="00487727" w:rsidP="00FC2800">
      <w:pPr>
        <w:pStyle w:val="Akapitzlist"/>
        <w:ind w:left="0"/>
        <w:rPr>
          <w:sz w:val="24"/>
        </w:rPr>
      </w:pPr>
    </w:p>
    <w:p w:rsidR="003E6C0D" w:rsidRPr="00ED34B7" w:rsidRDefault="003E6C0D" w:rsidP="003E6C0D">
      <w:pPr>
        <w:pStyle w:val="Akapitzlist"/>
        <w:numPr>
          <w:ilvl w:val="0"/>
          <w:numId w:val="33"/>
        </w:numPr>
        <w:spacing w:after="0" w:line="240" w:lineRule="auto"/>
        <w:ind w:left="0"/>
        <w:contextualSpacing w:val="0"/>
        <w:jc w:val="both"/>
        <w:rPr>
          <w:b/>
          <w:bCs/>
          <w:vanish/>
          <w:color w:val="000000"/>
          <w:sz w:val="24"/>
          <w:szCs w:val="24"/>
        </w:rPr>
      </w:pPr>
    </w:p>
    <w:p w:rsidR="003E6C0D" w:rsidRPr="00ED34B7" w:rsidRDefault="003E6C0D" w:rsidP="003E6C0D">
      <w:pPr>
        <w:pStyle w:val="Akapitzlist"/>
        <w:numPr>
          <w:ilvl w:val="0"/>
          <w:numId w:val="33"/>
        </w:numPr>
        <w:spacing w:after="0" w:line="240" w:lineRule="auto"/>
        <w:ind w:left="0"/>
        <w:contextualSpacing w:val="0"/>
        <w:jc w:val="both"/>
        <w:rPr>
          <w:b/>
          <w:bCs/>
          <w:vanish/>
          <w:color w:val="000000"/>
          <w:sz w:val="24"/>
          <w:szCs w:val="24"/>
        </w:rPr>
      </w:pPr>
    </w:p>
    <w:p w:rsidR="00BE10E6" w:rsidRPr="00ED34B7" w:rsidRDefault="00BE10E6" w:rsidP="003E6C0D">
      <w:pPr>
        <w:pStyle w:val="Akapitzlist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bCs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>Termin realizacji:</w:t>
      </w:r>
    </w:p>
    <w:p w:rsidR="00F61703" w:rsidRPr="00ED34B7" w:rsidRDefault="00F61703" w:rsidP="00F6170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BE10E6" w:rsidRPr="00ED34B7" w:rsidRDefault="00D020B9" w:rsidP="00E9123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D34B7">
        <w:rPr>
          <w:color w:val="000000"/>
          <w:sz w:val="24"/>
          <w:szCs w:val="24"/>
        </w:rPr>
        <w:t>Wymagany t</w:t>
      </w:r>
      <w:r w:rsidR="00D941A9" w:rsidRPr="00ED34B7">
        <w:rPr>
          <w:color w:val="000000"/>
          <w:sz w:val="24"/>
          <w:szCs w:val="24"/>
        </w:rPr>
        <w:t xml:space="preserve">ermin realizacji zamówienia – </w:t>
      </w:r>
      <w:r w:rsidRPr="00ED34B7">
        <w:rPr>
          <w:color w:val="000000"/>
          <w:sz w:val="24"/>
          <w:szCs w:val="24"/>
        </w:rPr>
        <w:t xml:space="preserve">do </w:t>
      </w:r>
      <w:r w:rsidR="00646799">
        <w:rPr>
          <w:color w:val="000000"/>
          <w:sz w:val="24"/>
          <w:szCs w:val="24"/>
        </w:rPr>
        <w:t>19</w:t>
      </w:r>
      <w:r w:rsidR="00877694">
        <w:rPr>
          <w:color w:val="000000"/>
          <w:sz w:val="24"/>
          <w:szCs w:val="24"/>
        </w:rPr>
        <w:t xml:space="preserve"> </w:t>
      </w:r>
      <w:r w:rsidR="00646799">
        <w:rPr>
          <w:color w:val="000000"/>
          <w:sz w:val="24"/>
          <w:szCs w:val="24"/>
        </w:rPr>
        <w:t>września</w:t>
      </w:r>
      <w:r w:rsidRPr="00ED34B7">
        <w:rPr>
          <w:color w:val="000000"/>
          <w:sz w:val="24"/>
          <w:szCs w:val="24"/>
        </w:rPr>
        <w:t xml:space="preserve"> 201</w:t>
      </w:r>
      <w:r w:rsidR="00650008">
        <w:rPr>
          <w:color w:val="000000"/>
          <w:sz w:val="24"/>
          <w:szCs w:val="24"/>
        </w:rPr>
        <w:t>9</w:t>
      </w:r>
      <w:r w:rsidRPr="00ED34B7">
        <w:rPr>
          <w:color w:val="000000"/>
          <w:sz w:val="24"/>
          <w:szCs w:val="24"/>
        </w:rPr>
        <w:t xml:space="preserve"> roku</w:t>
      </w:r>
      <w:r w:rsidR="00D941A9" w:rsidRPr="00ED34B7">
        <w:rPr>
          <w:color w:val="000000"/>
          <w:sz w:val="24"/>
          <w:szCs w:val="24"/>
        </w:rPr>
        <w:t>.</w:t>
      </w:r>
    </w:p>
    <w:p w:rsidR="00EC52CF" w:rsidRPr="00ED34B7" w:rsidRDefault="00EC52CF" w:rsidP="00630C5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EC52CF" w:rsidRPr="00ED34B7" w:rsidRDefault="00EC52CF" w:rsidP="00EC52C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b/>
          <w:bCs/>
          <w:sz w:val="24"/>
          <w:szCs w:val="24"/>
        </w:rPr>
      </w:pPr>
      <w:r w:rsidRPr="00ED34B7">
        <w:rPr>
          <w:b/>
          <w:bCs/>
          <w:sz w:val="24"/>
          <w:szCs w:val="24"/>
        </w:rPr>
        <w:t>Kryterium wyboru oferty:</w:t>
      </w:r>
    </w:p>
    <w:p w:rsidR="00EC52CF" w:rsidRPr="00ED34B7" w:rsidRDefault="00EC52CF" w:rsidP="00EC52C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C52CF" w:rsidRPr="00ED34B7" w:rsidRDefault="00EC52CF" w:rsidP="00EC52C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sz w:val="24"/>
          <w:szCs w:val="24"/>
        </w:rPr>
      </w:pPr>
      <w:r w:rsidRPr="00ED34B7">
        <w:rPr>
          <w:sz w:val="24"/>
          <w:szCs w:val="24"/>
        </w:rPr>
        <w:t>Najniższa cena - kryterium oceny ofert (waga 100%);</w:t>
      </w:r>
    </w:p>
    <w:p w:rsidR="00EC52CF" w:rsidRPr="00ED34B7" w:rsidRDefault="00EC52CF" w:rsidP="00EC52C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sz w:val="24"/>
          <w:szCs w:val="24"/>
        </w:rPr>
      </w:pPr>
      <w:r w:rsidRPr="00ED34B7">
        <w:rPr>
          <w:sz w:val="24"/>
          <w:szCs w:val="24"/>
        </w:rPr>
        <w:t xml:space="preserve">Cena musi obejmować wszystkie koszty, poniesione przez Wykonawcę, w związku  z realizacją przedmiotu niniejszego </w:t>
      </w:r>
      <w:r w:rsidRPr="00ED34B7">
        <w:rPr>
          <w:bCs/>
          <w:sz w:val="24"/>
          <w:szCs w:val="24"/>
        </w:rPr>
        <w:t>zaproszenia do składania ofert.</w:t>
      </w:r>
      <w:r w:rsidRPr="00ED34B7">
        <w:rPr>
          <w:sz w:val="24"/>
          <w:szCs w:val="24"/>
        </w:rPr>
        <w:t xml:space="preserve"> </w:t>
      </w:r>
    </w:p>
    <w:p w:rsidR="00EC52CF" w:rsidRPr="00ED34B7" w:rsidRDefault="00EC52CF" w:rsidP="00EC52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C52CF" w:rsidRPr="00ED34B7" w:rsidRDefault="00EC52CF" w:rsidP="00EC52C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b/>
          <w:bCs/>
          <w:sz w:val="24"/>
          <w:szCs w:val="24"/>
        </w:rPr>
      </w:pPr>
      <w:r w:rsidRPr="00ED34B7">
        <w:rPr>
          <w:b/>
          <w:bCs/>
          <w:sz w:val="24"/>
          <w:szCs w:val="24"/>
        </w:rPr>
        <w:t>Inne istotne postanowienia dotyczące warunków realizacji zamówienia.</w:t>
      </w:r>
    </w:p>
    <w:p w:rsidR="00EC52CF" w:rsidRPr="00ED34B7" w:rsidRDefault="00EC52CF" w:rsidP="00EC52C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C52CF" w:rsidRPr="00ED34B7" w:rsidRDefault="00EC52CF" w:rsidP="00EC52CF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ED34B7">
        <w:rPr>
          <w:sz w:val="24"/>
          <w:szCs w:val="24"/>
        </w:rPr>
        <w:t xml:space="preserve">W związku z realizacją niniejszego </w:t>
      </w:r>
      <w:r w:rsidRPr="00ED34B7">
        <w:rPr>
          <w:bCs/>
          <w:sz w:val="24"/>
          <w:szCs w:val="24"/>
        </w:rPr>
        <w:t>zaproszenia do składania ofert</w:t>
      </w:r>
      <w:r w:rsidRPr="00ED34B7">
        <w:rPr>
          <w:sz w:val="24"/>
          <w:szCs w:val="24"/>
        </w:rPr>
        <w:t xml:space="preserve"> może zostać zawarta umowa (umowa będzie zawierała postanowienia, dotyczące kar umownych) – treść umowy zostanie uzgodniona pomiędzy Zamawiającym i Wykonawcą;</w:t>
      </w:r>
    </w:p>
    <w:p w:rsidR="00EC52CF" w:rsidRPr="00ED34B7" w:rsidRDefault="00EC52CF" w:rsidP="003B0B0B">
      <w:pPr>
        <w:numPr>
          <w:ilvl w:val="0"/>
          <w:numId w:val="13"/>
        </w:numPr>
        <w:spacing w:before="120" w:after="120" w:line="240" w:lineRule="auto"/>
        <w:ind w:left="714" w:hanging="357"/>
        <w:contextualSpacing/>
        <w:jc w:val="both"/>
        <w:rPr>
          <w:sz w:val="24"/>
          <w:szCs w:val="24"/>
        </w:rPr>
      </w:pPr>
      <w:r w:rsidRPr="00ED34B7">
        <w:rPr>
          <w:sz w:val="24"/>
          <w:szCs w:val="24"/>
        </w:rPr>
        <w:t>Prawidłowe wykonanie przedmiotu</w:t>
      </w:r>
      <w:r w:rsidRPr="00ED34B7">
        <w:rPr>
          <w:bCs/>
          <w:sz w:val="24"/>
          <w:szCs w:val="24"/>
        </w:rPr>
        <w:t xml:space="preserve"> umowy potwierdzone zostanie podpisanym przez strony Umowy (lub zamówienia) Protokołem odbiorczym, na podstawie którego Wykonawca wystawi fakturę VAT (do faktury VAT należało będzie dołączyć kopię Protokołu odbiorczego);</w:t>
      </w:r>
    </w:p>
    <w:p w:rsidR="003B0B0B" w:rsidRPr="003B0B0B" w:rsidRDefault="003B0B0B" w:rsidP="003B0B0B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3B0B0B">
        <w:rPr>
          <w:rFonts w:cs="Calibri"/>
          <w:sz w:val="24"/>
          <w:szCs w:val="24"/>
        </w:rPr>
        <w:t>Zamawiający zastrzega sobie prawo do żądania wyjaśnień do złożonych ofert (możliwość przesyłania dodatkowych pytań do ofert oraz wezwania wykonawców do uzupełnienia złożonych ofert).</w:t>
      </w:r>
    </w:p>
    <w:p w:rsidR="00EE450E" w:rsidRPr="00ED34B7" w:rsidRDefault="00EC52CF" w:rsidP="00EE450E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ED34B7">
        <w:rPr>
          <w:sz w:val="24"/>
          <w:szCs w:val="24"/>
        </w:rPr>
        <w:t>Wykonawca pozostaje związany ofertą przez 60 dni od dnia upłynięcia terminu nadsyłania ofert (bieg terminu związania ofertą rozpoczyna się w dniu upłynięcia terminu nadsyłania ofert);</w:t>
      </w:r>
    </w:p>
    <w:p w:rsidR="00EE450E" w:rsidRDefault="00EE450E" w:rsidP="00EE450E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ED34B7">
        <w:rPr>
          <w:sz w:val="24"/>
          <w:szCs w:val="24"/>
        </w:rPr>
        <w:t xml:space="preserve">Zamawiający zastrzega sobie prawo do odstąpienia od wyboru oferty lub ograniczenia zakresu oferty tylko do wybranego obszaru zdefiniowanego w niniejszym </w:t>
      </w:r>
      <w:r w:rsidRPr="00ED34B7">
        <w:rPr>
          <w:bCs/>
          <w:sz w:val="24"/>
          <w:szCs w:val="24"/>
        </w:rPr>
        <w:t>zaproszeniu do składania ofert. Z tytułu odstąpienia lub ograniczenia zakresu oferty Wykonawcy nie przysługuje żadne wynagrodzenie ani odszkodowanie, w szczególności z tytułu przygotowania oferty</w:t>
      </w:r>
      <w:r w:rsidRPr="00ED34B7">
        <w:rPr>
          <w:sz w:val="24"/>
          <w:szCs w:val="24"/>
        </w:rPr>
        <w:t>.</w:t>
      </w:r>
    </w:p>
    <w:p w:rsidR="00FE4611" w:rsidRPr="00FE4611" w:rsidRDefault="00FE4611" w:rsidP="00FE4611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E4611">
        <w:rPr>
          <w:rFonts w:cs="Calibri"/>
          <w:spacing w:val="4"/>
          <w:sz w:val="24"/>
          <w:szCs w:val="24"/>
        </w:rPr>
        <w:t>Oferta powinna obejmować wykonanie całości przedmiotu zamówienia, określonego w niniejszym Zaproszeniu do składania ofert.</w:t>
      </w:r>
    </w:p>
    <w:p w:rsidR="00EC52CF" w:rsidRPr="00ED34B7" w:rsidRDefault="00EC52CF" w:rsidP="00EC52CF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ED34B7">
        <w:rPr>
          <w:sz w:val="24"/>
          <w:szCs w:val="24"/>
        </w:rPr>
        <w:t>Jeżeli w postępowaniu wpłyną dwie lub więcej ofert z jednakową ceną, Zamawiający może poprosić o złożenie ofert dodatkowych, przy czym nie mogą one zawierać kwot wyższych od kwot zawartych w ofertach pierwotnych;</w:t>
      </w:r>
    </w:p>
    <w:p w:rsidR="00EC52CF" w:rsidRPr="00ED34B7" w:rsidRDefault="00EC52CF" w:rsidP="00EC52CF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ED34B7">
        <w:rPr>
          <w:sz w:val="24"/>
          <w:szCs w:val="24"/>
        </w:rPr>
        <w:t>Zamawiający zastrzega sobie prawo do odpowiedzi tylko na wybraną ofertę oraz do odstąpienia od wyboru oferty bez podania przyczyny;</w:t>
      </w:r>
    </w:p>
    <w:p w:rsidR="00EC52CF" w:rsidRPr="00ED34B7" w:rsidRDefault="00EC52CF" w:rsidP="00EC52CF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ED34B7">
        <w:rPr>
          <w:sz w:val="24"/>
          <w:szCs w:val="24"/>
        </w:rPr>
        <w:t>Zamawiający zastrzega sobie prawo do negocjacji z wybranym Wykonawcą postanowień umowy;</w:t>
      </w:r>
    </w:p>
    <w:p w:rsidR="00EC52CF" w:rsidRPr="00ED34B7" w:rsidRDefault="00EC52CF" w:rsidP="00EC52CF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ED34B7">
        <w:rPr>
          <w:sz w:val="24"/>
          <w:szCs w:val="24"/>
        </w:rPr>
        <w:lastRenderedPageBreak/>
        <w:t xml:space="preserve">Płatność za wykonanie przedmiotu zamówienia zostanie uregulowana, po przekazaniu Zamawiającemu dokumentacji, przelewem w terminie do 21 dni liczonych od daty otrzymania prawidłowo wystawionej faktury VAT, poprzedzonej protokólarnym odbiorem zamówienia; </w:t>
      </w:r>
    </w:p>
    <w:p w:rsidR="00EC52CF" w:rsidRDefault="00EC52CF" w:rsidP="006F360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 w:rsidRPr="00ED34B7">
        <w:rPr>
          <w:sz w:val="24"/>
          <w:szCs w:val="24"/>
        </w:rPr>
        <w:t>Zamawiający zastrzega sobie prawo do poprawienia omyłek pisarskich</w:t>
      </w:r>
      <w:r w:rsidR="006F3606">
        <w:rPr>
          <w:sz w:val="24"/>
          <w:szCs w:val="24"/>
        </w:rPr>
        <w:t xml:space="preserve"> i rachunkowych</w:t>
      </w:r>
      <w:r w:rsidRPr="00ED34B7">
        <w:rPr>
          <w:sz w:val="24"/>
          <w:szCs w:val="24"/>
        </w:rPr>
        <w:t xml:space="preserve"> w ofertach złożonych przez Wykonawców.</w:t>
      </w:r>
      <w:r w:rsidR="006F3606">
        <w:rPr>
          <w:sz w:val="24"/>
          <w:szCs w:val="24"/>
        </w:rPr>
        <w:t xml:space="preserve"> </w:t>
      </w:r>
      <w:r w:rsidR="006F3606" w:rsidRPr="006F3606">
        <w:rPr>
          <w:sz w:val="24"/>
          <w:szCs w:val="24"/>
        </w:rPr>
        <w:t>W przypadku gdy w formularzu ofertowym Wykonawca poda różne ceny ofertowe liczbą i słownie, Zamawiający przyjmie, że cenę ofertową stanowi niższa z podanych cen</w:t>
      </w:r>
    </w:p>
    <w:p w:rsidR="007F7ECA" w:rsidRPr="007F7ECA" w:rsidRDefault="007F7ECA" w:rsidP="006F3606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7F7ECA">
        <w:rPr>
          <w:rFonts w:cs="Calibri"/>
          <w:spacing w:val="4"/>
          <w:sz w:val="24"/>
          <w:szCs w:val="24"/>
        </w:rPr>
        <w:t xml:space="preserve">Zamawiający nie dopuszcza możliwości składania ofert częściowych i wariantowych. </w:t>
      </w:r>
    </w:p>
    <w:p w:rsidR="00EC52CF" w:rsidRDefault="00EC52CF" w:rsidP="006E6B39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 w:rsidRPr="00ED34B7">
        <w:rPr>
          <w:sz w:val="24"/>
          <w:szCs w:val="24"/>
        </w:rPr>
        <w:t>Zamawiający zastrzega sobie prawo do unieważnienia niniejszego zaproszenia do składania ofert w ramach procedury wyboru Wykonawcy bez podania przyczyny. W takiej sytuacji Wykonawcy nie przysługują żadne roszczenia, w szczególności zwrot kosztów z tytułu przygotowania Oferty;</w:t>
      </w:r>
    </w:p>
    <w:p w:rsidR="006E6B39" w:rsidRPr="006E6B39" w:rsidRDefault="006E6B39" w:rsidP="006E6B39">
      <w:pPr>
        <w:pStyle w:val="Tekstkomentarza"/>
        <w:numPr>
          <w:ilvl w:val="0"/>
          <w:numId w:val="13"/>
        </w:numPr>
        <w:tabs>
          <w:tab w:val="left" w:pos="851"/>
        </w:tabs>
        <w:spacing w:after="0"/>
        <w:jc w:val="both"/>
        <w:rPr>
          <w:rFonts w:cs="Calibri"/>
          <w:sz w:val="24"/>
          <w:szCs w:val="24"/>
        </w:rPr>
      </w:pPr>
      <w:r w:rsidRPr="006E6B39">
        <w:rPr>
          <w:rFonts w:cs="Calibri"/>
          <w:sz w:val="24"/>
          <w:szCs w:val="24"/>
        </w:rPr>
        <w:t>Zamawiający może odstąpić od udzielenia zamówienia, jeżeli wystąpiła istotna zmiana okoliczności powodująca, że udzielenie lub wykonanie zamówienia nie leży w interesie publicznym, czego nie można było wcześniej przewidzieć.</w:t>
      </w:r>
    </w:p>
    <w:p w:rsidR="006E6B39" w:rsidRPr="006E6B39" w:rsidRDefault="006E6B39" w:rsidP="006E6B39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6E6B39">
        <w:rPr>
          <w:rFonts w:cs="Calibri"/>
          <w:sz w:val="24"/>
          <w:szCs w:val="24"/>
        </w:rPr>
        <w:t>Zamawiający zastrzega sobie prawo do odrzucenia oferty w przypadku, gdy oferta nie będzie zgodna z treścią niniejszego Zaproszenia lub Wykonawca nie wykaże spełniania warunków udziału w postępowaniu.</w:t>
      </w:r>
    </w:p>
    <w:p w:rsidR="006E6B39" w:rsidRPr="006E6B39" w:rsidRDefault="006E6B39" w:rsidP="006E6B39">
      <w:pPr>
        <w:pStyle w:val="Tekstkomentarza"/>
        <w:numPr>
          <w:ilvl w:val="0"/>
          <w:numId w:val="13"/>
        </w:numPr>
        <w:tabs>
          <w:tab w:val="left" w:pos="851"/>
        </w:tabs>
        <w:spacing w:after="0"/>
        <w:jc w:val="both"/>
        <w:rPr>
          <w:rFonts w:cs="Calibri"/>
          <w:sz w:val="24"/>
          <w:szCs w:val="24"/>
        </w:rPr>
      </w:pPr>
      <w:r w:rsidRPr="006E6B39">
        <w:rPr>
          <w:rFonts w:cs="Calibri"/>
          <w:sz w:val="24"/>
          <w:szCs w:val="24"/>
        </w:rPr>
        <w:t xml:space="preserve">Zamawiający ma prawo do odstąpienia od wyboru wykonawcy w przypadku, gdy cena najkorzystniejszej oferty przekroczy kwotę, którą Zamawiający zamierza przeznaczyć na sfinansowanie zamówienia, chyba że Zamawiający może zwiększyć tę kwotę do ceny najkorzystniejszej oferty. </w:t>
      </w:r>
    </w:p>
    <w:p w:rsidR="00EC52CF" w:rsidRPr="00ED34B7" w:rsidRDefault="00EC52CF" w:rsidP="00EC52CF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ED34B7">
        <w:rPr>
          <w:sz w:val="24"/>
          <w:szCs w:val="24"/>
        </w:rPr>
        <w:t>Cenę oferty należy podać w walucie polskiej (PLN) - Oferty przekazane Zamawiającemu w innej walucie niż w PLN nie będą rozpatrywane;</w:t>
      </w:r>
    </w:p>
    <w:p w:rsidR="00EC52CF" w:rsidRPr="00ED34B7" w:rsidRDefault="00EC52CF" w:rsidP="00EC52CF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ED34B7">
        <w:rPr>
          <w:sz w:val="24"/>
          <w:szCs w:val="24"/>
        </w:rPr>
        <w:t>Cena oferty musi obejmować wszystkie koszty</w:t>
      </w:r>
      <w:r w:rsidR="00547A94">
        <w:rPr>
          <w:sz w:val="24"/>
          <w:szCs w:val="24"/>
        </w:rPr>
        <w:t xml:space="preserve"> (w tym koszty dostawy)</w:t>
      </w:r>
      <w:r w:rsidRPr="00ED34B7">
        <w:rPr>
          <w:sz w:val="24"/>
          <w:szCs w:val="24"/>
        </w:rPr>
        <w:t xml:space="preserve">, jakie poniesie  Wykonawca w związku  z realizacją całości przedmiotu niniejszego </w:t>
      </w:r>
      <w:r w:rsidRPr="00ED34B7">
        <w:rPr>
          <w:bCs/>
          <w:sz w:val="24"/>
          <w:szCs w:val="24"/>
        </w:rPr>
        <w:t>zaproszenia do składania ofert;</w:t>
      </w:r>
    </w:p>
    <w:p w:rsidR="00547A94" w:rsidRPr="00547A94" w:rsidRDefault="00547A94" w:rsidP="00547A9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547A94">
        <w:rPr>
          <w:sz w:val="24"/>
          <w:szCs w:val="24"/>
        </w:rPr>
        <w:t>Z uwagi, iż do wyboru wykonawcy zgodnie z niniejszym zaproszeniem nie ma zastosowania ustawa z dnia 29 stycznia 2004 r. Prawo zamówień publicznych (</w:t>
      </w:r>
      <w:r w:rsidRPr="00547A94">
        <w:rPr>
          <w:bCs/>
          <w:sz w:val="24"/>
          <w:szCs w:val="24"/>
        </w:rPr>
        <w:t xml:space="preserve">Dz. U. z 2018 r. poz. 1986 z </w:t>
      </w:r>
      <w:proofErr w:type="spellStart"/>
      <w:r w:rsidRPr="00547A94">
        <w:rPr>
          <w:bCs/>
          <w:sz w:val="24"/>
          <w:szCs w:val="24"/>
        </w:rPr>
        <w:t>późn</w:t>
      </w:r>
      <w:proofErr w:type="spellEnd"/>
      <w:r w:rsidRPr="00547A94">
        <w:rPr>
          <w:bCs/>
          <w:sz w:val="24"/>
          <w:szCs w:val="24"/>
        </w:rPr>
        <w:t>. zm.</w:t>
      </w:r>
      <w:r w:rsidRPr="00547A94">
        <w:rPr>
          <w:sz w:val="24"/>
          <w:szCs w:val="24"/>
        </w:rPr>
        <w:t>), Zamawiający nie będzie rozpatrywał ofert z ceną netto przekraczającą wyrażoną w PLN (złotych polskich) równowartość kwoty 30 000 euro (średni kurs złotego w stosunku do euro stanowiący podstawę przeliczania wartości zamówień publicznych wynosi 4,3117 zł, zgodnie z Rozporządzeniem Prezesa Rady Ministrów z dnia 28 grudnia 2017 r. w sprawie średniego kursu złotego w stosunku do euro stanowiącego podstawę przeliczania wartości zamówień publicznych (Dz. U. 2017 poz. 2477).</w:t>
      </w:r>
    </w:p>
    <w:p w:rsidR="00EC52CF" w:rsidRPr="008538F8" w:rsidRDefault="00EC52CF" w:rsidP="00EC52CF">
      <w:pPr>
        <w:numPr>
          <w:ilvl w:val="0"/>
          <w:numId w:val="13"/>
        </w:numPr>
        <w:contextualSpacing/>
        <w:jc w:val="both"/>
        <w:rPr>
          <w:b/>
          <w:sz w:val="24"/>
          <w:szCs w:val="24"/>
        </w:rPr>
      </w:pPr>
      <w:r w:rsidRPr="00ED34B7">
        <w:rPr>
          <w:sz w:val="24"/>
          <w:szCs w:val="24"/>
        </w:rPr>
        <w:t xml:space="preserve">Osobą upoważnioną do kontaktów ze strony Zamawiającego jest </w:t>
      </w:r>
      <w:r w:rsidRPr="00ED34B7">
        <w:rPr>
          <w:b/>
          <w:sz w:val="24"/>
          <w:szCs w:val="24"/>
        </w:rPr>
        <w:t>Pan  Sławomir Biegaj</w:t>
      </w:r>
      <w:r w:rsidRPr="00ED34B7">
        <w:rPr>
          <w:sz w:val="24"/>
          <w:szCs w:val="24"/>
        </w:rPr>
        <w:t xml:space="preserve">, </w:t>
      </w:r>
      <w:r w:rsidRPr="00DB0B04">
        <w:rPr>
          <w:sz w:val="24"/>
          <w:szCs w:val="24"/>
        </w:rPr>
        <w:t>telefon:</w:t>
      </w:r>
      <w:r w:rsidRPr="00ED34B7">
        <w:rPr>
          <w:b/>
          <w:sz w:val="24"/>
          <w:szCs w:val="24"/>
        </w:rPr>
        <w:t xml:space="preserve"> 22 53 49 539</w:t>
      </w:r>
      <w:r w:rsidRPr="00DB0B04">
        <w:rPr>
          <w:sz w:val="24"/>
          <w:szCs w:val="24"/>
        </w:rPr>
        <w:t>, adres email:</w:t>
      </w:r>
      <w:r w:rsidRPr="00ED34B7">
        <w:rPr>
          <w:sz w:val="24"/>
          <w:szCs w:val="24"/>
        </w:rPr>
        <w:t xml:space="preserve"> </w:t>
      </w:r>
      <w:hyperlink r:id="rId6" w:history="1">
        <w:r w:rsidR="000753B9" w:rsidRPr="00ED34B7">
          <w:rPr>
            <w:rStyle w:val="Hipercze"/>
            <w:sz w:val="24"/>
            <w:szCs w:val="24"/>
          </w:rPr>
          <w:t>slawomir.biegaj@uke.gov.pl</w:t>
        </w:r>
      </w:hyperlink>
      <w:r w:rsidR="00EE450E" w:rsidRPr="00ED34B7">
        <w:rPr>
          <w:sz w:val="24"/>
          <w:szCs w:val="24"/>
          <w:u w:val="single"/>
        </w:rPr>
        <w:t xml:space="preserve"> </w:t>
      </w:r>
      <w:r w:rsidR="00EE450E" w:rsidRPr="00ED34B7">
        <w:rPr>
          <w:sz w:val="24"/>
          <w:szCs w:val="24"/>
        </w:rPr>
        <w:t xml:space="preserve">lub </w:t>
      </w:r>
      <w:r w:rsidR="00EE450E" w:rsidRPr="00ED34B7">
        <w:rPr>
          <w:b/>
          <w:sz w:val="24"/>
          <w:szCs w:val="24"/>
        </w:rPr>
        <w:t xml:space="preserve">Pan Paweł Pieniak, </w:t>
      </w:r>
      <w:r w:rsidR="00EE450E" w:rsidRPr="00DB0B04">
        <w:rPr>
          <w:sz w:val="24"/>
          <w:szCs w:val="24"/>
        </w:rPr>
        <w:t>telefon:</w:t>
      </w:r>
      <w:r w:rsidR="00EE450E" w:rsidRPr="00ED34B7">
        <w:rPr>
          <w:b/>
          <w:sz w:val="24"/>
          <w:szCs w:val="24"/>
        </w:rPr>
        <w:t xml:space="preserve"> 22 53 49 533</w:t>
      </w:r>
      <w:r w:rsidR="00EE450E" w:rsidRPr="00DB0B04">
        <w:rPr>
          <w:sz w:val="24"/>
          <w:szCs w:val="24"/>
        </w:rPr>
        <w:t>, adres email:</w:t>
      </w:r>
      <w:r w:rsidR="00EE450E" w:rsidRPr="00ED34B7">
        <w:rPr>
          <w:b/>
          <w:sz w:val="24"/>
          <w:szCs w:val="24"/>
        </w:rPr>
        <w:t xml:space="preserve"> </w:t>
      </w:r>
      <w:hyperlink r:id="rId7" w:history="1">
        <w:r w:rsidR="00EE450E" w:rsidRPr="00ED34B7">
          <w:rPr>
            <w:rStyle w:val="Hipercze"/>
            <w:sz w:val="24"/>
            <w:szCs w:val="24"/>
          </w:rPr>
          <w:t>pawel.pieniak@uke.gov.pl</w:t>
        </w:r>
      </w:hyperlink>
      <w:r w:rsidR="00EE450E" w:rsidRPr="00ED34B7">
        <w:rPr>
          <w:sz w:val="24"/>
          <w:szCs w:val="24"/>
        </w:rPr>
        <w:t xml:space="preserve"> </w:t>
      </w:r>
      <w:r w:rsidR="000A7086">
        <w:rPr>
          <w:sz w:val="24"/>
          <w:szCs w:val="24"/>
        </w:rPr>
        <w:t xml:space="preserve"> </w:t>
      </w:r>
    </w:p>
    <w:p w:rsidR="006373EA" w:rsidRDefault="006373EA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EC52CF" w:rsidRPr="00ED34B7" w:rsidRDefault="00EC52CF" w:rsidP="00EC52C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lastRenderedPageBreak/>
        <w:t>Sposób przygotowania i złożenia oferty</w:t>
      </w:r>
    </w:p>
    <w:p w:rsidR="00EC52CF" w:rsidRPr="00ED34B7" w:rsidRDefault="00EC52CF" w:rsidP="00EC52C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EC52CF" w:rsidRPr="00ED34B7" w:rsidRDefault="00EC52CF" w:rsidP="00EC52C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ED34B7">
        <w:rPr>
          <w:color w:val="000000"/>
          <w:sz w:val="24"/>
          <w:szCs w:val="24"/>
        </w:rPr>
        <w:t xml:space="preserve">Ofertę w formie skanu formularza ofertowego, stanowiącego załącznik do niniejszego zamówienia, należy przesłać do Biura Informatyki w Urzędzie Komunikacji Elektronicznej, drogą elektroniczną na adres: </w:t>
      </w:r>
      <w:hyperlink r:id="rId8" w:history="1">
        <w:r w:rsidR="000753B9" w:rsidRPr="00ED34B7">
          <w:rPr>
            <w:rStyle w:val="Hipercze"/>
            <w:sz w:val="24"/>
            <w:szCs w:val="24"/>
          </w:rPr>
          <w:t>slawomir.biegaj@uke.gov.pl</w:t>
        </w:r>
      </w:hyperlink>
      <w:r w:rsidRPr="00ED34B7">
        <w:rPr>
          <w:color w:val="000000"/>
          <w:sz w:val="24"/>
          <w:szCs w:val="24"/>
        </w:rPr>
        <w:t xml:space="preserve"> </w:t>
      </w:r>
      <w:r w:rsidR="000753B9" w:rsidRPr="00ED34B7">
        <w:rPr>
          <w:color w:val="000000"/>
          <w:sz w:val="24"/>
          <w:szCs w:val="24"/>
        </w:rPr>
        <w:t xml:space="preserve">i </w:t>
      </w:r>
      <w:hyperlink r:id="rId9" w:history="1">
        <w:r w:rsidR="000753B9" w:rsidRPr="00ED34B7">
          <w:rPr>
            <w:rStyle w:val="Hipercze"/>
            <w:sz w:val="24"/>
            <w:szCs w:val="24"/>
          </w:rPr>
          <w:t>pawel.pieniak@uke.gov.pl</w:t>
        </w:r>
      </w:hyperlink>
      <w:r w:rsidR="000753B9" w:rsidRPr="00ED34B7">
        <w:rPr>
          <w:color w:val="000000"/>
          <w:sz w:val="24"/>
          <w:szCs w:val="24"/>
        </w:rPr>
        <w:t xml:space="preserve"> </w:t>
      </w:r>
      <w:r w:rsidRPr="00ED34B7">
        <w:rPr>
          <w:color w:val="000000"/>
          <w:sz w:val="24"/>
          <w:szCs w:val="24"/>
        </w:rPr>
        <w:t xml:space="preserve">w terminie </w:t>
      </w:r>
      <w:r w:rsidRPr="00152AC8">
        <w:rPr>
          <w:color w:val="000000"/>
          <w:sz w:val="24"/>
          <w:szCs w:val="24"/>
        </w:rPr>
        <w:t>do dnia</w:t>
      </w:r>
      <w:r w:rsidRPr="00ED34B7">
        <w:rPr>
          <w:b/>
          <w:color w:val="000000"/>
          <w:sz w:val="24"/>
          <w:szCs w:val="24"/>
        </w:rPr>
        <w:t xml:space="preserve"> </w:t>
      </w:r>
      <w:r w:rsidR="00646799">
        <w:rPr>
          <w:b/>
          <w:color w:val="000000"/>
          <w:sz w:val="24"/>
          <w:szCs w:val="24"/>
        </w:rPr>
        <w:t>22</w:t>
      </w:r>
      <w:r w:rsidRPr="00ED34B7">
        <w:rPr>
          <w:b/>
          <w:color w:val="000000"/>
          <w:sz w:val="24"/>
          <w:szCs w:val="24"/>
        </w:rPr>
        <w:t xml:space="preserve"> </w:t>
      </w:r>
      <w:r w:rsidR="00646799">
        <w:rPr>
          <w:b/>
          <w:color w:val="000000"/>
          <w:sz w:val="24"/>
          <w:szCs w:val="24"/>
        </w:rPr>
        <w:t>sierpnia</w:t>
      </w:r>
      <w:r w:rsidRPr="00ED34B7">
        <w:rPr>
          <w:b/>
          <w:color w:val="000000"/>
          <w:sz w:val="24"/>
          <w:szCs w:val="24"/>
        </w:rPr>
        <w:t xml:space="preserve"> 201</w:t>
      </w:r>
      <w:r w:rsidR="006B2DE5">
        <w:rPr>
          <w:b/>
          <w:color w:val="000000"/>
          <w:sz w:val="24"/>
          <w:szCs w:val="24"/>
        </w:rPr>
        <w:t>9</w:t>
      </w:r>
      <w:r w:rsidRPr="00ED34B7">
        <w:rPr>
          <w:b/>
          <w:color w:val="000000"/>
          <w:sz w:val="24"/>
          <w:szCs w:val="24"/>
        </w:rPr>
        <w:t xml:space="preserve"> r. </w:t>
      </w:r>
      <w:r w:rsidRPr="00152AC8">
        <w:rPr>
          <w:color w:val="000000"/>
          <w:sz w:val="24"/>
          <w:szCs w:val="24"/>
        </w:rPr>
        <w:t>do god</w:t>
      </w:r>
      <w:r w:rsidR="00E43B5A" w:rsidRPr="00152AC8">
        <w:rPr>
          <w:color w:val="000000"/>
          <w:sz w:val="24"/>
          <w:szCs w:val="24"/>
        </w:rPr>
        <w:t>z.</w:t>
      </w:r>
      <w:r w:rsidR="00E43B5A" w:rsidRPr="00ED34B7">
        <w:rPr>
          <w:b/>
          <w:color w:val="000000"/>
          <w:sz w:val="24"/>
          <w:szCs w:val="24"/>
        </w:rPr>
        <w:t xml:space="preserve"> 1</w:t>
      </w:r>
      <w:r w:rsidR="00643E59" w:rsidRPr="00ED34B7">
        <w:rPr>
          <w:b/>
          <w:color w:val="000000"/>
          <w:sz w:val="24"/>
          <w:szCs w:val="24"/>
        </w:rPr>
        <w:t>2</w:t>
      </w:r>
      <w:r w:rsidRPr="00ED34B7">
        <w:rPr>
          <w:b/>
          <w:color w:val="000000"/>
          <w:sz w:val="24"/>
          <w:szCs w:val="24"/>
        </w:rPr>
        <w:t>:00.</w:t>
      </w:r>
    </w:p>
    <w:p w:rsidR="008538F8" w:rsidRDefault="008538F8" w:rsidP="00643E59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b/>
          <w:sz w:val="24"/>
          <w:szCs w:val="24"/>
        </w:rPr>
      </w:pPr>
    </w:p>
    <w:p w:rsidR="008538F8" w:rsidRDefault="008538F8" w:rsidP="00643E59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b/>
          <w:sz w:val="24"/>
          <w:szCs w:val="24"/>
        </w:rPr>
      </w:pPr>
    </w:p>
    <w:p w:rsidR="00406909" w:rsidRDefault="004069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eastAsia="Calibri"/>
          <w:b/>
          <w:color w:val="000000"/>
          <w:sz w:val="24"/>
          <w:szCs w:val="24"/>
        </w:rPr>
      </w:pPr>
      <w:r w:rsidRPr="00643E59">
        <w:rPr>
          <w:b/>
          <w:sz w:val="24"/>
          <w:szCs w:val="24"/>
        </w:rPr>
        <w:lastRenderedPageBreak/>
        <w:t xml:space="preserve">Załącznik nr 1 </w:t>
      </w:r>
      <w:r w:rsidRPr="00643E59">
        <w:rPr>
          <w:rFonts w:eastAsia="Calibri"/>
          <w:b/>
          <w:color w:val="000000"/>
          <w:sz w:val="24"/>
          <w:szCs w:val="24"/>
        </w:rPr>
        <w:t>do zaproszenia do składania ofert – wzór formularza ofertowego.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693"/>
        <w:gridCol w:w="4324"/>
      </w:tblGrid>
      <w:tr w:rsidR="00643E59" w:rsidRPr="00191697" w:rsidTr="00ED34B7">
        <w:tc>
          <w:tcPr>
            <w:tcW w:w="2197" w:type="dxa"/>
          </w:tcPr>
          <w:p w:rsidR="00643E59" w:rsidRPr="00191697" w:rsidRDefault="00643E59" w:rsidP="00ED34B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 w:rsidRPr="00191697">
              <w:rPr>
                <w:b/>
              </w:rPr>
              <w:t>NR SPRAWY:</w:t>
            </w:r>
          </w:p>
        </w:tc>
        <w:tc>
          <w:tcPr>
            <w:tcW w:w="7017" w:type="dxa"/>
            <w:gridSpan w:val="2"/>
          </w:tcPr>
          <w:p w:rsidR="00643E59" w:rsidRPr="00191697" w:rsidRDefault="00B777CB" w:rsidP="00ED34B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rFonts w:asciiTheme="minorHAnsi" w:hAnsiTheme="minorHAnsi"/>
                <w:b/>
                <w:color w:val="000000"/>
              </w:rPr>
              <w:t>BA.WZP.26.5.15</w:t>
            </w:r>
            <w:r w:rsidR="00191697" w:rsidRPr="00191697">
              <w:rPr>
                <w:rFonts w:asciiTheme="minorHAnsi" w:hAnsiTheme="minorHAnsi"/>
                <w:b/>
                <w:color w:val="000000"/>
              </w:rPr>
              <w:t>.2019.1</w:t>
            </w:r>
          </w:p>
          <w:p w:rsidR="00643E59" w:rsidRPr="00191697" w:rsidRDefault="00643E59" w:rsidP="00ED34B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  <w:tr w:rsidR="00643E59" w:rsidRPr="002C5434" w:rsidTr="00ED34B7">
        <w:trPr>
          <w:cantSplit/>
          <w:trHeight w:val="2705"/>
        </w:trPr>
        <w:tc>
          <w:tcPr>
            <w:tcW w:w="4890" w:type="dxa"/>
            <w:gridSpan w:val="2"/>
          </w:tcPr>
          <w:p w:rsidR="00643E59" w:rsidRPr="00643E59" w:rsidRDefault="00643E59" w:rsidP="00ED34B7">
            <w:pPr>
              <w:numPr>
                <w:ilvl w:val="12"/>
                <w:numId w:val="0"/>
              </w:numPr>
              <w:spacing w:after="0" w:line="300" w:lineRule="auto"/>
              <w:rPr>
                <w:b/>
              </w:rPr>
            </w:pPr>
            <w:r w:rsidRPr="00643E59">
              <w:rPr>
                <w:b/>
              </w:rPr>
              <w:t>WYKONAWCA:</w:t>
            </w:r>
          </w:p>
          <w:p w:rsidR="00643E59" w:rsidRPr="00643E59" w:rsidRDefault="00643E59" w:rsidP="00ED34B7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b/>
              </w:rPr>
            </w:pPr>
          </w:p>
          <w:p w:rsidR="00643E59" w:rsidRPr="00643E59" w:rsidRDefault="00643E59" w:rsidP="00ED34B7">
            <w:pPr>
              <w:numPr>
                <w:ilvl w:val="12"/>
                <w:numId w:val="0"/>
              </w:numPr>
              <w:spacing w:after="0" w:line="240" w:lineRule="auto"/>
              <w:rPr>
                <w:b/>
              </w:rPr>
            </w:pPr>
            <w:r w:rsidRPr="00643E59">
              <w:rPr>
                <w:b/>
              </w:rPr>
              <w:t>………………………………………………………………………………</w:t>
            </w:r>
          </w:p>
          <w:p w:rsidR="00643E59" w:rsidRPr="00643E59" w:rsidRDefault="00643E59" w:rsidP="00ED34B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643E59" w:rsidRPr="00643E59" w:rsidRDefault="00643E59" w:rsidP="00ED34B7">
            <w:pPr>
              <w:numPr>
                <w:ilvl w:val="12"/>
                <w:numId w:val="0"/>
              </w:numPr>
              <w:spacing w:after="0" w:line="240" w:lineRule="auto"/>
              <w:rPr>
                <w:b/>
              </w:rPr>
            </w:pPr>
            <w:r w:rsidRPr="00643E59">
              <w:rPr>
                <w:b/>
              </w:rPr>
              <w:t>………………………………………………………………………………</w:t>
            </w:r>
          </w:p>
          <w:p w:rsidR="00643E59" w:rsidRPr="00643E59" w:rsidRDefault="00643E59" w:rsidP="00ED34B7">
            <w:pPr>
              <w:numPr>
                <w:ilvl w:val="12"/>
                <w:numId w:val="0"/>
              </w:numPr>
              <w:spacing w:after="0" w:line="240" w:lineRule="auto"/>
              <w:rPr>
                <w:b/>
              </w:rPr>
            </w:pPr>
          </w:p>
          <w:p w:rsidR="00643E59" w:rsidRPr="00643E59" w:rsidRDefault="00643E59" w:rsidP="00ED34B7">
            <w:pPr>
              <w:numPr>
                <w:ilvl w:val="12"/>
                <w:numId w:val="0"/>
              </w:numPr>
              <w:spacing w:after="0" w:line="240" w:lineRule="auto"/>
              <w:rPr>
                <w:b/>
              </w:rPr>
            </w:pPr>
            <w:r w:rsidRPr="00643E59">
              <w:rPr>
                <w:b/>
              </w:rPr>
              <w:t>………………………………………………………………………………</w:t>
            </w:r>
          </w:p>
          <w:p w:rsidR="00643E59" w:rsidRPr="00643E59" w:rsidRDefault="00643E59" w:rsidP="00ED34B7">
            <w:pPr>
              <w:numPr>
                <w:ilvl w:val="12"/>
                <w:numId w:val="0"/>
              </w:numPr>
              <w:spacing w:after="0" w:line="240" w:lineRule="auto"/>
              <w:rPr>
                <w:b/>
              </w:rPr>
            </w:pPr>
          </w:p>
          <w:p w:rsidR="00643E59" w:rsidRPr="00643E59" w:rsidRDefault="00643E59" w:rsidP="00ED34B7">
            <w:pPr>
              <w:numPr>
                <w:ilvl w:val="12"/>
                <w:numId w:val="0"/>
              </w:numPr>
              <w:spacing w:after="0" w:line="300" w:lineRule="auto"/>
              <w:rPr>
                <w:i/>
              </w:rPr>
            </w:pPr>
            <w:r w:rsidRPr="00643E59">
              <w:rPr>
                <w:i/>
              </w:rPr>
              <w:t xml:space="preserve">   (Nazwa i adres Wykonawcy(ów)</w:t>
            </w:r>
          </w:p>
          <w:p w:rsidR="00643E59" w:rsidRPr="00643E59" w:rsidRDefault="00643E59" w:rsidP="00ED34B7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i/>
              </w:rPr>
            </w:pPr>
          </w:p>
          <w:p w:rsidR="00643E59" w:rsidRPr="00643E59" w:rsidRDefault="00643E59" w:rsidP="00ED34B7">
            <w:pPr>
              <w:numPr>
                <w:ilvl w:val="12"/>
                <w:numId w:val="0"/>
              </w:numPr>
              <w:spacing w:after="0" w:line="300" w:lineRule="auto"/>
              <w:rPr>
                <w:b/>
                <w:lang w:val="it-IT"/>
              </w:rPr>
            </w:pPr>
            <w:r w:rsidRPr="00643E59">
              <w:rPr>
                <w:b/>
                <w:lang w:val="it-IT"/>
              </w:rPr>
              <w:t>……………………………………………............</w:t>
            </w:r>
          </w:p>
          <w:p w:rsidR="00643E59" w:rsidRPr="00643E59" w:rsidRDefault="00643E59" w:rsidP="00ED34B7">
            <w:pPr>
              <w:numPr>
                <w:ilvl w:val="12"/>
                <w:numId w:val="0"/>
              </w:numPr>
              <w:spacing w:after="0" w:line="300" w:lineRule="auto"/>
              <w:rPr>
                <w:b/>
                <w:lang w:val="it-IT"/>
              </w:rPr>
            </w:pPr>
          </w:p>
          <w:p w:rsidR="00643E59" w:rsidRPr="00643E59" w:rsidRDefault="00643E59" w:rsidP="00ED34B7">
            <w:pPr>
              <w:numPr>
                <w:ilvl w:val="12"/>
                <w:numId w:val="0"/>
              </w:numPr>
              <w:spacing w:after="0" w:line="300" w:lineRule="auto"/>
              <w:rPr>
                <w:b/>
                <w:lang w:val="it-IT"/>
              </w:rPr>
            </w:pPr>
            <w:r w:rsidRPr="00643E59">
              <w:rPr>
                <w:b/>
                <w:lang w:val="it-IT"/>
              </w:rPr>
              <w:t>……………………………………………............</w:t>
            </w:r>
          </w:p>
          <w:p w:rsidR="00643E59" w:rsidRPr="00643E59" w:rsidRDefault="00FB628C" w:rsidP="00ED34B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 </w:t>
            </w:r>
            <w:r w:rsidR="00643E59" w:rsidRPr="00643E59">
              <w:rPr>
                <w:i/>
                <w:lang w:val="it-IT"/>
              </w:rPr>
              <w:t xml:space="preserve"> (telefon, </w:t>
            </w:r>
            <w:r>
              <w:rPr>
                <w:i/>
                <w:lang w:val="it-IT"/>
              </w:rPr>
              <w:t>adres e-mail,</w:t>
            </w:r>
            <w:r w:rsidRPr="00643E59">
              <w:rPr>
                <w:i/>
                <w:lang w:val="it-IT"/>
              </w:rPr>
              <w:t xml:space="preserve"> </w:t>
            </w:r>
            <w:r w:rsidR="00643E59" w:rsidRPr="00643E59">
              <w:rPr>
                <w:i/>
                <w:lang w:val="it-IT"/>
              </w:rPr>
              <w:t xml:space="preserve"> numer NIP, numer REGON)</w:t>
            </w:r>
          </w:p>
          <w:p w:rsidR="00643E59" w:rsidRPr="006373EA" w:rsidRDefault="00643E59" w:rsidP="00ED34B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324" w:type="dxa"/>
          </w:tcPr>
          <w:p w:rsidR="00643E59" w:rsidRPr="00643E59" w:rsidRDefault="00643E59" w:rsidP="00ED34B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 w:rsidRPr="00643E59">
              <w:rPr>
                <w:b/>
              </w:rPr>
              <w:t>ZAMAWIAJĄCY:</w:t>
            </w:r>
          </w:p>
          <w:p w:rsidR="00643E59" w:rsidRPr="00643E59" w:rsidRDefault="00643E59" w:rsidP="00ED34B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</w:p>
          <w:p w:rsidR="00643E59" w:rsidRPr="00643E59" w:rsidRDefault="00643E59" w:rsidP="00ED34B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 w:rsidRPr="00643E59">
              <w:rPr>
                <w:b/>
              </w:rPr>
              <w:t>SKARB PAŃSTWA -</w:t>
            </w:r>
          </w:p>
          <w:p w:rsidR="00643E59" w:rsidRPr="00643E59" w:rsidRDefault="00643E59" w:rsidP="00ED34B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 w:rsidRPr="00643E59">
              <w:rPr>
                <w:b/>
              </w:rPr>
              <w:t xml:space="preserve">URZĄD KOMUNIKACJI </w:t>
            </w:r>
          </w:p>
          <w:p w:rsidR="00643E59" w:rsidRPr="00643E59" w:rsidRDefault="00643E59" w:rsidP="00ED34B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 w:rsidRPr="00643E59">
              <w:rPr>
                <w:b/>
              </w:rPr>
              <w:t>ELEKTRONICZNEJ</w:t>
            </w:r>
          </w:p>
          <w:p w:rsidR="00643E59" w:rsidRPr="00643E59" w:rsidRDefault="00643E59" w:rsidP="00ED34B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UL. GIEŁDOWA 7/9</w:t>
            </w:r>
          </w:p>
          <w:p w:rsidR="00643E59" w:rsidRPr="00643E59" w:rsidRDefault="00643E59" w:rsidP="00ED34B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</w:pPr>
            <w:r w:rsidRPr="00643E59">
              <w:rPr>
                <w:b/>
              </w:rPr>
              <w:t>01-211 WARSZAWA</w:t>
            </w:r>
          </w:p>
        </w:tc>
      </w:tr>
    </w:tbl>
    <w:p w:rsidR="00643E59" w:rsidRPr="00643E59" w:rsidRDefault="00643E59" w:rsidP="00643E59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</w:pPr>
      <w:r w:rsidRPr="00643E59">
        <w:t>Działając w imieniu wymienionego(</w:t>
      </w:r>
      <w:proofErr w:type="spellStart"/>
      <w:r w:rsidRPr="00643E59">
        <w:t>ych</w:t>
      </w:r>
      <w:proofErr w:type="spellEnd"/>
      <w:r w:rsidRPr="00643E59">
        <w:t>) powyżej Wykonawcy(ów) oferuję</w:t>
      </w:r>
      <w:proofErr w:type="spellStart"/>
      <w:r w:rsidRPr="00643E59">
        <w:t>(em</w:t>
      </w:r>
      <w:proofErr w:type="spellEnd"/>
      <w:r w:rsidRPr="00643E59">
        <w:t>y) realizację na rzecz Zamawiającego zamówienia publicznego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643E59" w:rsidRPr="002C5434" w:rsidTr="00ED34B7">
        <w:trPr>
          <w:jc w:val="center"/>
        </w:trPr>
        <w:tc>
          <w:tcPr>
            <w:tcW w:w="8928" w:type="dxa"/>
          </w:tcPr>
          <w:p w:rsidR="00643E59" w:rsidRPr="00643E59" w:rsidRDefault="00646799" w:rsidP="004C73D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E39BE">
              <w:rPr>
                <w:bCs/>
                <w:sz w:val="24"/>
                <w:szCs w:val="24"/>
              </w:rPr>
              <w:t>Przedmiotem zamówienia jest</w:t>
            </w:r>
            <w:r>
              <w:rPr>
                <w:bCs/>
                <w:sz w:val="24"/>
                <w:szCs w:val="24"/>
              </w:rPr>
              <w:t xml:space="preserve"> przedłużenie na kolejne 12 miesięcy gwarancji oraz usługi wsparcia producenta dla posiadanych przez Zamawiającego 4 szt. urządzeń </w:t>
            </w:r>
            <w:r>
              <w:rPr>
                <w:bCs/>
                <w:sz w:val="24"/>
                <w:szCs w:val="24"/>
              </w:rPr>
              <w:br/>
              <w:t>F5-</w:t>
            </w:r>
            <w:r w:rsidRPr="00A85C1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BIG IP 2000s wraz z oprogramowaniem.</w:t>
            </w:r>
          </w:p>
        </w:tc>
      </w:tr>
    </w:tbl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jc w:val="center"/>
      </w:pPr>
      <w:r w:rsidRPr="00643E59">
        <w:rPr>
          <w:u w:val="single"/>
        </w:rPr>
        <w:t>oświadczam(y), że</w:t>
      </w:r>
      <w:r w:rsidRPr="00643E59">
        <w:t>: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jc w:val="center"/>
      </w:pPr>
    </w:p>
    <w:p w:rsidR="00643E59" w:rsidRPr="00643E59" w:rsidRDefault="00643E59" w:rsidP="00643E59">
      <w:pPr>
        <w:numPr>
          <w:ilvl w:val="0"/>
          <w:numId w:val="37"/>
        </w:numPr>
        <w:spacing w:after="0" w:line="240" w:lineRule="auto"/>
        <w:jc w:val="both"/>
      </w:pPr>
      <w:r w:rsidRPr="00643E59">
        <w:t>akceptuję</w:t>
      </w:r>
      <w:proofErr w:type="spellStart"/>
      <w:r w:rsidRPr="00643E59">
        <w:t>(em</w:t>
      </w:r>
      <w:proofErr w:type="spellEnd"/>
      <w:r w:rsidRPr="00643E59">
        <w:t>y) w pełni i bez zastrzeżeń postanowienia niniejszego zaproszenia do składania ofert, wszelkich wyjaśnień oraz modyfikacji tego zaproszenia do składania ofert,</w:t>
      </w:r>
    </w:p>
    <w:p w:rsidR="00643E59" w:rsidRPr="00643E59" w:rsidRDefault="00643E59" w:rsidP="00643E59">
      <w:pPr>
        <w:numPr>
          <w:ilvl w:val="0"/>
          <w:numId w:val="37"/>
        </w:numPr>
        <w:spacing w:after="0" w:line="240" w:lineRule="auto"/>
        <w:jc w:val="both"/>
      </w:pPr>
      <w:r w:rsidRPr="00643E59">
        <w:t>gwarantuję</w:t>
      </w:r>
      <w:proofErr w:type="spellStart"/>
      <w:r w:rsidRPr="00643E59">
        <w:t>(em</w:t>
      </w:r>
      <w:proofErr w:type="spellEnd"/>
      <w:r w:rsidRPr="00643E59">
        <w:t>y) wykonanie całości niniejszego zamówienia zgodnie z treścią niniejszego zaproszenia do składania ofert, wszelkich wyjaśnień oraz modyfikacji tego zaproszenia do składania ofert,</w:t>
      </w:r>
    </w:p>
    <w:p w:rsidR="00643E59" w:rsidRPr="00643E59" w:rsidRDefault="00643E59" w:rsidP="00643E59">
      <w:pPr>
        <w:numPr>
          <w:ilvl w:val="0"/>
          <w:numId w:val="37"/>
        </w:numPr>
        <w:spacing w:after="0" w:line="360" w:lineRule="auto"/>
        <w:jc w:val="both"/>
        <w:rPr>
          <w:rFonts w:eastAsia="Calibri"/>
          <w:b/>
        </w:rPr>
      </w:pPr>
      <w:r w:rsidRPr="00643E59">
        <w:rPr>
          <w:rFonts w:eastAsia="Calibri"/>
          <w:b/>
        </w:rPr>
        <w:t>cena</w:t>
      </w:r>
      <w:r w:rsidRPr="00643E59">
        <w:rPr>
          <w:rFonts w:eastAsia="Calibri"/>
        </w:rPr>
        <w:t xml:space="preserve"> mojej (naszej) oferty za realizację całości niniejszego zamówienia wynosi </w:t>
      </w:r>
      <w:r w:rsidRPr="00643E59">
        <w:rPr>
          <w:rFonts w:eastAsia="Calibri"/>
          <w:b/>
        </w:rPr>
        <w:t>brutto</w:t>
      </w:r>
      <w:r w:rsidRPr="00643E59">
        <w:rPr>
          <w:rFonts w:eastAsia="Calibri"/>
        </w:rPr>
        <w:t xml:space="preserve"> (wraz z podatkiem VAT):</w:t>
      </w:r>
      <w:r w:rsidRPr="00643E59">
        <w:rPr>
          <w:rFonts w:eastAsia="Calibri"/>
          <w:b/>
        </w:rPr>
        <w:t> ........................................ PLN </w:t>
      </w:r>
      <w:r w:rsidR="004C73D7" w:rsidRPr="00643E59" w:rsidDel="004C73D7">
        <w:rPr>
          <w:rFonts w:eastAsia="Calibri"/>
          <w:b/>
        </w:rPr>
        <w:t xml:space="preserve"> </w:t>
      </w:r>
      <w:r w:rsidRPr="00643E59">
        <w:rPr>
          <w:rFonts w:eastAsia="Calibri"/>
        </w:rPr>
        <w:t xml:space="preserve">(słownie: .............................................................................................................................................................................../100 groszy). </w:t>
      </w:r>
    </w:p>
    <w:p w:rsidR="00643E59" w:rsidRPr="00643E59" w:rsidRDefault="00643E59" w:rsidP="00643E59">
      <w:pPr>
        <w:numPr>
          <w:ilvl w:val="0"/>
          <w:numId w:val="37"/>
        </w:numPr>
        <w:tabs>
          <w:tab w:val="num" w:pos="1440"/>
        </w:tabs>
        <w:spacing w:after="0" w:line="240" w:lineRule="auto"/>
        <w:jc w:val="both"/>
      </w:pPr>
      <w:r w:rsidRPr="00643E59">
        <w:t>zamówienie wykonam(my) w terminie określonym przez Zamawiającego w niniejszym zaproszeniu do składania ofert,</w:t>
      </w:r>
    </w:p>
    <w:p w:rsidR="00643E59" w:rsidRPr="00643E59" w:rsidRDefault="00643E59" w:rsidP="00643E59">
      <w:pPr>
        <w:numPr>
          <w:ilvl w:val="0"/>
          <w:numId w:val="37"/>
        </w:numPr>
        <w:tabs>
          <w:tab w:val="num" w:pos="1440"/>
        </w:tabs>
        <w:spacing w:after="0" w:line="240" w:lineRule="auto"/>
        <w:jc w:val="both"/>
      </w:pPr>
      <w:r w:rsidRPr="00643E59">
        <w:t>akceptuję</w:t>
      </w:r>
      <w:proofErr w:type="spellStart"/>
      <w:r w:rsidRPr="00643E59">
        <w:t>(em</w:t>
      </w:r>
      <w:proofErr w:type="spellEnd"/>
      <w:r w:rsidRPr="00643E59">
        <w:t>y) termin związania ofertą wymagany w niniejszym zaproszeniu do składania ofert,</w:t>
      </w:r>
    </w:p>
    <w:p w:rsidR="00643E59" w:rsidRPr="00643E59" w:rsidRDefault="00643E59" w:rsidP="00643E59">
      <w:pPr>
        <w:numPr>
          <w:ilvl w:val="0"/>
          <w:numId w:val="37"/>
        </w:numPr>
        <w:tabs>
          <w:tab w:val="num" w:pos="1440"/>
        </w:tabs>
        <w:spacing w:after="0" w:line="240" w:lineRule="auto"/>
        <w:jc w:val="both"/>
      </w:pPr>
      <w:r w:rsidRPr="00643E59">
        <w:t>w przypadku uznania mojej (naszej) oferty za najkorzystniejszą, umowę o treści uzgodnionej z Zamawiającym zobowiązuję</w:t>
      </w:r>
      <w:proofErr w:type="spellStart"/>
      <w:r w:rsidRPr="00643E59">
        <w:t>(em</w:t>
      </w:r>
      <w:proofErr w:type="spellEnd"/>
      <w:r w:rsidRPr="00643E59">
        <w:t>y) się zawrzeć w miejscu i terminie jakie zostaną wskazane przez Zamawiającego,</w:t>
      </w:r>
    </w:p>
    <w:p w:rsidR="00643E59" w:rsidRPr="00643E59" w:rsidRDefault="00643E59" w:rsidP="00643E59">
      <w:pPr>
        <w:numPr>
          <w:ilvl w:val="0"/>
          <w:numId w:val="37"/>
        </w:numPr>
        <w:tabs>
          <w:tab w:val="num" w:pos="1440"/>
        </w:tabs>
        <w:spacing w:after="0" w:line="240" w:lineRule="auto"/>
        <w:jc w:val="both"/>
      </w:pPr>
      <w:r w:rsidRPr="00643E59">
        <w:rPr>
          <w:b/>
        </w:rPr>
        <w:t>WSZELKĄ KORESPONDENCJĘ</w:t>
      </w:r>
      <w:r w:rsidRPr="00643E59">
        <w:t xml:space="preserve"> w sprawie niniejszego zaproszenia do składania ofert należy kierować na poniższy adres: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lastRenderedPageBreak/>
        <w:t xml:space="preserve">Imię i nazwisko: ____________________________________________________________________ 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Nazwa Wykonawcy: _________________________________________________________________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     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     </w:t>
      </w:r>
      <w:r w:rsidRPr="00643E59">
        <w:tab/>
      </w:r>
      <w:r w:rsidRPr="00643E59">
        <w:tab/>
      </w:r>
      <w:r w:rsidRPr="00643E59">
        <w:tab/>
        <w:t>         </w:t>
      </w:r>
      <w:r w:rsidRPr="00643E59">
        <w:tab/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Adres:  ____________________________________________________________________________    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          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Adres e-mail:</w:t>
      </w:r>
      <w:r w:rsidRPr="00643E59">
        <w:rPr>
          <w:b/>
        </w:rPr>
        <w:t> </w:t>
      </w:r>
      <w:r w:rsidRPr="00643E59">
        <w:t>__________________________________________________,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Telefon: ________________________ 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</w:pPr>
      <w:r w:rsidRPr="00643E59">
        <w:t>........................................................................................................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rPr>
          <w:b/>
          <w:i/>
        </w:rPr>
      </w:pPr>
      <w:r w:rsidRPr="00643E59">
        <w:t xml:space="preserve">                                 </w:t>
      </w:r>
      <w:r w:rsidRPr="00643E59">
        <w:rPr>
          <w:b/>
          <w:i/>
        </w:rPr>
        <w:t>(data, miejscowość, podpis(y)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rPr>
          <w:i/>
        </w:rPr>
      </w:pPr>
    </w:p>
    <w:p w:rsidR="00643E59" w:rsidRPr="00643E59" w:rsidRDefault="00643E59" w:rsidP="00643E59">
      <w:pPr>
        <w:numPr>
          <w:ilvl w:val="12"/>
          <w:numId w:val="0"/>
        </w:numPr>
        <w:spacing w:after="0" w:line="240" w:lineRule="auto"/>
        <w:jc w:val="both"/>
        <w:rPr>
          <w:color w:val="000000"/>
        </w:rPr>
      </w:pPr>
      <w:r w:rsidRPr="00643E59">
        <w:rPr>
          <w:color w:val="000000"/>
        </w:rPr>
        <w:t>*</w:t>
      </w:r>
      <w:r w:rsidRPr="00643E59">
        <w:rPr>
          <w:b/>
          <w:color w:val="000000"/>
        </w:rPr>
        <w:t>Podpis(y)</w:t>
      </w:r>
      <w:r w:rsidRPr="00643E59">
        <w:rPr>
          <w:color w:val="000000"/>
        </w:rPr>
        <w:t xml:space="preserve"> imienna(e) osoby(osób) uprawnionej(</w:t>
      </w:r>
      <w:proofErr w:type="spellStart"/>
      <w:r w:rsidRPr="00643E59">
        <w:rPr>
          <w:color w:val="000000"/>
        </w:rPr>
        <w:t>ych</w:t>
      </w:r>
      <w:proofErr w:type="spellEnd"/>
      <w:r w:rsidRPr="00643E59">
        <w:rPr>
          <w:color w:val="000000"/>
        </w:rPr>
        <w:t>) do reprezentowania Wykonawcy</w:t>
      </w:r>
    </w:p>
    <w:p w:rsidR="00D020B9" w:rsidRPr="00ED34B7" w:rsidRDefault="00D020B9" w:rsidP="00630C5A">
      <w:pPr>
        <w:rPr>
          <w:rFonts w:cs="Calibri"/>
          <w:color w:val="000000"/>
          <w:sz w:val="24"/>
          <w:szCs w:val="24"/>
        </w:rPr>
      </w:pPr>
    </w:p>
    <w:p w:rsidR="00D020B9" w:rsidRDefault="00D020B9" w:rsidP="00630C5A">
      <w:pPr>
        <w:rPr>
          <w:rFonts w:cs="Calibri"/>
          <w:color w:val="000000"/>
        </w:rPr>
      </w:pPr>
    </w:p>
    <w:p w:rsidR="00D020B9" w:rsidRDefault="00D020B9" w:rsidP="00630C5A">
      <w:pPr>
        <w:rPr>
          <w:rFonts w:cs="Calibri"/>
          <w:color w:val="000000"/>
        </w:rPr>
      </w:pPr>
    </w:p>
    <w:p w:rsidR="00D020B9" w:rsidRDefault="00D020B9" w:rsidP="00630C5A">
      <w:pPr>
        <w:rPr>
          <w:rFonts w:cs="Calibri"/>
          <w:color w:val="000000"/>
        </w:rPr>
      </w:pPr>
    </w:p>
    <w:p w:rsidR="00D020B9" w:rsidRDefault="00D020B9" w:rsidP="00630C5A">
      <w:pPr>
        <w:rPr>
          <w:rFonts w:cs="Calibri"/>
          <w:color w:val="000000"/>
        </w:rPr>
      </w:pPr>
    </w:p>
    <w:p w:rsidR="00D020B9" w:rsidRDefault="00D020B9" w:rsidP="00630C5A">
      <w:pPr>
        <w:rPr>
          <w:rFonts w:cs="Calibri"/>
          <w:color w:val="000000"/>
        </w:rPr>
      </w:pPr>
    </w:p>
    <w:sectPr w:rsidR="00D020B9" w:rsidSect="00E1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5D7"/>
    <w:multiLevelType w:val="hybridMultilevel"/>
    <w:tmpl w:val="F53EC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3437"/>
    <w:multiLevelType w:val="hybridMultilevel"/>
    <w:tmpl w:val="51882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5C38"/>
    <w:multiLevelType w:val="hybridMultilevel"/>
    <w:tmpl w:val="2242B090"/>
    <w:lvl w:ilvl="0" w:tplc="AB903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243D54">
      <w:start w:val="1"/>
      <w:numFmt w:val="decimal"/>
      <w:lvlText w:val="%2)"/>
      <w:lvlJc w:val="left"/>
      <w:pPr>
        <w:ind w:left="1455" w:hanging="375"/>
      </w:pPr>
      <w:rPr>
        <w:rFonts w:ascii="Calibri" w:hAnsi="Calibri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200"/>
    <w:multiLevelType w:val="hybridMultilevel"/>
    <w:tmpl w:val="60B0D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C25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590F"/>
    <w:multiLevelType w:val="hybridMultilevel"/>
    <w:tmpl w:val="84A051C2"/>
    <w:lvl w:ilvl="0" w:tplc="001688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47B7"/>
    <w:multiLevelType w:val="multilevel"/>
    <w:tmpl w:val="C1AC6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D25E09"/>
    <w:multiLevelType w:val="hybridMultilevel"/>
    <w:tmpl w:val="5EAC7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4633B"/>
    <w:multiLevelType w:val="hybridMultilevel"/>
    <w:tmpl w:val="8E04CB54"/>
    <w:lvl w:ilvl="0" w:tplc="E58009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47226"/>
    <w:multiLevelType w:val="hybridMultilevel"/>
    <w:tmpl w:val="67FE0B08"/>
    <w:lvl w:ilvl="0" w:tplc="7794D47E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23EE1995"/>
    <w:multiLevelType w:val="hybridMultilevel"/>
    <w:tmpl w:val="20E6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C2B6B"/>
    <w:multiLevelType w:val="hybridMultilevel"/>
    <w:tmpl w:val="DFB6F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E4881"/>
    <w:multiLevelType w:val="hybridMultilevel"/>
    <w:tmpl w:val="0BAE4F78"/>
    <w:lvl w:ilvl="0" w:tplc="26C015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24286"/>
    <w:multiLevelType w:val="hybridMultilevel"/>
    <w:tmpl w:val="BAEEAE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BF39B2"/>
    <w:multiLevelType w:val="multilevel"/>
    <w:tmpl w:val="F2A2E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28D073F"/>
    <w:multiLevelType w:val="hybridMultilevel"/>
    <w:tmpl w:val="CB60D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64B5C"/>
    <w:multiLevelType w:val="multilevel"/>
    <w:tmpl w:val="008EC6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050AE2"/>
    <w:multiLevelType w:val="hybridMultilevel"/>
    <w:tmpl w:val="A3185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666EE"/>
    <w:multiLevelType w:val="hybridMultilevel"/>
    <w:tmpl w:val="2E386C90"/>
    <w:lvl w:ilvl="0" w:tplc="00146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9A5F5A"/>
    <w:multiLevelType w:val="multilevel"/>
    <w:tmpl w:val="44B8DD2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9">
    <w:nsid w:val="3D7A31FD"/>
    <w:multiLevelType w:val="hybridMultilevel"/>
    <w:tmpl w:val="DC58CBCA"/>
    <w:lvl w:ilvl="0" w:tplc="39BA0D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9517A0"/>
    <w:multiLevelType w:val="hybridMultilevel"/>
    <w:tmpl w:val="B5226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D0412"/>
    <w:multiLevelType w:val="hybridMultilevel"/>
    <w:tmpl w:val="876E2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601A4"/>
    <w:multiLevelType w:val="hybridMultilevel"/>
    <w:tmpl w:val="98AC8188"/>
    <w:lvl w:ilvl="0" w:tplc="A192C926">
      <w:start w:val="1"/>
      <w:numFmt w:val="lowerLetter"/>
      <w:lvlText w:val="%1)"/>
      <w:lvlJc w:val="left"/>
      <w:pPr>
        <w:ind w:left="1723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3">
    <w:nsid w:val="45C2746F"/>
    <w:multiLevelType w:val="hybridMultilevel"/>
    <w:tmpl w:val="49A485C2"/>
    <w:lvl w:ilvl="0" w:tplc="121C36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04CC2C2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FDE4AB3A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12B8D"/>
    <w:multiLevelType w:val="hybridMultilevel"/>
    <w:tmpl w:val="05725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72FC5"/>
    <w:multiLevelType w:val="hybridMultilevel"/>
    <w:tmpl w:val="94562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C17C5"/>
    <w:multiLevelType w:val="hybridMultilevel"/>
    <w:tmpl w:val="122800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1E5B55"/>
    <w:multiLevelType w:val="hybridMultilevel"/>
    <w:tmpl w:val="3AECC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A34A9"/>
    <w:multiLevelType w:val="hybridMultilevel"/>
    <w:tmpl w:val="130E6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8116B"/>
    <w:multiLevelType w:val="multilevel"/>
    <w:tmpl w:val="C1AC6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EEB20D3"/>
    <w:multiLevelType w:val="hybridMultilevel"/>
    <w:tmpl w:val="CDDCE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F2319"/>
    <w:multiLevelType w:val="hybridMultilevel"/>
    <w:tmpl w:val="B8820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B5397"/>
    <w:multiLevelType w:val="hybridMultilevel"/>
    <w:tmpl w:val="02E43C8C"/>
    <w:lvl w:ilvl="0" w:tplc="4508C4A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280EEE"/>
    <w:multiLevelType w:val="hybridMultilevel"/>
    <w:tmpl w:val="B3FECA04"/>
    <w:lvl w:ilvl="0" w:tplc="85B60B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44D8C"/>
    <w:multiLevelType w:val="hybridMultilevel"/>
    <w:tmpl w:val="18ACC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E3DEC"/>
    <w:multiLevelType w:val="multilevel"/>
    <w:tmpl w:val="A5729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18" w:hanging="33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F514569"/>
    <w:multiLevelType w:val="hybridMultilevel"/>
    <w:tmpl w:val="F08240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E51FB"/>
    <w:multiLevelType w:val="hybridMultilevel"/>
    <w:tmpl w:val="B86C9302"/>
    <w:lvl w:ilvl="0" w:tplc="BEF66666">
      <w:start w:val="1"/>
      <w:numFmt w:val="lowerLetter"/>
      <w:lvlText w:val="%1)"/>
      <w:lvlJc w:val="left"/>
      <w:pPr>
        <w:ind w:left="1003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73E72501"/>
    <w:multiLevelType w:val="hybridMultilevel"/>
    <w:tmpl w:val="7FFC8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262D8"/>
    <w:multiLevelType w:val="hybridMultilevel"/>
    <w:tmpl w:val="13D405DA"/>
    <w:lvl w:ilvl="0" w:tplc="FD10D98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1491D"/>
    <w:multiLevelType w:val="multilevel"/>
    <w:tmpl w:val="2E247C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19"/>
  </w:num>
  <w:num w:numId="4">
    <w:abstractNumId w:val="34"/>
  </w:num>
  <w:num w:numId="5">
    <w:abstractNumId w:val="20"/>
  </w:num>
  <w:num w:numId="6">
    <w:abstractNumId w:val="1"/>
  </w:num>
  <w:num w:numId="7">
    <w:abstractNumId w:val="31"/>
  </w:num>
  <w:num w:numId="8">
    <w:abstractNumId w:val="39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  <w:num w:numId="14">
    <w:abstractNumId w:val="24"/>
  </w:num>
  <w:num w:numId="15">
    <w:abstractNumId w:val="21"/>
  </w:num>
  <w:num w:numId="16">
    <w:abstractNumId w:val="0"/>
  </w:num>
  <w:num w:numId="17">
    <w:abstractNumId w:val="17"/>
  </w:num>
  <w:num w:numId="18">
    <w:abstractNumId w:val="37"/>
  </w:num>
  <w:num w:numId="19">
    <w:abstractNumId w:val="22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"/>
  </w:num>
  <w:num w:numId="29">
    <w:abstractNumId w:val="30"/>
  </w:num>
  <w:num w:numId="30">
    <w:abstractNumId w:val="12"/>
  </w:num>
  <w:num w:numId="31">
    <w:abstractNumId w:val="6"/>
  </w:num>
  <w:num w:numId="32">
    <w:abstractNumId w:val="9"/>
  </w:num>
  <w:num w:numId="33">
    <w:abstractNumId w:val="15"/>
  </w:num>
  <w:num w:numId="34">
    <w:abstractNumId w:val="33"/>
  </w:num>
  <w:num w:numId="35">
    <w:abstractNumId w:val="8"/>
  </w:num>
  <w:num w:numId="36">
    <w:abstractNumId w:val="5"/>
  </w:num>
  <w:num w:numId="37">
    <w:abstractNumId w:val="32"/>
  </w:num>
  <w:num w:numId="38">
    <w:abstractNumId w:val="27"/>
  </w:num>
  <w:num w:numId="39">
    <w:abstractNumId w:val="35"/>
  </w:num>
  <w:num w:numId="40">
    <w:abstractNumId w:val="38"/>
  </w:num>
  <w:num w:numId="41">
    <w:abstractNumId w:val="29"/>
  </w:num>
  <w:num w:numId="42">
    <w:abstractNumId w:val="40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6C3B"/>
    <w:rsid w:val="000142B7"/>
    <w:rsid w:val="000248C0"/>
    <w:rsid w:val="00041380"/>
    <w:rsid w:val="000568E8"/>
    <w:rsid w:val="00063768"/>
    <w:rsid w:val="00070F64"/>
    <w:rsid w:val="000753B9"/>
    <w:rsid w:val="000773EC"/>
    <w:rsid w:val="00082532"/>
    <w:rsid w:val="00082BCD"/>
    <w:rsid w:val="000869F4"/>
    <w:rsid w:val="00093B0A"/>
    <w:rsid w:val="00096295"/>
    <w:rsid w:val="000A5FD6"/>
    <w:rsid w:val="000A7086"/>
    <w:rsid w:val="000D6A7A"/>
    <w:rsid w:val="000D7CED"/>
    <w:rsid w:val="000F02E1"/>
    <w:rsid w:val="001001F8"/>
    <w:rsid w:val="00104836"/>
    <w:rsid w:val="001446BB"/>
    <w:rsid w:val="0014605A"/>
    <w:rsid w:val="00152AC8"/>
    <w:rsid w:val="00191697"/>
    <w:rsid w:val="001A7AC6"/>
    <w:rsid w:val="001D1CF3"/>
    <w:rsid w:val="001D3E97"/>
    <w:rsid w:val="001D67C0"/>
    <w:rsid w:val="0024287B"/>
    <w:rsid w:val="00252411"/>
    <w:rsid w:val="00252648"/>
    <w:rsid w:val="00256CD5"/>
    <w:rsid w:val="002574F7"/>
    <w:rsid w:val="00260E6C"/>
    <w:rsid w:val="002632F3"/>
    <w:rsid w:val="002644BE"/>
    <w:rsid w:val="0029064F"/>
    <w:rsid w:val="002B16D0"/>
    <w:rsid w:val="002B3EED"/>
    <w:rsid w:val="002B7DCE"/>
    <w:rsid w:val="002E3C2A"/>
    <w:rsid w:val="002F0FD5"/>
    <w:rsid w:val="0030559C"/>
    <w:rsid w:val="00327DC9"/>
    <w:rsid w:val="003312E2"/>
    <w:rsid w:val="00334E7D"/>
    <w:rsid w:val="00342C9D"/>
    <w:rsid w:val="00344555"/>
    <w:rsid w:val="00357556"/>
    <w:rsid w:val="003630DA"/>
    <w:rsid w:val="003776DD"/>
    <w:rsid w:val="00383C47"/>
    <w:rsid w:val="003B0B0B"/>
    <w:rsid w:val="003B76F7"/>
    <w:rsid w:val="003B7A57"/>
    <w:rsid w:val="003E6717"/>
    <w:rsid w:val="003E6C0D"/>
    <w:rsid w:val="003F2ED1"/>
    <w:rsid w:val="003F5FA6"/>
    <w:rsid w:val="004035DA"/>
    <w:rsid w:val="00406909"/>
    <w:rsid w:val="004153D0"/>
    <w:rsid w:val="00480673"/>
    <w:rsid w:val="00487727"/>
    <w:rsid w:val="004C471D"/>
    <w:rsid w:val="004C73D7"/>
    <w:rsid w:val="004D5CBC"/>
    <w:rsid w:val="004E3701"/>
    <w:rsid w:val="004F2CEE"/>
    <w:rsid w:val="004F4AA2"/>
    <w:rsid w:val="00517E26"/>
    <w:rsid w:val="0052025B"/>
    <w:rsid w:val="0054592E"/>
    <w:rsid w:val="00547A94"/>
    <w:rsid w:val="0056249F"/>
    <w:rsid w:val="005633AB"/>
    <w:rsid w:val="00572D61"/>
    <w:rsid w:val="005844FA"/>
    <w:rsid w:val="00585AC0"/>
    <w:rsid w:val="00591D3F"/>
    <w:rsid w:val="005979C8"/>
    <w:rsid w:val="005A3A45"/>
    <w:rsid w:val="005C4AD4"/>
    <w:rsid w:val="005E38F2"/>
    <w:rsid w:val="005F6F00"/>
    <w:rsid w:val="0060536B"/>
    <w:rsid w:val="00612F71"/>
    <w:rsid w:val="00630C5A"/>
    <w:rsid w:val="006373EA"/>
    <w:rsid w:val="00643E59"/>
    <w:rsid w:val="00646799"/>
    <w:rsid w:val="00650008"/>
    <w:rsid w:val="00664C92"/>
    <w:rsid w:val="006678FF"/>
    <w:rsid w:val="00683D1F"/>
    <w:rsid w:val="006A7A47"/>
    <w:rsid w:val="006B06DD"/>
    <w:rsid w:val="006B2DE5"/>
    <w:rsid w:val="006B678C"/>
    <w:rsid w:val="006D424F"/>
    <w:rsid w:val="006E0C4D"/>
    <w:rsid w:val="006E6B39"/>
    <w:rsid w:val="006F3606"/>
    <w:rsid w:val="006F5FD8"/>
    <w:rsid w:val="006F71C4"/>
    <w:rsid w:val="007324F6"/>
    <w:rsid w:val="007406F6"/>
    <w:rsid w:val="0076387F"/>
    <w:rsid w:val="00767D30"/>
    <w:rsid w:val="00784BB6"/>
    <w:rsid w:val="007911CA"/>
    <w:rsid w:val="007B0398"/>
    <w:rsid w:val="007E4006"/>
    <w:rsid w:val="007F51B2"/>
    <w:rsid w:val="007F7ECA"/>
    <w:rsid w:val="008202AB"/>
    <w:rsid w:val="0082255D"/>
    <w:rsid w:val="00823DA3"/>
    <w:rsid w:val="008405F9"/>
    <w:rsid w:val="00844DEA"/>
    <w:rsid w:val="008538F8"/>
    <w:rsid w:val="00871F57"/>
    <w:rsid w:val="00877694"/>
    <w:rsid w:val="00891549"/>
    <w:rsid w:val="00893C0A"/>
    <w:rsid w:val="00894DC8"/>
    <w:rsid w:val="008A44C9"/>
    <w:rsid w:val="008B1C1A"/>
    <w:rsid w:val="008D60F9"/>
    <w:rsid w:val="00904EAD"/>
    <w:rsid w:val="009078F5"/>
    <w:rsid w:val="00914CC4"/>
    <w:rsid w:val="009375BC"/>
    <w:rsid w:val="00995A1F"/>
    <w:rsid w:val="00996115"/>
    <w:rsid w:val="009B2D1D"/>
    <w:rsid w:val="009B602F"/>
    <w:rsid w:val="009C4BB8"/>
    <w:rsid w:val="009C63DB"/>
    <w:rsid w:val="009D698A"/>
    <w:rsid w:val="00A0654E"/>
    <w:rsid w:val="00A1306E"/>
    <w:rsid w:val="00A319DD"/>
    <w:rsid w:val="00A3215D"/>
    <w:rsid w:val="00A365CE"/>
    <w:rsid w:val="00A37098"/>
    <w:rsid w:val="00A458B8"/>
    <w:rsid w:val="00AA2F35"/>
    <w:rsid w:val="00AB2CD6"/>
    <w:rsid w:val="00AC38B9"/>
    <w:rsid w:val="00AC6098"/>
    <w:rsid w:val="00AF4667"/>
    <w:rsid w:val="00AF5397"/>
    <w:rsid w:val="00B061CA"/>
    <w:rsid w:val="00B12BBC"/>
    <w:rsid w:val="00B22EA6"/>
    <w:rsid w:val="00B6565E"/>
    <w:rsid w:val="00B777CB"/>
    <w:rsid w:val="00B84D1E"/>
    <w:rsid w:val="00B865EA"/>
    <w:rsid w:val="00B94B46"/>
    <w:rsid w:val="00BA6169"/>
    <w:rsid w:val="00BD0262"/>
    <w:rsid w:val="00BD51AD"/>
    <w:rsid w:val="00BE10E6"/>
    <w:rsid w:val="00BF5A9C"/>
    <w:rsid w:val="00C01375"/>
    <w:rsid w:val="00C0345F"/>
    <w:rsid w:val="00C213A2"/>
    <w:rsid w:val="00C339CE"/>
    <w:rsid w:val="00C359D9"/>
    <w:rsid w:val="00C457CF"/>
    <w:rsid w:val="00C81BF3"/>
    <w:rsid w:val="00CB2132"/>
    <w:rsid w:val="00CB4676"/>
    <w:rsid w:val="00CB60AA"/>
    <w:rsid w:val="00CB732E"/>
    <w:rsid w:val="00CB783B"/>
    <w:rsid w:val="00CD51E4"/>
    <w:rsid w:val="00CE010A"/>
    <w:rsid w:val="00CF34F4"/>
    <w:rsid w:val="00D020B9"/>
    <w:rsid w:val="00D11397"/>
    <w:rsid w:val="00D17BFD"/>
    <w:rsid w:val="00D4571F"/>
    <w:rsid w:val="00D7269F"/>
    <w:rsid w:val="00D73799"/>
    <w:rsid w:val="00D75E9A"/>
    <w:rsid w:val="00D941A9"/>
    <w:rsid w:val="00DA73AB"/>
    <w:rsid w:val="00DB0B04"/>
    <w:rsid w:val="00DB263C"/>
    <w:rsid w:val="00DC6C3B"/>
    <w:rsid w:val="00DD2A15"/>
    <w:rsid w:val="00DD5576"/>
    <w:rsid w:val="00E15FE6"/>
    <w:rsid w:val="00E17CCC"/>
    <w:rsid w:val="00E17D70"/>
    <w:rsid w:val="00E41768"/>
    <w:rsid w:val="00E43B5A"/>
    <w:rsid w:val="00E71BBD"/>
    <w:rsid w:val="00E84AB6"/>
    <w:rsid w:val="00E9123E"/>
    <w:rsid w:val="00EC52CF"/>
    <w:rsid w:val="00EC6655"/>
    <w:rsid w:val="00ED34B7"/>
    <w:rsid w:val="00EE450E"/>
    <w:rsid w:val="00EE7BDA"/>
    <w:rsid w:val="00F21AC5"/>
    <w:rsid w:val="00F61703"/>
    <w:rsid w:val="00F63C83"/>
    <w:rsid w:val="00F84146"/>
    <w:rsid w:val="00F84DB8"/>
    <w:rsid w:val="00F954FA"/>
    <w:rsid w:val="00F9694C"/>
    <w:rsid w:val="00F973DC"/>
    <w:rsid w:val="00FA474B"/>
    <w:rsid w:val="00FA5546"/>
    <w:rsid w:val="00FB628C"/>
    <w:rsid w:val="00FC2800"/>
    <w:rsid w:val="00FC4BA7"/>
    <w:rsid w:val="00FE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C4D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E71BB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"/>
    <w:basedOn w:val="Normalny"/>
    <w:link w:val="AkapitzlistZnak"/>
    <w:uiPriority w:val="99"/>
    <w:qFormat/>
    <w:rsid w:val="00DC6C3B"/>
    <w:pPr>
      <w:ind w:left="720"/>
      <w:contextualSpacing/>
    </w:pPr>
  </w:style>
  <w:style w:type="character" w:styleId="Hipercze">
    <w:name w:val="Hyperlink"/>
    <w:uiPriority w:val="99"/>
    <w:unhideWhenUsed/>
    <w:rsid w:val="0082255D"/>
    <w:rPr>
      <w:color w:val="0000FF"/>
      <w:u w:val="single"/>
    </w:rPr>
  </w:style>
  <w:style w:type="character" w:styleId="Odwoaniedokomentarza">
    <w:name w:val="annotation reference"/>
    <w:semiHidden/>
    <w:unhideWhenUsed/>
    <w:rsid w:val="007F5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1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F51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1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1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51B2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 Znak"/>
    <w:basedOn w:val="Normalny"/>
    <w:link w:val="TekstpodstawowyZnak"/>
    <w:rsid w:val="00591D3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 Znak Znak"/>
    <w:link w:val="Tekstpodstawow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91D3F"/>
    <w:pPr>
      <w:spacing w:after="0" w:line="240" w:lineRule="atLeast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A5FD6"/>
    <w:pPr>
      <w:ind w:left="720"/>
      <w:contextualSpacing/>
    </w:pPr>
    <w:rPr>
      <w:lang w:eastAsia="en-US"/>
    </w:rPr>
  </w:style>
  <w:style w:type="paragraph" w:customStyle="1" w:styleId="Akapitzlist2">
    <w:name w:val="Akapit z listą2"/>
    <w:basedOn w:val="Normalny"/>
    <w:rsid w:val="006B06DD"/>
    <w:pPr>
      <w:ind w:left="720"/>
      <w:contextualSpacing/>
    </w:pPr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06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406F6"/>
    <w:rPr>
      <w:sz w:val="16"/>
      <w:szCs w:val="16"/>
    </w:rPr>
  </w:style>
  <w:style w:type="character" w:customStyle="1" w:styleId="Teksttreci3">
    <w:name w:val="Tekst treści (3)"/>
    <w:rsid w:val="008B1C1A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styleId="Pogrubienie">
    <w:name w:val="Strong"/>
    <w:uiPriority w:val="22"/>
    <w:qFormat/>
    <w:rsid w:val="0052025B"/>
    <w:rPr>
      <w:b/>
      <w:bCs/>
    </w:rPr>
  </w:style>
  <w:style w:type="table" w:styleId="Tabela-Siatka">
    <w:name w:val="Table Grid"/>
    <w:basedOn w:val="Standardowy"/>
    <w:uiPriority w:val="59"/>
    <w:rsid w:val="00871F5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E71BBD"/>
    <w:rPr>
      <w:rFonts w:ascii="Times New Roman" w:hAnsi="Times New Roman"/>
      <w:b/>
      <w:sz w:val="24"/>
    </w:rPr>
  </w:style>
  <w:style w:type="character" w:customStyle="1" w:styleId="Nierozpoznanawzmianka">
    <w:name w:val="Nierozpoznana wzmianka"/>
    <w:uiPriority w:val="99"/>
    <w:semiHidden/>
    <w:unhideWhenUsed/>
    <w:rsid w:val="00EE450E"/>
    <w:rPr>
      <w:color w:val="808080"/>
      <w:shd w:val="clear" w:color="auto" w:fill="E6E6E6"/>
    </w:rPr>
  </w:style>
  <w:style w:type="paragraph" w:customStyle="1" w:styleId="Default">
    <w:name w:val="Default"/>
    <w:rsid w:val="00403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normalny tekst Znak"/>
    <w:link w:val="Akapitzlist"/>
    <w:uiPriority w:val="99"/>
    <w:locked/>
    <w:rsid w:val="003B0B0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C4D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E71BB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"/>
    <w:basedOn w:val="Normalny"/>
    <w:link w:val="AkapitzlistZnak"/>
    <w:uiPriority w:val="99"/>
    <w:qFormat/>
    <w:rsid w:val="00DC6C3B"/>
    <w:pPr>
      <w:ind w:left="720"/>
      <w:contextualSpacing/>
    </w:pPr>
  </w:style>
  <w:style w:type="character" w:styleId="Hipercze">
    <w:name w:val="Hyperlink"/>
    <w:uiPriority w:val="99"/>
    <w:unhideWhenUsed/>
    <w:rsid w:val="0082255D"/>
    <w:rPr>
      <w:color w:val="0000FF"/>
      <w:u w:val="single"/>
    </w:rPr>
  </w:style>
  <w:style w:type="character" w:styleId="Odwoaniedokomentarza">
    <w:name w:val="annotation reference"/>
    <w:semiHidden/>
    <w:unhideWhenUsed/>
    <w:rsid w:val="007F5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1B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F51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1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1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51B2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 Znak"/>
    <w:basedOn w:val="Normalny"/>
    <w:link w:val="TekstpodstawowyZnak"/>
    <w:rsid w:val="00591D3F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 Znak Znak Znak Znak"/>
    <w:link w:val="Tekstpodstawow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91D3F"/>
    <w:pPr>
      <w:spacing w:after="0" w:line="240" w:lineRule="atLeast"/>
      <w:ind w:left="108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A5FD6"/>
    <w:pPr>
      <w:ind w:left="720"/>
      <w:contextualSpacing/>
    </w:pPr>
    <w:rPr>
      <w:lang w:eastAsia="en-US"/>
    </w:rPr>
  </w:style>
  <w:style w:type="paragraph" w:customStyle="1" w:styleId="Akapitzlist2">
    <w:name w:val="Akapit z listą2"/>
    <w:basedOn w:val="Normalny"/>
    <w:rsid w:val="006B06DD"/>
    <w:pPr>
      <w:ind w:left="720"/>
      <w:contextualSpacing/>
    </w:pPr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06F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7406F6"/>
    <w:rPr>
      <w:sz w:val="16"/>
      <w:szCs w:val="16"/>
    </w:rPr>
  </w:style>
  <w:style w:type="character" w:customStyle="1" w:styleId="Teksttreci3">
    <w:name w:val="Tekst treści (3)"/>
    <w:rsid w:val="008B1C1A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styleId="Pogrubienie">
    <w:name w:val="Strong"/>
    <w:uiPriority w:val="22"/>
    <w:qFormat/>
    <w:rsid w:val="0052025B"/>
    <w:rPr>
      <w:b/>
      <w:bCs/>
    </w:rPr>
  </w:style>
  <w:style w:type="table" w:styleId="Tabela-Siatka">
    <w:name w:val="Table Grid"/>
    <w:basedOn w:val="Standardowy"/>
    <w:uiPriority w:val="59"/>
    <w:rsid w:val="00871F5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E71BBD"/>
    <w:rPr>
      <w:rFonts w:ascii="Times New Roman" w:hAnsi="Times New Roman"/>
      <w:b/>
      <w:sz w:val="24"/>
    </w:rPr>
  </w:style>
  <w:style w:type="character" w:customStyle="1" w:styleId="Nierozpoznanawzmianka">
    <w:name w:val="Nierozpoznana wzmianka"/>
    <w:uiPriority w:val="99"/>
    <w:semiHidden/>
    <w:unhideWhenUsed/>
    <w:rsid w:val="00EE450E"/>
    <w:rPr>
      <w:color w:val="808080"/>
      <w:shd w:val="clear" w:color="auto" w:fill="E6E6E6"/>
    </w:rPr>
  </w:style>
  <w:style w:type="paragraph" w:customStyle="1" w:styleId="Default">
    <w:name w:val="Default"/>
    <w:rsid w:val="00403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normalny tekst Znak"/>
    <w:link w:val="Akapitzlist"/>
    <w:uiPriority w:val="99"/>
    <w:locked/>
    <w:rsid w:val="003B0B0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12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omir.biegaj@uke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awel.pieniak@uke.gov.p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awomir.biegaj@uke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wel.pieniak@u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08E7E-699F-47DD-8CFE-7147C26E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9756</CharactersWithSpaces>
  <SharedDoc>false</SharedDoc>
  <HLinks>
    <vt:vector size="24" baseType="variant">
      <vt:variant>
        <vt:i4>7274562</vt:i4>
      </vt:variant>
      <vt:variant>
        <vt:i4>9</vt:i4>
      </vt:variant>
      <vt:variant>
        <vt:i4>0</vt:i4>
      </vt:variant>
      <vt:variant>
        <vt:i4>5</vt:i4>
      </vt:variant>
      <vt:variant>
        <vt:lpwstr>mailto:pawel.pieniak@uke.gov.pl</vt:lpwstr>
      </vt:variant>
      <vt:variant>
        <vt:lpwstr/>
      </vt:variant>
      <vt:variant>
        <vt:i4>5046380</vt:i4>
      </vt:variant>
      <vt:variant>
        <vt:i4>6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mailto:pawel.pieniak@uke.gov.pl</vt:lpwstr>
      </vt:variant>
      <vt:variant>
        <vt:lpwstr/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Wozniak</dc:creator>
  <cp:lastModifiedBy>Piotr Kisiel</cp:lastModifiedBy>
  <cp:revision>8</cp:revision>
  <cp:lastPrinted>2015-01-16T09:00:00Z</cp:lastPrinted>
  <dcterms:created xsi:type="dcterms:W3CDTF">2019-08-12T09:02:00Z</dcterms:created>
  <dcterms:modified xsi:type="dcterms:W3CDTF">2019-08-12T13:14:00Z</dcterms:modified>
</cp:coreProperties>
</file>