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A033" w14:textId="6D2CBE12" w:rsidR="00324F9B" w:rsidRPr="00687D4F" w:rsidRDefault="00A64B49" w:rsidP="00687D4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A64B49">
        <w:rPr>
          <w:rFonts w:ascii="Arial" w:hAnsi="Arial" w:cs="Arial"/>
          <w:i/>
          <w:sz w:val="20"/>
          <w:szCs w:val="20"/>
        </w:rPr>
        <w:t xml:space="preserve"> </w:t>
      </w:r>
      <w:r w:rsidRPr="00797ED9">
        <w:rPr>
          <w:rFonts w:ascii="Arial" w:hAnsi="Arial" w:cs="Arial"/>
          <w:i/>
          <w:sz w:val="18"/>
          <w:szCs w:val="18"/>
        </w:rPr>
        <w:t xml:space="preserve">Projekt </w:t>
      </w:r>
      <w:r w:rsidRPr="00797ED9">
        <w:rPr>
          <w:rFonts w:ascii="Arial" w:hAnsi="Arial" w:cs="Arial"/>
          <w:i/>
          <w:iCs/>
          <w:sz w:val="18"/>
          <w:szCs w:val="18"/>
        </w:rPr>
        <w:t>jest współfinansowany przez Unię Europejską ze środków Europejskiego Funduszu Rozwoju Regionalnego oraz budżetu Państwa w ramach Programu Operacyjnego</w:t>
      </w:r>
      <w:r w:rsidRPr="00797ED9">
        <w:rPr>
          <w:rFonts w:ascii="Arial" w:hAnsi="Arial" w:cs="Arial"/>
          <w:i/>
          <w:iCs/>
          <w:sz w:val="18"/>
          <w:szCs w:val="18"/>
        </w:rPr>
        <w:br/>
        <w:t>Polska Cyfrowa, 2014-2020</w:t>
      </w:r>
    </w:p>
    <w:p w14:paraId="11089CDF" w14:textId="77777777" w:rsidR="00324F9B" w:rsidRDefault="00324F9B" w:rsidP="0089186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276D069" w14:textId="77777777" w:rsidR="00891864" w:rsidRPr="00797ED9" w:rsidRDefault="00A70CD0" w:rsidP="0089186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797ED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64B49" w:rsidRPr="00797ED9">
        <w:rPr>
          <w:rFonts w:asciiTheme="minorHAnsi" w:hAnsiTheme="minorHAnsi" w:cstheme="minorHAnsi"/>
          <w:sz w:val="22"/>
          <w:szCs w:val="22"/>
        </w:rPr>
        <w:t>2</w:t>
      </w:r>
    </w:p>
    <w:p w14:paraId="4644980F" w14:textId="77777777" w:rsidR="00891864" w:rsidRPr="00797ED9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08A5FE6" w14:textId="77777777" w:rsidR="00891864" w:rsidRPr="00797ED9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97ED9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484AAAA8" w14:textId="07F552DF" w:rsidR="00891864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F5392EA" w14:textId="185EBDBA" w:rsidR="0064671B" w:rsidRDefault="0064671B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671B">
        <w:rPr>
          <w:rFonts w:asciiTheme="minorHAnsi" w:hAnsiTheme="minorHAnsi" w:cstheme="minorHAnsi"/>
          <w:sz w:val="22"/>
          <w:szCs w:val="22"/>
        </w:rPr>
        <w:t>(Nazwa i adres Wykonawcy(ów)</w:t>
      </w:r>
    </w:p>
    <w:p w14:paraId="7381B995" w14:textId="6978EB2F" w:rsidR="00891864" w:rsidRPr="00797ED9" w:rsidRDefault="0064671B" w:rsidP="00432A9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4671B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4671B">
        <w:rPr>
          <w:rFonts w:asciiTheme="minorHAnsi" w:hAnsiTheme="minorHAnsi" w:cstheme="minorHAnsi"/>
          <w:sz w:val="22"/>
          <w:szCs w:val="22"/>
        </w:rPr>
        <w:t>umer NIP, REGON)</w:t>
      </w:r>
    </w:p>
    <w:p w14:paraId="51914415" w14:textId="77777777" w:rsidR="00432A94" w:rsidRDefault="00432A94" w:rsidP="008918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97F11" w14:textId="5EE3506D" w:rsidR="00891864" w:rsidRPr="00797ED9" w:rsidRDefault="00891864" w:rsidP="008918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7ED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="00055FF8"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314C856B" w14:textId="77777777" w:rsidR="00324F9B" w:rsidRPr="00797ED9" w:rsidRDefault="00324F9B" w:rsidP="008918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73655" w14:textId="77777777" w:rsidR="00A70CD0" w:rsidRPr="00797ED9" w:rsidRDefault="00A70CD0" w:rsidP="008918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C3A44" w14:textId="2BF2D749" w:rsidR="00A64B49" w:rsidRPr="00797ED9" w:rsidRDefault="00891864" w:rsidP="00312A8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97ED9">
        <w:rPr>
          <w:rFonts w:asciiTheme="minorHAnsi" w:hAnsiTheme="minorHAnsi" w:cstheme="minorHAnsi"/>
          <w:bCs/>
          <w:sz w:val="22"/>
          <w:szCs w:val="22"/>
        </w:rPr>
        <w:t xml:space="preserve">o spełnieniu warunków </w:t>
      </w:r>
      <w:r w:rsidR="00FF0913" w:rsidRPr="00797ED9">
        <w:rPr>
          <w:rFonts w:asciiTheme="minorHAnsi" w:hAnsiTheme="minorHAnsi" w:cstheme="minorHAnsi"/>
          <w:bCs/>
          <w:sz w:val="22"/>
          <w:szCs w:val="22"/>
        </w:rPr>
        <w:t>udziału w zamówieniu</w:t>
      </w:r>
      <w:r w:rsidR="00FF0913" w:rsidRPr="00797E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4B49" w:rsidRPr="00797ED9">
        <w:rPr>
          <w:rFonts w:asciiTheme="minorHAnsi" w:hAnsiTheme="minorHAnsi" w:cstheme="minorHAnsi"/>
          <w:i/>
          <w:sz w:val="22"/>
          <w:szCs w:val="22"/>
        </w:rPr>
        <w:t xml:space="preserve">„Organizacja dla pracowników Instytucji Specjalistycznej Programu Operacyjnego Polska Cyfrowa, </w:t>
      </w:r>
      <w:r w:rsidR="00C92913" w:rsidRPr="00797ED9">
        <w:rPr>
          <w:rFonts w:asciiTheme="minorHAnsi" w:hAnsiTheme="minorHAnsi" w:cstheme="minorHAnsi"/>
          <w:i/>
          <w:sz w:val="22"/>
          <w:szCs w:val="22"/>
        </w:rPr>
        <w:t>wraz z zapewnieniem materiałów szkoleniowych oraz obsługi szkolenia, w terminie 13-15 listopada 2018 r.</w:t>
      </w:r>
      <w:r w:rsidR="00A64B49" w:rsidRPr="00797ED9">
        <w:rPr>
          <w:rFonts w:asciiTheme="minorHAnsi" w:hAnsiTheme="minorHAnsi" w:cstheme="minorHAnsi"/>
          <w:i/>
          <w:sz w:val="22"/>
          <w:szCs w:val="22"/>
        </w:rPr>
        <w:t>”</w:t>
      </w:r>
      <w:r w:rsidR="003E459B">
        <w:rPr>
          <w:rFonts w:asciiTheme="minorHAnsi" w:hAnsiTheme="minorHAnsi" w:cstheme="minorHAnsi"/>
          <w:i/>
          <w:sz w:val="22"/>
          <w:szCs w:val="22"/>
        </w:rPr>
        <w:t xml:space="preserve"> – sprawa numer: </w:t>
      </w:r>
      <w:r w:rsidR="003E459B" w:rsidRPr="003E459B">
        <w:rPr>
          <w:rFonts w:asciiTheme="minorHAnsi" w:hAnsiTheme="minorHAnsi" w:cstheme="minorHAnsi"/>
          <w:i/>
          <w:sz w:val="22"/>
          <w:szCs w:val="22"/>
        </w:rPr>
        <w:t>BAK.WZP.26.5.2018.69</w:t>
      </w:r>
      <w:r w:rsidR="003E459B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  <w:r w:rsidR="00797ED9" w:rsidRPr="003E45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B3FEF3" w14:textId="5B710293" w:rsidR="00891864" w:rsidRPr="00797ED9" w:rsidRDefault="00891864" w:rsidP="00312A8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797ED9">
        <w:rPr>
          <w:rFonts w:asciiTheme="minorHAnsi" w:hAnsiTheme="minorHAnsi" w:cstheme="minorHAnsi"/>
          <w:sz w:val="22"/>
          <w:szCs w:val="22"/>
        </w:rPr>
        <w:t>Niniejszym oświadczam, że spełniam warunki udziału w wyżej wymienionym zamówieniu</w:t>
      </w:r>
      <w:r w:rsidR="00794EBC" w:rsidRPr="00797ED9">
        <w:rPr>
          <w:rFonts w:asciiTheme="minorHAnsi" w:hAnsiTheme="minorHAnsi" w:cstheme="minorHAnsi"/>
          <w:sz w:val="22"/>
          <w:szCs w:val="22"/>
        </w:rPr>
        <w:t>,</w:t>
      </w:r>
      <w:r w:rsidRPr="00797ED9">
        <w:rPr>
          <w:rFonts w:asciiTheme="minorHAnsi" w:hAnsiTheme="minorHAnsi" w:cstheme="minorHAnsi"/>
          <w:sz w:val="22"/>
          <w:szCs w:val="22"/>
        </w:rPr>
        <w:t xml:space="preserve"> określone</w:t>
      </w:r>
      <w:r w:rsidR="00324F9B" w:rsidRPr="00797ED9">
        <w:rPr>
          <w:rFonts w:asciiTheme="minorHAnsi" w:hAnsiTheme="minorHAnsi" w:cstheme="minorHAnsi"/>
          <w:sz w:val="22"/>
          <w:szCs w:val="22"/>
        </w:rPr>
        <w:t xml:space="preserve"> </w:t>
      </w:r>
      <w:r w:rsidR="00C5576A" w:rsidRPr="00797ED9">
        <w:rPr>
          <w:rFonts w:asciiTheme="minorHAnsi" w:hAnsiTheme="minorHAnsi" w:cstheme="minorHAnsi"/>
          <w:sz w:val="22"/>
          <w:szCs w:val="22"/>
        </w:rPr>
        <w:t>w</w:t>
      </w:r>
      <w:r w:rsidR="00324F9B" w:rsidRPr="00797ED9">
        <w:rPr>
          <w:rFonts w:asciiTheme="minorHAnsi" w:hAnsiTheme="minorHAnsi" w:cstheme="minorHAnsi"/>
          <w:sz w:val="22"/>
          <w:szCs w:val="22"/>
        </w:rPr>
        <w:t> </w:t>
      </w:r>
      <w:r w:rsidR="00C5576A" w:rsidRPr="00797ED9">
        <w:rPr>
          <w:rFonts w:asciiTheme="minorHAnsi" w:hAnsiTheme="minorHAnsi" w:cstheme="minorHAnsi"/>
          <w:sz w:val="22"/>
          <w:szCs w:val="22"/>
        </w:rPr>
        <w:t>pkt</w:t>
      </w:r>
      <w:r w:rsidR="00794EBC" w:rsidRPr="00797ED9">
        <w:rPr>
          <w:rFonts w:asciiTheme="minorHAnsi" w:hAnsiTheme="minorHAnsi" w:cstheme="minorHAnsi"/>
          <w:sz w:val="22"/>
          <w:szCs w:val="22"/>
        </w:rPr>
        <w:t>.</w:t>
      </w:r>
      <w:r w:rsidR="00C5576A" w:rsidRPr="00797ED9">
        <w:rPr>
          <w:rFonts w:asciiTheme="minorHAnsi" w:hAnsiTheme="minorHAnsi" w:cstheme="minorHAnsi"/>
          <w:sz w:val="22"/>
          <w:szCs w:val="22"/>
        </w:rPr>
        <w:t xml:space="preserve"> </w:t>
      </w:r>
      <w:r w:rsidR="00A64B49" w:rsidRPr="00797ED9">
        <w:rPr>
          <w:rFonts w:asciiTheme="minorHAnsi" w:hAnsiTheme="minorHAnsi" w:cstheme="minorHAnsi"/>
          <w:sz w:val="22"/>
          <w:szCs w:val="22"/>
        </w:rPr>
        <w:t>V</w:t>
      </w:r>
      <w:r w:rsidR="00B63766" w:rsidRPr="00797ED9">
        <w:rPr>
          <w:rFonts w:asciiTheme="minorHAnsi" w:hAnsiTheme="minorHAnsi" w:cstheme="minorHAnsi"/>
          <w:sz w:val="22"/>
          <w:szCs w:val="22"/>
        </w:rPr>
        <w:t xml:space="preserve"> </w:t>
      </w:r>
      <w:r w:rsidR="00F83107" w:rsidRPr="00797ED9">
        <w:rPr>
          <w:rFonts w:asciiTheme="minorHAnsi" w:hAnsiTheme="minorHAnsi" w:cstheme="minorHAnsi"/>
          <w:sz w:val="22"/>
          <w:szCs w:val="22"/>
        </w:rPr>
        <w:t>Zaproszenia do składania ofert</w:t>
      </w:r>
      <w:r w:rsidR="00B63766" w:rsidRPr="00797ED9">
        <w:rPr>
          <w:rFonts w:asciiTheme="minorHAnsi" w:hAnsiTheme="minorHAnsi" w:cstheme="minorHAnsi"/>
          <w:sz w:val="22"/>
          <w:szCs w:val="22"/>
        </w:rPr>
        <w:t xml:space="preserve"> tj.:</w:t>
      </w:r>
    </w:p>
    <w:p w14:paraId="76CFA25E" w14:textId="1297F0E0" w:rsidR="00B63766" w:rsidRPr="00797ED9" w:rsidRDefault="00B63766" w:rsidP="00312A8D">
      <w:pPr>
        <w:pStyle w:val="Akapitzlist"/>
        <w:numPr>
          <w:ilvl w:val="0"/>
          <w:numId w:val="3"/>
        </w:numPr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797ED9">
        <w:rPr>
          <w:rFonts w:asciiTheme="minorHAnsi" w:hAnsiTheme="minorHAnsi" w:cstheme="minorHAnsi"/>
          <w:sz w:val="22"/>
          <w:szCs w:val="22"/>
        </w:rPr>
        <w:t>Zorganizowali</w:t>
      </w:r>
      <w:r w:rsidR="00CE4E44" w:rsidRPr="00797ED9">
        <w:rPr>
          <w:rFonts w:asciiTheme="minorHAnsi" w:hAnsiTheme="minorHAnsi" w:cstheme="minorHAnsi"/>
          <w:sz w:val="22"/>
          <w:szCs w:val="22"/>
        </w:rPr>
        <w:t>ś</w:t>
      </w:r>
      <w:r w:rsidRPr="00797ED9">
        <w:rPr>
          <w:rFonts w:asciiTheme="minorHAnsi" w:hAnsiTheme="minorHAnsi" w:cstheme="minorHAnsi"/>
          <w:sz w:val="22"/>
          <w:szCs w:val="22"/>
        </w:rPr>
        <w:t>my</w:t>
      </w:r>
      <w:r w:rsidR="00A774ED">
        <w:rPr>
          <w:rFonts w:asciiTheme="minorHAnsi" w:hAnsiTheme="minorHAnsi" w:cstheme="minorHAnsi"/>
          <w:sz w:val="22"/>
          <w:szCs w:val="22"/>
        </w:rPr>
        <w:t xml:space="preserve"> </w:t>
      </w:r>
      <w:r w:rsidR="00A774ED" w:rsidRPr="00D92F6B">
        <w:rPr>
          <w:rFonts w:asciiTheme="minorHAnsi" w:hAnsiTheme="minorHAnsi" w:cstheme="minorHAnsi"/>
          <w:bCs/>
          <w:sz w:val="22"/>
          <w:szCs w:val="22"/>
        </w:rPr>
        <w:t>w okresie ostatnich 3 lat przed upływem terminu składania ofert</w:t>
      </w:r>
      <w:r w:rsidR="00A774E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A774ED" w:rsidRPr="00D92F6B">
        <w:rPr>
          <w:rFonts w:asciiTheme="minorHAnsi" w:hAnsiTheme="minorHAnsi" w:cstheme="minorHAnsi"/>
          <w:bCs/>
          <w:sz w:val="22"/>
          <w:szCs w:val="22"/>
        </w:rPr>
        <w:t>a jeżeli okres prowadzenia działalności jest krótszy – w tym okresie w ramach wykonanych usług</w:t>
      </w:r>
      <w:r w:rsidR="00A774ED">
        <w:rPr>
          <w:rFonts w:asciiTheme="minorHAnsi" w:hAnsiTheme="minorHAnsi" w:cstheme="minorHAnsi"/>
          <w:bCs/>
          <w:sz w:val="22"/>
          <w:szCs w:val="22"/>
        </w:rPr>
        <w:t>),</w:t>
      </w:r>
      <w:r w:rsidRPr="00797ED9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055FF8" w:rsidRPr="00797ED9">
        <w:rPr>
          <w:rFonts w:asciiTheme="minorHAnsi" w:hAnsiTheme="minorHAnsi" w:cstheme="minorHAnsi"/>
          <w:sz w:val="22"/>
          <w:szCs w:val="22"/>
        </w:rPr>
        <w:t>3</w:t>
      </w:r>
      <w:r w:rsidR="00F22D87" w:rsidRPr="00797ED9">
        <w:rPr>
          <w:rFonts w:asciiTheme="minorHAnsi" w:hAnsiTheme="minorHAnsi" w:cstheme="minorHAnsi"/>
          <w:sz w:val="22"/>
          <w:szCs w:val="22"/>
        </w:rPr>
        <w:t xml:space="preserve"> </w:t>
      </w:r>
      <w:r w:rsidR="00A774ED" w:rsidRPr="00797ED9">
        <w:rPr>
          <w:rFonts w:asciiTheme="minorHAnsi" w:hAnsiTheme="minorHAnsi" w:cstheme="minorHAnsi"/>
          <w:sz w:val="22"/>
          <w:szCs w:val="22"/>
        </w:rPr>
        <w:t>kompleksow</w:t>
      </w:r>
      <w:r w:rsidR="00A774ED">
        <w:rPr>
          <w:rFonts w:asciiTheme="minorHAnsi" w:hAnsiTheme="minorHAnsi" w:cstheme="minorHAnsi"/>
          <w:sz w:val="22"/>
          <w:szCs w:val="22"/>
        </w:rPr>
        <w:t>e</w:t>
      </w:r>
      <w:r w:rsidR="00A774ED" w:rsidRPr="00797ED9">
        <w:rPr>
          <w:rFonts w:asciiTheme="minorHAnsi" w:hAnsiTheme="minorHAnsi" w:cstheme="minorHAnsi"/>
          <w:sz w:val="22"/>
          <w:szCs w:val="22"/>
        </w:rPr>
        <w:t xml:space="preserve"> </w:t>
      </w:r>
      <w:r w:rsidRPr="00797ED9">
        <w:rPr>
          <w:rFonts w:asciiTheme="minorHAnsi" w:hAnsiTheme="minorHAnsi" w:cstheme="minorHAnsi"/>
          <w:sz w:val="22"/>
          <w:szCs w:val="22"/>
        </w:rPr>
        <w:t>szkole</w:t>
      </w:r>
      <w:r w:rsidR="00A774ED">
        <w:rPr>
          <w:rFonts w:asciiTheme="minorHAnsi" w:hAnsiTheme="minorHAnsi" w:cstheme="minorHAnsi"/>
          <w:sz w:val="22"/>
          <w:szCs w:val="22"/>
        </w:rPr>
        <w:t>nia</w:t>
      </w:r>
      <w:r w:rsidRPr="00797ED9">
        <w:rPr>
          <w:rFonts w:asciiTheme="minorHAnsi" w:hAnsiTheme="minorHAnsi" w:cstheme="minorHAnsi"/>
          <w:sz w:val="22"/>
          <w:szCs w:val="22"/>
        </w:rPr>
        <w:t>/warsztat</w:t>
      </w:r>
      <w:r w:rsidR="00A774ED">
        <w:rPr>
          <w:rFonts w:asciiTheme="minorHAnsi" w:hAnsiTheme="minorHAnsi" w:cstheme="minorHAnsi"/>
          <w:sz w:val="22"/>
          <w:szCs w:val="22"/>
        </w:rPr>
        <w:t>y</w:t>
      </w:r>
      <w:r w:rsidR="00B2002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797ED9">
        <w:rPr>
          <w:rFonts w:asciiTheme="minorHAnsi" w:hAnsiTheme="minorHAnsi" w:cstheme="minorHAnsi"/>
          <w:sz w:val="22"/>
          <w:szCs w:val="22"/>
        </w:rPr>
        <w:t xml:space="preserve"> dla grup co najmniej 30-osobowych każde</w:t>
      </w:r>
      <w:r w:rsidR="00A774ED">
        <w:rPr>
          <w:rFonts w:asciiTheme="minorHAnsi" w:hAnsiTheme="minorHAnsi" w:cstheme="minorHAnsi"/>
          <w:sz w:val="22"/>
          <w:szCs w:val="22"/>
        </w:rPr>
        <w:t xml:space="preserve">, </w:t>
      </w:r>
      <w:r w:rsidRPr="00797ED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10489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73"/>
        <w:gridCol w:w="1654"/>
        <w:gridCol w:w="2977"/>
        <w:gridCol w:w="1275"/>
        <w:gridCol w:w="1701"/>
        <w:gridCol w:w="2409"/>
      </w:tblGrid>
      <w:tr w:rsidR="00E77A18" w:rsidRPr="00797ED9" w14:paraId="530F4F97" w14:textId="1B21164B" w:rsidTr="0054441D">
        <w:trPr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94FA2B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7ED9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4E0D93" w14:textId="77777777" w:rsidR="00E77A18" w:rsidRPr="00797ED9" w:rsidRDefault="00E77A18" w:rsidP="003C28F9">
            <w:pPr>
              <w:pStyle w:val="Akapitzlist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7ED9">
              <w:rPr>
                <w:rFonts w:asciiTheme="minorHAnsi" w:hAnsiTheme="minorHAnsi" w:cstheme="minorHAnsi"/>
                <w:sz w:val="22"/>
                <w:szCs w:val="22"/>
              </w:rPr>
              <w:t>Nazwa zamawiającego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6BA4F6" w14:textId="77777777" w:rsidR="00E77A18" w:rsidRPr="00797ED9" w:rsidRDefault="00E77A18" w:rsidP="003C28F9">
            <w:pPr>
              <w:pStyle w:val="Akapitzlist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7ED9">
              <w:rPr>
                <w:rFonts w:asciiTheme="minorHAnsi" w:hAnsiTheme="minorHAnsi" w:cstheme="minorHAnsi"/>
                <w:sz w:val="22"/>
                <w:szCs w:val="22"/>
              </w:rPr>
              <w:t>Temat warsztatów/szkoleń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A41BDB" w14:textId="77777777" w:rsidR="00E77A18" w:rsidRPr="00797ED9" w:rsidRDefault="00E77A18" w:rsidP="003C28F9">
            <w:pPr>
              <w:pStyle w:val="Akapitzlist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7ED9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CD53AA" w14:textId="77777777" w:rsidR="00E77A18" w:rsidRPr="00797ED9" w:rsidRDefault="00E77A18" w:rsidP="003C28F9">
            <w:pPr>
              <w:pStyle w:val="Akapitzlist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7ED9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60EFFE" w14:textId="101C3526" w:rsidR="00E77A18" w:rsidRPr="00797ED9" w:rsidRDefault="00E77A18" w:rsidP="003C28F9">
            <w:pPr>
              <w:pStyle w:val="Akapitzlist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szkolenia</w:t>
            </w:r>
          </w:p>
        </w:tc>
      </w:tr>
      <w:tr w:rsidR="00E77A18" w:rsidRPr="00797ED9" w14:paraId="66E92AFB" w14:textId="24E3DEAF" w:rsidTr="0054441D">
        <w:trPr>
          <w:trHeight w:val="454"/>
          <w:jc w:val="center"/>
        </w:trPr>
        <w:tc>
          <w:tcPr>
            <w:tcW w:w="473" w:type="dxa"/>
          </w:tcPr>
          <w:p w14:paraId="0D6D26FE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7ED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54" w:type="dxa"/>
            <w:shd w:val="clear" w:color="auto" w:fill="auto"/>
          </w:tcPr>
          <w:p w14:paraId="2F7D92E0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F78627A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866F0FC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37C765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4E29945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A18" w:rsidRPr="00797ED9" w14:paraId="1E7F89AE" w14:textId="141EC0AA" w:rsidTr="0054441D">
        <w:trPr>
          <w:trHeight w:val="454"/>
          <w:jc w:val="center"/>
        </w:trPr>
        <w:tc>
          <w:tcPr>
            <w:tcW w:w="473" w:type="dxa"/>
          </w:tcPr>
          <w:p w14:paraId="1A22CF5B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7ED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54" w:type="dxa"/>
            <w:shd w:val="clear" w:color="auto" w:fill="auto"/>
          </w:tcPr>
          <w:p w14:paraId="44798650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5228402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2EE525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197A8E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D1F001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A18" w:rsidRPr="00797ED9" w14:paraId="52C1CBC3" w14:textId="62F143AF" w:rsidTr="0054441D">
        <w:trPr>
          <w:trHeight w:val="454"/>
          <w:jc w:val="center"/>
        </w:trPr>
        <w:tc>
          <w:tcPr>
            <w:tcW w:w="473" w:type="dxa"/>
          </w:tcPr>
          <w:p w14:paraId="1DD1A7DD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7ED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54" w:type="dxa"/>
            <w:shd w:val="clear" w:color="auto" w:fill="auto"/>
          </w:tcPr>
          <w:p w14:paraId="0F217FFC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37B0F4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A8C4247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D77C20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CBE6B03" w14:textId="77777777" w:rsidR="00E77A18" w:rsidRPr="00797ED9" w:rsidRDefault="00E77A18" w:rsidP="00B63766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AE7915" w14:textId="77777777" w:rsidR="00891864" w:rsidRPr="00797ED9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C32239D" w14:textId="77777777" w:rsidR="00312A8D" w:rsidRDefault="00663999" w:rsidP="00312A8D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Posiadamy/dysponujemy</w:t>
      </w:r>
      <w:r w:rsidR="00797E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7ED9" w:rsidRPr="00797ED9">
        <w:rPr>
          <w:rFonts w:asciiTheme="minorHAnsi" w:hAnsiTheme="minorHAnsi" w:cstheme="minorHAnsi"/>
          <w:sz w:val="22"/>
          <w:szCs w:val="22"/>
        </w:rPr>
        <w:t xml:space="preserve"> zapleczem technicznym w postaci demonstracyjnych elementów kanalizacji kablowej, sieci napowietrznej oraz infrastruktury aktywnej i pasywnej FTTX, które podczas szkolenia będzie służyło do prezentowania omawianych elementów infrastruktury</w:t>
      </w:r>
      <w:r w:rsidR="00F573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4AD332" w14:textId="5A77EE14" w:rsidR="00687D4F" w:rsidRDefault="00312A8D" w:rsidP="00312A8D">
      <w:pPr>
        <w:pStyle w:val="Akapitzlist"/>
        <w:suppressAutoHyphens/>
        <w:spacing w:line="240" w:lineRule="auto"/>
        <w:ind w:left="284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zaplecza </w:t>
      </w:r>
      <w:r w:rsidR="00F573D1">
        <w:rPr>
          <w:rFonts w:asciiTheme="minorHAnsi" w:hAnsiTheme="minorHAnsi" w:cstheme="minorHAnsi"/>
          <w:sz w:val="22"/>
          <w:szCs w:val="22"/>
        </w:rPr>
        <w:t>technicznego:………………………………………………………………………………………………</w:t>
      </w:r>
    </w:p>
    <w:p w14:paraId="0DEC6EAB" w14:textId="2AC3C3C3" w:rsidR="00687D4F" w:rsidRPr="00687D4F" w:rsidRDefault="00DB5E17" w:rsidP="00312A8D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687D4F">
        <w:rPr>
          <w:rFonts w:ascii="Calibri" w:hAnsi="Calibri" w:cs="Calibri"/>
          <w:sz w:val="22"/>
          <w:szCs w:val="22"/>
        </w:rPr>
        <w:t>Zapewniamy</w:t>
      </w:r>
      <w:r w:rsidR="00797ED9" w:rsidRPr="00687D4F">
        <w:rPr>
          <w:rFonts w:ascii="Calibri" w:hAnsi="Calibri" w:cs="Calibri"/>
          <w:sz w:val="22"/>
          <w:szCs w:val="22"/>
        </w:rPr>
        <w:t xml:space="preserve"> dostęp do zróżnicowanego zasobu sprzętu aktywnego stosowanego obecnie do budowy węzłów aktywnych sieci FTTH wraz z infrastrukturą pomocniczą</w:t>
      </w:r>
      <w:r w:rsidR="00F573D1">
        <w:rPr>
          <w:rFonts w:ascii="Calibri" w:hAnsi="Calibri" w:cs="Calibri"/>
          <w:sz w:val="22"/>
          <w:szCs w:val="22"/>
        </w:rPr>
        <w:t>.</w:t>
      </w:r>
    </w:p>
    <w:p w14:paraId="58BD8E43" w14:textId="0817A39D" w:rsidR="00797ED9" w:rsidRPr="00687D4F" w:rsidRDefault="00663999" w:rsidP="00312A8D">
      <w:pPr>
        <w:pStyle w:val="Akapitzlist"/>
        <w:numPr>
          <w:ilvl w:val="0"/>
          <w:numId w:val="3"/>
        </w:numPr>
        <w:suppressAutoHyphens/>
        <w:spacing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687D4F">
        <w:rPr>
          <w:rFonts w:ascii="Calibri" w:hAnsi="Calibri" w:cs="Calibri"/>
          <w:sz w:val="22"/>
          <w:szCs w:val="22"/>
        </w:rPr>
        <w:t>Zapewniamy</w:t>
      </w:r>
      <w:r w:rsidR="00797ED9" w:rsidRPr="00687D4F">
        <w:rPr>
          <w:rFonts w:ascii="Calibri" w:hAnsi="Calibri" w:cs="Calibri"/>
          <w:sz w:val="22"/>
          <w:szCs w:val="22"/>
        </w:rPr>
        <w:t xml:space="preserve"> </w:t>
      </w:r>
      <w:r w:rsidRPr="00687D4F">
        <w:rPr>
          <w:rFonts w:ascii="Calibri" w:hAnsi="Calibri" w:cs="Calibri"/>
          <w:sz w:val="22"/>
          <w:szCs w:val="22"/>
        </w:rPr>
        <w:t>pełny</w:t>
      </w:r>
      <w:r w:rsidR="00797ED9" w:rsidRPr="00687D4F">
        <w:rPr>
          <w:rFonts w:ascii="Calibri" w:hAnsi="Calibri" w:cs="Calibri"/>
          <w:sz w:val="22"/>
          <w:szCs w:val="22"/>
        </w:rPr>
        <w:t xml:space="preserve"> dostęp do prezentowanego sprzętu dla wszystkich uczestników szkolenia</w:t>
      </w:r>
      <w:r w:rsidRPr="00687D4F">
        <w:rPr>
          <w:rFonts w:ascii="Calibri" w:hAnsi="Calibri" w:cs="Calibri"/>
          <w:sz w:val="22"/>
          <w:szCs w:val="22"/>
        </w:rPr>
        <w:t>.</w:t>
      </w:r>
    </w:p>
    <w:p w14:paraId="7B07923A" w14:textId="77777777" w:rsidR="00891864" w:rsidRPr="00797ED9" w:rsidRDefault="00891864" w:rsidP="00797ED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81BEDE" w14:textId="77777777" w:rsidR="00891864" w:rsidRPr="00797ED9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88437F8" w14:textId="77777777" w:rsidR="00891864" w:rsidRPr="00797ED9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63FF89" w14:textId="77777777" w:rsidR="00891864" w:rsidRPr="00797ED9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4EE775" w14:textId="77777777" w:rsidR="00891864" w:rsidRPr="00797ED9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41278A7" w14:textId="4C59D154" w:rsidR="00891864" w:rsidRPr="00797ED9" w:rsidRDefault="00891864" w:rsidP="008918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97ED9">
        <w:rPr>
          <w:rFonts w:asciiTheme="minorHAnsi" w:hAnsiTheme="minorHAnsi" w:cstheme="minorHAnsi"/>
          <w:sz w:val="22"/>
          <w:szCs w:val="22"/>
        </w:rPr>
        <w:t>………………</w:t>
      </w:r>
      <w:r w:rsidR="00CE0F07">
        <w:rPr>
          <w:rFonts w:asciiTheme="minorHAnsi" w:hAnsiTheme="minorHAnsi" w:cstheme="minorHAnsi"/>
          <w:sz w:val="22"/>
          <w:szCs w:val="22"/>
        </w:rPr>
        <w:t>……….</w:t>
      </w:r>
      <w:r w:rsidRPr="00797ED9">
        <w:rPr>
          <w:rFonts w:asciiTheme="minorHAnsi" w:hAnsiTheme="minorHAnsi" w:cstheme="minorHAnsi"/>
          <w:sz w:val="22"/>
          <w:szCs w:val="22"/>
        </w:rPr>
        <w:t xml:space="preserve"> </w:t>
      </w:r>
      <w:r w:rsidR="004C07C9" w:rsidRPr="00797ED9">
        <w:rPr>
          <w:rFonts w:asciiTheme="minorHAnsi" w:hAnsiTheme="minorHAnsi" w:cstheme="minorHAnsi"/>
          <w:sz w:val="22"/>
          <w:szCs w:val="22"/>
        </w:rPr>
        <w:tab/>
      </w:r>
      <w:r w:rsidR="004C07C9" w:rsidRPr="00797ED9">
        <w:rPr>
          <w:rFonts w:asciiTheme="minorHAnsi" w:hAnsiTheme="minorHAnsi" w:cstheme="minorHAnsi"/>
          <w:sz w:val="22"/>
          <w:szCs w:val="22"/>
        </w:rPr>
        <w:tab/>
      </w:r>
      <w:r w:rsidR="004C07C9" w:rsidRPr="00797ED9">
        <w:rPr>
          <w:rFonts w:asciiTheme="minorHAnsi" w:hAnsiTheme="minorHAnsi" w:cstheme="minorHAnsi"/>
          <w:sz w:val="22"/>
          <w:szCs w:val="22"/>
        </w:rPr>
        <w:tab/>
      </w:r>
      <w:r w:rsidR="004C07C9" w:rsidRPr="00797ED9">
        <w:rPr>
          <w:rFonts w:asciiTheme="minorHAnsi" w:hAnsiTheme="minorHAnsi" w:cstheme="minorHAnsi"/>
          <w:sz w:val="22"/>
          <w:szCs w:val="22"/>
        </w:rPr>
        <w:tab/>
      </w:r>
      <w:r w:rsidR="004C07C9" w:rsidRPr="00797ED9">
        <w:rPr>
          <w:rFonts w:asciiTheme="minorHAnsi" w:hAnsiTheme="minorHAnsi" w:cstheme="minorHAnsi"/>
          <w:sz w:val="22"/>
          <w:szCs w:val="22"/>
        </w:rPr>
        <w:tab/>
      </w:r>
      <w:r w:rsidRPr="00797ED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CE0F0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43AB6FF7" w14:textId="77777777" w:rsidR="005D258F" w:rsidRPr="00797ED9" w:rsidRDefault="004C07C9" w:rsidP="00891864">
      <w:pPr>
        <w:rPr>
          <w:rFonts w:asciiTheme="minorHAnsi" w:hAnsiTheme="minorHAnsi" w:cstheme="minorHAnsi"/>
          <w:sz w:val="18"/>
          <w:szCs w:val="18"/>
        </w:rPr>
      </w:pPr>
      <w:r w:rsidRPr="00797ED9">
        <w:rPr>
          <w:rFonts w:asciiTheme="minorHAnsi" w:hAnsiTheme="minorHAnsi" w:cstheme="minorHAnsi"/>
          <w:sz w:val="18"/>
          <w:szCs w:val="18"/>
        </w:rPr>
        <w:t xml:space="preserve">      </w:t>
      </w:r>
      <w:r w:rsidR="00891864" w:rsidRPr="00797ED9">
        <w:rPr>
          <w:rFonts w:asciiTheme="minorHAnsi" w:hAnsiTheme="minorHAnsi" w:cstheme="minorHAnsi"/>
          <w:sz w:val="18"/>
          <w:szCs w:val="18"/>
        </w:rPr>
        <w:t xml:space="preserve">(miejsce, data) </w:t>
      </w:r>
      <w:r w:rsidRPr="00797ED9">
        <w:rPr>
          <w:rFonts w:asciiTheme="minorHAnsi" w:hAnsiTheme="minorHAnsi" w:cstheme="minorHAnsi"/>
          <w:sz w:val="18"/>
          <w:szCs w:val="18"/>
        </w:rPr>
        <w:tab/>
      </w:r>
      <w:r w:rsidRPr="00797ED9">
        <w:rPr>
          <w:rFonts w:asciiTheme="minorHAnsi" w:hAnsiTheme="minorHAnsi" w:cstheme="minorHAnsi"/>
          <w:sz w:val="18"/>
          <w:szCs w:val="18"/>
        </w:rPr>
        <w:tab/>
      </w:r>
      <w:r w:rsidRPr="00797ED9">
        <w:rPr>
          <w:rFonts w:asciiTheme="minorHAnsi" w:hAnsiTheme="minorHAnsi" w:cstheme="minorHAnsi"/>
          <w:sz w:val="18"/>
          <w:szCs w:val="18"/>
        </w:rPr>
        <w:tab/>
      </w:r>
      <w:r w:rsidRPr="00797ED9">
        <w:rPr>
          <w:rFonts w:asciiTheme="minorHAnsi" w:hAnsiTheme="minorHAnsi" w:cstheme="minorHAnsi"/>
          <w:sz w:val="18"/>
          <w:szCs w:val="18"/>
        </w:rPr>
        <w:tab/>
      </w:r>
      <w:r w:rsidRPr="00797ED9">
        <w:rPr>
          <w:rFonts w:asciiTheme="minorHAnsi" w:hAnsiTheme="minorHAnsi" w:cstheme="minorHAnsi"/>
          <w:sz w:val="18"/>
          <w:szCs w:val="18"/>
        </w:rPr>
        <w:tab/>
        <w:t xml:space="preserve">                        </w:t>
      </w:r>
      <w:r w:rsidR="00891864" w:rsidRPr="00797ED9">
        <w:rPr>
          <w:rFonts w:asciiTheme="minorHAnsi" w:hAnsiTheme="minorHAnsi" w:cstheme="minorHAnsi"/>
          <w:sz w:val="18"/>
          <w:szCs w:val="18"/>
        </w:rPr>
        <w:t>(pieczątka imienna i podpis Wykonawcy)</w:t>
      </w:r>
    </w:p>
    <w:sectPr w:rsidR="005D258F" w:rsidRPr="00797ED9" w:rsidSect="00E718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08413" w14:textId="77777777" w:rsidR="005B7D3F" w:rsidRDefault="005B7D3F" w:rsidP="00797ED9">
      <w:r>
        <w:separator/>
      </w:r>
    </w:p>
  </w:endnote>
  <w:endnote w:type="continuationSeparator" w:id="0">
    <w:p w14:paraId="6747FF58" w14:textId="77777777" w:rsidR="005B7D3F" w:rsidRDefault="005B7D3F" w:rsidP="007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8F4B" w14:textId="77777777" w:rsidR="005B7D3F" w:rsidRDefault="005B7D3F" w:rsidP="00797ED9">
      <w:r>
        <w:separator/>
      </w:r>
    </w:p>
  </w:footnote>
  <w:footnote w:type="continuationSeparator" w:id="0">
    <w:p w14:paraId="6747D037" w14:textId="77777777" w:rsidR="005B7D3F" w:rsidRDefault="005B7D3F" w:rsidP="00797ED9">
      <w:r>
        <w:continuationSeparator/>
      </w:r>
    </w:p>
  </w:footnote>
  <w:footnote w:id="1">
    <w:p w14:paraId="6D3AFCDB" w14:textId="713CE346" w:rsidR="00B20020" w:rsidRDefault="00B20020" w:rsidP="00B200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74ED">
        <w:rPr>
          <w:rFonts w:asciiTheme="minorHAnsi" w:hAnsiTheme="minorHAnsi" w:cstheme="minorHAnsi"/>
          <w:bCs/>
          <w:sz w:val="18"/>
          <w:szCs w:val="18"/>
        </w:rPr>
        <w:t>P</w:t>
      </w:r>
      <w:r w:rsidRPr="00663999">
        <w:rPr>
          <w:rFonts w:asciiTheme="minorHAnsi" w:hAnsiTheme="minorHAnsi" w:cstheme="minorHAnsi"/>
          <w:bCs/>
          <w:sz w:val="18"/>
          <w:szCs w:val="18"/>
        </w:rPr>
        <w:t>rzez wykonanie kompleksowego szkolenia należy rozumieć usługę przeprowadzenia szkolenia wraz z zapewnieniem uczestnikom szkolenia noclegu, wyżywienia oraz sali wykładowej.</w:t>
      </w:r>
    </w:p>
  </w:footnote>
  <w:footnote w:id="2">
    <w:p w14:paraId="2B1E3F82" w14:textId="47E7ED10" w:rsidR="00797ED9" w:rsidRDefault="00797ED9" w:rsidP="00797E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74ED">
        <w:rPr>
          <w:rFonts w:ascii="Calibri" w:hAnsi="Calibri" w:cs="Calibri"/>
          <w:sz w:val="18"/>
          <w:szCs w:val="18"/>
          <w:lang w:eastAsia="pl-PL"/>
        </w:rPr>
        <w:t>P</w:t>
      </w:r>
      <w:r w:rsidRPr="008B4AF3">
        <w:rPr>
          <w:rFonts w:ascii="Calibri" w:hAnsi="Calibri" w:cs="Calibri"/>
          <w:sz w:val="18"/>
          <w:szCs w:val="18"/>
          <w:lang w:eastAsia="pl-PL"/>
        </w:rPr>
        <w:t>osiadanie/dysponowanie zapleczem technicznym nie jest tożsame z posiadaniem slajdów lub folderów ze zdjęciami poszczególnych elementów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C789" w14:textId="071D84C9" w:rsidR="00687D4F" w:rsidRDefault="00687D4F">
    <w:pPr>
      <w:pStyle w:val="Nagwek"/>
    </w:pPr>
    <w:r w:rsidRPr="00A64B49">
      <w:rPr>
        <w:rFonts w:ascii="Arial" w:hAnsi="Arial" w:cs="Arial"/>
        <w:noProof/>
        <w:sz w:val="20"/>
        <w:szCs w:val="20"/>
      </w:rPr>
      <w:drawing>
        <wp:inline distT="0" distB="0" distL="0" distR="0" wp14:anchorId="127BB8A3" wp14:editId="2F66FFBC">
          <wp:extent cx="5753735" cy="47561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38F01E4A"/>
    <w:multiLevelType w:val="hybridMultilevel"/>
    <w:tmpl w:val="8812A642"/>
    <w:lvl w:ilvl="0" w:tplc="D8F2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7E58"/>
    <w:multiLevelType w:val="hybridMultilevel"/>
    <w:tmpl w:val="B468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1023"/>
    <w:multiLevelType w:val="hybridMultilevel"/>
    <w:tmpl w:val="4FA83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A3850"/>
    <w:multiLevelType w:val="hybridMultilevel"/>
    <w:tmpl w:val="4FA83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864"/>
    <w:rsid w:val="00055FF8"/>
    <w:rsid w:val="000A7E82"/>
    <w:rsid w:val="000B69E2"/>
    <w:rsid w:val="001C7F35"/>
    <w:rsid w:val="001F235B"/>
    <w:rsid w:val="001F3936"/>
    <w:rsid w:val="002E3D0F"/>
    <w:rsid w:val="00300447"/>
    <w:rsid w:val="00312A8D"/>
    <w:rsid w:val="00324F9B"/>
    <w:rsid w:val="00334B0E"/>
    <w:rsid w:val="003C28F9"/>
    <w:rsid w:val="003E459B"/>
    <w:rsid w:val="003F6642"/>
    <w:rsid w:val="00403FF2"/>
    <w:rsid w:val="00432A94"/>
    <w:rsid w:val="00476522"/>
    <w:rsid w:val="004C07C9"/>
    <w:rsid w:val="00506D4E"/>
    <w:rsid w:val="0052514F"/>
    <w:rsid w:val="0054441D"/>
    <w:rsid w:val="005928A6"/>
    <w:rsid w:val="005B7D3F"/>
    <w:rsid w:val="005C2CFA"/>
    <w:rsid w:val="005D258F"/>
    <w:rsid w:val="005D45C7"/>
    <w:rsid w:val="006217DC"/>
    <w:rsid w:val="00634047"/>
    <w:rsid w:val="0064671B"/>
    <w:rsid w:val="00663999"/>
    <w:rsid w:val="00687D4F"/>
    <w:rsid w:val="006D0DCF"/>
    <w:rsid w:val="0072006C"/>
    <w:rsid w:val="00723F3E"/>
    <w:rsid w:val="00793C1E"/>
    <w:rsid w:val="00794EBC"/>
    <w:rsid w:val="00797ED9"/>
    <w:rsid w:val="007A311F"/>
    <w:rsid w:val="007A5C8A"/>
    <w:rsid w:val="007C65C2"/>
    <w:rsid w:val="00863A02"/>
    <w:rsid w:val="00891864"/>
    <w:rsid w:val="008B3181"/>
    <w:rsid w:val="00954C98"/>
    <w:rsid w:val="00971366"/>
    <w:rsid w:val="009B23C4"/>
    <w:rsid w:val="009C59A8"/>
    <w:rsid w:val="009D3D74"/>
    <w:rsid w:val="00A32942"/>
    <w:rsid w:val="00A423CD"/>
    <w:rsid w:val="00A64B49"/>
    <w:rsid w:val="00A70CD0"/>
    <w:rsid w:val="00A774ED"/>
    <w:rsid w:val="00A82DA0"/>
    <w:rsid w:val="00AC78D7"/>
    <w:rsid w:val="00AD2161"/>
    <w:rsid w:val="00B20020"/>
    <w:rsid w:val="00B61DBA"/>
    <w:rsid w:val="00B63766"/>
    <w:rsid w:val="00BF719B"/>
    <w:rsid w:val="00C5576A"/>
    <w:rsid w:val="00C55A03"/>
    <w:rsid w:val="00C92913"/>
    <w:rsid w:val="00CD2CA2"/>
    <w:rsid w:val="00CE0F07"/>
    <w:rsid w:val="00CE3686"/>
    <w:rsid w:val="00CE4E44"/>
    <w:rsid w:val="00CF2965"/>
    <w:rsid w:val="00D27000"/>
    <w:rsid w:val="00D801F4"/>
    <w:rsid w:val="00DB5E17"/>
    <w:rsid w:val="00E71809"/>
    <w:rsid w:val="00E77A18"/>
    <w:rsid w:val="00EB7305"/>
    <w:rsid w:val="00EB771E"/>
    <w:rsid w:val="00F22D87"/>
    <w:rsid w:val="00F573D1"/>
    <w:rsid w:val="00F83107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B2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0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368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B63766"/>
    <w:rPr>
      <w:rFonts w:eastAsia="Calibri"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B63766"/>
    <w:pPr>
      <w:spacing w:line="360" w:lineRule="auto"/>
      <w:ind w:left="720" w:firstLine="709"/>
      <w:contextualSpacing/>
      <w:jc w:val="both"/>
    </w:pPr>
    <w:rPr>
      <w:rFonts w:eastAsia="Calibri"/>
      <w:szCs w:val="20"/>
    </w:rPr>
  </w:style>
  <w:style w:type="table" w:styleId="Tabela-Siatka">
    <w:name w:val="Table Grid"/>
    <w:basedOn w:val="Standardowy"/>
    <w:rsid w:val="00CE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797ED9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ED9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ED9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ED9"/>
    <w:rPr>
      <w:vertAlign w:val="superscript"/>
    </w:rPr>
  </w:style>
  <w:style w:type="character" w:styleId="Odwoaniedokomentarza">
    <w:name w:val="annotation reference"/>
    <w:uiPriority w:val="99"/>
    <w:unhideWhenUsed/>
    <w:rsid w:val="0079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ED9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ED9"/>
    <w:rPr>
      <w:rFonts w:eastAsia="Calibri"/>
      <w:lang w:eastAsia="en-US"/>
    </w:rPr>
  </w:style>
  <w:style w:type="character" w:customStyle="1" w:styleId="FontStyle54">
    <w:name w:val="Font Style54"/>
    <w:uiPriority w:val="99"/>
    <w:rsid w:val="00B20020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nhideWhenUsed/>
    <w:rsid w:val="0068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D4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8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7D4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74ED"/>
    <w:pPr>
      <w:ind w:firstLine="0"/>
      <w:jc w:val="left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74ED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A77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C053-3982-4FA3-A4FC-C73BA479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Wanczycka-Gawdzik</dc:creator>
  <cp:lastModifiedBy>Sobczak Michał</cp:lastModifiedBy>
  <cp:revision>30</cp:revision>
  <cp:lastPrinted>2013-03-27T09:48:00Z</cp:lastPrinted>
  <dcterms:created xsi:type="dcterms:W3CDTF">2018-10-12T09:40:00Z</dcterms:created>
  <dcterms:modified xsi:type="dcterms:W3CDTF">2018-10-25T09:56:00Z</dcterms:modified>
</cp:coreProperties>
</file>