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7690" w14:textId="682704B9" w:rsidR="00AE68B3" w:rsidRPr="00BA3BA5" w:rsidRDefault="00AE68B3" w:rsidP="00FF57F0">
      <w:pPr>
        <w:spacing w:line="259" w:lineRule="auto"/>
        <w:jc w:val="right"/>
        <w:rPr>
          <w:rFonts w:asciiTheme="minorHAnsi" w:hAnsiTheme="minorHAnsi"/>
        </w:rPr>
      </w:pPr>
      <w:r w:rsidRPr="00BA3BA5">
        <w:rPr>
          <w:rFonts w:asciiTheme="minorHAnsi" w:hAnsiTheme="minorHAnsi"/>
        </w:rPr>
        <w:t xml:space="preserve">Warszawa, </w:t>
      </w:r>
      <w:r w:rsidR="00C016D4">
        <w:rPr>
          <w:rFonts w:asciiTheme="minorHAnsi" w:hAnsiTheme="minorHAnsi"/>
        </w:rPr>
        <w:t>28</w:t>
      </w:r>
      <w:r w:rsidR="00BA3BA5" w:rsidRPr="00BA3BA5">
        <w:rPr>
          <w:rFonts w:asciiTheme="minorHAnsi" w:hAnsiTheme="minorHAnsi"/>
        </w:rPr>
        <w:t>.</w:t>
      </w:r>
      <w:r w:rsidRPr="00BA3BA5">
        <w:rPr>
          <w:rFonts w:asciiTheme="minorHAnsi" w:hAnsiTheme="minorHAnsi"/>
        </w:rPr>
        <w:t>06.2022 r.</w:t>
      </w:r>
    </w:p>
    <w:p w14:paraId="73AE56A6" w14:textId="1DA8DAD9" w:rsidR="00682EF2" w:rsidRDefault="00682EF2" w:rsidP="00682EF2">
      <w:pPr>
        <w:autoSpaceDE w:val="0"/>
        <w:autoSpaceDN w:val="0"/>
        <w:adjustRightInd w:val="0"/>
        <w:spacing w:line="240" w:lineRule="auto"/>
        <w:rPr>
          <w:rFonts w:asciiTheme="minorHAnsi" w:eastAsia="Times New Roman" w:hAnsiTheme="minorHAnsi" w:cstheme="minorHAnsi"/>
          <w:sz w:val="24"/>
          <w:szCs w:val="24"/>
        </w:rPr>
      </w:pPr>
      <w:r>
        <w:rPr>
          <w:rFonts w:asciiTheme="minorHAnsi" w:hAnsiTheme="minorHAnsi" w:cstheme="minorHAnsi"/>
          <w:b/>
          <w:bCs/>
          <w:sz w:val="24"/>
          <w:szCs w:val="24"/>
        </w:rPr>
        <w:t>Numer sprawy: BA.WZP.26.1.37</w:t>
      </w:r>
      <w:bookmarkStart w:id="0" w:name="_GoBack"/>
      <w:bookmarkEnd w:id="0"/>
      <w:r>
        <w:rPr>
          <w:rFonts w:asciiTheme="minorHAnsi" w:hAnsiTheme="minorHAnsi" w:cstheme="minorHAnsi"/>
          <w:b/>
          <w:bCs/>
          <w:sz w:val="24"/>
          <w:szCs w:val="24"/>
        </w:rPr>
        <w:t>.2022</w:t>
      </w:r>
    </w:p>
    <w:p w14:paraId="00EF6F72" w14:textId="77777777" w:rsidR="00AE68B3" w:rsidRPr="00BA3BA5" w:rsidRDefault="00AE68B3" w:rsidP="00FF57F0">
      <w:pPr>
        <w:widowControl w:val="0"/>
        <w:autoSpaceDE w:val="0"/>
        <w:autoSpaceDN w:val="0"/>
        <w:adjustRightInd w:val="0"/>
        <w:spacing w:before="120" w:after="120" w:line="259" w:lineRule="auto"/>
        <w:ind w:right="-20"/>
        <w:jc w:val="center"/>
        <w:rPr>
          <w:rFonts w:asciiTheme="minorHAnsi" w:hAnsiTheme="minorHAnsi"/>
          <w:b/>
          <w:bCs/>
          <w:spacing w:val="-2"/>
          <w:position w:val="-1"/>
        </w:rPr>
      </w:pPr>
    </w:p>
    <w:p w14:paraId="7C9328ED" w14:textId="77777777" w:rsidR="00AE68B3" w:rsidRPr="00BA3BA5" w:rsidRDefault="00AE68B3" w:rsidP="00FF57F0">
      <w:pPr>
        <w:widowControl w:val="0"/>
        <w:autoSpaceDE w:val="0"/>
        <w:autoSpaceDN w:val="0"/>
        <w:adjustRightInd w:val="0"/>
        <w:spacing w:before="120" w:after="120" w:line="259" w:lineRule="auto"/>
        <w:ind w:right="-20"/>
        <w:jc w:val="center"/>
        <w:rPr>
          <w:rFonts w:asciiTheme="minorHAnsi" w:hAnsiTheme="minorHAnsi"/>
          <w:b/>
          <w:bCs/>
          <w:position w:val="-1"/>
        </w:rPr>
      </w:pPr>
      <w:r w:rsidRPr="00BA3BA5">
        <w:rPr>
          <w:rFonts w:asciiTheme="minorHAnsi" w:hAnsiTheme="minorHAnsi"/>
          <w:b/>
          <w:bCs/>
          <w:spacing w:val="-2"/>
          <w:position w:val="-1"/>
        </w:rPr>
        <w:t>Z</w:t>
      </w:r>
      <w:r w:rsidRPr="00BA3BA5">
        <w:rPr>
          <w:rFonts w:asciiTheme="minorHAnsi" w:hAnsiTheme="minorHAnsi"/>
          <w:b/>
          <w:bCs/>
          <w:spacing w:val="-1"/>
          <w:position w:val="-1"/>
        </w:rPr>
        <w:t>A</w:t>
      </w:r>
      <w:r w:rsidRPr="00BA3BA5">
        <w:rPr>
          <w:rFonts w:asciiTheme="minorHAnsi" w:hAnsiTheme="minorHAnsi"/>
          <w:b/>
          <w:bCs/>
          <w:spacing w:val="1"/>
          <w:position w:val="-1"/>
        </w:rPr>
        <w:t>P</w:t>
      </w:r>
      <w:r w:rsidRPr="00BA3BA5">
        <w:rPr>
          <w:rFonts w:asciiTheme="minorHAnsi" w:hAnsiTheme="minorHAnsi"/>
          <w:b/>
          <w:bCs/>
          <w:spacing w:val="-1"/>
          <w:position w:val="-1"/>
        </w:rPr>
        <w:t>R</w:t>
      </w:r>
      <w:r w:rsidRPr="00BA3BA5">
        <w:rPr>
          <w:rFonts w:asciiTheme="minorHAnsi" w:hAnsiTheme="minorHAnsi"/>
          <w:b/>
          <w:bCs/>
          <w:position w:val="-1"/>
        </w:rPr>
        <w:t>O</w:t>
      </w:r>
      <w:r w:rsidRPr="00BA3BA5">
        <w:rPr>
          <w:rFonts w:asciiTheme="minorHAnsi" w:hAnsiTheme="minorHAnsi"/>
          <w:b/>
          <w:bCs/>
          <w:spacing w:val="2"/>
          <w:position w:val="-1"/>
        </w:rPr>
        <w:t>S</w:t>
      </w:r>
      <w:r w:rsidRPr="00BA3BA5">
        <w:rPr>
          <w:rFonts w:asciiTheme="minorHAnsi" w:hAnsiTheme="minorHAnsi"/>
          <w:b/>
          <w:bCs/>
          <w:spacing w:val="-5"/>
          <w:position w:val="-1"/>
        </w:rPr>
        <w:t>Z</w:t>
      </w:r>
      <w:r w:rsidRPr="00BA3BA5">
        <w:rPr>
          <w:rFonts w:asciiTheme="minorHAnsi" w:hAnsiTheme="minorHAnsi"/>
          <w:b/>
          <w:bCs/>
          <w:position w:val="-1"/>
        </w:rPr>
        <w:t>E</w:t>
      </w:r>
      <w:r w:rsidRPr="00BA3BA5">
        <w:rPr>
          <w:rFonts w:asciiTheme="minorHAnsi" w:hAnsiTheme="minorHAnsi"/>
          <w:b/>
          <w:bCs/>
          <w:spacing w:val="-1"/>
          <w:position w:val="-1"/>
        </w:rPr>
        <w:t>N</w:t>
      </w:r>
      <w:r w:rsidRPr="00BA3BA5">
        <w:rPr>
          <w:rFonts w:asciiTheme="minorHAnsi" w:hAnsiTheme="minorHAnsi"/>
          <w:b/>
          <w:bCs/>
          <w:spacing w:val="1"/>
          <w:position w:val="-1"/>
        </w:rPr>
        <w:t>I</w:t>
      </w:r>
      <w:r w:rsidRPr="00BA3BA5">
        <w:rPr>
          <w:rFonts w:asciiTheme="minorHAnsi" w:hAnsiTheme="minorHAnsi"/>
          <w:b/>
          <w:bCs/>
          <w:position w:val="-1"/>
        </w:rPr>
        <w:t xml:space="preserve">E </w:t>
      </w:r>
      <w:r w:rsidRPr="00BA3BA5">
        <w:rPr>
          <w:rFonts w:asciiTheme="minorHAnsi" w:hAnsiTheme="minorHAnsi"/>
          <w:b/>
          <w:bCs/>
          <w:spacing w:val="1"/>
          <w:position w:val="-1"/>
        </w:rPr>
        <w:t>D</w:t>
      </w:r>
      <w:r w:rsidRPr="00BA3BA5">
        <w:rPr>
          <w:rFonts w:asciiTheme="minorHAnsi" w:hAnsiTheme="minorHAnsi"/>
          <w:b/>
          <w:bCs/>
          <w:position w:val="-1"/>
        </w:rPr>
        <w:t>O USTALENIA WARTOŚCI ZAMÓWIENIA</w:t>
      </w:r>
    </w:p>
    <w:p w14:paraId="3495F500" w14:textId="77777777" w:rsidR="00AE68B3" w:rsidRPr="00BA3BA5" w:rsidRDefault="00AE68B3" w:rsidP="00FF57F0">
      <w:pPr>
        <w:widowControl w:val="0"/>
        <w:autoSpaceDE w:val="0"/>
        <w:autoSpaceDN w:val="0"/>
        <w:adjustRightInd w:val="0"/>
        <w:spacing w:before="120" w:after="120" w:line="259" w:lineRule="auto"/>
        <w:jc w:val="center"/>
        <w:rPr>
          <w:rFonts w:asciiTheme="minorHAnsi" w:hAnsiTheme="minorHAnsi"/>
          <w:u w:val="single"/>
        </w:rPr>
      </w:pPr>
    </w:p>
    <w:p w14:paraId="77E4CB67" w14:textId="1D6AFD63" w:rsidR="00AE68B3" w:rsidRPr="00BA3BA5" w:rsidRDefault="00AE68B3" w:rsidP="00FF57F0">
      <w:pPr>
        <w:widowControl w:val="0"/>
        <w:autoSpaceDE w:val="0"/>
        <w:autoSpaceDN w:val="0"/>
        <w:adjustRightInd w:val="0"/>
        <w:spacing w:before="120" w:after="120" w:line="259" w:lineRule="auto"/>
        <w:jc w:val="center"/>
        <w:rPr>
          <w:rFonts w:asciiTheme="minorHAnsi" w:hAnsiTheme="minorHAnsi" w:cstheme="minorHAnsi"/>
          <w:u w:val="single"/>
        </w:rPr>
      </w:pPr>
      <w:r w:rsidRPr="00BA3BA5">
        <w:rPr>
          <w:rFonts w:asciiTheme="minorHAnsi" w:hAnsiTheme="minorHAnsi" w:cstheme="minorHAnsi"/>
          <w:u w:val="single"/>
        </w:rPr>
        <w:t xml:space="preserve">Niniejsze zapytanie nie stanowi zaproszenia do składania ofert w rozumieniu przepisów ustawy z dnia 23 kwietnia 1964 r. Kodeks cywilny </w:t>
      </w:r>
      <w:r w:rsidRPr="00BA3BA5">
        <w:rPr>
          <w:rFonts w:asciiTheme="minorHAnsi" w:hAnsiTheme="minorHAnsi" w:cstheme="minorHAnsi"/>
          <w:bCs/>
          <w:u w:val="single"/>
        </w:rPr>
        <w:t xml:space="preserve">(tekst jedn.: </w:t>
      </w:r>
      <w:r w:rsidRPr="00BA3BA5">
        <w:rPr>
          <w:rFonts w:asciiTheme="minorHAnsi" w:hAnsiTheme="minorHAnsi" w:cstheme="minorHAnsi"/>
          <w:u w:val="single"/>
        </w:rPr>
        <w:t xml:space="preserve">Dz. U. z 2020 r. poz. 1740 z </w:t>
      </w:r>
      <w:proofErr w:type="spellStart"/>
      <w:r w:rsidRPr="00BA3BA5">
        <w:rPr>
          <w:rFonts w:asciiTheme="minorHAnsi" w:hAnsiTheme="minorHAnsi" w:cstheme="minorHAnsi"/>
          <w:u w:val="single"/>
        </w:rPr>
        <w:t>późn</w:t>
      </w:r>
      <w:proofErr w:type="spellEnd"/>
      <w:r w:rsidRPr="00BA3BA5">
        <w:rPr>
          <w:rFonts w:asciiTheme="minorHAnsi" w:hAnsiTheme="minorHAnsi" w:cstheme="minorHAnsi"/>
          <w:u w:val="single"/>
        </w:rPr>
        <w:t>. zm.</w:t>
      </w:r>
      <w:r w:rsidRPr="00BA3BA5">
        <w:rPr>
          <w:rFonts w:asciiTheme="minorHAnsi" w:hAnsiTheme="minorHAnsi" w:cstheme="minorHAnsi"/>
          <w:bCs/>
          <w:u w:val="single"/>
        </w:rPr>
        <w:t>)</w:t>
      </w:r>
      <w:r w:rsidRPr="00BA3BA5">
        <w:rPr>
          <w:rFonts w:asciiTheme="minorHAnsi" w:hAnsiTheme="minorHAnsi" w:cstheme="minorHAnsi"/>
          <w:u w:val="single"/>
        </w:rPr>
        <w:t xml:space="preserve"> i podstawy do</w:t>
      </w:r>
      <w:r w:rsidR="00F83595">
        <w:rPr>
          <w:rFonts w:asciiTheme="minorHAnsi" w:hAnsiTheme="minorHAnsi" w:cstheme="minorHAnsi"/>
          <w:u w:val="single"/>
        </w:rPr>
        <w:t> </w:t>
      </w:r>
      <w:r w:rsidRPr="00BA3BA5">
        <w:rPr>
          <w:rFonts w:asciiTheme="minorHAnsi" w:hAnsiTheme="minorHAnsi" w:cstheme="minorHAnsi"/>
          <w:u w:val="single"/>
        </w:rPr>
        <w:t xml:space="preserve">udzielenia zamówienia w rozumieniu przepisów ustawy z dnia 11 września 2019 r. Prawo zamówień publicznych (tekst jedn.: </w:t>
      </w:r>
      <w:r w:rsidRPr="00BA3BA5">
        <w:rPr>
          <w:rFonts w:asciiTheme="minorHAnsi" w:hAnsiTheme="minorHAnsi" w:cstheme="minorHAnsi"/>
          <w:bCs/>
          <w:iCs/>
          <w:u w:val="single"/>
        </w:rPr>
        <w:t>Dz. U. z 2021 r. poz. 1129</w:t>
      </w:r>
      <w:r w:rsidR="00F83595">
        <w:rPr>
          <w:rFonts w:asciiTheme="minorHAnsi" w:hAnsiTheme="minorHAnsi" w:cstheme="minorHAnsi"/>
          <w:bCs/>
          <w:iCs/>
          <w:u w:val="single"/>
        </w:rPr>
        <w:t xml:space="preserve"> z </w:t>
      </w:r>
      <w:proofErr w:type="spellStart"/>
      <w:r w:rsidR="00F83595">
        <w:rPr>
          <w:rFonts w:asciiTheme="minorHAnsi" w:hAnsiTheme="minorHAnsi" w:cstheme="minorHAnsi"/>
          <w:bCs/>
          <w:iCs/>
          <w:u w:val="single"/>
        </w:rPr>
        <w:t>późn</w:t>
      </w:r>
      <w:proofErr w:type="spellEnd"/>
      <w:r w:rsidR="00F83595">
        <w:rPr>
          <w:rFonts w:asciiTheme="minorHAnsi" w:hAnsiTheme="minorHAnsi" w:cstheme="minorHAnsi"/>
          <w:bCs/>
          <w:iCs/>
          <w:u w:val="single"/>
        </w:rPr>
        <w:t>. zm.</w:t>
      </w:r>
      <w:r w:rsidRPr="00BA3BA5">
        <w:rPr>
          <w:rFonts w:asciiTheme="minorHAnsi" w:hAnsiTheme="minorHAnsi" w:cstheme="minorHAnsi"/>
          <w:u w:val="single"/>
        </w:rPr>
        <w:t xml:space="preserve">) zwanej dalej w skrócie „ustawą </w:t>
      </w:r>
      <w:proofErr w:type="spellStart"/>
      <w:r w:rsidRPr="00BA3BA5">
        <w:rPr>
          <w:rFonts w:asciiTheme="minorHAnsi" w:hAnsiTheme="minorHAnsi" w:cstheme="minorHAnsi"/>
          <w:u w:val="single"/>
        </w:rPr>
        <w:t>Pzp</w:t>
      </w:r>
      <w:proofErr w:type="spellEnd"/>
      <w:r w:rsidRPr="00BA3BA5">
        <w:rPr>
          <w:rFonts w:asciiTheme="minorHAnsi" w:hAnsiTheme="minorHAnsi" w:cstheme="minorHAnsi"/>
          <w:u w:val="single"/>
        </w:rPr>
        <w:t>”.</w:t>
      </w:r>
    </w:p>
    <w:p w14:paraId="1F5C166C" w14:textId="77777777" w:rsidR="00AE68B3" w:rsidRPr="00BA3BA5" w:rsidRDefault="00AE68B3" w:rsidP="00FF57F0">
      <w:pPr>
        <w:widowControl w:val="0"/>
        <w:tabs>
          <w:tab w:val="left" w:pos="540"/>
        </w:tabs>
        <w:autoSpaceDE w:val="0"/>
        <w:autoSpaceDN w:val="0"/>
        <w:adjustRightInd w:val="0"/>
        <w:spacing w:before="480" w:after="120" w:line="259" w:lineRule="auto"/>
        <w:ind w:right="-23"/>
        <w:rPr>
          <w:b/>
          <w:bCs/>
        </w:rPr>
      </w:pPr>
      <w:r w:rsidRPr="00BA3BA5">
        <w:rPr>
          <w:b/>
          <w:bCs/>
        </w:rPr>
        <w:t>Zamawiający:</w:t>
      </w:r>
    </w:p>
    <w:p w14:paraId="2AD4E535" w14:textId="77777777" w:rsidR="00AE68B3" w:rsidRPr="00BA3BA5" w:rsidRDefault="00AE68B3" w:rsidP="00FF57F0">
      <w:pPr>
        <w:spacing w:line="259" w:lineRule="auto"/>
        <w:rPr>
          <w:rFonts w:asciiTheme="minorHAnsi" w:hAnsiTheme="minorHAnsi"/>
          <w:u w:val="single"/>
        </w:rPr>
      </w:pPr>
      <w:r w:rsidRPr="00BA3BA5">
        <w:t>Skarb Państwa – Urząd Komunikacji Elektronicznej, ul. Giełdowa 7/9, 01-211 Warszawa</w:t>
      </w:r>
    </w:p>
    <w:p w14:paraId="4469F008" w14:textId="77777777" w:rsidR="00F367AC" w:rsidRPr="00BA3BA5" w:rsidRDefault="00F367AC" w:rsidP="00FF57F0">
      <w:pPr>
        <w:pStyle w:val="Akapitzlist"/>
        <w:widowControl w:val="0"/>
        <w:numPr>
          <w:ilvl w:val="0"/>
          <w:numId w:val="1"/>
        </w:numPr>
        <w:tabs>
          <w:tab w:val="left" w:pos="284"/>
        </w:tabs>
        <w:autoSpaceDE w:val="0"/>
        <w:autoSpaceDN w:val="0"/>
        <w:adjustRightInd w:val="0"/>
        <w:spacing w:before="240" w:after="120" w:line="259" w:lineRule="auto"/>
        <w:ind w:left="284" w:hanging="284"/>
        <w:rPr>
          <w:rFonts w:asciiTheme="minorHAnsi" w:hAnsiTheme="minorHAnsi"/>
          <w:b/>
          <w:bCs/>
          <w:spacing w:val="-1"/>
          <w:position w:val="3"/>
          <w:sz w:val="22"/>
        </w:rPr>
      </w:pPr>
      <w:r w:rsidRPr="00BA3BA5">
        <w:rPr>
          <w:rFonts w:asciiTheme="minorHAnsi" w:hAnsiTheme="minorHAnsi"/>
          <w:b/>
          <w:bCs/>
          <w:spacing w:val="-3"/>
          <w:position w:val="3"/>
          <w:sz w:val="22"/>
        </w:rPr>
        <w:t>P</w:t>
      </w:r>
      <w:r w:rsidRPr="00BA3BA5">
        <w:rPr>
          <w:rFonts w:asciiTheme="minorHAnsi" w:hAnsiTheme="minorHAnsi"/>
          <w:b/>
          <w:bCs/>
          <w:spacing w:val="2"/>
          <w:position w:val="3"/>
          <w:sz w:val="22"/>
        </w:rPr>
        <w:t>r</w:t>
      </w:r>
      <w:r w:rsidRPr="00BA3BA5">
        <w:rPr>
          <w:rFonts w:asciiTheme="minorHAnsi" w:hAnsiTheme="minorHAnsi"/>
          <w:b/>
          <w:bCs/>
          <w:spacing w:val="-1"/>
          <w:position w:val="3"/>
          <w:sz w:val="22"/>
        </w:rPr>
        <w:t>ze</w:t>
      </w:r>
      <w:r w:rsidRPr="00BA3BA5">
        <w:rPr>
          <w:rFonts w:asciiTheme="minorHAnsi" w:hAnsiTheme="minorHAnsi"/>
          <w:b/>
          <w:bCs/>
          <w:spacing w:val="3"/>
          <w:position w:val="3"/>
          <w:sz w:val="22"/>
        </w:rPr>
        <w:t>d</w:t>
      </w:r>
      <w:r w:rsidRPr="00BA3BA5">
        <w:rPr>
          <w:rFonts w:asciiTheme="minorHAnsi" w:hAnsiTheme="minorHAnsi"/>
          <w:b/>
          <w:bCs/>
          <w:spacing w:val="-3"/>
          <w:position w:val="3"/>
          <w:sz w:val="22"/>
        </w:rPr>
        <w:t>m</w:t>
      </w:r>
      <w:r w:rsidRPr="00BA3BA5">
        <w:rPr>
          <w:rFonts w:asciiTheme="minorHAnsi" w:hAnsiTheme="minorHAnsi"/>
          <w:b/>
          <w:bCs/>
          <w:spacing w:val="1"/>
          <w:position w:val="3"/>
          <w:sz w:val="22"/>
        </w:rPr>
        <w:t>i</w:t>
      </w:r>
      <w:r w:rsidRPr="00BA3BA5">
        <w:rPr>
          <w:rFonts w:asciiTheme="minorHAnsi" w:hAnsiTheme="minorHAnsi"/>
          <w:b/>
          <w:bCs/>
          <w:position w:val="3"/>
          <w:sz w:val="22"/>
        </w:rPr>
        <w:t>ot</w:t>
      </w:r>
      <w:r w:rsidRPr="00BA3BA5">
        <w:rPr>
          <w:rFonts w:asciiTheme="minorHAnsi" w:hAnsiTheme="minorHAnsi"/>
          <w:b/>
          <w:bCs/>
          <w:spacing w:val="-9"/>
          <w:position w:val="3"/>
          <w:sz w:val="22"/>
        </w:rPr>
        <w:t xml:space="preserve"> </w:t>
      </w:r>
      <w:r w:rsidR="002C2778" w:rsidRPr="00BA3BA5">
        <w:rPr>
          <w:rFonts w:asciiTheme="minorHAnsi" w:hAnsiTheme="minorHAnsi"/>
          <w:b/>
          <w:bCs/>
          <w:spacing w:val="-1"/>
          <w:position w:val="3"/>
          <w:sz w:val="22"/>
        </w:rPr>
        <w:t>ustalenia wartości zamówienia</w:t>
      </w:r>
    </w:p>
    <w:p w14:paraId="2F2A2B37" w14:textId="25483E97" w:rsidR="000533B9" w:rsidRPr="00BA3BA5" w:rsidRDefault="00F367AC">
      <w:pPr>
        <w:spacing w:after="160" w:line="259" w:lineRule="auto"/>
        <w:ind w:left="0" w:firstLine="0"/>
        <w:jc w:val="left"/>
        <w:rPr>
          <w:rFonts w:asciiTheme="minorHAnsi" w:hAnsiTheme="minorHAnsi" w:cstheme="minorHAnsi"/>
        </w:rPr>
      </w:pPr>
      <w:r w:rsidRPr="00BA3BA5">
        <w:rPr>
          <w:rFonts w:asciiTheme="minorHAnsi" w:hAnsiTheme="minorHAnsi" w:cstheme="minorHAnsi"/>
        </w:rPr>
        <w:t xml:space="preserve">Przedmiotem </w:t>
      </w:r>
      <w:r w:rsidR="00193D95" w:rsidRPr="00BA3BA5">
        <w:rPr>
          <w:rFonts w:asciiTheme="minorHAnsi" w:hAnsiTheme="minorHAnsi" w:cstheme="minorHAnsi"/>
        </w:rPr>
        <w:t xml:space="preserve">ustalenia wartości zamówienia </w:t>
      </w:r>
      <w:r w:rsidRPr="00BA3BA5">
        <w:rPr>
          <w:rFonts w:asciiTheme="minorHAnsi" w:hAnsiTheme="minorHAnsi" w:cstheme="minorHAnsi"/>
        </w:rPr>
        <w:t xml:space="preserve">jest organizacja szkolenia </w:t>
      </w:r>
      <w:r w:rsidR="002C2778" w:rsidRPr="00BA3BA5">
        <w:rPr>
          <w:rFonts w:asciiTheme="minorHAnsi" w:hAnsiTheme="minorHAnsi" w:cstheme="minorHAnsi"/>
        </w:rPr>
        <w:t xml:space="preserve">stacjonarnego </w:t>
      </w:r>
      <w:r w:rsidR="000A672C" w:rsidRPr="00BA3BA5">
        <w:rPr>
          <w:rFonts w:asciiTheme="minorHAnsi" w:hAnsiTheme="minorHAnsi" w:cstheme="minorHAnsi"/>
        </w:rPr>
        <w:t>„Budowa sieci</w:t>
      </w:r>
      <w:r w:rsidR="00572884" w:rsidRPr="00BA3BA5">
        <w:rPr>
          <w:rFonts w:asciiTheme="minorHAnsi" w:hAnsiTheme="minorHAnsi" w:cstheme="minorHAnsi"/>
        </w:rPr>
        <w:t xml:space="preserve"> </w:t>
      </w:r>
      <w:r w:rsidR="000A672C" w:rsidRPr="00BA3BA5">
        <w:rPr>
          <w:rFonts w:asciiTheme="minorHAnsi" w:hAnsiTheme="minorHAnsi" w:cstheme="minorHAnsi"/>
        </w:rPr>
        <w:t>VHCN w technice PON</w:t>
      </w:r>
      <w:r w:rsidR="006A28B0" w:rsidRPr="00BA3BA5">
        <w:rPr>
          <w:rFonts w:asciiTheme="minorHAnsi" w:hAnsiTheme="minorHAnsi" w:cstheme="minorHAnsi"/>
        </w:rPr>
        <w:t xml:space="preserve">” </w:t>
      </w:r>
      <w:r w:rsidR="000533B9" w:rsidRPr="00BA3BA5">
        <w:rPr>
          <w:rFonts w:asciiTheme="minorHAnsi" w:hAnsiTheme="minorHAnsi" w:cstheme="minorHAnsi"/>
        </w:rPr>
        <w:t>wraz z zapewnieniem materiałów szkoleniowych oraz obsługi szkolenia</w:t>
      </w:r>
      <w:r w:rsidR="00843A3D" w:rsidRPr="00BA3BA5">
        <w:rPr>
          <w:rFonts w:asciiTheme="minorHAnsi" w:hAnsiTheme="minorHAnsi" w:cstheme="minorHAnsi"/>
        </w:rPr>
        <w:t>.</w:t>
      </w:r>
    </w:p>
    <w:p w14:paraId="7FC89B51" w14:textId="49844D25" w:rsidR="00F367AC" w:rsidRPr="00BA3BA5" w:rsidRDefault="002C2778" w:rsidP="00FF57F0">
      <w:pPr>
        <w:spacing w:before="120" w:after="120" w:line="259" w:lineRule="auto"/>
        <w:ind w:left="0" w:firstLine="0"/>
        <w:jc w:val="left"/>
        <w:rPr>
          <w:rFonts w:asciiTheme="minorHAnsi" w:hAnsiTheme="minorHAnsi"/>
          <w:bCs/>
        </w:rPr>
      </w:pPr>
      <w:r w:rsidRPr="00BA3BA5">
        <w:rPr>
          <w:rFonts w:asciiTheme="minorHAnsi" w:hAnsiTheme="minorHAnsi" w:cstheme="minorHAnsi"/>
        </w:rPr>
        <w:t>Szkolenie przeznaczone</w:t>
      </w:r>
      <w:r w:rsidRPr="00BA3BA5">
        <w:rPr>
          <w:rFonts w:asciiTheme="minorHAnsi" w:hAnsiTheme="minorHAnsi" w:cstheme="minorHAnsi"/>
          <w:b/>
        </w:rPr>
        <w:t xml:space="preserve"> </w:t>
      </w:r>
      <w:r w:rsidRPr="00BA3BA5">
        <w:rPr>
          <w:rFonts w:asciiTheme="minorHAnsi" w:hAnsiTheme="minorHAnsi" w:cstheme="minorHAnsi"/>
        </w:rPr>
        <w:t>jest</w:t>
      </w:r>
      <w:r w:rsidRPr="00BA3BA5">
        <w:rPr>
          <w:rFonts w:asciiTheme="minorHAnsi" w:hAnsiTheme="minorHAnsi" w:cstheme="minorHAnsi"/>
          <w:b/>
        </w:rPr>
        <w:t xml:space="preserve"> </w:t>
      </w:r>
      <w:r w:rsidRPr="00BA3BA5">
        <w:rPr>
          <w:rFonts w:asciiTheme="minorHAnsi" w:hAnsiTheme="minorHAnsi" w:cstheme="minorHAnsi"/>
        </w:rPr>
        <w:t xml:space="preserve">dla pracowników Instytucji Specjalistycznej Programu Operacyjnego Polska Cyfrowa (dalej POPC). </w:t>
      </w:r>
      <w:r w:rsidR="00F367AC" w:rsidRPr="00BA3BA5">
        <w:rPr>
          <w:rFonts w:asciiTheme="minorHAnsi" w:hAnsiTheme="minorHAnsi" w:cstheme="minorHAnsi"/>
        </w:rPr>
        <w:t>W szkoleniu uczestniczyć będ</w:t>
      </w:r>
      <w:r w:rsidR="00191A58">
        <w:rPr>
          <w:rFonts w:asciiTheme="minorHAnsi" w:hAnsiTheme="minorHAnsi" w:cstheme="minorHAnsi"/>
        </w:rPr>
        <w:t>ą</w:t>
      </w:r>
      <w:r w:rsidR="00F367AC" w:rsidRPr="00BA3BA5">
        <w:rPr>
          <w:rFonts w:asciiTheme="minorHAnsi" w:hAnsiTheme="minorHAnsi" w:cstheme="minorHAnsi"/>
        </w:rPr>
        <w:t xml:space="preserve"> </w:t>
      </w:r>
      <w:r w:rsidR="00797B41" w:rsidRPr="00BA3BA5">
        <w:rPr>
          <w:rFonts w:asciiTheme="minorHAnsi" w:hAnsiTheme="minorHAnsi" w:cstheme="minorHAnsi"/>
        </w:rPr>
        <w:t>52</w:t>
      </w:r>
      <w:r w:rsidR="000533B9" w:rsidRPr="00BA3BA5">
        <w:rPr>
          <w:rFonts w:asciiTheme="minorHAnsi" w:hAnsiTheme="minorHAnsi" w:cstheme="minorHAnsi"/>
        </w:rPr>
        <w:t xml:space="preserve"> </w:t>
      </w:r>
      <w:r w:rsidR="00F367AC" w:rsidRPr="00BA3BA5">
        <w:rPr>
          <w:rFonts w:asciiTheme="minorHAnsi" w:hAnsiTheme="minorHAnsi" w:cstheme="minorHAnsi"/>
        </w:rPr>
        <w:t>os</w:t>
      </w:r>
      <w:r w:rsidR="00A7014A">
        <w:rPr>
          <w:rFonts w:asciiTheme="minorHAnsi" w:hAnsiTheme="minorHAnsi" w:cstheme="minorHAnsi"/>
        </w:rPr>
        <w:t>oby</w:t>
      </w:r>
      <w:r w:rsidR="00F367AC" w:rsidRPr="00BA3BA5">
        <w:rPr>
          <w:rFonts w:asciiTheme="minorHAnsi" w:hAnsiTheme="minorHAnsi" w:cstheme="minorHAnsi"/>
        </w:rPr>
        <w:t xml:space="preserve">. W skład zespołu wchodzą pracownicy </w:t>
      </w:r>
      <w:r w:rsidR="000533B9" w:rsidRPr="00BA3BA5">
        <w:rPr>
          <w:rFonts w:asciiTheme="minorHAnsi" w:eastAsia="Times New Roman" w:hAnsiTheme="minorHAnsi" w:cstheme="minorHAnsi"/>
          <w:lang w:eastAsia="pl-PL"/>
        </w:rPr>
        <w:t xml:space="preserve">Urzędu Komunikacji Elektronicznej (dalej </w:t>
      </w:r>
      <w:r w:rsidR="00F367AC" w:rsidRPr="00BA3BA5">
        <w:rPr>
          <w:rFonts w:asciiTheme="minorHAnsi" w:hAnsiTheme="minorHAnsi" w:cstheme="minorHAnsi"/>
        </w:rPr>
        <w:t>UKE</w:t>
      </w:r>
      <w:r w:rsidR="000533B9" w:rsidRPr="00BA3BA5">
        <w:rPr>
          <w:rFonts w:asciiTheme="minorHAnsi" w:hAnsiTheme="minorHAnsi" w:cstheme="minorHAnsi"/>
        </w:rPr>
        <w:t>)</w:t>
      </w:r>
      <w:r w:rsidRPr="00BA3BA5">
        <w:rPr>
          <w:rFonts w:asciiTheme="minorHAnsi" w:hAnsiTheme="minorHAnsi" w:cstheme="minorHAnsi"/>
        </w:rPr>
        <w:t xml:space="preserve">. </w:t>
      </w:r>
      <w:r w:rsidR="00A040EB" w:rsidRPr="00BA3BA5">
        <w:rPr>
          <w:rFonts w:asciiTheme="minorHAnsi" w:hAnsiTheme="minorHAnsi" w:cstheme="minorHAnsi"/>
        </w:rPr>
        <w:t xml:space="preserve">Zamawiający zastrzega sobie prawo do zmniejszenia liczby uczestników szkolenia, do minimalnie </w:t>
      </w:r>
      <w:r w:rsidR="00797B41" w:rsidRPr="00BA3BA5">
        <w:rPr>
          <w:rFonts w:asciiTheme="minorHAnsi" w:hAnsiTheme="minorHAnsi" w:cstheme="minorHAnsi"/>
        </w:rPr>
        <w:t>4</w:t>
      </w:r>
      <w:r w:rsidR="00751D4D">
        <w:rPr>
          <w:rFonts w:asciiTheme="minorHAnsi" w:hAnsiTheme="minorHAnsi" w:cstheme="minorHAnsi"/>
        </w:rPr>
        <w:t>7</w:t>
      </w:r>
      <w:r w:rsidR="00797B41" w:rsidRPr="00BA3BA5">
        <w:rPr>
          <w:rFonts w:asciiTheme="minorHAnsi" w:hAnsiTheme="minorHAnsi" w:cstheme="minorHAnsi"/>
        </w:rPr>
        <w:t xml:space="preserve"> </w:t>
      </w:r>
      <w:r w:rsidR="00A040EB" w:rsidRPr="00BA3BA5">
        <w:rPr>
          <w:rFonts w:asciiTheme="minorHAnsi" w:hAnsiTheme="minorHAnsi" w:cstheme="minorHAnsi"/>
        </w:rPr>
        <w:t xml:space="preserve">osób. Dokładna lista osób zgłoszonych przez Zamawiającego do przeszkolenia zostanie przekazana po podpisaniu Umowy, </w:t>
      </w:r>
      <w:r w:rsidR="00751D4D">
        <w:rPr>
          <w:rFonts w:asciiTheme="minorHAnsi" w:hAnsiTheme="minorHAnsi" w:cstheme="minorHAnsi"/>
        </w:rPr>
        <w:t>do</w:t>
      </w:r>
      <w:r w:rsidR="00751D4D" w:rsidRPr="00BA3BA5">
        <w:rPr>
          <w:rFonts w:asciiTheme="minorHAnsi" w:hAnsiTheme="minorHAnsi" w:cstheme="minorHAnsi"/>
        </w:rPr>
        <w:t xml:space="preserve"> </w:t>
      </w:r>
      <w:r w:rsidR="00A040EB" w:rsidRPr="00BA3BA5">
        <w:rPr>
          <w:rFonts w:asciiTheme="minorHAnsi" w:hAnsiTheme="minorHAnsi" w:cstheme="minorHAnsi"/>
        </w:rPr>
        <w:t>5 dni kalendarzowych przed rozpoczęciem szkolenia. Koszt szkolenia zostanie rozliczony proporcjonalnie do finalnej liczby uczestników szkolenia.</w:t>
      </w:r>
    </w:p>
    <w:p w14:paraId="4DFB776C" w14:textId="77777777" w:rsidR="00F367AC" w:rsidRPr="00BA3BA5" w:rsidRDefault="00F367AC" w:rsidP="00FF57F0">
      <w:pPr>
        <w:numPr>
          <w:ilvl w:val="0"/>
          <w:numId w:val="1"/>
        </w:numPr>
        <w:spacing w:before="240" w:after="120" w:line="259" w:lineRule="auto"/>
        <w:ind w:left="284" w:hanging="284"/>
        <w:rPr>
          <w:rFonts w:asciiTheme="minorHAnsi" w:hAnsiTheme="minorHAnsi"/>
          <w:b/>
        </w:rPr>
      </w:pPr>
      <w:r w:rsidRPr="00BA3BA5">
        <w:rPr>
          <w:rFonts w:asciiTheme="minorHAnsi" w:hAnsiTheme="minorHAnsi"/>
          <w:b/>
        </w:rPr>
        <w:t>Cel szkolenia</w:t>
      </w:r>
    </w:p>
    <w:p w14:paraId="432153F5" w14:textId="77777777" w:rsidR="00F367AC" w:rsidRPr="00BA3BA5" w:rsidRDefault="00F367AC">
      <w:pPr>
        <w:spacing w:line="259" w:lineRule="auto"/>
        <w:ind w:left="0" w:firstLine="0"/>
        <w:jc w:val="left"/>
        <w:rPr>
          <w:rFonts w:asciiTheme="minorHAnsi" w:hAnsiTheme="minorHAnsi"/>
        </w:rPr>
      </w:pPr>
      <w:r w:rsidRPr="00BA3BA5">
        <w:rPr>
          <w:rFonts w:asciiTheme="minorHAnsi" w:hAnsiTheme="minorHAnsi"/>
        </w:rPr>
        <w:t xml:space="preserve">Celem szkolenia jest pogłębienie wiedzy specjalistycznej ze znajomości </w:t>
      </w:r>
      <w:r w:rsidR="00AE68B3" w:rsidRPr="00BA3BA5">
        <w:rPr>
          <w:rFonts w:asciiTheme="minorHAnsi" w:hAnsiTheme="minorHAnsi"/>
        </w:rPr>
        <w:t xml:space="preserve">budowy sieci VHCN </w:t>
      </w:r>
      <w:r w:rsidR="00EB6E69" w:rsidRPr="00BA3BA5">
        <w:rPr>
          <w:rFonts w:asciiTheme="minorHAnsi" w:hAnsiTheme="minorHAnsi"/>
        </w:rPr>
        <w:t>w </w:t>
      </w:r>
      <w:r w:rsidR="00AE68B3" w:rsidRPr="00BA3BA5">
        <w:rPr>
          <w:rFonts w:asciiTheme="minorHAnsi" w:hAnsiTheme="minorHAnsi"/>
        </w:rPr>
        <w:t>technice PON</w:t>
      </w:r>
      <w:r w:rsidR="00193D95" w:rsidRPr="00BA3BA5">
        <w:rPr>
          <w:rFonts w:asciiTheme="minorHAnsi" w:hAnsiTheme="minorHAnsi"/>
        </w:rPr>
        <w:t>.</w:t>
      </w:r>
      <w:r w:rsidRPr="00BA3BA5">
        <w:rPr>
          <w:rFonts w:asciiTheme="minorHAnsi" w:hAnsiTheme="minorHAnsi"/>
        </w:rPr>
        <w:t xml:space="preserve"> Wiedza ta będzie wykorzystana podczas realizacji zadań,</w:t>
      </w:r>
      <w:r w:rsidR="00EB6E69" w:rsidRPr="00BA3BA5">
        <w:rPr>
          <w:rFonts w:asciiTheme="minorHAnsi" w:hAnsiTheme="minorHAnsi"/>
        </w:rPr>
        <w:t xml:space="preserve"> </w:t>
      </w:r>
      <w:r w:rsidRPr="00BA3BA5">
        <w:rPr>
          <w:rFonts w:asciiTheme="minorHAnsi" w:hAnsiTheme="minorHAnsi"/>
        </w:rPr>
        <w:t>wynikających z zapisów Porozumienia Trójstronnego w</w:t>
      </w:r>
      <w:r w:rsidR="00D72292" w:rsidRPr="00BA3BA5">
        <w:rPr>
          <w:rFonts w:asciiTheme="minorHAnsi" w:hAnsiTheme="minorHAnsi"/>
        </w:rPr>
        <w:t> </w:t>
      </w:r>
      <w:r w:rsidRPr="00BA3BA5">
        <w:rPr>
          <w:rFonts w:asciiTheme="minorHAnsi" w:hAnsiTheme="minorHAnsi"/>
        </w:rPr>
        <w:t>sprawie realizacji przez U</w:t>
      </w:r>
      <w:r w:rsidR="000A672C" w:rsidRPr="00BA3BA5">
        <w:rPr>
          <w:rFonts w:asciiTheme="minorHAnsi" w:hAnsiTheme="minorHAnsi"/>
        </w:rPr>
        <w:t>KE</w:t>
      </w:r>
      <w:r w:rsidRPr="00BA3BA5">
        <w:rPr>
          <w:rFonts w:asciiTheme="minorHAnsi" w:hAnsiTheme="minorHAnsi"/>
        </w:rPr>
        <w:t xml:space="preserve"> niektórych zadań</w:t>
      </w:r>
      <w:r w:rsidR="00EB6E69" w:rsidRPr="00BA3BA5">
        <w:rPr>
          <w:rFonts w:asciiTheme="minorHAnsi" w:hAnsiTheme="minorHAnsi"/>
        </w:rPr>
        <w:t xml:space="preserve"> </w:t>
      </w:r>
      <w:r w:rsidRPr="00BA3BA5">
        <w:rPr>
          <w:rFonts w:asciiTheme="minorHAnsi" w:hAnsiTheme="minorHAnsi"/>
        </w:rPr>
        <w:t>związanych z realizacją I</w:t>
      </w:r>
      <w:r w:rsidR="000533B9" w:rsidRPr="00BA3BA5">
        <w:rPr>
          <w:rFonts w:asciiTheme="minorHAnsi" w:hAnsiTheme="minorHAnsi"/>
        </w:rPr>
        <w:t> </w:t>
      </w:r>
      <w:r w:rsidRPr="00BA3BA5">
        <w:rPr>
          <w:rFonts w:asciiTheme="minorHAnsi" w:hAnsiTheme="minorHAnsi"/>
        </w:rPr>
        <w:t xml:space="preserve">osi priorytetowej Powszechny dostęp do szybkiego internetu </w:t>
      </w:r>
      <w:r w:rsidR="00EB6E69" w:rsidRPr="00BA3BA5">
        <w:rPr>
          <w:rFonts w:asciiTheme="minorHAnsi" w:hAnsiTheme="minorHAnsi"/>
        </w:rPr>
        <w:t>POPC</w:t>
      </w:r>
      <w:r w:rsidRPr="00BA3BA5">
        <w:rPr>
          <w:rFonts w:asciiTheme="minorHAnsi" w:hAnsiTheme="minorHAnsi"/>
        </w:rPr>
        <w:t xml:space="preserve"> na lata 2014-2020.</w:t>
      </w:r>
    </w:p>
    <w:p w14:paraId="709EC328" w14:textId="77777777" w:rsidR="00702CB9" w:rsidRPr="00BA3BA5" w:rsidRDefault="00702CB9" w:rsidP="00FF57F0">
      <w:pPr>
        <w:numPr>
          <w:ilvl w:val="0"/>
          <w:numId w:val="1"/>
        </w:numPr>
        <w:spacing w:before="240" w:after="120" w:line="259" w:lineRule="auto"/>
        <w:ind w:left="284" w:hanging="284"/>
        <w:rPr>
          <w:rFonts w:asciiTheme="minorHAnsi" w:hAnsiTheme="minorHAnsi"/>
          <w:b/>
        </w:rPr>
      </w:pPr>
      <w:r w:rsidRPr="00BA3BA5">
        <w:rPr>
          <w:rFonts w:asciiTheme="minorHAnsi" w:hAnsiTheme="minorHAnsi"/>
          <w:b/>
        </w:rPr>
        <w:t>Termin realizacji szkolenia</w:t>
      </w:r>
    </w:p>
    <w:p w14:paraId="15B1B79E" w14:textId="2F57D649" w:rsidR="00702CB9" w:rsidRPr="00BA3BA5" w:rsidRDefault="00702CB9" w:rsidP="00FF57F0">
      <w:pPr>
        <w:spacing w:before="120" w:after="120" w:line="259" w:lineRule="auto"/>
        <w:ind w:left="0" w:firstLine="0"/>
        <w:rPr>
          <w:rFonts w:asciiTheme="minorHAnsi" w:hAnsiTheme="minorHAnsi"/>
          <w:b/>
        </w:rPr>
      </w:pPr>
      <w:r w:rsidRPr="00BA3BA5">
        <w:t xml:space="preserve">Szkolenie zostanie zrealizowane w terminie </w:t>
      </w:r>
      <w:r w:rsidR="00836F87" w:rsidRPr="00BA3BA5">
        <w:t>3-7.10.</w:t>
      </w:r>
      <w:r w:rsidRPr="00BA3BA5">
        <w:t>2022 r.</w:t>
      </w:r>
    </w:p>
    <w:p w14:paraId="5DDDD308" w14:textId="77777777" w:rsidR="00702CB9" w:rsidRPr="00BA3BA5" w:rsidRDefault="00702CB9">
      <w:pPr>
        <w:spacing w:line="259" w:lineRule="auto"/>
        <w:jc w:val="left"/>
      </w:pPr>
      <w:r w:rsidRPr="00BA3BA5">
        <w:t>Po podpisaniu Umowy Zamawiający dopuszcza zmianę zaproponowanego terminu, po wcześniejszej</w:t>
      </w:r>
    </w:p>
    <w:p w14:paraId="21F5C14F" w14:textId="77777777" w:rsidR="00702CB9" w:rsidRPr="00BA3BA5" w:rsidRDefault="00702CB9">
      <w:pPr>
        <w:spacing w:line="259" w:lineRule="auto"/>
        <w:jc w:val="left"/>
      </w:pPr>
      <w:r w:rsidRPr="00BA3BA5">
        <w:t>konsultacji Wykonawcy z Zamawiającym. Przesunięcie zaproponowanego terminu będzie wymagało</w:t>
      </w:r>
    </w:p>
    <w:p w14:paraId="6C05C0A6" w14:textId="77777777" w:rsidR="00702CB9" w:rsidRPr="00BA3BA5" w:rsidRDefault="00702CB9" w:rsidP="00FF57F0">
      <w:pPr>
        <w:spacing w:after="120" w:line="259" w:lineRule="auto"/>
        <w:jc w:val="left"/>
      </w:pPr>
      <w:r w:rsidRPr="00BA3BA5">
        <w:t>Aneksu do Umowy.</w:t>
      </w:r>
    </w:p>
    <w:p w14:paraId="63C8AB2E" w14:textId="57C4789F" w:rsidR="00223463" w:rsidRPr="00BA3BA5" w:rsidRDefault="00223463" w:rsidP="00FF57F0">
      <w:pPr>
        <w:spacing w:after="600" w:line="259" w:lineRule="auto"/>
        <w:ind w:left="0" w:firstLine="0"/>
        <w:jc w:val="left"/>
        <w:rPr>
          <w:rFonts w:asciiTheme="minorHAnsi" w:hAnsiTheme="minorHAnsi"/>
          <w:b/>
        </w:rPr>
      </w:pPr>
      <w:r w:rsidRPr="00BA3BA5">
        <w:t xml:space="preserve">Zamawiający dopuszcza również możliwość </w:t>
      </w:r>
      <w:proofErr w:type="spellStart"/>
      <w:r w:rsidRPr="00BA3BA5">
        <w:t>bezkosztowej</w:t>
      </w:r>
      <w:proofErr w:type="spellEnd"/>
      <w:r w:rsidRPr="00BA3BA5">
        <w:t xml:space="preserve"> rezygnacji z realizacji zamówienia, w przypadku, gdy sytuacja epidemiologiczna w kraju będzie uniemożliwiać jego przeprowadzenie </w:t>
      </w:r>
      <w:r w:rsidRPr="00BA3BA5">
        <w:rPr>
          <w:rFonts w:asciiTheme="minorHAnsi" w:hAnsiTheme="minorHAnsi"/>
        </w:rPr>
        <w:t>lub wystąpi siła wyższa</w:t>
      </w:r>
      <w:r w:rsidR="003728D9" w:rsidRPr="00BA3BA5">
        <w:rPr>
          <w:rFonts w:asciiTheme="minorHAnsi" w:hAnsiTheme="minorHAnsi"/>
        </w:rPr>
        <w:t>,</w:t>
      </w:r>
      <w:r w:rsidRPr="00BA3BA5">
        <w:rPr>
          <w:rFonts w:asciiTheme="minorHAnsi" w:hAnsiTheme="minorHAnsi"/>
        </w:rPr>
        <w:t xml:space="preserve"> tj. nadzwyczajne okoliczności niezależne od Stron, których nie można było przewidzieć m.in.: wojna, stan wyjątkowy, strajki generalne, blokady, embargo, działania sił przyrody o charakterze klęsk żywiołowych jak huragany, powodzie, trzęsienia ziemi, pożary, epidemie itp.</w:t>
      </w:r>
    </w:p>
    <w:p w14:paraId="245BEC2A" w14:textId="77777777" w:rsidR="00702CB9" w:rsidRPr="00BA3BA5" w:rsidRDefault="00702CB9" w:rsidP="00FF57F0">
      <w:pPr>
        <w:numPr>
          <w:ilvl w:val="0"/>
          <w:numId w:val="1"/>
        </w:numPr>
        <w:spacing w:before="120" w:after="120" w:line="259" w:lineRule="auto"/>
        <w:ind w:left="284" w:hanging="284"/>
        <w:rPr>
          <w:rFonts w:asciiTheme="minorHAnsi" w:hAnsiTheme="minorHAnsi"/>
          <w:b/>
        </w:rPr>
      </w:pPr>
      <w:r w:rsidRPr="00BA3BA5">
        <w:rPr>
          <w:rFonts w:asciiTheme="minorHAnsi" w:hAnsiTheme="minorHAnsi"/>
          <w:b/>
        </w:rPr>
        <w:lastRenderedPageBreak/>
        <w:t>Miejsce szkolenia</w:t>
      </w:r>
    </w:p>
    <w:p w14:paraId="757FC2AC" w14:textId="77777777" w:rsidR="00702CB9" w:rsidRPr="00BA3BA5" w:rsidRDefault="00702CB9">
      <w:pPr>
        <w:pStyle w:val="Akapitzlist"/>
        <w:numPr>
          <w:ilvl w:val="0"/>
          <w:numId w:val="45"/>
        </w:numPr>
        <w:spacing w:after="160" w:line="259" w:lineRule="auto"/>
        <w:ind w:left="357" w:hanging="357"/>
        <w:jc w:val="left"/>
        <w:rPr>
          <w:rFonts w:asciiTheme="minorHAnsi" w:hAnsiTheme="minorHAnsi"/>
          <w:sz w:val="22"/>
        </w:rPr>
      </w:pPr>
      <w:r w:rsidRPr="00BA3BA5">
        <w:rPr>
          <w:rFonts w:asciiTheme="minorHAnsi" w:hAnsiTheme="minorHAnsi"/>
          <w:sz w:val="22"/>
        </w:rPr>
        <w:t xml:space="preserve">Główne miejsce szkolenia – obiekt hotelowy położony na terenie Rzeczypospolitej Polskiej. </w:t>
      </w:r>
    </w:p>
    <w:p w14:paraId="415C4243" w14:textId="77777777" w:rsidR="00AE68B3" w:rsidRPr="00BA3BA5" w:rsidRDefault="00702CB9">
      <w:pPr>
        <w:pStyle w:val="Akapitzlist"/>
        <w:numPr>
          <w:ilvl w:val="0"/>
          <w:numId w:val="45"/>
        </w:numPr>
        <w:spacing w:after="160" w:line="259" w:lineRule="auto"/>
        <w:ind w:left="357" w:hanging="357"/>
        <w:jc w:val="left"/>
        <w:rPr>
          <w:rFonts w:asciiTheme="minorHAnsi" w:hAnsiTheme="minorHAnsi"/>
        </w:rPr>
      </w:pPr>
      <w:r w:rsidRPr="00BA3BA5">
        <w:rPr>
          <w:rFonts w:asciiTheme="minorHAnsi" w:hAnsiTheme="minorHAnsi"/>
          <w:sz w:val="22"/>
        </w:rPr>
        <w:t>Dodatkowe miejsce szkolenia. Miejsce położone na terenie Rzeczpospolitej Polskiej. Zamawiający dopuszcza możliwość realizacji szkolenia w salach szkoleniowych w lokalizacji zaplecza technicznego, które posiada lub którymi dysponuje Wykonawca. Miejsce nie może być zlokalizowane dalej niż 20 km od głównego miejsca szkolenia. Transport między głównym miejscem szkolenia, a dodatkowym miejscem szkolenia, zapewnia Wykonawca i jest realizowany na jego koszt.</w:t>
      </w:r>
    </w:p>
    <w:p w14:paraId="0B66CEE6" w14:textId="77777777" w:rsidR="00F367AC" w:rsidRPr="00BA3BA5" w:rsidRDefault="00F367AC" w:rsidP="00FF57F0">
      <w:pPr>
        <w:numPr>
          <w:ilvl w:val="0"/>
          <w:numId w:val="1"/>
        </w:numPr>
        <w:spacing w:before="240" w:after="120" w:line="259" w:lineRule="auto"/>
        <w:ind w:left="284" w:hanging="284"/>
        <w:rPr>
          <w:rFonts w:asciiTheme="minorHAnsi" w:hAnsiTheme="minorHAnsi"/>
          <w:b/>
        </w:rPr>
      </w:pPr>
      <w:r w:rsidRPr="00BA3BA5">
        <w:rPr>
          <w:rFonts w:asciiTheme="minorHAnsi" w:hAnsiTheme="minorHAnsi"/>
          <w:b/>
        </w:rPr>
        <w:t>Temat, metodyka i program szkolenia</w:t>
      </w:r>
    </w:p>
    <w:p w14:paraId="021BF6C5" w14:textId="77777777" w:rsidR="00AE68B3" w:rsidRPr="00BA3BA5" w:rsidRDefault="00F367AC" w:rsidP="00FF57F0">
      <w:pPr>
        <w:spacing w:after="120" w:line="259" w:lineRule="auto"/>
        <w:ind w:left="0" w:firstLine="0"/>
        <w:rPr>
          <w:rFonts w:asciiTheme="minorHAnsi" w:hAnsiTheme="minorHAnsi"/>
        </w:rPr>
      </w:pPr>
      <w:r w:rsidRPr="00BA3BA5">
        <w:rPr>
          <w:rFonts w:asciiTheme="minorHAnsi" w:hAnsiTheme="minorHAnsi" w:cstheme="minorHAnsi"/>
        </w:rPr>
        <w:t>Temat szkolenia: „</w:t>
      </w:r>
      <w:r w:rsidR="00A040EB" w:rsidRPr="00BA3BA5">
        <w:rPr>
          <w:rFonts w:asciiTheme="minorHAnsi" w:hAnsiTheme="minorHAnsi" w:cstheme="minorHAnsi"/>
        </w:rPr>
        <w:t>Budowa sieci VHCN w technice PON</w:t>
      </w:r>
      <w:r w:rsidRPr="00BA3BA5">
        <w:rPr>
          <w:rFonts w:asciiTheme="minorHAnsi" w:hAnsiTheme="minorHAnsi" w:cstheme="minorHAnsi"/>
        </w:rPr>
        <w:t>”.</w:t>
      </w:r>
    </w:p>
    <w:p w14:paraId="13DD9924" w14:textId="77777777" w:rsidR="00F367AC" w:rsidRPr="00BA3BA5" w:rsidRDefault="00F367AC" w:rsidP="00FF57F0">
      <w:pPr>
        <w:spacing w:after="120" w:line="259" w:lineRule="auto"/>
        <w:rPr>
          <w:rFonts w:asciiTheme="minorHAnsi" w:hAnsiTheme="minorHAnsi"/>
        </w:rPr>
      </w:pPr>
      <w:r w:rsidRPr="00BA3BA5">
        <w:rPr>
          <w:rFonts w:asciiTheme="minorHAnsi" w:hAnsiTheme="minorHAnsi"/>
        </w:rPr>
        <w:t>Tematyka szkolenia powinna przedstawiać się następująco:</w:t>
      </w:r>
    </w:p>
    <w:p w14:paraId="79FA38FF" w14:textId="77777777" w:rsidR="00970E51" w:rsidRPr="00BA3BA5" w:rsidRDefault="00970E51" w:rsidP="00FF57F0">
      <w:pPr>
        <w:spacing w:line="259" w:lineRule="auto"/>
        <w:rPr>
          <w:rFonts w:asciiTheme="minorHAnsi" w:hAnsiTheme="minorHAnsi" w:cstheme="minorHAnsi"/>
          <w:b/>
        </w:rPr>
      </w:pPr>
      <w:r w:rsidRPr="00BA3BA5">
        <w:rPr>
          <w:rFonts w:asciiTheme="minorHAnsi" w:hAnsiTheme="minorHAnsi" w:cstheme="minorHAnsi"/>
          <w:b/>
        </w:rPr>
        <w:t>DZIEŃ 1 (15:00-17:00)</w:t>
      </w:r>
    </w:p>
    <w:p w14:paraId="0F698660" w14:textId="77777777" w:rsidR="00970E51" w:rsidRPr="00BA3BA5" w:rsidRDefault="00970E51">
      <w:pPr>
        <w:pStyle w:val="Akapitzlist"/>
        <w:numPr>
          <w:ilvl w:val="0"/>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transmisja światłowodowa:</w:t>
      </w:r>
    </w:p>
    <w:p w14:paraId="5E54CE8A" w14:textId="77777777" w:rsidR="00970E51" w:rsidRPr="00BA3BA5" w:rsidRDefault="00970E51">
      <w:pPr>
        <w:pStyle w:val="Akapitzlist"/>
        <w:numPr>
          <w:ilvl w:val="1"/>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transmisja w sieciach optycznych, typy sieci światłowodowych, nadajniki i odbiorniki, optyczne, wzmacniacze światłowodowe EDFA,</w:t>
      </w:r>
    </w:p>
    <w:p w14:paraId="768470C7" w14:textId="2C87724B" w:rsidR="00970E51" w:rsidRPr="00BA3BA5" w:rsidRDefault="00970E51">
      <w:pPr>
        <w:pStyle w:val="Akapitzlist"/>
        <w:numPr>
          <w:ilvl w:val="1"/>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kable światłowodowe </w:t>
      </w:r>
      <w:r w:rsidR="00F83595">
        <w:rPr>
          <w:rFonts w:asciiTheme="minorHAnsi" w:hAnsiTheme="minorHAnsi" w:cstheme="minorHAnsi"/>
          <w:sz w:val="22"/>
        </w:rPr>
        <w:t>–</w:t>
      </w:r>
      <w:r w:rsidRPr="00BA3BA5">
        <w:rPr>
          <w:rFonts w:asciiTheme="minorHAnsi" w:hAnsiTheme="minorHAnsi" w:cstheme="minorHAnsi"/>
          <w:sz w:val="22"/>
        </w:rPr>
        <w:t xml:space="preserve"> złącza i osprzęt,</w:t>
      </w:r>
    </w:p>
    <w:p w14:paraId="51E76AAB" w14:textId="77777777" w:rsidR="00970E51" w:rsidRPr="00BA3BA5" w:rsidRDefault="00970E51">
      <w:pPr>
        <w:pStyle w:val="Akapitzlist"/>
        <w:numPr>
          <w:ilvl w:val="1"/>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technika DWDM i CWDM,</w:t>
      </w:r>
    </w:p>
    <w:p w14:paraId="35F3FD03" w14:textId="77777777" w:rsidR="00970E51" w:rsidRPr="00BA3BA5" w:rsidRDefault="00970E51">
      <w:pPr>
        <w:pStyle w:val="Akapitzlist"/>
        <w:numPr>
          <w:ilvl w:val="1"/>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światłowodowe sieci dostępowe (FTTH),</w:t>
      </w:r>
    </w:p>
    <w:p w14:paraId="6C3E1C3A" w14:textId="77777777" w:rsidR="00970E51" w:rsidRPr="00BA3BA5" w:rsidRDefault="00970E51">
      <w:pPr>
        <w:pStyle w:val="Akapitzlist"/>
        <w:numPr>
          <w:ilvl w:val="1"/>
          <w:numId w:val="22"/>
        </w:numPr>
        <w:spacing w:after="160" w:line="259" w:lineRule="auto"/>
        <w:jc w:val="left"/>
        <w:rPr>
          <w:rFonts w:asciiTheme="minorHAnsi" w:hAnsiTheme="minorHAnsi" w:cstheme="minorHAnsi"/>
          <w:sz w:val="22"/>
        </w:rPr>
      </w:pPr>
      <w:r w:rsidRPr="00BA3BA5">
        <w:rPr>
          <w:rFonts w:asciiTheme="minorHAnsi" w:hAnsiTheme="minorHAnsi" w:cstheme="minorHAnsi"/>
          <w:sz w:val="22"/>
        </w:rPr>
        <w:t>pokaz spawania światłowodu i kontrola wykonanych spawów.</w:t>
      </w:r>
    </w:p>
    <w:p w14:paraId="25CDC97E" w14:textId="77777777" w:rsidR="00970E51" w:rsidRPr="00BA3BA5" w:rsidRDefault="00970E51" w:rsidP="00FF57F0">
      <w:pPr>
        <w:spacing w:line="259" w:lineRule="auto"/>
        <w:rPr>
          <w:rFonts w:asciiTheme="minorHAnsi" w:hAnsiTheme="minorHAnsi" w:cstheme="minorHAnsi"/>
          <w:b/>
        </w:rPr>
      </w:pPr>
      <w:r w:rsidRPr="00BA3BA5">
        <w:rPr>
          <w:rFonts w:asciiTheme="minorHAnsi" w:hAnsiTheme="minorHAnsi" w:cstheme="minorHAnsi"/>
          <w:b/>
        </w:rPr>
        <w:t>DZIEŃ 2 (8:00 – 16:00)</w:t>
      </w:r>
    </w:p>
    <w:p w14:paraId="62B7BA51" w14:textId="27545E41" w:rsidR="00970E51" w:rsidRPr="00BA3BA5" w:rsidRDefault="00970E51">
      <w:pPr>
        <w:pStyle w:val="Akapitzlist"/>
        <w:numPr>
          <w:ilvl w:val="0"/>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przegląd sieci VHCN:</w:t>
      </w:r>
    </w:p>
    <w:p w14:paraId="3D73A392" w14:textId="16C5FAD2"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parametr</w:t>
      </w:r>
      <w:r w:rsidR="003728D9" w:rsidRPr="00BA3BA5">
        <w:rPr>
          <w:rFonts w:asciiTheme="minorHAnsi" w:hAnsiTheme="minorHAnsi" w:cstheme="minorHAnsi"/>
          <w:sz w:val="22"/>
        </w:rPr>
        <w:t>y</w:t>
      </w:r>
      <w:r w:rsidRPr="00BA3BA5">
        <w:rPr>
          <w:rFonts w:asciiTheme="minorHAnsi" w:hAnsiTheme="minorHAnsi" w:cstheme="minorHAnsi"/>
          <w:sz w:val="22"/>
        </w:rPr>
        <w:t xml:space="preserve"> sieci VHCN,</w:t>
      </w:r>
    </w:p>
    <w:p w14:paraId="1856F255"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przykłady realizacji sieci spełniających parametry VHCN,</w:t>
      </w:r>
    </w:p>
    <w:p w14:paraId="5A9B55A2" w14:textId="77777777" w:rsidR="00970E51" w:rsidRPr="00BA3BA5" w:rsidRDefault="00970E51">
      <w:pPr>
        <w:pStyle w:val="Akapitzlist"/>
        <w:numPr>
          <w:ilvl w:val="0"/>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przegląd standardów dla sieci </w:t>
      </w:r>
      <w:proofErr w:type="spellStart"/>
      <w:r w:rsidRPr="00BA3BA5">
        <w:rPr>
          <w:rFonts w:asciiTheme="minorHAnsi" w:hAnsiTheme="minorHAnsi" w:cstheme="minorHAnsi"/>
          <w:sz w:val="22"/>
        </w:rPr>
        <w:t>xPON</w:t>
      </w:r>
      <w:proofErr w:type="spellEnd"/>
      <w:r w:rsidRPr="00BA3BA5">
        <w:rPr>
          <w:rFonts w:asciiTheme="minorHAnsi" w:hAnsiTheme="minorHAnsi" w:cstheme="minorHAnsi"/>
          <w:sz w:val="22"/>
        </w:rPr>
        <w:t>:</w:t>
      </w:r>
    </w:p>
    <w:p w14:paraId="14310EE2"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rodzaje sieci </w:t>
      </w:r>
      <w:proofErr w:type="spellStart"/>
      <w:r w:rsidRPr="00BA3BA5">
        <w:rPr>
          <w:rFonts w:asciiTheme="minorHAnsi" w:hAnsiTheme="minorHAnsi" w:cstheme="minorHAnsi"/>
          <w:sz w:val="22"/>
        </w:rPr>
        <w:t>xPON</w:t>
      </w:r>
      <w:proofErr w:type="spellEnd"/>
      <w:r w:rsidRPr="00BA3BA5">
        <w:rPr>
          <w:rFonts w:asciiTheme="minorHAnsi" w:hAnsiTheme="minorHAnsi" w:cstheme="minorHAnsi"/>
          <w:sz w:val="22"/>
        </w:rPr>
        <w:t>,</w:t>
      </w:r>
    </w:p>
    <w:p w14:paraId="39149E36"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porównanie parametrów sieci </w:t>
      </w:r>
      <w:proofErr w:type="spellStart"/>
      <w:r w:rsidRPr="00BA3BA5">
        <w:rPr>
          <w:rFonts w:asciiTheme="minorHAnsi" w:hAnsiTheme="minorHAnsi" w:cstheme="minorHAnsi"/>
          <w:sz w:val="22"/>
        </w:rPr>
        <w:t>xPON</w:t>
      </w:r>
      <w:proofErr w:type="spellEnd"/>
      <w:r w:rsidRPr="00BA3BA5">
        <w:rPr>
          <w:rFonts w:asciiTheme="minorHAnsi" w:hAnsiTheme="minorHAnsi" w:cstheme="minorHAnsi"/>
          <w:sz w:val="22"/>
        </w:rPr>
        <w:t>,</w:t>
      </w:r>
    </w:p>
    <w:p w14:paraId="67065A9A"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przykłady realizacji sieci </w:t>
      </w:r>
      <w:proofErr w:type="spellStart"/>
      <w:r w:rsidRPr="00BA3BA5">
        <w:rPr>
          <w:rFonts w:asciiTheme="minorHAnsi" w:hAnsiTheme="minorHAnsi" w:cstheme="minorHAnsi"/>
          <w:sz w:val="22"/>
        </w:rPr>
        <w:t>xPON</w:t>
      </w:r>
      <w:proofErr w:type="spellEnd"/>
      <w:r w:rsidRPr="00BA3BA5">
        <w:rPr>
          <w:rFonts w:asciiTheme="minorHAnsi" w:hAnsiTheme="minorHAnsi" w:cstheme="minorHAnsi"/>
          <w:sz w:val="22"/>
        </w:rPr>
        <w:t>,</w:t>
      </w:r>
    </w:p>
    <w:p w14:paraId="79CEAFBE"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podstawowe parametry urządzeń aktywnych,</w:t>
      </w:r>
    </w:p>
    <w:p w14:paraId="0938F826" w14:textId="77777777" w:rsidR="00970E51" w:rsidRPr="00BA3BA5" w:rsidRDefault="00970E51">
      <w:pPr>
        <w:pStyle w:val="Akapitzlist"/>
        <w:numPr>
          <w:ilvl w:val="0"/>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wstęp do kosztorysowania:</w:t>
      </w:r>
    </w:p>
    <w:p w14:paraId="69948179"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ogólne założenia technologii FTTH,</w:t>
      </w:r>
    </w:p>
    <w:p w14:paraId="0137FD97"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źródła wiedzy dla projektanta,</w:t>
      </w:r>
    </w:p>
    <w:p w14:paraId="5C083C48"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zasady projektowania sieci FTTH,</w:t>
      </w:r>
    </w:p>
    <w:p w14:paraId="42FD795D"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sprzęt i materiały wykorzystywane do budowy sieci FTTH,</w:t>
      </w:r>
    </w:p>
    <w:p w14:paraId="1125B69C"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budownictwo wielorodzinne,</w:t>
      </w:r>
    </w:p>
    <w:p w14:paraId="6EDB3FA2"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budownictwo jednorodzinne,</w:t>
      </w:r>
    </w:p>
    <w:p w14:paraId="6C251632" w14:textId="77777777" w:rsidR="00970E51" w:rsidRPr="00BA3BA5" w:rsidRDefault="00970E51">
      <w:pPr>
        <w:pStyle w:val="Akapitzlist"/>
        <w:numPr>
          <w:ilvl w:val="0"/>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projektowanie i odbiory:</w:t>
      </w:r>
    </w:p>
    <w:p w14:paraId="65D16F2D"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wymagania do projektu,</w:t>
      </w:r>
    </w:p>
    <w:p w14:paraId="2EA30AA8"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normy i zasady budowy linii optotelekomunikacyjnych,</w:t>
      </w:r>
    </w:p>
    <w:p w14:paraId="3FDCABCB" w14:textId="77777777" w:rsidR="00970E51" w:rsidRPr="00BA3BA5" w:rsidRDefault="00970E51">
      <w:pPr>
        <w:pStyle w:val="Akapitzlist"/>
        <w:numPr>
          <w:ilvl w:val="1"/>
          <w:numId w:val="23"/>
        </w:numPr>
        <w:spacing w:after="160" w:line="259" w:lineRule="auto"/>
        <w:jc w:val="left"/>
        <w:rPr>
          <w:rFonts w:asciiTheme="minorHAnsi" w:hAnsiTheme="minorHAnsi" w:cstheme="minorHAnsi"/>
          <w:sz w:val="22"/>
        </w:rPr>
      </w:pPr>
      <w:r w:rsidRPr="00BA3BA5">
        <w:rPr>
          <w:rFonts w:asciiTheme="minorHAnsi" w:hAnsiTheme="minorHAnsi" w:cstheme="minorHAnsi"/>
          <w:sz w:val="22"/>
        </w:rPr>
        <w:t>dokumentacja wykonawcza i powykonawcza.</w:t>
      </w:r>
    </w:p>
    <w:p w14:paraId="0FB75FA5" w14:textId="77777777" w:rsidR="00970E51" w:rsidRPr="00BA3BA5" w:rsidRDefault="00970E51" w:rsidP="00FF57F0">
      <w:pPr>
        <w:spacing w:line="259" w:lineRule="auto"/>
        <w:rPr>
          <w:rFonts w:asciiTheme="minorHAnsi" w:hAnsiTheme="minorHAnsi" w:cstheme="minorHAnsi"/>
          <w:b/>
        </w:rPr>
      </w:pPr>
      <w:r w:rsidRPr="00BA3BA5">
        <w:rPr>
          <w:rFonts w:asciiTheme="minorHAnsi" w:hAnsiTheme="minorHAnsi" w:cstheme="minorHAnsi"/>
          <w:b/>
        </w:rPr>
        <w:t>DZIEŃ 3 (8:00 – 16:00)</w:t>
      </w:r>
    </w:p>
    <w:p w14:paraId="08DCE8B4" w14:textId="77777777" w:rsidR="00970E51" w:rsidRPr="00BA3BA5" w:rsidRDefault="00970E51">
      <w:pPr>
        <w:pStyle w:val="Akapitzlist"/>
        <w:numPr>
          <w:ilvl w:val="0"/>
          <w:numId w:val="24"/>
        </w:numPr>
        <w:spacing w:line="259" w:lineRule="auto"/>
        <w:jc w:val="left"/>
        <w:rPr>
          <w:rFonts w:asciiTheme="minorHAnsi" w:hAnsiTheme="minorHAnsi" w:cstheme="minorHAnsi"/>
          <w:sz w:val="22"/>
        </w:rPr>
      </w:pPr>
      <w:r w:rsidRPr="00BA3BA5">
        <w:rPr>
          <w:rFonts w:asciiTheme="minorHAnsi" w:hAnsiTheme="minorHAnsi" w:cstheme="minorHAnsi"/>
          <w:sz w:val="22"/>
        </w:rPr>
        <w:t>warstwy sieci,</w:t>
      </w:r>
    </w:p>
    <w:p w14:paraId="1DD7F7DE" w14:textId="77777777" w:rsidR="00970E51" w:rsidRPr="00BA3BA5" w:rsidRDefault="00970E51">
      <w:pPr>
        <w:pStyle w:val="Akapitzlist"/>
        <w:numPr>
          <w:ilvl w:val="0"/>
          <w:numId w:val="24"/>
        </w:numPr>
        <w:spacing w:line="259" w:lineRule="auto"/>
        <w:jc w:val="left"/>
        <w:rPr>
          <w:rFonts w:asciiTheme="minorHAnsi" w:hAnsiTheme="minorHAnsi" w:cstheme="minorHAnsi"/>
          <w:sz w:val="22"/>
        </w:rPr>
      </w:pPr>
      <w:r w:rsidRPr="00BA3BA5">
        <w:rPr>
          <w:rStyle w:val="Pogrubienie"/>
          <w:rFonts w:asciiTheme="minorHAnsi" w:hAnsiTheme="minorHAnsi" w:cstheme="minorHAnsi"/>
          <w:b w:val="0"/>
          <w:sz w:val="22"/>
        </w:rPr>
        <w:t>wprowadzenie do routingu IP,</w:t>
      </w:r>
    </w:p>
    <w:p w14:paraId="014CB527" w14:textId="77777777" w:rsidR="00970E51" w:rsidRPr="00BA3BA5" w:rsidRDefault="00970E51">
      <w:pPr>
        <w:pStyle w:val="Akapitzlist"/>
        <w:numPr>
          <w:ilvl w:val="0"/>
          <w:numId w:val="24"/>
        </w:numPr>
        <w:spacing w:line="259" w:lineRule="auto"/>
        <w:rPr>
          <w:rFonts w:asciiTheme="minorHAnsi" w:hAnsiTheme="minorHAnsi" w:cstheme="minorHAnsi"/>
          <w:sz w:val="22"/>
        </w:rPr>
      </w:pPr>
      <w:r w:rsidRPr="00BA3BA5">
        <w:rPr>
          <w:rStyle w:val="Pogrubienie"/>
          <w:rFonts w:asciiTheme="minorHAnsi" w:hAnsiTheme="minorHAnsi" w:cstheme="minorHAnsi"/>
          <w:b w:val="0"/>
          <w:sz w:val="22"/>
        </w:rPr>
        <w:t>omówienie routingu statycznego i dynamicznego,</w:t>
      </w:r>
    </w:p>
    <w:p w14:paraId="76CE40CD" w14:textId="77777777" w:rsidR="00970E51" w:rsidRPr="00BA3BA5" w:rsidRDefault="00970E51" w:rsidP="00FF57F0">
      <w:pPr>
        <w:pStyle w:val="NormalnyWeb"/>
        <w:numPr>
          <w:ilvl w:val="0"/>
          <w:numId w:val="24"/>
        </w:numPr>
        <w:spacing w:before="0" w:beforeAutospacing="0" w:after="0" w:afterAutospacing="0" w:line="259" w:lineRule="auto"/>
        <w:contextualSpacing/>
        <w:rPr>
          <w:rFonts w:asciiTheme="minorHAnsi" w:hAnsiTheme="minorHAnsi" w:cstheme="minorHAnsi"/>
          <w:sz w:val="22"/>
          <w:szCs w:val="22"/>
        </w:rPr>
      </w:pPr>
      <w:r w:rsidRPr="00BA3BA5">
        <w:rPr>
          <w:rStyle w:val="Pogrubienie"/>
          <w:rFonts w:asciiTheme="minorHAnsi" w:hAnsiTheme="minorHAnsi" w:cstheme="minorHAnsi"/>
          <w:b w:val="0"/>
          <w:sz w:val="22"/>
          <w:szCs w:val="22"/>
        </w:rPr>
        <w:lastRenderedPageBreak/>
        <w:t>omówienie i konfiguracja protokołów używanych w routingu,</w:t>
      </w:r>
    </w:p>
    <w:p w14:paraId="6198FC0C" w14:textId="4767B2D9" w:rsidR="00970E51" w:rsidRPr="00BA3BA5" w:rsidRDefault="00970E51">
      <w:pPr>
        <w:pStyle w:val="Akapitzlist"/>
        <w:numPr>
          <w:ilvl w:val="0"/>
          <w:numId w:val="24"/>
        </w:numPr>
        <w:spacing w:line="259" w:lineRule="auto"/>
        <w:jc w:val="left"/>
        <w:rPr>
          <w:rFonts w:asciiTheme="minorHAnsi" w:hAnsiTheme="minorHAnsi" w:cstheme="minorHAnsi"/>
          <w:sz w:val="22"/>
        </w:rPr>
      </w:pPr>
      <w:r w:rsidRPr="00BA3BA5">
        <w:rPr>
          <w:rFonts w:asciiTheme="minorHAnsi" w:hAnsiTheme="minorHAnsi" w:cstheme="minorHAnsi"/>
          <w:sz w:val="22"/>
        </w:rPr>
        <w:t>VLAN</w:t>
      </w:r>
      <w:r w:rsidR="00F707E1">
        <w:rPr>
          <w:rFonts w:asciiTheme="minorHAnsi" w:hAnsiTheme="minorHAnsi" w:cstheme="minorHAnsi"/>
          <w:sz w:val="22"/>
        </w:rPr>
        <w:t>-</w:t>
      </w:r>
      <w:r w:rsidRPr="00BA3BA5">
        <w:rPr>
          <w:rFonts w:asciiTheme="minorHAnsi" w:hAnsiTheme="minorHAnsi" w:cstheme="minorHAnsi"/>
          <w:sz w:val="22"/>
        </w:rPr>
        <w:t>y,</w:t>
      </w:r>
    </w:p>
    <w:p w14:paraId="450A3C3D" w14:textId="77777777" w:rsidR="00970E51" w:rsidRPr="00BA3BA5" w:rsidRDefault="00970E51" w:rsidP="00FF57F0">
      <w:pPr>
        <w:pStyle w:val="NormalnyWeb"/>
        <w:numPr>
          <w:ilvl w:val="0"/>
          <w:numId w:val="24"/>
        </w:numPr>
        <w:spacing w:before="0" w:beforeAutospacing="0" w:after="0" w:afterAutospacing="0" w:line="259" w:lineRule="auto"/>
        <w:contextualSpacing/>
        <w:rPr>
          <w:rStyle w:val="Pogrubienie"/>
          <w:rFonts w:asciiTheme="minorHAnsi" w:eastAsia="Calibri" w:hAnsiTheme="minorHAnsi" w:cstheme="minorHAnsi"/>
          <w:b w:val="0"/>
          <w:bCs w:val="0"/>
          <w:sz w:val="22"/>
          <w:szCs w:val="22"/>
          <w:lang w:eastAsia="en-US"/>
        </w:rPr>
      </w:pPr>
      <w:r w:rsidRPr="00BA3BA5">
        <w:rPr>
          <w:rStyle w:val="Pogrubienie"/>
          <w:rFonts w:asciiTheme="minorHAnsi" w:hAnsiTheme="minorHAnsi" w:cstheme="minorHAnsi"/>
          <w:b w:val="0"/>
          <w:sz w:val="22"/>
          <w:szCs w:val="22"/>
        </w:rPr>
        <w:t>zajęcia pokazowe z:</w:t>
      </w:r>
    </w:p>
    <w:p w14:paraId="34B5CEDF" w14:textId="77777777" w:rsidR="00970E51" w:rsidRPr="00BA3BA5" w:rsidRDefault="00970E51" w:rsidP="00FF57F0">
      <w:pPr>
        <w:pStyle w:val="NormalnyWeb"/>
        <w:numPr>
          <w:ilvl w:val="1"/>
          <w:numId w:val="24"/>
        </w:numPr>
        <w:spacing w:before="0" w:beforeAutospacing="0" w:after="0" w:afterAutospacing="0" w:line="259" w:lineRule="auto"/>
        <w:contextualSpacing/>
        <w:rPr>
          <w:rStyle w:val="Pogrubienie"/>
          <w:rFonts w:asciiTheme="minorHAnsi" w:hAnsiTheme="minorHAnsi" w:cstheme="minorHAnsi"/>
          <w:b w:val="0"/>
          <w:bCs w:val="0"/>
          <w:sz w:val="22"/>
          <w:szCs w:val="22"/>
        </w:rPr>
      </w:pPr>
      <w:r w:rsidRPr="00BA3BA5">
        <w:rPr>
          <w:rStyle w:val="Pogrubienie"/>
          <w:rFonts w:asciiTheme="minorHAnsi" w:hAnsiTheme="minorHAnsi" w:cstheme="minorHAnsi"/>
          <w:b w:val="0"/>
          <w:sz w:val="22"/>
          <w:szCs w:val="22"/>
        </w:rPr>
        <w:t>konfigurowania routingu statycznego i dynamicznego,</w:t>
      </w:r>
    </w:p>
    <w:p w14:paraId="3DCE0B44" w14:textId="77777777" w:rsidR="00970E51" w:rsidRPr="00BA3BA5" w:rsidRDefault="00970E51" w:rsidP="00FF57F0">
      <w:pPr>
        <w:pStyle w:val="NormalnyWeb"/>
        <w:numPr>
          <w:ilvl w:val="1"/>
          <w:numId w:val="24"/>
        </w:numPr>
        <w:spacing w:before="0" w:beforeAutospacing="0" w:after="0" w:afterAutospacing="0" w:line="259" w:lineRule="auto"/>
        <w:contextualSpacing/>
        <w:rPr>
          <w:rStyle w:val="Pogrubienie"/>
          <w:rFonts w:asciiTheme="minorHAnsi" w:hAnsiTheme="minorHAnsi" w:cstheme="minorHAnsi"/>
          <w:b w:val="0"/>
          <w:bCs w:val="0"/>
          <w:sz w:val="22"/>
          <w:szCs w:val="22"/>
        </w:rPr>
      </w:pPr>
      <w:r w:rsidRPr="00BA3BA5">
        <w:rPr>
          <w:rStyle w:val="Pogrubienie"/>
          <w:rFonts w:asciiTheme="minorHAnsi" w:hAnsiTheme="minorHAnsi" w:cstheme="minorHAnsi"/>
          <w:b w:val="0"/>
          <w:sz w:val="22"/>
          <w:szCs w:val="22"/>
        </w:rPr>
        <w:t>konfigurowania polityk routingu,</w:t>
      </w:r>
    </w:p>
    <w:p w14:paraId="249309C5" w14:textId="77777777" w:rsidR="00970E51" w:rsidRPr="00BA3BA5" w:rsidRDefault="00970E51" w:rsidP="00FF57F0">
      <w:pPr>
        <w:pStyle w:val="Akapitzlist"/>
        <w:numPr>
          <w:ilvl w:val="1"/>
          <w:numId w:val="24"/>
        </w:numPr>
        <w:spacing w:after="120" w:line="259" w:lineRule="auto"/>
        <w:ind w:left="714" w:hanging="357"/>
        <w:contextualSpacing w:val="0"/>
        <w:jc w:val="left"/>
        <w:rPr>
          <w:rFonts w:asciiTheme="minorHAnsi" w:hAnsiTheme="minorHAnsi" w:cstheme="minorHAnsi"/>
          <w:sz w:val="22"/>
        </w:rPr>
      </w:pPr>
      <w:r w:rsidRPr="00BA3BA5">
        <w:rPr>
          <w:rFonts w:asciiTheme="minorHAnsi" w:hAnsiTheme="minorHAnsi" w:cstheme="minorHAnsi"/>
          <w:sz w:val="22"/>
        </w:rPr>
        <w:t xml:space="preserve">zestawiania </w:t>
      </w:r>
      <w:proofErr w:type="spellStart"/>
      <w:r w:rsidRPr="00BA3BA5">
        <w:rPr>
          <w:rFonts w:asciiTheme="minorHAnsi" w:hAnsiTheme="minorHAnsi" w:cstheme="minorHAnsi"/>
          <w:sz w:val="22"/>
        </w:rPr>
        <w:t>VLAN’ów</w:t>
      </w:r>
      <w:proofErr w:type="spellEnd"/>
      <w:r w:rsidRPr="00BA3BA5">
        <w:rPr>
          <w:rFonts w:asciiTheme="minorHAnsi" w:hAnsiTheme="minorHAnsi" w:cstheme="minorHAnsi"/>
          <w:sz w:val="22"/>
        </w:rPr>
        <w:t>.</w:t>
      </w:r>
    </w:p>
    <w:p w14:paraId="3BDAE7AF" w14:textId="77777777" w:rsidR="00970E51" w:rsidRPr="00BA3BA5" w:rsidRDefault="00970E51" w:rsidP="00FF57F0">
      <w:pPr>
        <w:spacing w:line="259" w:lineRule="auto"/>
        <w:rPr>
          <w:rFonts w:asciiTheme="minorHAnsi" w:hAnsiTheme="minorHAnsi" w:cstheme="minorHAnsi"/>
          <w:b/>
        </w:rPr>
      </w:pPr>
      <w:r w:rsidRPr="00BA3BA5">
        <w:rPr>
          <w:rFonts w:asciiTheme="minorHAnsi" w:hAnsiTheme="minorHAnsi" w:cstheme="minorHAnsi"/>
          <w:b/>
        </w:rPr>
        <w:t>DZIEŃ 4 (8:00 – 10:00)</w:t>
      </w:r>
    </w:p>
    <w:p w14:paraId="57F6F3EC" w14:textId="77777777" w:rsidR="00970E51" w:rsidRPr="00BA3BA5" w:rsidRDefault="00970E51">
      <w:pPr>
        <w:pStyle w:val="Akapitzlist"/>
        <w:numPr>
          <w:ilvl w:val="0"/>
          <w:numId w:val="25"/>
        </w:numPr>
        <w:spacing w:after="160" w:line="259" w:lineRule="auto"/>
        <w:jc w:val="left"/>
        <w:rPr>
          <w:rFonts w:asciiTheme="minorHAnsi" w:hAnsiTheme="minorHAnsi" w:cstheme="minorHAnsi"/>
          <w:sz w:val="22"/>
        </w:rPr>
      </w:pPr>
      <w:r w:rsidRPr="00BA3BA5">
        <w:rPr>
          <w:rFonts w:asciiTheme="minorHAnsi" w:hAnsiTheme="minorHAnsi" w:cstheme="minorHAnsi"/>
          <w:sz w:val="22"/>
        </w:rPr>
        <w:t>podsumowanie szkolenia,</w:t>
      </w:r>
    </w:p>
    <w:p w14:paraId="37F88C49" w14:textId="77777777" w:rsidR="00970E51" w:rsidRPr="00BA3BA5" w:rsidRDefault="00970E51">
      <w:pPr>
        <w:pStyle w:val="Akapitzlist"/>
        <w:numPr>
          <w:ilvl w:val="0"/>
          <w:numId w:val="25"/>
        </w:numPr>
        <w:spacing w:after="160" w:line="259" w:lineRule="auto"/>
        <w:jc w:val="left"/>
        <w:rPr>
          <w:rFonts w:asciiTheme="minorHAnsi" w:hAnsiTheme="minorHAnsi" w:cstheme="minorHAnsi"/>
          <w:sz w:val="22"/>
        </w:rPr>
      </w:pPr>
      <w:r w:rsidRPr="00BA3BA5">
        <w:rPr>
          <w:rFonts w:asciiTheme="minorHAnsi" w:hAnsiTheme="minorHAnsi" w:cstheme="minorHAnsi"/>
          <w:sz w:val="22"/>
        </w:rPr>
        <w:t>dyskusja,</w:t>
      </w:r>
    </w:p>
    <w:p w14:paraId="552AA768" w14:textId="77777777" w:rsidR="00970E51" w:rsidRPr="00BA3BA5" w:rsidRDefault="00970E51" w:rsidP="00FF57F0">
      <w:pPr>
        <w:pStyle w:val="Akapitzlist"/>
        <w:numPr>
          <w:ilvl w:val="0"/>
          <w:numId w:val="25"/>
        </w:numPr>
        <w:spacing w:after="120" w:line="259" w:lineRule="auto"/>
        <w:ind w:left="357" w:hanging="357"/>
        <w:contextualSpacing w:val="0"/>
        <w:jc w:val="left"/>
        <w:rPr>
          <w:rFonts w:asciiTheme="minorHAnsi" w:hAnsiTheme="minorHAnsi" w:cstheme="minorHAnsi"/>
          <w:sz w:val="22"/>
        </w:rPr>
      </w:pPr>
      <w:r w:rsidRPr="00BA3BA5">
        <w:rPr>
          <w:rFonts w:asciiTheme="minorHAnsi" w:hAnsiTheme="minorHAnsi" w:cstheme="minorHAnsi"/>
          <w:sz w:val="22"/>
        </w:rPr>
        <w:t>egzamin końcowy.</w:t>
      </w:r>
    </w:p>
    <w:p w14:paraId="23A0E194" w14:textId="77777777" w:rsidR="00F367AC" w:rsidRPr="00BA3BA5" w:rsidRDefault="00F367AC" w:rsidP="00FF57F0">
      <w:pPr>
        <w:spacing w:line="259" w:lineRule="auto"/>
        <w:ind w:left="0" w:firstLine="0"/>
        <w:jc w:val="left"/>
        <w:rPr>
          <w:rFonts w:asciiTheme="minorHAnsi" w:hAnsiTheme="minorHAnsi"/>
        </w:rPr>
      </w:pPr>
      <w:r w:rsidRPr="00BA3BA5">
        <w:rPr>
          <w:rFonts w:asciiTheme="minorHAnsi" w:hAnsiTheme="minorHAnsi"/>
        </w:rPr>
        <w:t>Szkolenie ma być prowadzone w formie warsztatowej – wykład, prezentacja, wspólne analizowanie</w:t>
      </w:r>
      <w:r w:rsidR="00EB6E69" w:rsidRPr="00BA3BA5">
        <w:rPr>
          <w:rFonts w:asciiTheme="minorHAnsi" w:hAnsiTheme="minorHAnsi"/>
        </w:rPr>
        <w:t xml:space="preserve"> </w:t>
      </w:r>
      <w:r w:rsidRPr="00BA3BA5">
        <w:rPr>
          <w:rFonts w:asciiTheme="minorHAnsi" w:hAnsiTheme="minorHAnsi"/>
        </w:rPr>
        <w:t xml:space="preserve">zagadnień z uczestnikami, rozmowa, wymiana poglądów. </w:t>
      </w:r>
    </w:p>
    <w:p w14:paraId="6DFABE3C" w14:textId="08119E0E" w:rsidR="00E57B14" w:rsidRPr="00BA3BA5" w:rsidRDefault="00E57B14" w:rsidP="00FF57F0">
      <w:pPr>
        <w:tabs>
          <w:tab w:val="left" w:pos="567"/>
        </w:tabs>
        <w:spacing w:before="120" w:after="120" w:line="259" w:lineRule="auto"/>
        <w:ind w:left="0" w:firstLine="0"/>
        <w:jc w:val="left"/>
        <w:rPr>
          <w:rFonts w:cs="Calibri"/>
        </w:rPr>
      </w:pPr>
      <w:r w:rsidRPr="00BA3BA5">
        <w:rPr>
          <w:rFonts w:cs="Calibri"/>
        </w:rPr>
        <w:t>Wykonawca powinien posiadać/dysponować</w:t>
      </w:r>
      <w:r w:rsidRPr="00BA3BA5">
        <w:rPr>
          <w:rStyle w:val="Odwoanieprzypisudolnego"/>
          <w:rFonts w:cs="Calibri"/>
        </w:rPr>
        <w:footnoteReference w:id="1"/>
      </w:r>
      <w:r w:rsidRPr="00BA3BA5">
        <w:rPr>
          <w:rFonts w:cs="Calibri"/>
        </w:rPr>
        <w:t xml:space="preserve"> zapleczem technicznym w postaci demonstracyjnych elementów infrastruktury aktywnej i pasywnej </w:t>
      </w:r>
      <w:proofErr w:type="spellStart"/>
      <w:r w:rsidRPr="00BA3BA5">
        <w:rPr>
          <w:rFonts w:cs="Calibri"/>
        </w:rPr>
        <w:t>FTT</w:t>
      </w:r>
      <w:r w:rsidR="00F83595">
        <w:rPr>
          <w:rFonts w:cs="Calibri"/>
        </w:rPr>
        <w:t>x</w:t>
      </w:r>
      <w:proofErr w:type="spellEnd"/>
      <w:r w:rsidRPr="00BA3BA5">
        <w:rPr>
          <w:rFonts w:cs="Calibri"/>
        </w:rPr>
        <w:t>, które podczas szkolenia będą służyć do prezentowania omawianych elementów infrastruktury i transmisji światłowodowej, sprzętu umożliwiającego prezentację procesu spawania światłowodów, materiały (katalogi) pomocne w</w:t>
      </w:r>
      <w:r w:rsidR="00184F12" w:rsidRPr="00BA3BA5">
        <w:rPr>
          <w:rFonts w:cs="Calibri"/>
        </w:rPr>
        <w:t> </w:t>
      </w:r>
      <w:r w:rsidRPr="00BA3BA5">
        <w:rPr>
          <w:rFonts w:cs="Calibri"/>
        </w:rPr>
        <w:t>procesie kosztorysowania, sprzętu umożliwiającego prezentację konfiguracji routing</w:t>
      </w:r>
      <w:r w:rsidR="001E6642" w:rsidRPr="00BA3BA5">
        <w:rPr>
          <w:rFonts w:cs="Calibri"/>
        </w:rPr>
        <w:t>u</w:t>
      </w:r>
      <w:r w:rsidRPr="00BA3BA5">
        <w:rPr>
          <w:rFonts w:cs="Calibri"/>
        </w:rPr>
        <w:t xml:space="preserve"> i VLAN. </w:t>
      </w:r>
    </w:p>
    <w:p w14:paraId="4760EAF9" w14:textId="77777777" w:rsidR="00F367AC" w:rsidRPr="00BA3BA5" w:rsidRDefault="00F367AC" w:rsidP="00FF57F0">
      <w:pPr>
        <w:pStyle w:val="Akapitzlist"/>
        <w:spacing w:before="120" w:after="120" w:line="259" w:lineRule="auto"/>
        <w:ind w:left="0" w:firstLine="0"/>
        <w:contextualSpacing w:val="0"/>
        <w:jc w:val="left"/>
        <w:rPr>
          <w:rFonts w:asciiTheme="minorHAnsi" w:hAnsiTheme="minorHAnsi"/>
          <w:sz w:val="22"/>
        </w:rPr>
      </w:pPr>
      <w:r w:rsidRPr="00BA3BA5">
        <w:rPr>
          <w:rFonts w:asciiTheme="minorHAnsi" w:hAnsiTheme="minorHAnsi"/>
          <w:sz w:val="22"/>
        </w:rPr>
        <w:t xml:space="preserve">Dodatkowo Wykonawca powinien zapewnić dostęp do zróżnicowanego zasobu sprzętu </w:t>
      </w:r>
      <w:r w:rsidR="002954FC" w:rsidRPr="00BA3BA5">
        <w:rPr>
          <w:rFonts w:asciiTheme="minorHAnsi" w:hAnsiTheme="minorHAnsi"/>
          <w:sz w:val="22"/>
        </w:rPr>
        <w:t>demonstracyjnego.</w:t>
      </w:r>
      <w:r w:rsidRPr="00BA3BA5">
        <w:rPr>
          <w:rFonts w:asciiTheme="minorHAnsi" w:hAnsiTheme="minorHAnsi"/>
          <w:sz w:val="22"/>
        </w:rPr>
        <w:t xml:space="preserve"> Zapewniony powinien być pełny dostęp do prezentowanego sprzętu dla wszystkich uczestników szkolenia.</w:t>
      </w:r>
    </w:p>
    <w:p w14:paraId="6C2330F0" w14:textId="0379A4BE" w:rsidR="006E658E" w:rsidRPr="00BA3BA5" w:rsidRDefault="00F367AC" w:rsidP="00FF57F0">
      <w:pPr>
        <w:pStyle w:val="Akapitzlist"/>
        <w:spacing w:before="120" w:after="120" w:line="259" w:lineRule="auto"/>
        <w:ind w:left="0" w:firstLine="0"/>
        <w:jc w:val="left"/>
        <w:rPr>
          <w:rFonts w:asciiTheme="minorHAnsi" w:hAnsiTheme="minorHAnsi"/>
          <w:sz w:val="22"/>
        </w:rPr>
      </w:pPr>
      <w:r w:rsidRPr="00BA3BA5">
        <w:rPr>
          <w:rFonts w:asciiTheme="minorHAnsi" w:hAnsiTheme="minorHAnsi"/>
          <w:sz w:val="22"/>
        </w:rPr>
        <w:t xml:space="preserve">Wykonawca powinien zezwolić uczestnikom szkolenia na utrwalanie prezentowanych elementów technicznych i treści szkolenia w postaci zdjęć. </w:t>
      </w:r>
    </w:p>
    <w:p w14:paraId="1D196944" w14:textId="77777777" w:rsidR="000705E4" w:rsidRPr="00BA3BA5" w:rsidRDefault="00F367AC" w:rsidP="00FF57F0">
      <w:pPr>
        <w:spacing w:line="259" w:lineRule="auto"/>
        <w:ind w:left="0" w:firstLine="0"/>
        <w:rPr>
          <w:rFonts w:ascii="Times New Roman" w:hAnsi="Times New Roman"/>
        </w:rPr>
      </w:pPr>
      <w:r w:rsidRPr="00BA3BA5">
        <w:rPr>
          <w:rFonts w:asciiTheme="minorHAnsi" w:hAnsiTheme="minorHAnsi"/>
        </w:rPr>
        <w:t>Wykonawca</w:t>
      </w:r>
      <w:r w:rsidR="00D72292" w:rsidRPr="00BA3BA5">
        <w:rPr>
          <w:rFonts w:asciiTheme="minorHAnsi" w:hAnsiTheme="minorHAnsi"/>
        </w:rPr>
        <w:t xml:space="preserve"> zapewni materiały szkoleniowe </w:t>
      </w:r>
      <w:r w:rsidRPr="00BA3BA5">
        <w:rPr>
          <w:rFonts w:asciiTheme="minorHAnsi" w:hAnsiTheme="minorHAnsi"/>
        </w:rPr>
        <w:t>dla każdego uczestnika szkolenia.</w:t>
      </w:r>
    </w:p>
    <w:p w14:paraId="72E815C4" w14:textId="77777777" w:rsidR="00F367AC" w:rsidRPr="00BA3BA5" w:rsidRDefault="00F367AC" w:rsidP="00FF57F0">
      <w:pPr>
        <w:numPr>
          <w:ilvl w:val="0"/>
          <w:numId w:val="1"/>
        </w:numPr>
        <w:spacing w:before="240" w:after="120" w:line="259" w:lineRule="auto"/>
        <w:ind w:left="284" w:hanging="284"/>
        <w:rPr>
          <w:rFonts w:asciiTheme="minorHAnsi" w:hAnsiTheme="minorHAnsi"/>
          <w:b/>
        </w:rPr>
      </w:pPr>
      <w:r w:rsidRPr="00BA3BA5">
        <w:rPr>
          <w:rFonts w:asciiTheme="minorHAnsi" w:hAnsiTheme="minorHAnsi"/>
          <w:b/>
        </w:rPr>
        <w:t>Finansowanie</w:t>
      </w:r>
      <w:r w:rsidR="00836882" w:rsidRPr="00BA3BA5">
        <w:rPr>
          <w:rFonts w:asciiTheme="minorHAnsi" w:hAnsiTheme="minorHAnsi"/>
          <w:b/>
        </w:rPr>
        <w:t xml:space="preserve"> i kody CPV</w:t>
      </w:r>
    </w:p>
    <w:p w14:paraId="4C97E5A8" w14:textId="77777777" w:rsidR="00F82BDE" w:rsidRPr="00BA3BA5" w:rsidRDefault="00AE68B3" w:rsidP="00FF57F0">
      <w:pPr>
        <w:spacing w:after="120" w:line="259" w:lineRule="auto"/>
        <w:ind w:left="0" w:firstLine="0"/>
        <w:jc w:val="left"/>
        <w:rPr>
          <w:rFonts w:asciiTheme="minorHAnsi" w:hAnsiTheme="minorHAnsi"/>
        </w:rPr>
      </w:pPr>
      <w:r w:rsidRPr="00BA3BA5">
        <w:rPr>
          <w:rFonts w:asciiTheme="minorHAnsi" w:hAnsiTheme="minorHAnsi"/>
        </w:rPr>
        <w:t xml:space="preserve">Szkolenie finansowane będzie w ramach projektu nr </w:t>
      </w:r>
      <w:r w:rsidRPr="00BA3BA5">
        <w:t>POPC.04.01.01-00-0061/22</w:t>
      </w:r>
      <w:r w:rsidRPr="00BA3BA5">
        <w:rPr>
          <w:rFonts w:asciiTheme="minorHAnsi" w:hAnsiTheme="minorHAnsi"/>
        </w:rPr>
        <w:t xml:space="preserve"> „Finansowanie</w:t>
      </w:r>
      <w:r w:rsidR="006F6272" w:rsidRPr="00BA3BA5">
        <w:rPr>
          <w:rFonts w:asciiTheme="minorHAnsi" w:hAnsiTheme="minorHAnsi"/>
        </w:rPr>
        <w:t xml:space="preserve"> </w:t>
      </w:r>
      <w:r w:rsidRPr="00BA3BA5">
        <w:rPr>
          <w:rFonts w:asciiTheme="minorHAnsi" w:hAnsiTheme="minorHAnsi"/>
        </w:rPr>
        <w:t>zaplecza technicznego i szkoleniowego dla Urzędu Komunikacji Elektronicznej w 2022 r.” w ramach</w:t>
      </w:r>
      <w:r w:rsidR="006F6272" w:rsidRPr="00BA3BA5">
        <w:rPr>
          <w:rFonts w:asciiTheme="minorHAnsi" w:hAnsiTheme="minorHAnsi"/>
        </w:rPr>
        <w:t xml:space="preserve"> </w:t>
      </w:r>
      <w:r w:rsidRPr="00BA3BA5">
        <w:rPr>
          <w:rFonts w:asciiTheme="minorHAnsi" w:hAnsiTheme="minorHAnsi"/>
        </w:rPr>
        <w:t>Pomocy Technicznej Programu Operacyjnego Polska Cyfrowa 2014-2020.</w:t>
      </w:r>
    </w:p>
    <w:p w14:paraId="3EE5BB4E" w14:textId="5E011126" w:rsidR="00F82BDE" w:rsidRPr="00BA3BA5" w:rsidRDefault="00AE68B3">
      <w:pPr>
        <w:spacing w:after="120" w:line="259" w:lineRule="auto"/>
        <w:ind w:left="0" w:firstLine="0"/>
        <w:jc w:val="left"/>
      </w:pPr>
      <w:r w:rsidRPr="00BA3BA5">
        <w:t>Środki wydatkowane na przedmiotowe szkolenia pochodzą, w co najmniej 70% ze środków</w:t>
      </w:r>
      <w:r w:rsidR="006F6272" w:rsidRPr="00BA3BA5">
        <w:t xml:space="preserve"> </w:t>
      </w:r>
      <w:r w:rsidRPr="00BA3BA5">
        <w:t>publicznych</w:t>
      </w:r>
      <w:r w:rsidR="006F6272" w:rsidRPr="00BA3BA5">
        <w:t xml:space="preserve"> </w:t>
      </w:r>
      <w:r w:rsidRPr="00BA3BA5">
        <w:t>w rozumieniu ustawy z dnia 27 sierpnia 2009 r. o finansach publicznych (tekst jedn.:</w:t>
      </w:r>
      <w:r w:rsidR="006F6272" w:rsidRPr="00BA3BA5">
        <w:t xml:space="preserve"> </w:t>
      </w:r>
      <w:r w:rsidRPr="00BA3BA5">
        <w:t>Dz. U. z 2021 r. poz. 305</w:t>
      </w:r>
      <w:r w:rsidR="00F83595">
        <w:t xml:space="preserve"> z </w:t>
      </w:r>
      <w:proofErr w:type="spellStart"/>
      <w:r w:rsidR="00F83595">
        <w:t>późn</w:t>
      </w:r>
      <w:proofErr w:type="spellEnd"/>
      <w:r w:rsidR="00F83595">
        <w:t>. zm.</w:t>
      </w:r>
      <w:r w:rsidRPr="00BA3BA5">
        <w:t>).</w:t>
      </w:r>
      <w:r w:rsidR="00F82BDE" w:rsidRPr="00BA3BA5">
        <w:t xml:space="preserve"> </w:t>
      </w:r>
    </w:p>
    <w:p w14:paraId="0E4F792E" w14:textId="77777777" w:rsidR="006F6272" w:rsidRPr="00BA3BA5" w:rsidRDefault="00AE68B3">
      <w:pPr>
        <w:spacing w:line="259" w:lineRule="auto"/>
        <w:ind w:left="0" w:firstLine="0"/>
        <w:jc w:val="left"/>
      </w:pPr>
      <w:r w:rsidRPr="00BA3BA5">
        <w:t>Kod i nazwa zamówienia według Wspólnego Słownika Zamówień (CPV):</w:t>
      </w:r>
    </w:p>
    <w:p w14:paraId="19E88506" w14:textId="1E0C6DFE" w:rsidR="00AE68B3" w:rsidRPr="00BA3BA5" w:rsidRDefault="00AE68B3">
      <w:pPr>
        <w:spacing w:line="259" w:lineRule="auto"/>
        <w:ind w:left="0" w:firstLine="0"/>
        <w:rPr>
          <w:rStyle w:val="Pogrubienie"/>
          <w:rFonts w:asciiTheme="minorHAnsi" w:hAnsiTheme="minorHAnsi" w:cstheme="minorHAnsi"/>
          <w:b w:val="0"/>
          <w:bCs w:val="0"/>
        </w:rPr>
      </w:pPr>
      <w:r w:rsidRPr="00BA3BA5">
        <w:rPr>
          <w:rStyle w:val="Pogrubienie"/>
          <w:rFonts w:asciiTheme="minorHAnsi" w:hAnsiTheme="minorHAnsi" w:cstheme="minorHAnsi"/>
          <w:b w:val="0"/>
        </w:rPr>
        <w:t>80000000-4 – usługi edukacyjne i szkoleniowe</w:t>
      </w:r>
      <w:r w:rsidR="00F83595">
        <w:rPr>
          <w:rStyle w:val="Pogrubienie"/>
          <w:rFonts w:asciiTheme="minorHAnsi" w:hAnsiTheme="minorHAnsi" w:cstheme="minorHAnsi"/>
          <w:b w:val="0"/>
        </w:rPr>
        <w:t>.</w:t>
      </w:r>
    </w:p>
    <w:p w14:paraId="307CC17B" w14:textId="77777777" w:rsidR="00F367AC" w:rsidRPr="00BA3BA5" w:rsidRDefault="00F367AC" w:rsidP="00FF57F0">
      <w:pPr>
        <w:numPr>
          <w:ilvl w:val="0"/>
          <w:numId w:val="1"/>
        </w:numPr>
        <w:spacing w:before="240" w:after="120" w:line="259" w:lineRule="auto"/>
        <w:ind w:left="284" w:hanging="284"/>
        <w:rPr>
          <w:rFonts w:asciiTheme="minorHAnsi" w:hAnsiTheme="minorHAnsi"/>
          <w:b/>
        </w:rPr>
      </w:pPr>
      <w:r w:rsidRPr="00BA3BA5">
        <w:rPr>
          <w:rFonts w:asciiTheme="minorHAnsi" w:hAnsiTheme="minorHAnsi"/>
          <w:b/>
        </w:rPr>
        <w:t xml:space="preserve">Obowiązki </w:t>
      </w:r>
      <w:r w:rsidR="00925AC5" w:rsidRPr="00BA3BA5">
        <w:rPr>
          <w:rFonts w:asciiTheme="minorHAnsi" w:hAnsiTheme="minorHAnsi"/>
          <w:b/>
        </w:rPr>
        <w:t>W</w:t>
      </w:r>
      <w:r w:rsidRPr="00BA3BA5">
        <w:rPr>
          <w:rFonts w:asciiTheme="minorHAnsi" w:hAnsiTheme="minorHAnsi"/>
          <w:b/>
        </w:rPr>
        <w:t>ykonawcy</w:t>
      </w:r>
    </w:p>
    <w:p w14:paraId="3D175770" w14:textId="77777777" w:rsidR="00F41835" w:rsidRPr="00BA3BA5" w:rsidRDefault="00F41835">
      <w:pPr>
        <w:pStyle w:val="Akapitzlist"/>
        <w:numPr>
          <w:ilvl w:val="0"/>
          <w:numId w:val="55"/>
        </w:numPr>
        <w:spacing w:after="160" w:line="259" w:lineRule="auto"/>
        <w:ind w:left="357" w:hanging="357"/>
        <w:rPr>
          <w:rFonts w:asciiTheme="minorHAnsi" w:hAnsiTheme="minorHAnsi" w:cstheme="minorHAnsi"/>
          <w:b/>
          <w:lang w:eastAsia="x-none"/>
        </w:rPr>
      </w:pPr>
      <w:r w:rsidRPr="00BA3BA5">
        <w:rPr>
          <w:rFonts w:asciiTheme="minorHAnsi" w:hAnsiTheme="minorHAnsi"/>
          <w:b/>
          <w:sz w:val="22"/>
        </w:rPr>
        <w:t>Zapewnienie trenerów szkolenia</w:t>
      </w:r>
    </w:p>
    <w:p w14:paraId="43822FAA" w14:textId="26E92BAC" w:rsidR="00F41835" w:rsidRPr="00BA3BA5" w:rsidRDefault="00F41835" w:rsidP="00FF57F0">
      <w:pPr>
        <w:spacing w:after="240" w:line="259" w:lineRule="auto"/>
        <w:ind w:left="0" w:firstLine="0"/>
        <w:jc w:val="left"/>
        <w:rPr>
          <w:rFonts w:asciiTheme="minorHAnsi" w:hAnsiTheme="minorHAnsi" w:cstheme="minorHAnsi"/>
        </w:rPr>
      </w:pPr>
      <w:r w:rsidRPr="00BA3BA5">
        <w:rPr>
          <w:rFonts w:asciiTheme="minorHAnsi" w:hAnsiTheme="minorHAnsi"/>
        </w:rPr>
        <w:t>Wykonawca zaproponuje do realizacji przedmiotu zamówienia, tj. szkolenia „Budowa sieci VHCN w technice PON”</w:t>
      </w:r>
      <w:r w:rsidRPr="00BA3BA5">
        <w:rPr>
          <w:rFonts w:asciiTheme="minorHAnsi" w:hAnsiTheme="minorHAnsi" w:cstheme="minorHAnsi"/>
        </w:rPr>
        <w:t xml:space="preserve"> Zespół trenerów (</w:t>
      </w:r>
      <w:r w:rsidR="003728D9" w:rsidRPr="00BA3BA5">
        <w:rPr>
          <w:rFonts w:asciiTheme="minorHAnsi" w:hAnsiTheme="minorHAnsi" w:cstheme="minorHAnsi"/>
        </w:rPr>
        <w:t xml:space="preserve">min. </w:t>
      </w:r>
      <w:r w:rsidRPr="00BA3BA5">
        <w:rPr>
          <w:rFonts w:asciiTheme="minorHAnsi" w:hAnsiTheme="minorHAnsi" w:cstheme="minorHAnsi"/>
        </w:rPr>
        <w:t>2 trenerów), którzy posiadają przynajmniej poniżej określone wymagania w zakresie kwalifikacji i doświadczenia</w:t>
      </w:r>
      <w:r w:rsidR="00BB4421">
        <w:rPr>
          <w:rFonts w:asciiTheme="minorHAnsi" w:hAnsiTheme="minorHAnsi" w:cstheme="minorHAnsi"/>
        </w:rPr>
        <w:t>.</w:t>
      </w:r>
    </w:p>
    <w:p w14:paraId="746B6DA3" w14:textId="77777777" w:rsidR="00F41835" w:rsidRPr="00BA3BA5" w:rsidRDefault="00F41835" w:rsidP="00FF57F0">
      <w:pPr>
        <w:spacing w:after="120" w:line="259" w:lineRule="auto"/>
        <w:ind w:left="0" w:firstLine="0"/>
        <w:rPr>
          <w:rFonts w:asciiTheme="minorHAnsi" w:hAnsiTheme="minorHAnsi" w:cstheme="minorHAnsi"/>
        </w:rPr>
      </w:pPr>
      <w:r w:rsidRPr="00BA3BA5">
        <w:rPr>
          <w:rFonts w:asciiTheme="minorHAnsi" w:hAnsiTheme="minorHAnsi" w:cstheme="minorHAnsi"/>
        </w:rPr>
        <w:lastRenderedPageBreak/>
        <w:t>Zespół trenerów w skład, którego wchodzi:</w:t>
      </w:r>
    </w:p>
    <w:p w14:paraId="585A0119" w14:textId="77777777" w:rsidR="00F41835" w:rsidRPr="00BA3BA5" w:rsidRDefault="00F41835" w:rsidP="00FF57F0">
      <w:pPr>
        <w:pStyle w:val="Akapitzlist"/>
        <w:numPr>
          <w:ilvl w:val="1"/>
          <w:numId w:val="9"/>
        </w:numPr>
        <w:spacing w:after="120" w:line="259" w:lineRule="auto"/>
        <w:ind w:left="1152" w:hanging="301"/>
        <w:contextualSpacing w:val="0"/>
        <w:jc w:val="left"/>
        <w:rPr>
          <w:rFonts w:asciiTheme="minorHAnsi" w:hAnsiTheme="minorHAnsi" w:cstheme="minorHAnsi"/>
          <w:b/>
          <w:sz w:val="22"/>
        </w:rPr>
      </w:pPr>
      <w:r w:rsidRPr="00BA3BA5">
        <w:rPr>
          <w:rFonts w:asciiTheme="minorHAnsi" w:hAnsiTheme="minorHAnsi" w:cstheme="minorHAnsi"/>
          <w:b/>
          <w:sz w:val="22"/>
        </w:rPr>
        <w:t xml:space="preserve">Trener z zakresu </w:t>
      </w:r>
      <w:r w:rsidR="002954FC" w:rsidRPr="00BA3BA5">
        <w:rPr>
          <w:rFonts w:asciiTheme="minorHAnsi" w:hAnsiTheme="minorHAnsi" w:cstheme="minorHAnsi"/>
          <w:b/>
          <w:sz w:val="22"/>
        </w:rPr>
        <w:t>projektowania</w:t>
      </w:r>
      <w:r w:rsidR="006655D0" w:rsidRPr="00BA3BA5">
        <w:rPr>
          <w:rFonts w:asciiTheme="minorHAnsi" w:hAnsiTheme="minorHAnsi" w:cstheme="minorHAnsi"/>
          <w:b/>
          <w:sz w:val="22"/>
        </w:rPr>
        <w:t xml:space="preserve"> i kosztorysowania</w:t>
      </w:r>
      <w:r w:rsidR="002954FC" w:rsidRPr="00BA3BA5">
        <w:rPr>
          <w:rFonts w:asciiTheme="minorHAnsi" w:hAnsiTheme="minorHAnsi" w:cstheme="minorHAnsi"/>
          <w:b/>
          <w:sz w:val="22"/>
        </w:rPr>
        <w:t xml:space="preserve"> sieci</w:t>
      </w:r>
    </w:p>
    <w:p w14:paraId="0FE8F1BA" w14:textId="77777777" w:rsidR="00F41835" w:rsidRPr="00BA3BA5" w:rsidRDefault="00F41835" w:rsidP="00FF57F0">
      <w:pPr>
        <w:tabs>
          <w:tab w:val="left" w:pos="1418"/>
        </w:tabs>
        <w:autoSpaceDE w:val="0"/>
        <w:autoSpaceDN w:val="0"/>
        <w:adjustRightInd w:val="0"/>
        <w:spacing w:line="259" w:lineRule="auto"/>
        <w:ind w:left="1129" w:hanging="278"/>
        <w:jc w:val="left"/>
        <w:rPr>
          <w:rFonts w:asciiTheme="minorHAnsi" w:hAnsiTheme="minorHAnsi" w:cstheme="minorHAnsi"/>
          <w:u w:val="single"/>
        </w:rPr>
      </w:pPr>
      <w:r w:rsidRPr="00BA3BA5">
        <w:rPr>
          <w:rFonts w:asciiTheme="minorHAnsi" w:hAnsiTheme="minorHAnsi" w:cstheme="minorHAnsi"/>
          <w:u w:val="single"/>
        </w:rPr>
        <w:t>Doświadczenie:</w:t>
      </w:r>
    </w:p>
    <w:p w14:paraId="768E37A5" w14:textId="6CB1CDC2" w:rsidR="006655D0" w:rsidRPr="00BA3BA5" w:rsidRDefault="006655D0" w:rsidP="00FF57F0">
      <w:pPr>
        <w:numPr>
          <w:ilvl w:val="2"/>
          <w:numId w:val="10"/>
        </w:numPr>
        <w:tabs>
          <w:tab w:val="clear" w:pos="2340"/>
        </w:tabs>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posiada</w:t>
      </w:r>
      <w:r w:rsidR="001E6642" w:rsidRPr="00BA3BA5">
        <w:rPr>
          <w:rFonts w:asciiTheme="minorHAnsi" w:hAnsiTheme="minorHAnsi" w:cstheme="minorHAnsi"/>
        </w:rPr>
        <w:t>nie</w:t>
      </w:r>
      <w:r w:rsidRPr="00BA3BA5">
        <w:rPr>
          <w:rFonts w:asciiTheme="minorHAnsi" w:hAnsiTheme="minorHAnsi" w:cstheme="minorHAnsi"/>
        </w:rPr>
        <w:t xml:space="preserve"> co najmniej 5 letni</w:t>
      </w:r>
      <w:r w:rsidR="001E6642" w:rsidRPr="00BA3BA5">
        <w:rPr>
          <w:rFonts w:asciiTheme="minorHAnsi" w:hAnsiTheme="minorHAnsi" w:cstheme="minorHAnsi"/>
        </w:rPr>
        <w:t>ego</w:t>
      </w:r>
      <w:r w:rsidRPr="00BA3BA5">
        <w:rPr>
          <w:rFonts w:asciiTheme="minorHAnsi" w:hAnsiTheme="minorHAnsi" w:cstheme="minorHAnsi"/>
        </w:rPr>
        <w:t xml:space="preserve"> staż</w:t>
      </w:r>
      <w:r w:rsidR="001E6642" w:rsidRPr="00BA3BA5">
        <w:rPr>
          <w:rFonts w:asciiTheme="minorHAnsi" w:hAnsiTheme="minorHAnsi" w:cstheme="minorHAnsi"/>
        </w:rPr>
        <w:t>u</w:t>
      </w:r>
      <w:r w:rsidRPr="00BA3BA5">
        <w:rPr>
          <w:rFonts w:asciiTheme="minorHAnsi" w:hAnsiTheme="minorHAnsi" w:cstheme="minorHAnsi"/>
        </w:rPr>
        <w:t xml:space="preserve"> pracy w branży telekomunikacyjnej,</w:t>
      </w:r>
    </w:p>
    <w:p w14:paraId="48F9B54B" w14:textId="46B26819" w:rsidR="006655D0" w:rsidRPr="00BA3BA5" w:rsidRDefault="006655D0" w:rsidP="00FF57F0">
      <w:pPr>
        <w:numPr>
          <w:ilvl w:val="2"/>
          <w:numId w:val="10"/>
        </w:numPr>
        <w:tabs>
          <w:tab w:val="clear" w:pos="2340"/>
        </w:tabs>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 xml:space="preserve">posiadanie co najmniej 3 letniej praktyki w zakresie projektowania i kosztorysowania </w:t>
      </w:r>
      <w:r w:rsidR="001E6642" w:rsidRPr="00BA3BA5">
        <w:rPr>
          <w:rFonts w:asciiTheme="minorHAnsi" w:hAnsiTheme="minorHAnsi" w:cstheme="minorHAnsi"/>
        </w:rPr>
        <w:t>sieci światłowodowych</w:t>
      </w:r>
      <w:r w:rsidR="003728D9" w:rsidRPr="00BA3BA5">
        <w:rPr>
          <w:rFonts w:asciiTheme="minorHAnsi" w:hAnsiTheme="minorHAnsi" w:cstheme="minorHAnsi"/>
        </w:rPr>
        <w:t>,</w:t>
      </w:r>
    </w:p>
    <w:p w14:paraId="2EACDDEE" w14:textId="5E902809" w:rsidR="002954FC" w:rsidRPr="00BA3BA5" w:rsidRDefault="002954FC"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 xml:space="preserve">zawodowe: udział w co najmniej 3 (słownie: trzech) projektach budowy sieci telekomunikacyjnych (o wartości minimum 500 000,00 PLN brutto (słownie: pięćset tysięcy złotych, 00/100) każdy), w zakresie zadań polegających w szczególności na projektowaniu </w:t>
      </w:r>
      <w:r w:rsidR="006655D0" w:rsidRPr="00BA3BA5">
        <w:rPr>
          <w:rFonts w:asciiTheme="minorHAnsi" w:hAnsiTheme="minorHAnsi" w:cstheme="minorHAnsi"/>
        </w:rPr>
        <w:t xml:space="preserve">i kosztorysowaniu </w:t>
      </w:r>
      <w:r w:rsidR="001E6642" w:rsidRPr="00BA3BA5">
        <w:rPr>
          <w:rFonts w:asciiTheme="minorHAnsi" w:hAnsiTheme="minorHAnsi" w:cstheme="minorHAnsi"/>
        </w:rPr>
        <w:t>sieci światłowodowych</w:t>
      </w:r>
      <w:r w:rsidRPr="00BA3BA5">
        <w:rPr>
          <w:rFonts w:asciiTheme="minorHAnsi" w:hAnsiTheme="minorHAnsi" w:cstheme="minorHAnsi"/>
        </w:rPr>
        <w:t>,</w:t>
      </w:r>
    </w:p>
    <w:p w14:paraId="38CACB94" w14:textId="7EF07403" w:rsidR="002954FC" w:rsidRPr="00BA3BA5" w:rsidRDefault="002954FC" w:rsidP="00FF57F0">
      <w:pPr>
        <w:numPr>
          <w:ilvl w:val="2"/>
          <w:numId w:val="59"/>
        </w:numPr>
        <w:overflowPunct w:val="0"/>
        <w:autoSpaceDE w:val="0"/>
        <w:autoSpaceDN w:val="0"/>
        <w:adjustRightInd w:val="0"/>
        <w:spacing w:after="120" w:line="259" w:lineRule="auto"/>
        <w:ind w:left="1412" w:hanging="284"/>
        <w:jc w:val="left"/>
        <w:textAlignment w:val="baseline"/>
        <w:rPr>
          <w:rFonts w:asciiTheme="minorHAnsi" w:hAnsiTheme="minorHAnsi" w:cstheme="minorHAnsi"/>
        </w:rPr>
      </w:pPr>
      <w:r w:rsidRPr="00BA3BA5">
        <w:rPr>
          <w:rFonts w:asciiTheme="minorHAnsi" w:hAnsiTheme="minorHAnsi" w:cstheme="minorHAnsi"/>
        </w:rPr>
        <w:t>szkoleniowe: w okresie ostatnich 5 lat, przeprowadz</w:t>
      </w:r>
      <w:r w:rsidR="001E6642" w:rsidRPr="00BA3BA5">
        <w:rPr>
          <w:rFonts w:asciiTheme="minorHAnsi" w:hAnsiTheme="minorHAnsi" w:cstheme="minorHAnsi"/>
        </w:rPr>
        <w:t>enie</w:t>
      </w:r>
      <w:r w:rsidRPr="00BA3BA5">
        <w:rPr>
          <w:rFonts w:asciiTheme="minorHAnsi" w:hAnsiTheme="minorHAnsi" w:cstheme="minorHAnsi"/>
        </w:rPr>
        <w:t xml:space="preserve"> co najmniej 3 (słownie: trz</w:t>
      </w:r>
      <w:r w:rsidR="001E6642" w:rsidRPr="00BA3BA5">
        <w:rPr>
          <w:rFonts w:asciiTheme="minorHAnsi" w:hAnsiTheme="minorHAnsi" w:cstheme="minorHAnsi"/>
        </w:rPr>
        <w:t>ech</w:t>
      </w:r>
      <w:r w:rsidRPr="00BA3BA5">
        <w:rPr>
          <w:rFonts w:asciiTheme="minorHAnsi" w:hAnsiTheme="minorHAnsi" w:cstheme="minorHAnsi"/>
        </w:rPr>
        <w:t>) szkole</w:t>
      </w:r>
      <w:r w:rsidR="001E6642" w:rsidRPr="00BA3BA5">
        <w:rPr>
          <w:rFonts w:asciiTheme="minorHAnsi" w:hAnsiTheme="minorHAnsi" w:cstheme="minorHAnsi"/>
        </w:rPr>
        <w:t>ń</w:t>
      </w:r>
      <w:r w:rsidRPr="00BA3BA5">
        <w:rPr>
          <w:rFonts w:asciiTheme="minorHAnsi" w:hAnsiTheme="minorHAnsi" w:cstheme="minorHAnsi"/>
        </w:rPr>
        <w:t xml:space="preserve"> z zakresu obejmującego swoją tematyką </w:t>
      </w:r>
      <w:r w:rsidR="006655D0" w:rsidRPr="00BA3BA5">
        <w:rPr>
          <w:rFonts w:asciiTheme="minorHAnsi" w:hAnsiTheme="minorHAnsi" w:cstheme="minorHAnsi"/>
        </w:rPr>
        <w:t>projektowanie</w:t>
      </w:r>
      <w:r w:rsidRPr="00BA3BA5">
        <w:rPr>
          <w:rFonts w:asciiTheme="minorHAnsi" w:hAnsiTheme="minorHAnsi" w:cstheme="minorHAnsi"/>
        </w:rPr>
        <w:t xml:space="preserve"> </w:t>
      </w:r>
      <w:r w:rsidR="006655D0" w:rsidRPr="00BA3BA5">
        <w:rPr>
          <w:rFonts w:asciiTheme="minorHAnsi" w:hAnsiTheme="minorHAnsi" w:cstheme="minorHAnsi"/>
        </w:rPr>
        <w:t>i</w:t>
      </w:r>
      <w:r w:rsidR="00A7014A">
        <w:rPr>
          <w:rFonts w:asciiTheme="minorHAnsi" w:hAnsiTheme="minorHAnsi" w:cstheme="minorHAnsi"/>
        </w:rPr>
        <w:t> </w:t>
      </w:r>
      <w:r w:rsidR="006655D0" w:rsidRPr="00BA3BA5">
        <w:rPr>
          <w:rFonts w:asciiTheme="minorHAnsi" w:hAnsiTheme="minorHAnsi" w:cstheme="minorHAnsi"/>
        </w:rPr>
        <w:t xml:space="preserve">kosztorysowanie </w:t>
      </w:r>
      <w:r w:rsidRPr="00BA3BA5">
        <w:rPr>
          <w:rFonts w:asciiTheme="minorHAnsi" w:hAnsiTheme="minorHAnsi" w:cstheme="minorHAnsi"/>
        </w:rPr>
        <w:t>sieci</w:t>
      </w:r>
      <w:r w:rsidR="001E6642" w:rsidRPr="00BA3BA5">
        <w:rPr>
          <w:rFonts w:asciiTheme="minorHAnsi" w:hAnsiTheme="minorHAnsi" w:cstheme="minorHAnsi"/>
        </w:rPr>
        <w:t xml:space="preserve"> światłowodowych</w:t>
      </w:r>
      <w:r w:rsidR="00F21912" w:rsidRPr="00BA3BA5">
        <w:rPr>
          <w:rFonts w:asciiTheme="minorHAnsi" w:hAnsiTheme="minorHAnsi" w:cstheme="minorHAnsi"/>
        </w:rPr>
        <w:t>.</w:t>
      </w:r>
    </w:p>
    <w:p w14:paraId="6BC113D8" w14:textId="12AB0E71" w:rsidR="00F41835" w:rsidRPr="00BA3BA5" w:rsidRDefault="00F41835" w:rsidP="00FF57F0">
      <w:pPr>
        <w:pStyle w:val="Akapitzlist"/>
        <w:numPr>
          <w:ilvl w:val="1"/>
          <w:numId w:val="9"/>
        </w:numPr>
        <w:spacing w:after="120" w:line="259" w:lineRule="auto"/>
        <w:ind w:left="1152" w:hanging="301"/>
        <w:contextualSpacing w:val="0"/>
        <w:jc w:val="left"/>
        <w:rPr>
          <w:rFonts w:asciiTheme="minorHAnsi" w:hAnsiTheme="minorHAnsi" w:cstheme="minorHAnsi"/>
        </w:rPr>
      </w:pPr>
      <w:r w:rsidRPr="00BA3BA5">
        <w:rPr>
          <w:rFonts w:asciiTheme="minorHAnsi" w:hAnsiTheme="minorHAnsi" w:cstheme="minorHAnsi"/>
          <w:b/>
          <w:sz w:val="22"/>
        </w:rPr>
        <w:t xml:space="preserve">Trener z zakresu </w:t>
      </w:r>
      <w:r w:rsidR="002954FC" w:rsidRPr="00BA3BA5">
        <w:rPr>
          <w:rFonts w:asciiTheme="minorHAnsi" w:hAnsiTheme="minorHAnsi" w:cstheme="minorHAnsi"/>
          <w:b/>
          <w:sz w:val="22"/>
        </w:rPr>
        <w:t>b</w:t>
      </w:r>
      <w:r w:rsidR="001E6642" w:rsidRPr="00BA3BA5">
        <w:rPr>
          <w:rFonts w:asciiTheme="minorHAnsi" w:hAnsiTheme="minorHAnsi" w:cstheme="minorHAnsi"/>
          <w:b/>
          <w:sz w:val="22"/>
        </w:rPr>
        <w:t>u</w:t>
      </w:r>
      <w:r w:rsidR="002954FC" w:rsidRPr="00BA3BA5">
        <w:rPr>
          <w:rFonts w:asciiTheme="minorHAnsi" w:hAnsiTheme="minorHAnsi" w:cstheme="minorHAnsi"/>
          <w:b/>
          <w:sz w:val="22"/>
        </w:rPr>
        <w:t>d</w:t>
      </w:r>
      <w:r w:rsidR="001E6642" w:rsidRPr="00BA3BA5">
        <w:rPr>
          <w:rFonts w:asciiTheme="minorHAnsi" w:hAnsiTheme="minorHAnsi" w:cstheme="minorHAnsi"/>
          <w:b/>
          <w:sz w:val="22"/>
        </w:rPr>
        <w:t>o</w:t>
      </w:r>
      <w:r w:rsidR="002954FC" w:rsidRPr="00BA3BA5">
        <w:rPr>
          <w:rFonts w:asciiTheme="minorHAnsi" w:hAnsiTheme="minorHAnsi" w:cstheme="minorHAnsi"/>
          <w:b/>
          <w:sz w:val="22"/>
        </w:rPr>
        <w:t xml:space="preserve">wy sieci </w:t>
      </w:r>
    </w:p>
    <w:p w14:paraId="69233170" w14:textId="77777777" w:rsidR="002954FC" w:rsidRPr="00BA3BA5" w:rsidRDefault="002954FC" w:rsidP="00FF57F0">
      <w:pPr>
        <w:tabs>
          <w:tab w:val="left" w:pos="1418"/>
        </w:tabs>
        <w:autoSpaceDE w:val="0"/>
        <w:autoSpaceDN w:val="0"/>
        <w:adjustRightInd w:val="0"/>
        <w:spacing w:line="259" w:lineRule="auto"/>
        <w:ind w:left="1129" w:hanging="278"/>
        <w:rPr>
          <w:rFonts w:asciiTheme="minorHAnsi" w:hAnsiTheme="minorHAnsi" w:cstheme="minorHAnsi"/>
          <w:u w:val="single"/>
        </w:rPr>
      </w:pPr>
      <w:r w:rsidRPr="00BA3BA5">
        <w:rPr>
          <w:rFonts w:asciiTheme="minorHAnsi" w:hAnsiTheme="minorHAnsi" w:cstheme="minorHAnsi"/>
          <w:u w:val="single"/>
        </w:rPr>
        <w:t>Doświadczenie:</w:t>
      </w:r>
    </w:p>
    <w:p w14:paraId="062C8C27" w14:textId="77777777" w:rsidR="006655D0" w:rsidRPr="00BA3BA5" w:rsidRDefault="006655D0"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posiadanie co najmniej 5 letniego stażu pracy w branży telekomunikacyjnej,</w:t>
      </w:r>
    </w:p>
    <w:p w14:paraId="76096E4F" w14:textId="42355AF1" w:rsidR="006655D0" w:rsidRPr="00BA3BA5" w:rsidRDefault="006655D0"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 xml:space="preserve">posiadanie co najmniej 3 letniej praktyki w zakresie realizacji budowy sieci </w:t>
      </w:r>
      <w:r w:rsidR="001E6642" w:rsidRPr="00BA3BA5">
        <w:rPr>
          <w:rFonts w:asciiTheme="minorHAnsi" w:hAnsiTheme="minorHAnsi" w:cstheme="minorHAnsi"/>
        </w:rPr>
        <w:t>światłowodowych</w:t>
      </w:r>
      <w:r w:rsidR="003728D9" w:rsidRPr="00BA3BA5">
        <w:rPr>
          <w:rFonts w:asciiTheme="minorHAnsi" w:hAnsiTheme="minorHAnsi" w:cstheme="minorHAnsi"/>
        </w:rPr>
        <w:t>,</w:t>
      </w:r>
      <w:r w:rsidRPr="00BA3BA5">
        <w:rPr>
          <w:rFonts w:asciiTheme="minorHAnsi" w:hAnsiTheme="minorHAnsi" w:cstheme="minorHAnsi"/>
        </w:rPr>
        <w:t xml:space="preserve"> </w:t>
      </w:r>
    </w:p>
    <w:p w14:paraId="62D9CB1A" w14:textId="47917FBB" w:rsidR="002954FC" w:rsidRPr="00BA3BA5" w:rsidRDefault="002954FC"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 xml:space="preserve">zawodowe: udział w co najmniej 3 (słownie: trzech) projektach budowy sieci telekomunikacyjnych (o wartości minimum 500 000,00 PLN brutto (słownie: pięćset tysięcy złotych, 00/100) każdy), w zakresie zadań polegających w szczególności na realizacji lub nadzorze realizacji budowy </w:t>
      </w:r>
      <w:r w:rsidR="001E6642" w:rsidRPr="00BA3BA5">
        <w:rPr>
          <w:rFonts w:asciiTheme="minorHAnsi" w:hAnsiTheme="minorHAnsi" w:cstheme="minorHAnsi"/>
        </w:rPr>
        <w:t>sieci światłowodowych</w:t>
      </w:r>
      <w:r w:rsidRPr="00BA3BA5">
        <w:rPr>
          <w:rFonts w:asciiTheme="minorHAnsi" w:hAnsiTheme="minorHAnsi" w:cstheme="minorHAnsi"/>
        </w:rPr>
        <w:t>,</w:t>
      </w:r>
    </w:p>
    <w:p w14:paraId="58518EC4" w14:textId="5BCAAA06" w:rsidR="002954FC" w:rsidRPr="00BA3BA5" w:rsidRDefault="002954FC"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szkoleniowe: w okresie ostatnich 5 lat, przeprowadz</w:t>
      </w:r>
      <w:r w:rsidR="001E6642" w:rsidRPr="00BA3BA5">
        <w:rPr>
          <w:rFonts w:asciiTheme="minorHAnsi" w:hAnsiTheme="minorHAnsi" w:cstheme="minorHAnsi"/>
        </w:rPr>
        <w:t>enie</w:t>
      </w:r>
      <w:r w:rsidRPr="00BA3BA5">
        <w:rPr>
          <w:rFonts w:asciiTheme="minorHAnsi" w:hAnsiTheme="minorHAnsi" w:cstheme="minorHAnsi"/>
        </w:rPr>
        <w:t xml:space="preserve"> co najmniej 3 (słownie: trz</w:t>
      </w:r>
      <w:r w:rsidR="001E6642" w:rsidRPr="00BA3BA5">
        <w:rPr>
          <w:rFonts w:asciiTheme="minorHAnsi" w:hAnsiTheme="minorHAnsi" w:cstheme="minorHAnsi"/>
        </w:rPr>
        <w:t>ech</w:t>
      </w:r>
      <w:r w:rsidRPr="00BA3BA5">
        <w:rPr>
          <w:rFonts w:asciiTheme="minorHAnsi" w:hAnsiTheme="minorHAnsi" w:cstheme="minorHAnsi"/>
        </w:rPr>
        <w:t>) szkole</w:t>
      </w:r>
      <w:r w:rsidR="001E6642" w:rsidRPr="00BA3BA5">
        <w:rPr>
          <w:rFonts w:asciiTheme="minorHAnsi" w:hAnsiTheme="minorHAnsi" w:cstheme="minorHAnsi"/>
        </w:rPr>
        <w:t>ń</w:t>
      </w:r>
      <w:r w:rsidRPr="00BA3BA5">
        <w:rPr>
          <w:rFonts w:asciiTheme="minorHAnsi" w:hAnsiTheme="minorHAnsi" w:cstheme="minorHAnsi"/>
        </w:rPr>
        <w:t xml:space="preserve"> z zakresu obejmującego swoją tematyką </w:t>
      </w:r>
      <w:r w:rsidR="006655D0" w:rsidRPr="00BA3BA5">
        <w:rPr>
          <w:rFonts w:asciiTheme="minorHAnsi" w:hAnsiTheme="minorHAnsi" w:cstheme="minorHAnsi"/>
        </w:rPr>
        <w:t>budowę sieci</w:t>
      </w:r>
      <w:r w:rsidR="001E6642" w:rsidRPr="00BA3BA5">
        <w:rPr>
          <w:rFonts w:asciiTheme="minorHAnsi" w:hAnsiTheme="minorHAnsi" w:cstheme="minorHAnsi"/>
        </w:rPr>
        <w:t xml:space="preserve"> światłowodowych</w:t>
      </w:r>
      <w:r w:rsidR="00F21912" w:rsidRPr="00BA3BA5">
        <w:rPr>
          <w:rFonts w:asciiTheme="minorHAnsi" w:hAnsiTheme="minorHAnsi" w:cstheme="minorHAnsi"/>
        </w:rPr>
        <w:t>.</w:t>
      </w:r>
    </w:p>
    <w:p w14:paraId="42069923" w14:textId="77777777" w:rsidR="006655D0" w:rsidRPr="00BA3BA5" w:rsidRDefault="006655D0" w:rsidP="00FF57F0">
      <w:pPr>
        <w:pStyle w:val="Akapitzlist"/>
        <w:numPr>
          <w:ilvl w:val="1"/>
          <w:numId w:val="9"/>
        </w:numPr>
        <w:spacing w:before="120" w:after="120" w:line="259" w:lineRule="auto"/>
        <w:ind w:left="1152" w:hanging="301"/>
        <w:contextualSpacing w:val="0"/>
        <w:jc w:val="left"/>
        <w:rPr>
          <w:rFonts w:asciiTheme="minorHAnsi" w:hAnsiTheme="minorHAnsi" w:cstheme="minorHAnsi"/>
          <w:b/>
          <w:sz w:val="22"/>
        </w:rPr>
      </w:pPr>
      <w:r w:rsidRPr="00BA3BA5">
        <w:rPr>
          <w:rFonts w:asciiTheme="minorHAnsi" w:hAnsiTheme="minorHAnsi" w:cstheme="minorHAnsi"/>
          <w:b/>
          <w:sz w:val="22"/>
        </w:rPr>
        <w:t>Trener z zakresu administrowania i zarządzania sieciami telekomunikacyjnymi</w:t>
      </w:r>
    </w:p>
    <w:p w14:paraId="122DA7A3" w14:textId="77777777" w:rsidR="006655D0" w:rsidRPr="00BA3BA5" w:rsidRDefault="006655D0" w:rsidP="00FF57F0">
      <w:pPr>
        <w:tabs>
          <w:tab w:val="left" w:pos="1418"/>
        </w:tabs>
        <w:autoSpaceDE w:val="0"/>
        <w:autoSpaceDN w:val="0"/>
        <w:adjustRightInd w:val="0"/>
        <w:spacing w:line="259" w:lineRule="auto"/>
        <w:ind w:left="1129" w:hanging="278"/>
        <w:rPr>
          <w:rFonts w:asciiTheme="minorHAnsi" w:hAnsiTheme="minorHAnsi" w:cstheme="minorHAnsi"/>
        </w:rPr>
      </w:pPr>
      <w:r w:rsidRPr="00BA3BA5">
        <w:rPr>
          <w:rFonts w:asciiTheme="minorHAnsi" w:hAnsiTheme="minorHAnsi" w:cstheme="minorHAnsi"/>
          <w:u w:val="single"/>
        </w:rPr>
        <w:t>Doświadczenie</w:t>
      </w:r>
      <w:r w:rsidRPr="00BA3BA5">
        <w:rPr>
          <w:rFonts w:asciiTheme="minorHAnsi" w:hAnsiTheme="minorHAnsi" w:cstheme="minorHAnsi"/>
        </w:rPr>
        <w:t>:</w:t>
      </w:r>
    </w:p>
    <w:p w14:paraId="7C84DC79" w14:textId="77777777" w:rsidR="006655D0" w:rsidRPr="00BA3BA5" w:rsidRDefault="006655D0" w:rsidP="00FF57F0">
      <w:pPr>
        <w:numPr>
          <w:ilvl w:val="2"/>
          <w:numId w:val="59"/>
        </w:numPr>
        <w:overflowPunct w:val="0"/>
        <w:autoSpaceDE w:val="0"/>
        <w:autoSpaceDN w:val="0"/>
        <w:adjustRightInd w:val="0"/>
        <w:spacing w:line="259" w:lineRule="auto"/>
        <w:ind w:left="1412" w:hanging="283"/>
        <w:textAlignment w:val="baseline"/>
        <w:rPr>
          <w:rFonts w:asciiTheme="minorHAnsi" w:hAnsiTheme="minorHAnsi" w:cstheme="minorHAnsi"/>
        </w:rPr>
      </w:pPr>
      <w:r w:rsidRPr="00BA3BA5">
        <w:rPr>
          <w:rFonts w:asciiTheme="minorHAnsi" w:hAnsiTheme="minorHAnsi" w:cstheme="minorHAnsi"/>
        </w:rPr>
        <w:t>posiadanie co najmniej 5 letniego stażu pracy w branży telekomunikacyjnej,</w:t>
      </w:r>
    </w:p>
    <w:p w14:paraId="100AFA02" w14:textId="77777777" w:rsidR="006655D0" w:rsidRPr="00BA3BA5" w:rsidRDefault="006655D0" w:rsidP="00FF57F0">
      <w:pPr>
        <w:numPr>
          <w:ilvl w:val="2"/>
          <w:numId w:val="59"/>
        </w:numPr>
        <w:overflowPunct w:val="0"/>
        <w:autoSpaceDE w:val="0"/>
        <w:autoSpaceDN w:val="0"/>
        <w:adjustRightInd w:val="0"/>
        <w:spacing w:line="259" w:lineRule="auto"/>
        <w:ind w:left="1412" w:hanging="283"/>
        <w:jc w:val="left"/>
        <w:textAlignment w:val="baseline"/>
        <w:rPr>
          <w:rFonts w:asciiTheme="minorHAnsi" w:hAnsiTheme="minorHAnsi" w:cstheme="minorHAnsi"/>
        </w:rPr>
      </w:pPr>
      <w:r w:rsidRPr="00BA3BA5">
        <w:rPr>
          <w:rFonts w:asciiTheme="minorHAnsi" w:hAnsiTheme="minorHAnsi" w:cstheme="minorHAnsi"/>
        </w:rPr>
        <w:t>posiadanie co najmniej 3 letniej praktyki w zakresie administrowania i zarządzania sieciami telekomunikacyjnymi,</w:t>
      </w:r>
    </w:p>
    <w:p w14:paraId="1025CF82" w14:textId="13746D58" w:rsidR="006655D0" w:rsidRPr="00BA3BA5" w:rsidRDefault="006655D0" w:rsidP="00FF57F0">
      <w:pPr>
        <w:numPr>
          <w:ilvl w:val="2"/>
          <w:numId w:val="59"/>
        </w:numPr>
        <w:overflowPunct w:val="0"/>
        <w:autoSpaceDE w:val="0"/>
        <w:autoSpaceDN w:val="0"/>
        <w:adjustRightInd w:val="0"/>
        <w:spacing w:after="120" w:line="259" w:lineRule="auto"/>
        <w:ind w:left="1412" w:hanging="284"/>
        <w:jc w:val="left"/>
        <w:textAlignment w:val="baseline"/>
        <w:rPr>
          <w:rFonts w:asciiTheme="minorHAnsi" w:hAnsiTheme="minorHAnsi" w:cstheme="minorHAnsi"/>
        </w:rPr>
      </w:pPr>
      <w:r w:rsidRPr="00BA3BA5">
        <w:rPr>
          <w:rFonts w:asciiTheme="minorHAnsi" w:hAnsiTheme="minorHAnsi" w:cstheme="minorHAnsi"/>
        </w:rPr>
        <w:t>szkoleniowe: w okresie ostatnich 5 lat, przeprowadz</w:t>
      </w:r>
      <w:r w:rsidR="001E6642" w:rsidRPr="00BA3BA5">
        <w:rPr>
          <w:rFonts w:asciiTheme="minorHAnsi" w:hAnsiTheme="minorHAnsi" w:cstheme="minorHAnsi"/>
        </w:rPr>
        <w:t>enie</w:t>
      </w:r>
      <w:r w:rsidRPr="00BA3BA5">
        <w:rPr>
          <w:rFonts w:asciiTheme="minorHAnsi" w:hAnsiTheme="minorHAnsi" w:cstheme="minorHAnsi"/>
        </w:rPr>
        <w:t xml:space="preserve"> co najmniej 3 (słownie: trz</w:t>
      </w:r>
      <w:r w:rsidR="001E6642" w:rsidRPr="00BA3BA5">
        <w:rPr>
          <w:rFonts w:asciiTheme="minorHAnsi" w:hAnsiTheme="minorHAnsi" w:cstheme="minorHAnsi"/>
        </w:rPr>
        <w:t>ech</w:t>
      </w:r>
      <w:r w:rsidRPr="00BA3BA5">
        <w:rPr>
          <w:rFonts w:asciiTheme="minorHAnsi" w:hAnsiTheme="minorHAnsi" w:cstheme="minorHAnsi"/>
        </w:rPr>
        <w:t>) szkole</w:t>
      </w:r>
      <w:r w:rsidR="001E6642" w:rsidRPr="00BA3BA5">
        <w:rPr>
          <w:rFonts w:asciiTheme="minorHAnsi" w:hAnsiTheme="minorHAnsi" w:cstheme="minorHAnsi"/>
        </w:rPr>
        <w:t>ń</w:t>
      </w:r>
      <w:r w:rsidRPr="00BA3BA5">
        <w:rPr>
          <w:rFonts w:asciiTheme="minorHAnsi" w:hAnsiTheme="minorHAnsi" w:cstheme="minorHAnsi"/>
        </w:rPr>
        <w:t xml:space="preserve"> z zakresu administrowania i zarządzania sieciami telekomunikacyjnymi.</w:t>
      </w:r>
    </w:p>
    <w:p w14:paraId="7BB45696" w14:textId="77777777" w:rsidR="00925AC5" w:rsidRPr="00BA3BA5" w:rsidRDefault="00925AC5">
      <w:pPr>
        <w:pStyle w:val="Akapitzlist"/>
        <w:numPr>
          <w:ilvl w:val="0"/>
          <w:numId w:val="55"/>
        </w:numPr>
        <w:spacing w:after="160" w:line="259" w:lineRule="auto"/>
        <w:ind w:left="357" w:hanging="357"/>
        <w:rPr>
          <w:rFonts w:asciiTheme="minorHAnsi" w:hAnsiTheme="minorHAnsi" w:cstheme="minorHAnsi"/>
          <w:b/>
          <w:lang w:eastAsia="x-none"/>
        </w:rPr>
      </w:pPr>
      <w:r w:rsidRPr="00BA3BA5">
        <w:rPr>
          <w:rFonts w:asciiTheme="minorHAnsi" w:hAnsiTheme="minorHAnsi" w:cstheme="minorHAnsi"/>
          <w:b/>
          <w:sz w:val="22"/>
          <w:lang w:eastAsia="x-none"/>
        </w:rPr>
        <w:t>Hotel</w:t>
      </w:r>
    </w:p>
    <w:p w14:paraId="506AA9A2" w14:textId="77777777" w:rsidR="00925AC5" w:rsidRPr="00BA3BA5" w:rsidRDefault="00925AC5">
      <w:pPr>
        <w:suppressAutoHyphens/>
        <w:spacing w:after="120" w:line="259" w:lineRule="auto"/>
        <w:ind w:left="0" w:firstLine="0"/>
        <w:jc w:val="left"/>
        <w:rPr>
          <w:rFonts w:asciiTheme="minorHAnsi" w:hAnsiTheme="minorHAnsi" w:cstheme="minorHAnsi"/>
        </w:rPr>
      </w:pPr>
      <w:r w:rsidRPr="00BA3BA5">
        <w:rPr>
          <w:rFonts w:asciiTheme="minorHAnsi" w:hAnsiTheme="minorHAnsi" w:cstheme="minorHAnsi"/>
        </w:rPr>
        <w:t xml:space="preserve">Na potrzeby realizacji </w:t>
      </w:r>
      <w:r w:rsidR="006F6272" w:rsidRPr="00BA3BA5">
        <w:rPr>
          <w:rFonts w:asciiTheme="minorHAnsi" w:hAnsiTheme="minorHAnsi" w:cstheme="minorHAnsi"/>
        </w:rPr>
        <w:t xml:space="preserve">szkolenia </w:t>
      </w:r>
      <w:r w:rsidRPr="00BA3BA5">
        <w:rPr>
          <w:rFonts w:asciiTheme="minorHAnsi" w:hAnsiTheme="minorHAnsi" w:cstheme="minorHAnsi"/>
        </w:rPr>
        <w:t>Wykonawca zapewni miejsca noclegowe:</w:t>
      </w:r>
    </w:p>
    <w:p w14:paraId="26FA907B" w14:textId="0876BAB5" w:rsidR="00925AC5"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obiekt hotel</w:t>
      </w:r>
      <w:r w:rsidR="00A7014A">
        <w:rPr>
          <w:rFonts w:asciiTheme="minorHAnsi" w:hAnsiTheme="minorHAnsi" w:cstheme="minorHAnsi"/>
          <w:sz w:val="22"/>
        </w:rPr>
        <w:t>owy</w:t>
      </w:r>
      <w:r w:rsidRPr="00BA3BA5">
        <w:rPr>
          <w:rFonts w:asciiTheme="minorHAnsi" w:hAnsiTheme="minorHAnsi" w:cstheme="minorHAnsi"/>
          <w:sz w:val="22"/>
        </w:rPr>
        <w:t xml:space="preserve"> położony na terenie RP, </w:t>
      </w:r>
    </w:p>
    <w:p w14:paraId="75859659" w14:textId="77777777" w:rsidR="00245141"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obiekt hotelowy nie może być w trakcie prac remontowo-budowlanych w okresie świadczenia usługi,</w:t>
      </w:r>
    </w:p>
    <w:p w14:paraId="20E5C21B" w14:textId="77777777" w:rsidR="00245141" w:rsidRPr="00BA3BA5" w:rsidRDefault="00245141"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wszystkie pokoje hotelowe wykorzystywane przez uczestników szkolenia, powinny być klimatyzowane,</w:t>
      </w:r>
    </w:p>
    <w:p w14:paraId="29543D55" w14:textId="756381FE" w:rsidR="00925AC5" w:rsidRPr="001730EF"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 xml:space="preserve">miejsca parkingowe przy hotelu do bezpłatnego wykorzystania przez uczestników </w:t>
      </w:r>
      <w:r w:rsidR="006F6272" w:rsidRPr="00BA3BA5">
        <w:rPr>
          <w:rFonts w:asciiTheme="minorHAnsi" w:hAnsiTheme="minorHAnsi" w:cstheme="minorHAnsi"/>
          <w:sz w:val="22"/>
        </w:rPr>
        <w:t>szkolenia</w:t>
      </w:r>
      <w:r w:rsidRPr="00BA3BA5">
        <w:rPr>
          <w:rFonts w:asciiTheme="minorHAnsi" w:hAnsiTheme="minorHAnsi" w:cstheme="minorHAnsi"/>
          <w:sz w:val="22"/>
        </w:rPr>
        <w:t xml:space="preserve"> </w:t>
      </w:r>
      <w:r w:rsidRPr="001730EF">
        <w:rPr>
          <w:rFonts w:asciiTheme="minorHAnsi" w:hAnsiTheme="minorHAnsi" w:cstheme="minorHAnsi"/>
          <w:sz w:val="22"/>
        </w:rPr>
        <w:t>(</w:t>
      </w:r>
      <w:r w:rsidR="00191A58">
        <w:rPr>
          <w:rFonts w:asciiTheme="minorHAnsi" w:hAnsiTheme="minorHAnsi" w:cstheme="minorHAnsi"/>
          <w:sz w:val="22"/>
        </w:rPr>
        <w:t>2</w:t>
      </w:r>
      <w:r w:rsidR="00BB4421">
        <w:rPr>
          <w:rFonts w:asciiTheme="minorHAnsi" w:hAnsiTheme="minorHAnsi" w:cstheme="minorHAnsi"/>
          <w:sz w:val="22"/>
        </w:rPr>
        <w:t>4</w:t>
      </w:r>
      <w:r w:rsidR="000B34AC">
        <w:rPr>
          <w:rFonts w:asciiTheme="minorHAnsi" w:hAnsiTheme="minorHAnsi" w:cstheme="minorHAnsi"/>
          <w:sz w:val="22"/>
        </w:rPr>
        <w:t xml:space="preserve"> mie</w:t>
      </w:r>
      <w:r w:rsidR="000B34AC" w:rsidRPr="00E20D56">
        <w:rPr>
          <w:rFonts w:asciiTheme="minorHAnsi" w:hAnsiTheme="minorHAnsi" w:cstheme="minorHAnsi"/>
          <w:sz w:val="22"/>
        </w:rPr>
        <w:t>jsc</w:t>
      </w:r>
      <w:r w:rsidR="00F707E1">
        <w:rPr>
          <w:rFonts w:asciiTheme="minorHAnsi" w:hAnsiTheme="minorHAnsi" w:cstheme="minorHAnsi"/>
          <w:sz w:val="22"/>
        </w:rPr>
        <w:t>a</w:t>
      </w:r>
      <w:r w:rsidRPr="00E20D56">
        <w:rPr>
          <w:rFonts w:asciiTheme="minorHAnsi" w:hAnsiTheme="minorHAnsi" w:cstheme="minorHAnsi"/>
          <w:sz w:val="22"/>
        </w:rPr>
        <w:t xml:space="preserve"> parkingow</w:t>
      </w:r>
      <w:r w:rsidR="00F707E1">
        <w:rPr>
          <w:rFonts w:asciiTheme="minorHAnsi" w:hAnsiTheme="minorHAnsi" w:cstheme="minorHAnsi"/>
          <w:sz w:val="22"/>
        </w:rPr>
        <w:t>e</w:t>
      </w:r>
      <w:r w:rsidRPr="001730EF">
        <w:rPr>
          <w:rFonts w:asciiTheme="minorHAnsi" w:hAnsiTheme="minorHAnsi" w:cstheme="minorHAnsi"/>
          <w:sz w:val="22"/>
        </w:rPr>
        <w:t>),</w:t>
      </w:r>
    </w:p>
    <w:p w14:paraId="1FC1B036" w14:textId="77777777" w:rsidR="00925AC5"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lastRenderedPageBreak/>
        <w:t xml:space="preserve">zapewnienie dla uczestników </w:t>
      </w:r>
      <w:r w:rsidR="006F6272" w:rsidRPr="00BA3BA5">
        <w:rPr>
          <w:rFonts w:asciiTheme="minorHAnsi" w:hAnsiTheme="minorHAnsi" w:cstheme="minorHAnsi"/>
          <w:sz w:val="22"/>
        </w:rPr>
        <w:t>szkolenia</w:t>
      </w:r>
      <w:r w:rsidRPr="00BA3BA5">
        <w:rPr>
          <w:rFonts w:asciiTheme="minorHAnsi" w:hAnsiTheme="minorHAnsi" w:cstheme="minorHAnsi"/>
          <w:sz w:val="22"/>
        </w:rPr>
        <w:t xml:space="preserve"> noclegów w pokojach jednoosobowych lub dwuosobowych do pojedynczego wykorzystania,</w:t>
      </w:r>
    </w:p>
    <w:p w14:paraId="6491C249" w14:textId="77777777" w:rsidR="00925AC5"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 xml:space="preserve">liczba noclegów musi być adekwatna do liczby zaplanowanych dni </w:t>
      </w:r>
      <w:r w:rsidR="006F6272" w:rsidRPr="00BA3BA5">
        <w:rPr>
          <w:rFonts w:asciiTheme="minorHAnsi" w:hAnsiTheme="minorHAnsi" w:cstheme="minorHAnsi"/>
          <w:sz w:val="22"/>
        </w:rPr>
        <w:t>szkolenia</w:t>
      </w:r>
      <w:r w:rsidRPr="00BA3BA5">
        <w:rPr>
          <w:rFonts w:asciiTheme="minorHAnsi" w:hAnsiTheme="minorHAnsi" w:cstheme="minorHAnsi"/>
          <w:sz w:val="22"/>
        </w:rPr>
        <w:t>,</w:t>
      </w:r>
    </w:p>
    <w:p w14:paraId="46D74CFA" w14:textId="77777777" w:rsidR="00925AC5"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sal</w:t>
      </w:r>
      <w:r w:rsidR="006F6272" w:rsidRPr="00BA3BA5">
        <w:rPr>
          <w:rFonts w:asciiTheme="minorHAnsi" w:hAnsiTheme="minorHAnsi" w:cstheme="minorHAnsi"/>
          <w:sz w:val="22"/>
        </w:rPr>
        <w:t>e</w:t>
      </w:r>
      <w:r w:rsidRPr="00BA3BA5">
        <w:rPr>
          <w:rFonts w:asciiTheme="minorHAnsi" w:hAnsiTheme="minorHAnsi" w:cstheme="minorHAnsi"/>
          <w:sz w:val="22"/>
        </w:rPr>
        <w:t xml:space="preserve"> przeznaczon</w:t>
      </w:r>
      <w:r w:rsidR="006F6272" w:rsidRPr="00BA3BA5">
        <w:rPr>
          <w:rFonts w:asciiTheme="minorHAnsi" w:hAnsiTheme="minorHAnsi" w:cstheme="minorHAnsi"/>
          <w:sz w:val="22"/>
        </w:rPr>
        <w:t>e</w:t>
      </w:r>
      <w:r w:rsidRPr="00BA3BA5">
        <w:rPr>
          <w:rFonts w:asciiTheme="minorHAnsi" w:hAnsiTheme="minorHAnsi" w:cstheme="minorHAnsi"/>
          <w:sz w:val="22"/>
        </w:rPr>
        <w:t xml:space="preserve"> do organizacji </w:t>
      </w:r>
      <w:r w:rsidR="006F6272" w:rsidRPr="00BA3BA5">
        <w:rPr>
          <w:rFonts w:asciiTheme="minorHAnsi" w:hAnsiTheme="minorHAnsi" w:cstheme="minorHAnsi"/>
          <w:sz w:val="22"/>
        </w:rPr>
        <w:t>szkolenia</w:t>
      </w:r>
      <w:r w:rsidR="006F6272" w:rsidRPr="00BA3BA5">
        <w:rPr>
          <w:rStyle w:val="Odwoanieprzypisudolnego"/>
          <w:rFonts w:asciiTheme="minorHAnsi" w:hAnsiTheme="minorHAnsi" w:cstheme="minorHAnsi"/>
          <w:sz w:val="22"/>
        </w:rPr>
        <w:footnoteReference w:id="2"/>
      </w:r>
      <w:r w:rsidRPr="00BA3BA5">
        <w:rPr>
          <w:rFonts w:asciiTheme="minorHAnsi" w:hAnsiTheme="minorHAnsi" w:cstheme="minorHAnsi"/>
          <w:sz w:val="22"/>
        </w:rPr>
        <w:t>, wszystkie pokoje noclegowe, sala w której podawane będą posiłki muszą znajdować się w jednym kompleksie hotelowym,</w:t>
      </w:r>
    </w:p>
    <w:p w14:paraId="4CB0E039" w14:textId="77777777" w:rsidR="00925AC5" w:rsidRPr="00BA3BA5" w:rsidRDefault="00925AC5" w:rsidP="00FF57F0">
      <w:pPr>
        <w:pStyle w:val="Akapitzlist"/>
        <w:numPr>
          <w:ilvl w:val="1"/>
          <w:numId w:val="15"/>
        </w:numPr>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ewentualny koszt opłaty klimatycznej winien być wliczony w cenę usługi,</w:t>
      </w:r>
    </w:p>
    <w:p w14:paraId="3896B689" w14:textId="77777777" w:rsidR="00925AC5" w:rsidRPr="00BA3BA5" w:rsidRDefault="00925AC5">
      <w:pPr>
        <w:pStyle w:val="Akapitzlist"/>
        <w:numPr>
          <w:ilvl w:val="1"/>
          <w:numId w:val="15"/>
        </w:numPr>
        <w:spacing w:after="120"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 xml:space="preserve">Zamawiający nie ponosi kosztów korzystania przez uczestników </w:t>
      </w:r>
      <w:r w:rsidR="006F6272" w:rsidRPr="00BA3BA5">
        <w:rPr>
          <w:rFonts w:asciiTheme="minorHAnsi" w:hAnsiTheme="minorHAnsi" w:cstheme="minorHAnsi"/>
          <w:sz w:val="22"/>
        </w:rPr>
        <w:t>szkolenia</w:t>
      </w:r>
      <w:r w:rsidRPr="00BA3BA5">
        <w:rPr>
          <w:rFonts w:asciiTheme="minorHAnsi" w:hAnsiTheme="minorHAnsi" w:cstheme="minorHAnsi"/>
          <w:sz w:val="22"/>
        </w:rPr>
        <w:t xml:space="preserve"> z telefonów znajdujących się w pokojach hotelowych, ksera, faksu, itp. oraz kosztów szkód powstałych z winy uczestników </w:t>
      </w:r>
      <w:r w:rsidR="006F6272" w:rsidRPr="00BA3BA5">
        <w:rPr>
          <w:rFonts w:asciiTheme="minorHAnsi" w:hAnsiTheme="minorHAnsi" w:cstheme="minorHAnsi"/>
          <w:sz w:val="22"/>
        </w:rPr>
        <w:t>szkolenia</w:t>
      </w:r>
      <w:r w:rsidRPr="00BA3BA5">
        <w:rPr>
          <w:rFonts w:asciiTheme="minorHAnsi" w:hAnsiTheme="minorHAnsi" w:cstheme="minorHAnsi"/>
          <w:sz w:val="22"/>
        </w:rPr>
        <w:t xml:space="preserve"> – koszt pokrywają uczestnicy.</w:t>
      </w:r>
    </w:p>
    <w:p w14:paraId="08E578B8" w14:textId="77777777" w:rsidR="00925AC5" w:rsidRPr="00BA3BA5" w:rsidRDefault="00D03452">
      <w:pPr>
        <w:pStyle w:val="Akapitzlist"/>
        <w:numPr>
          <w:ilvl w:val="0"/>
          <w:numId w:val="55"/>
        </w:numPr>
        <w:spacing w:after="120" w:line="259" w:lineRule="auto"/>
        <w:ind w:left="357" w:hanging="357"/>
        <w:rPr>
          <w:rFonts w:asciiTheme="minorHAnsi" w:hAnsiTheme="minorHAnsi" w:cstheme="minorHAnsi"/>
          <w:b/>
        </w:rPr>
      </w:pPr>
      <w:r w:rsidRPr="00BA3BA5">
        <w:rPr>
          <w:rFonts w:asciiTheme="minorHAnsi" w:hAnsiTheme="minorHAnsi" w:cstheme="minorHAnsi"/>
          <w:b/>
          <w:sz w:val="22"/>
        </w:rPr>
        <w:t>S</w:t>
      </w:r>
      <w:r w:rsidR="006F6272" w:rsidRPr="00BA3BA5">
        <w:rPr>
          <w:rFonts w:asciiTheme="minorHAnsi" w:hAnsiTheme="minorHAnsi" w:cstheme="minorHAnsi"/>
          <w:b/>
          <w:sz w:val="22"/>
        </w:rPr>
        <w:t>ale</w:t>
      </w:r>
      <w:r w:rsidR="00925AC5" w:rsidRPr="00BA3BA5">
        <w:rPr>
          <w:rFonts w:asciiTheme="minorHAnsi" w:hAnsiTheme="minorHAnsi" w:cstheme="minorHAnsi"/>
          <w:b/>
          <w:sz w:val="22"/>
        </w:rPr>
        <w:t xml:space="preserve"> przeznaczona do organizacji </w:t>
      </w:r>
      <w:r w:rsidR="006F6272" w:rsidRPr="00BA3BA5">
        <w:rPr>
          <w:rFonts w:asciiTheme="minorHAnsi" w:hAnsiTheme="minorHAnsi" w:cstheme="minorHAnsi"/>
          <w:b/>
          <w:sz w:val="22"/>
        </w:rPr>
        <w:t>szkolenia</w:t>
      </w:r>
    </w:p>
    <w:p w14:paraId="6654E13D" w14:textId="77777777" w:rsidR="00925AC5" w:rsidRPr="00BA3BA5" w:rsidRDefault="00925AC5" w:rsidP="00FF57F0">
      <w:pPr>
        <w:spacing w:after="120" w:line="259" w:lineRule="auto"/>
        <w:ind w:left="0" w:firstLine="0"/>
        <w:jc w:val="left"/>
        <w:rPr>
          <w:rFonts w:asciiTheme="minorHAnsi" w:hAnsiTheme="minorHAnsi" w:cstheme="minorHAnsi"/>
        </w:rPr>
      </w:pPr>
      <w:r w:rsidRPr="00BA3BA5">
        <w:rPr>
          <w:rFonts w:asciiTheme="minorHAnsi" w:hAnsiTheme="minorHAnsi" w:cstheme="minorHAnsi"/>
        </w:rPr>
        <w:t xml:space="preserve">Wykonawca zapewni </w:t>
      </w:r>
      <w:r w:rsidR="006F6272" w:rsidRPr="00BA3BA5">
        <w:rPr>
          <w:rFonts w:asciiTheme="minorHAnsi" w:hAnsiTheme="minorHAnsi" w:cstheme="minorHAnsi"/>
          <w:b/>
        </w:rPr>
        <w:t xml:space="preserve">dwie </w:t>
      </w:r>
      <w:r w:rsidRPr="00BA3BA5">
        <w:rPr>
          <w:rFonts w:asciiTheme="minorHAnsi" w:hAnsiTheme="minorHAnsi" w:cstheme="minorHAnsi"/>
          <w:b/>
        </w:rPr>
        <w:t>sal</w:t>
      </w:r>
      <w:r w:rsidR="00017E37" w:rsidRPr="00BA3BA5">
        <w:rPr>
          <w:rFonts w:asciiTheme="minorHAnsi" w:hAnsiTheme="minorHAnsi" w:cstheme="minorHAnsi"/>
          <w:b/>
        </w:rPr>
        <w:t>e</w:t>
      </w:r>
      <w:r w:rsidRPr="00BA3BA5">
        <w:rPr>
          <w:rFonts w:asciiTheme="minorHAnsi" w:hAnsiTheme="minorHAnsi" w:cstheme="minorHAnsi"/>
        </w:rPr>
        <w:t>:</w:t>
      </w:r>
    </w:p>
    <w:p w14:paraId="6151DC6A" w14:textId="56CF4419" w:rsidR="00925AC5" w:rsidRPr="00BA3BA5" w:rsidRDefault="00017E37" w:rsidP="00FF57F0">
      <w:pPr>
        <w:pStyle w:val="Akapitzlist"/>
        <w:spacing w:after="120" w:line="259" w:lineRule="auto"/>
        <w:ind w:left="567" w:firstLine="0"/>
        <w:contextualSpacing w:val="0"/>
        <w:jc w:val="left"/>
        <w:rPr>
          <w:rFonts w:asciiTheme="minorHAnsi" w:hAnsiTheme="minorHAnsi" w:cstheme="minorHAnsi"/>
          <w:b/>
          <w:sz w:val="22"/>
        </w:rPr>
      </w:pPr>
      <w:r w:rsidRPr="00BA3BA5">
        <w:rPr>
          <w:rFonts w:asciiTheme="minorHAnsi" w:hAnsiTheme="minorHAnsi" w:cstheme="minorHAnsi"/>
          <w:b/>
          <w:sz w:val="22"/>
        </w:rPr>
        <w:t xml:space="preserve">I SALA (dla </w:t>
      </w:r>
      <w:r w:rsidR="00797B41" w:rsidRPr="00BA3BA5">
        <w:rPr>
          <w:rFonts w:asciiTheme="minorHAnsi" w:hAnsiTheme="minorHAnsi" w:cstheme="minorHAnsi"/>
          <w:b/>
          <w:sz w:val="22"/>
        </w:rPr>
        <w:t>52</w:t>
      </w:r>
      <w:r w:rsidRPr="00BA3BA5">
        <w:rPr>
          <w:rFonts w:asciiTheme="minorHAnsi" w:hAnsiTheme="minorHAnsi" w:cstheme="minorHAnsi"/>
          <w:b/>
          <w:sz w:val="22"/>
        </w:rPr>
        <w:t xml:space="preserve"> osób)</w:t>
      </w:r>
      <w:r w:rsidR="00D03452" w:rsidRPr="00BA3BA5">
        <w:rPr>
          <w:rFonts w:asciiTheme="minorHAnsi" w:hAnsiTheme="minorHAnsi" w:cstheme="minorHAnsi"/>
          <w:b/>
          <w:sz w:val="22"/>
        </w:rPr>
        <w:t xml:space="preserve"> </w:t>
      </w:r>
      <w:r w:rsidR="00925AC5" w:rsidRPr="00BA3BA5">
        <w:rPr>
          <w:rFonts w:asciiTheme="minorHAnsi" w:hAnsiTheme="minorHAnsi" w:cstheme="minorHAnsi"/>
          <w:sz w:val="22"/>
        </w:rPr>
        <w:t>która, będzie dostępna w terminie:</w:t>
      </w:r>
    </w:p>
    <w:p w14:paraId="1C81C6FF" w14:textId="77777777" w:rsidR="00925AC5"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1 dzień</w:t>
      </w:r>
      <w:r w:rsidR="00925AC5" w:rsidRPr="00BA3BA5">
        <w:rPr>
          <w:rFonts w:asciiTheme="minorHAnsi" w:hAnsiTheme="minorHAnsi" w:cstheme="minorHAnsi"/>
        </w:rPr>
        <w:t xml:space="preserve"> od godziny 1</w:t>
      </w:r>
      <w:r w:rsidRPr="00BA3BA5">
        <w:rPr>
          <w:rFonts w:asciiTheme="minorHAnsi" w:hAnsiTheme="minorHAnsi" w:cstheme="minorHAnsi"/>
        </w:rPr>
        <w:t>5</w:t>
      </w:r>
      <w:r w:rsidR="00925AC5" w:rsidRPr="00BA3BA5">
        <w:rPr>
          <w:rFonts w:asciiTheme="minorHAnsi" w:hAnsiTheme="minorHAnsi" w:cstheme="minorHAnsi"/>
        </w:rPr>
        <w:t>:00 do godziny 1</w:t>
      </w:r>
      <w:r w:rsidRPr="00BA3BA5">
        <w:rPr>
          <w:rFonts w:asciiTheme="minorHAnsi" w:hAnsiTheme="minorHAnsi" w:cstheme="minorHAnsi"/>
        </w:rPr>
        <w:t>7</w:t>
      </w:r>
      <w:r w:rsidR="00925AC5" w:rsidRPr="00BA3BA5">
        <w:rPr>
          <w:rFonts w:asciiTheme="minorHAnsi" w:hAnsiTheme="minorHAnsi" w:cstheme="minorHAnsi"/>
        </w:rPr>
        <w:t>:00,</w:t>
      </w:r>
    </w:p>
    <w:p w14:paraId="39BBDB1C" w14:textId="77777777" w:rsidR="00925AC5"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2 dzień</w:t>
      </w:r>
      <w:r w:rsidR="00925AC5" w:rsidRPr="00BA3BA5">
        <w:rPr>
          <w:rFonts w:asciiTheme="minorHAnsi" w:hAnsiTheme="minorHAnsi" w:cstheme="minorHAnsi"/>
        </w:rPr>
        <w:t xml:space="preserve"> od godziny 0</w:t>
      </w:r>
      <w:r w:rsidRPr="00BA3BA5">
        <w:rPr>
          <w:rFonts w:asciiTheme="minorHAnsi" w:hAnsiTheme="minorHAnsi" w:cstheme="minorHAnsi"/>
        </w:rPr>
        <w:t>8</w:t>
      </w:r>
      <w:r w:rsidR="00925AC5" w:rsidRPr="00BA3BA5">
        <w:rPr>
          <w:rFonts w:asciiTheme="minorHAnsi" w:hAnsiTheme="minorHAnsi" w:cstheme="minorHAnsi"/>
        </w:rPr>
        <w:t>:00 do godziny 1</w:t>
      </w:r>
      <w:r w:rsidRPr="00BA3BA5">
        <w:rPr>
          <w:rFonts w:asciiTheme="minorHAnsi" w:hAnsiTheme="minorHAnsi" w:cstheme="minorHAnsi"/>
        </w:rPr>
        <w:t>6</w:t>
      </w:r>
      <w:r w:rsidR="00925AC5" w:rsidRPr="00BA3BA5">
        <w:rPr>
          <w:rFonts w:asciiTheme="minorHAnsi" w:hAnsiTheme="minorHAnsi" w:cstheme="minorHAnsi"/>
        </w:rPr>
        <w:t xml:space="preserve">:00, </w:t>
      </w:r>
    </w:p>
    <w:p w14:paraId="76D19D08" w14:textId="77777777" w:rsidR="00925AC5"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3 dzień</w:t>
      </w:r>
      <w:r w:rsidR="00925AC5" w:rsidRPr="00BA3BA5">
        <w:rPr>
          <w:rFonts w:asciiTheme="minorHAnsi" w:hAnsiTheme="minorHAnsi" w:cstheme="minorHAnsi"/>
        </w:rPr>
        <w:t xml:space="preserve"> od godziny 0</w:t>
      </w:r>
      <w:r w:rsidRPr="00BA3BA5">
        <w:rPr>
          <w:rFonts w:asciiTheme="minorHAnsi" w:hAnsiTheme="minorHAnsi" w:cstheme="minorHAnsi"/>
        </w:rPr>
        <w:t>8</w:t>
      </w:r>
      <w:r w:rsidR="00925AC5" w:rsidRPr="00BA3BA5">
        <w:rPr>
          <w:rFonts w:asciiTheme="minorHAnsi" w:hAnsiTheme="minorHAnsi" w:cstheme="minorHAnsi"/>
        </w:rPr>
        <w:t>:00 do godziny 1</w:t>
      </w:r>
      <w:r w:rsidRPr="00BA3BA5">
        <w:rPr>
          <w:rFonts w:asciiTheme="minorHAnsi" w:hAnsiTheme="minorHAnsi" w:cstheme="minorHAnsi"/>
        </w:rPr>
        <w:t>6</w:t>
      </w:r>
      <w:r w:rsidR="00925AC5" w:rsidRPr="00BA3BA5">
        <w:rPr>
          <w:rFonts w:asciiTheme="minorHAnsi" w:hAnsiTheme="minorHAnsi" w:cstheme="minorHAnsi"/>
        </w:rPr>
        <w:t>:00,</w:t>
      </w:r>
    </w:p>
    <w:p w14:paraId="62823045" w14:textId="77777777" w:rsidR="00D03452" w:rsidRPr="00BA3BA5" w:rsidRDefault="00D03452" w:rsidP="00FF57F0">
      <w:pPr>
        <w:numPr>
          <w:ilvl w:val="0"/>
          <w:numId w:val="51"/>
        </w:numPr>
        <w:autoSpaceDE w:val="0"/>
        <w:autoSpaceDN w:val="0"/>
        <w:adjustRightInd w:val="0"/>
        <w:spacing w:after="120" w:line="259" w:lineRule="auto"/>
        <w:ind w:left="992" w:hanging="357"/>
        <w:jc w:val="left"/>
        <w:rPr>
          <w:rFonts w:asciiTheme="minorHAnsi" w:hAnsiTheme="minorHAnsi" w:cstheme="minorHAnsi"/>
        </w:rPr>
      </w:pPr>
      <w:r w:rsidRPr="00BA3BA5">
        <w:rPr>
          <w:rFonts w:asciiTheme="minorHAnsi" w:hAnsiTheme="minorHAnsi" w:cstheme="minorHAnsi"/>
        </w:rPr>
        <w:t>4 dzień</w:t>
      </w:r>
      <w:r w:rsidR="00925AC5" w:rsidRPr="00BA3BA5">
        <w:rPr>
          <w:rFonts w:asciiTheme="minorHAnsi" w:hAnsiTheme="minorHAnsi" w:cstheme="minorHAnsi"/>
        </w:rPr>
        <w:t xml:space="preserve"> od godziny 0</w:t>
      </w:r>
      <w:r w:rsidRPr="00BA3BA5">
        <w:rPr>
          <w:rFonts w:asciiTheme="minorHAnsi" w:hAnsiTheme="minorHAnsi" w:cstheme="minorHAnsi"/>
        </w:rPr>
        <w:t>8</w:t>
      </w:r>
      <w:r w:rsidR="00925AC5" w:rsidRPr="00BA3BA5">
        <w:rPr>
          <w:rFonts w:asciiTheme="minorHAnsi" w:hAnsiTheme="minorHAnsi" w:cstheme="minorHAnsi"/>
        </w:rPr>
        <w:t xml:space="preserve">:00 do godziny </w:t>
      </w:r>
      <w:r w:rsidRPr="00BA3BA5">
        <w:rPr>
          <w:rFonts w:asciiTheme="minorHAnsi" w:hAnsiTheme="minorHAnsi" w:cstheme="minorHAnsi"/>
        </w:rPr>
        <w:t>10</w:t>
      </w:r>
      <w:r w:rsidR="00925AC5" w:rsidRPr="00BA3BA5">
        <w:rPr>
          <w:rFonts w:asciiTheme="minorHAnsi" w:hAnsiTheme="minorHAnsi" w:cstheme="minorHAnsi"/>
        </w:rPr>
        <w:t>:00,</w:t>
      </w:r>
    </w:p>
    <w:p w14:paraId="3782A45A" w14:textId="47BCC448" w:rsidR="00925AC5" w:rsidRPr="00BA3BA5" w:rsidRDefault="00925AC5" w:rsidP="00FF57F0">
      <w:pPr>
        <w:autoSpaceDE w:val="0"/>
        <w:autoSpaceDN w:val="0"/>
        <w:adjustRightInd w:val="0"/>
        <w:spacing w:after="120" w:line="259" w:lineRule="auto"/>
        <w:ind w:left="567" w:firstLine="0"/>
        <w:jc w:val="left"/>
        <w:rPr>
          <w:rFonts w:asciiTheme="minorHAnsi" w:hAnsiTheme="minorHAnsi" w:cstheme="minorHAnsi"/>
        </w:rPr>
      </w:pPr>
      <w:r w:rsidRPr="00BA3BA5">
        <w:rPr>
          <w:rFonts w:asciiTheme="minorHAnsi" w:hAnsiTheme="minorHAnsi" w:cstheme="minorHAnsi"/>
          <w:lang w:eastAsia="pl-PL"/>
        </w:rPr>
        <w:t>z ustawieniem krzeseł</w:t>
      </w:r>
      <w:r w:rsidR="00184F12" w:rsidRPr="00BA3BA5" w:rsidDel="00184F12">
        <w:rPr>
          <w:rFonts w:asciiTheme="minorHAnsi" w:hAnsiTheme="minorHAnsi" w:cstheme="minorHAnsi"/>
          <w:lang w:eastAsia="pl-PL"/>
        </w:rPr>
        <w:t xml:space="preserve"> </w:t>
      </w:r>
      <w:r w:rsidRPr="00BA3BA5">
        <w:rPr>
          <w:rFonts w:asciiTheme="minorHAnsi" w:hAnsiTheme="minorHAnsi" w:cstheme="minorHAnsi"/>
          <w:lang w:eastAsia="pl-PL"/>
        </w:rPr>
        <w:t>umożliwiającym efektywne uczestniczenie w spotkaniu</w:t>
      </w:r>
      <w:r w:rsidR="00D03452" w:rsidRPr="00BA3BA5">
        <w:rPr>
          <w:rFonts w:asciiTheme="minorHAnsi" w:hAnsiTheme="minorHAnsi" w:cstheme="minorHAnsi"/>
          <w:lang w:eastAsia="pl-PL"/>
        </w:rPr>
        <w:t>.</w:t>
      </w:r>
    </w:p>
    <w:p w14:paraId="29E7F001" w14:textId="77777777" w:rsidR="00925AC5" w:rsidRPr="00BA3BA5" w:rsidRDefault="00925AC5" w:rsidP="00FF57F0">
      <w:pPr>
        <w:spacing w:after="120" w:line="259" w:lineRule="auto"/>
        <w:ind w:left="567" w:firstLine="0"/>
        <w:jc w:val="left"/>
        <w:rPr>
          <w:rFonts w:asciiTheme="minorHAnsi" w:hAnsiTheme="minorHAnsi" w:cstheme="minorHAnsi"/>
          <w:strike/>
        </w:rPr>
      </w:pPr>
      <w:r w:rsidRPr="00BA3BA5">
        <w:rPr>
          <w:rFonts w:asciiTheme="minorHAnsi" w:hAnsiTheme="minorHAnsi" w:cstheme="minorHAnsi"/>
        </w:rPr>
        <w:t>Wyposażenie sali:</w:t>
      </w:r>
    </w:p>
    <w:p w14:paraId="41EF3200" w14:textId="1D2220FF" w:rsidR="00925AC5" w:rsidRPr="00BA3BA5" w:rsidRDefault="00797B41" w:rsidP="00FF57F0">
      <w:pPr>
        <w:pStyle w:val="Akapitzlist"/>
        <w:numPr>
          <w:ilvl w:val="0"/>
          <w:numId w:val="53"/>
        </w:numPr>
        <w:autoSpaceDE w:val="0"/>
        <w:autoSpaceDN w:val="0"/>
        <w:adjustRightInd w:val="0"/>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52</w:t>
      </w:r>
      <w:r w:rsidR="00A7014A">
        <w:rPr>
          <w:rFonts w:asciiTheme="minorHAnsi" w:hAnsiTheme="minorHAnsi" w:cstheme="minorHAnsi"/>
          <w:sz w:val="22"/>
        </w:rPr>
        <w:t xml:space="preserve"> </w:t>
      </w:r>
      <w:r w:rsidR="00925AC5" w:rsidRPr="00BA3BA5">
        <w:rPr>
          <w:rFonts w:asciiTheme="minorHAnsi" w:hAnsiTheme="minorHAnsi" w:cstheme="minorHAnsi"/>
          <w:sz w:val="22"/>
        </w:rPr>
        <w:t>stanowisk</w:t>
      </w:r>
      <w:r w:rsidRPr="00BA3BA5">
        <w:rPr>
          <w:rFonts w:asciiTheme="minorHAnsi" w:hAnsiTheme="minorHAnsi" w:cstheme="minorHAnsi"/>
          <w:sz w:val="22"/>
        </w:rPr>
        <w:t>a</w:t>
      </w:r>
      <w:r w:rsidR="00925AC5" w:rsidRPr="00BA3BA5">
        <w:rPr>
          <w:rFonts w:asciiTheme="minorHAnsi" w:hAnsiTheme="minorHAnsi" w:cstheme="minorHAnsi"/>
          <w:sz w:val="22"/>
        </w:rPr>
        <w:t xml:space="preserve"> </w:t>
      </w:r>
      <w:r w:rsidRPr="00BA3BA5">
        <w:rPr>
          <w:rFonts w:asciiTheme="minorHAnsi" w:hAnsiTheme="minorHAnsi" w:cstheme="minorHAnsi"/>
          <w:sz w:val="22"/>
        </w:rPr>
        <w:t xml:space="preserve">zapewniające </w:t>
      </w:r>
      <w:r w:rsidR="00925AC5" w:rsidRPr="00BA3BA5">
        <w:rPr>
          <w:rFonts w:asciiTheme="minorHAnsi" w:hAnsiTheme="minorHAnsi" w:cstheme="minorHAnsi"/>
          <w:sz w:val="22"/>
        </w:rPr>
        <w:t>miejsce do pisania i umieszczenia przenośnego komputera (możliwość podłączenia do sieci elektrycznej),</w:t>
      </w:r>
    </w:p>
    <w:p w14:paraId="105E0976" w14:textId="77777777" w:rsidR="00925AC5" w:rsidRPr="00BA3BA5" w:rsidRDefault="00925AC5" w:rsidP="00FF57F0">
      <w:pPr>
        <w:pStyle w:val="Akapitzlist"/>
        <w:numPr>
          <w:ilvl w:val="0"/>
          <w:numId w:val="53"/>
        </w:numPr>
        <w:autoSpaceDE w:val="0"/>
        <w:autoSpaceDN w:val="0"/>
        <w:adjustRightInd w:val="0"/>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projektor multimedialny wraz z okablowaniem zdolny do współpracy z laptopem (poprzez złącze HDMI oraz DSUB), wskaźnik laserowy, ekran projekcyjny, tablica biała z flamastrami do pisania lub flipchart,</w:t>
      </w:r>
    </w:p>
    <w:p w14:paraId="029DB715" w14:textId="77777777" w:rsidR="00925AC5" w:rsidRPr="00BA3BA5" w:rsidRDefault="00925AC5" w:rsidP="00FF57F0">
      <w:pPr>
        <w:pStyle w:val="Akapitzlist"/>
        <w:numPr>
          <w:ilvl w:val="0"/>
          <w:numId w:val="53"/>
        </w:numPr>
        <w:autoSpaceDE w:val="0"/>
        <w:autoSpaceDN w:val="0"/>
        <w:adjustRightInd w:val="0"/>
        <w:spacing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bezprzewodowy dostęp do szybkiego i stabilnego Internetu,</w:t>
      </w:r>
    </w:p>
    <w:p w14:paraId="7785517B" w14:textId="77777777" w:rsidR="00925AC5" w:rsidRPr="00BA3BA5" w:rsidRDefault="00925AC5" w:rsidP="00FF57F0">
      <w:pPr>
        <w:pStyle w:val="Akapitzlist"/>
        <w:numPr>
          <w:ilvl w:val="0"/>
          <w:numId w:val="53"/>
        </w:numPr>
        <w:autoSpaceDE w:val="0"/>
        <w:autoSpaceDN w:val="0"/>
        <w:adjustRightInd w:val="0"/>
        <w:spacing w:after="120"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centralny system klimatyzacji, z możliwością regulacji temperatury, możliwością wentylacji.</w:t>
      </w:r>
    </w:p>
    <w:p w14:paraId="5093C602" w14:textId="77777777" w:rsidR="00D03452" w:rsidRPr="00BA3BA5" w:rsidRDefault="00D03452" w:rsidP="00FF57F0">
      <w:pPr>
        <w:pStyle w:val="Akapitzlist"/>
        <w:spacing w:after="120" w:line="259" w:lineRule="auto"/>
        <w:ind w:left="567" w:firstLine="0"/>
        <w:contextualSpacing w:val="0"/>
        <w:jc w:val="left"/>
        <w:rPr>
          <w:rFonts w:asciiTheme="minorHAnsi" w:hAnsiTheme="minorHAnsi" w:cstheme="minorHAnsi"/>
          <w:b/>
          <w:sz w:val="22"/>
        </w:rPr>
      </w:pPr>
      <w:r w:rsidRPr="00BA3BA5">
        <w:rPr>
          <w:rFonts w:asciiTheme="minorHAnsi" w:hAnsiTheme="minorHAnsi" w:cstheme="minorHAnsi"/>
          <w:b/>
          <w:sz w:val="22"/>
        </w:rPr>
        <w:t xml:space="preserve">II SALA (dla 8 osób), </w:t>
      </w:r>
      <w:r w:rsidRPr="00BA3BA5">
        <w:rPr>
          <w:rFonts w:asciiTheme="minorHAnsi" w:hAnsiTheme="minorHAnsi" w:cstheme="minorHAnsi"/>
          <w:sz w:val="22"/>
        </w:rPr>
        <w:t>która, będzie dostępna w terminie:</w:t>
      </w:r>
    </w:p>
    <w:p w14:paraId="502021E7" w14:textId="77777777" w:rsidR="00D03452"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1 dzień od godziny 17:00 do godziny 19:00,</w:t>
      </w:r>
    </w:p>
    <w:p w14:paraId="7BC17953" w14:textId="77777777" w:rsidR="00D03452"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 xml:space="preserve">2 dzień od godziny 16:00 do godziny 18:00, </w:t>
      </w:r>
    </w:p>
    <w:p w14:paraId="48586042" w14:textId="77777777" w:rsidR="00D03452" w:rsidRPr="00BA3BA5" w:rsidRDefault="00D03452" w:rsidP="00FF57F0">
      <w:pPr>
        <w:numPr>
          <w:ilvl w:val="0"/>
          <w:numId w:val="51"/>
        </w:numPr>
        <w:autoSpaceDE w:val="0"/>
        <w:autoSpaceDN w:val="0"/>
        <w:adjustRightInd w:val="0"/>
        <w:spacing w:after="60" w:line="259" w:lineRule="auto"/>
        <w:ind w:left="992" w:hanging="357"/>
        <w:jc w:val="left"/>
        <w:rPr>
          <w:rFonts w:asciiTheme="minorHAnsi" w:hAnsiTheme="minorHAnsi" w:cstheme="minorHAnsi"/>
        </w:rPr>
      </w:pPr>
      <w:r w:rsidRPr="00BA3BA5">
        <w:rPr>
          <w:rFonts w:asciiTheme="minorHAnsi" w:hAnsiTheme="minorHAnsi" w:cstheme="minorHAnsi"/>
        </w:rPr>
        <w:t>3 dzień od godziny 16:00 do godziny 18:00,</w:t>
      </w:r>
    </w:p>
    <w:p w14:paraId="0171AE9B" w14:textId="77777777" w:rsidR="00D03452" w:rsidRPr="00BA3BA5" w:rsidRDefault="00D03452" w:rsidP="00FF57F0">
      <w:pPr>
        <w:numPr>
          <w:ilvl w:val="0"/>
          <w:numId w:val="51"/>
        </w:numPr>
        <w:autoSpaceDE w:val="0"/>
        <w:autoSpaceDN w:val="0"/>
        <w:adjustRightInd w:val="0"/>
        <w:spacing w:after="120" w:line="259" w:lineRule="auto"/>
        <w:ind w:left="992" w:hanging="357"/>
        <w:jc w:val="left"/>
        <w:rPr>
          <w:rFonts w:asciiTheme="minorHAnsi" w:hAnsiTheme="minorHAnsi" w:cstheme="minorHAnsi"/>
        </w:rPr>
      </w:pPr>
      <w:r w:rsidRPr="00BA3BA5">
        <w:rPr>
          <w:rFonts w:asciiTheme="minorHAnsi" w:hAnsiTheme="minorHAnsi" w:cstheme="minorHAnsi"/>
        </w:rPr>
        <w:t>4 dzień od godziny 10:00 do godziny 12:00,</w:t>
      </w:r>
    </w:p>
    <w:p w14:paraId="01440FA2" w14:textId="4627A3D8" w:rsidR="00D03452" w:rsidRPr="00BA3BA5" w:rsidRDefault="00D03452" w:rsidP="00FF57F0">
      <w:pPr>
        <w:autoSpaceDE w:val="0"/>
        <w:autoSpaceDN w:val="0"/>
        <w:adjustRightInd w:val="0"/>
        <w:spacing w:after="120" w:line="259" w:lineRule="auto"/>
        <w:ind w:left="567" w:firstLine="0"/>
        <w:jc w:val="left"/>
        <w:rPr>
          <w:rFonts w:asciiTheme="minorHAnsi" w:hAnsiTheme="minorHAnsi" w:cstheme="minorHAnsi"/>
        </w:rPr>
      </w:pPr>
      <w:r w:rsidRPr="00BA3BA5">
        <w:rPr>
          <w:rFonts w:asciiTheme="minorHAnsi" w:hAnsiTheme="minorHAnsi" w:cstheme="minorHAnsi"/>
          <w:lang w:eastAsia="pl-PL"/>
        </w:rPr>
        <w:t>z ustawieniem krzeseł umożliwiającym efektywne uczestniczenie w spotkaniu.</w:t>
      </w:r>
    </w:p>
    <w:p w14:paraId="2B186A7C" w14:textId="77777777" w:rsidR="00D03452" w:rsidRPr="00BA3BA5" w:rsidRDefault="00D03452" w:rsidP="00FF57F0">
      <w:pPr>
        <w:autoSpaceDE w:val="0"/>
        <w:autoSpaceDN w:val="0"/>
        <w:adjustRightInd w:val="0"/>
        <w:spacing w:after="120" w:line="259" w:lineRule="auto"/>
        <w:ind w:left="0" w:firstLine="567"/>
        <w:jc w:val="left"/>
        <w:rPr>
          <w:rFonts w:asciiTheme="minorHAnsi" w:hAnsiTheme="minorHAnsi" w:cstheme="minorHAnsi"/>
          <w:lang w:eastAsia="pl-PL"/>
        </w:rPr>
      </w:pPr>
      <w:r w:rsidRPr="00BA3BA5">
        <w:rPr>
          <w:rFonts w:asciiTheme="minorHAnsi" w:hAnsiTheme="minorHAnsi" w:cstheme="minorHAnsi"/>
        </w:rPr>
        <w:t>Wyposażenie sali:</w:t>
      </w:r>
    </w:p>
    <w:p w14:paraId="62B9D199" w14:textId="77777777" w:rsidR="00D03452" w:rsidRPr="00BA3BA5" w:rsidRDefault="00D03452" w:rsidP="00FF57F0">
      <w:pPr>
        <w:pStyle w:val="Akapitzlist"/>
        <w:numPr>
          <w:ilvl w:val="1"/>
          <w:numId w:val="1"/>
        </w:numPr>
        <w:autoSpaceDE w:val="0"/>
        <w:autoSpaceDN w:val="0"/>
        <w:adjustRightInd w:val="0"/>
        <w:spacing w:after="120" w:line="259" w:lineRule="auto"/>
        <w:ind w:left="851" w:hanging="284"/>
        <w:jc w:val="left"/>
        <w:rPr>
          <w:rFonts w:asciiTheme="minorHAnsi" w:hAnsiTheme="minorHAnsi" w:cstheme="minorHAnsi"/>
          <w:sz w:val="22"/>
        </w:rPr>
      </w:pPr>
      <w:r w:rsidRPr="00BA3BA5">
        <w:rPr>
          <w:rFonts w:asciiTheme="minorHAnsi" w:hAnsiTheme="minorHAnsi" w:cstheme="minorHAnsi"/>
          <w:sz w:val="22"/>
        </w:rPr>
        <w:t>8 stanowisk zapewniających miejsce do pisania i umieszczenia przenośnego komputera (możliwość podłączenia do sieci elektrycznej),</w:t>
      </w:r>
    </w:p>
    <w:p w14:paraId="0DAAD521" w14:textId="77777777" w:rsidR="00D03452" w:rsidRPr="00BA3BA5" w:rsidRDefault="00D03452" w:rsidP="00FF57F0">
      <w:pPr>
        <w:pStyle w:val="Akapitzlist"/>
        <w:numPr>
          <w:ilvl w:val="1"/>
          <w:numId w:val="1"/>
        </w:numPr>
        <w:autoSpaceDE w:val="0"/>
        <w:autoSpaceDN w:val="0"/>
        <w:adjustRightInd w:val="0"/>
        <w:spacing w:after="120" w:line="259" w:lineRule="auto"/>
        <w:ind w:left="851" w:hanging="284"/>
        <w:jc w:val="left"/>
        <w:rPr>
          <w:rFonts w:asciiTheme="minorHAnsi" w:hAnsiTheme="minorHAnsi" w:cstheme="minorHAnsi"/>
          <w:sz w:val="22"/>
        </w:rPr>
      </w:pPr>
      <w:r w:rsidRPr="00BA3BA5">
        <w:rPr>
          <w:rFonts w:asciiTheme="minorHAnsi" w:hAnsiTheme="minorHAnsi" w:cstheme="minorHAnsi"/>
          <w:sz w:val="22"/>
        </w:rPr>
        <w:t>bezprzewodowy dostęp do szybkiego i stabilnego Internetu,</w:t>
      </w:r>
    </w:p>
    <w:p w14:paraId="6DBF1C6A" w14:textId="77777777" w:rsidR="00D03452" w:rsidRPr="00BA3BA5" w:rsidRDefault="00D03452" w:rsidP="00FF57F0">
      <w:pPr>
        <w:pStyle w:val="Akapitzlist"/>
        <w:numPr>
          <w:ilvl w:val="1"/>
          <w:numId w:val="1"/>
        </w:numPr>
        <w:autoSpaceDE w:val="0"/>
        <w:autoSpaceDN w:val="0"/>
        <w:adjustRightInd w:val="0"/>
        <w:spacing w:after="480" w:line="259" w:lineRule="auto"/>
        <w:ind w:left="851" w:hanging="284"/>
        <w:contextualSpacing w:val="0"/>
        <w:jc w:val="left"/>
        <w:rPr>
          <w:rFonts w:asciiTheme="minorHAnsi" w:hAnsiTheme="minorHAnsi" w:cstheme="minorHAnsi"/>
          <w:sz w:val="22"/>
        </w:rPr>
      </w:pPr>
      <w:r w:rsidRPr="00BA3BA5">
        <w:rPr>
          <w:rFonts w:asciiTheme="minorHAnsi" w:hAnsiTheme="minorHAnsi" w:cstheme="minorHAnsi"/>
          <w:sz w:val="22"/>
        </w:rPr>
        <w:t>centralny system klimatyzacji, z możliwością regulacji temperatury, możliwością wentylacji.</w:t>
      </w:r>
    </w:p>
    <w:p w14:paraId="64F6AD58" w14:textId="77777777" w:rsidR="00925AC5" w:rsidRPr="00FF57F0" w:rsidRDefault="00925AC5">
      <w:pPr>
        <w:pStyle w:val="Akapitzlist"/>
        <w:numPr>
          <w:ilvl w:val="0"/>
          <w:numId w:val="55"/>
        </w:numPr>
        <w:spacing w:before="160" w:after="160" w:line="259" w:lineRule="auto"/>
        <w:ind w:left="357" w:hanging="357"/>
        <w:rPr>
          <w:rFonts w:asciiTheme="minorHAnsi" w:hAnsiTheme="minorHAnsi" w:cstheme="minorHAnsi"/>
          <w:b/>
          <w:sz w:val="22"/>
        </w:rPr>
      </w:pPr>
      <w:r w:rsidRPr="00FF57F0">
        <w:rPr>
          <w:rFonts w:asciiTheme="minorHAnsi" w:hAnsiTheme="minorHAnsi" w:cstheme="minorHAnsi"/>
          <w:b/>
          <w:sz w:val="22"/>
        </w:rPr>
        <w:lastRenderedPageBreak/>
        <w:t>U</w:t>
      </w:r>
      <w:r w:rsidR="00245141" w:rsidRPr="00FF57F0">
        <w:rPr>
          <w:rFonts w:asciiTheme="minorHAnsi" w:hAnsiTheme="minorHAnsi" w:cstheme="minorHAnsi"/>
          <w:b/>
          <w:sz w:val="22"/>
        </w:rPr>
        <w:t>sługi gastronomiczno-restauracyjne</w:t>
      </w:r>
    </w:p>
    <w:p w14:paraId="6664FF34" w14:textId="77777777" w:rsidR="00CA3F8F" w:rsidRPr="00BA3BA5" w:rsidRDefault="00925AC5" w:rsidP="00FF57F0">
      <w:pPr>
        <w:spacing w:after="120" w:line="259" w:lineRule="auto"/>
        <w:ind w:left="0" w:firstLine="0"/>
        <w:jc w:val="left"/>
        <w:rPr>
          <w:rFonts w:asciiTheme="minorHAnsi" w:hAnsiTheme="minorHAnsi" w:cstheme="minorHAnsi"/>
          <w:b/>
        </w:rPr>
      </w:pPr>
      <w:r w:rsidRPr="00BA3BA5">
        <w:rPr>
          <w:rFonts w:asciiTheme="minorHAnsi" w:hAnsiTheme="minorHAnsi" w:cstheme="minorHAnsi"/>
        </w:rPr>
        <w:t xml:space="preserve">Zapewnienie usługi </w:t>
      </w:r>
      <w:proofErr w:type="spellStart"/>
      <w:r w:rsidRPr="00BA3BA5">
        <w:rPr>
          <w:rFonts w:asciiTheme="minorHAnsi" w:hAnsiTheme="minorHAnsi" w:cstheme="minorHAnsi"/>
        </w:rPr>
        <w:t>kateringowej</w:t>
      </w:r>
      <w:proofErr w:type="spellEnd"/>
      <w:r w:rsidRPr="00BA3BA5">
        <w:rPr>
          <w:rFonts w:asciiTheme="minorHAnsi" w:hAnsiTheme="minorHAnsi" w:cstheme="minorHAnsi"/>
        </w:rPr>
        <w:t xml:space="preserve"> </w:t>
      </w:r>
      <w:r w:rsidR="009424DE" w:rsidRPr="00BA3BA5">
        <w:rPr>
          <w:rFonts w:asciiTheme="minorHAnsi" w:hAnsiTheme="minorHAnsi" w:cstheme="minorHAnsi"/>
        </w:rPr>
        <w:t xml:space="preserve">(w głównym miejscu szkolenia) </w:t>
      </w:r>
      <w:r w:rsidRPr="00BA3BA5">
        <w:rPr>
          <w:rFonts w:asciiTheme="minorHAnsi" w:hAnsiTheme="minorHAnsi" w:cstheme="minorHAnsi"/>
        </w:rPr>
        <w:t xml:space="preserve">dla uczestników </w:t>
      </w:r>
      <w:r w:rsidR="006F6272" w:rsidRPr="00BA3BA5">
        <w:rPr>
          <w:rFonts w:asciiTheme="minorHAnsi" w:hAnsiTheme="minorHAnsi" w:cstheme="minorHAnsi"/>
        </w:rPr>
        <w:t>szkolenia</w:t>
      </w:r>
      <w:r w:rsidRPr="00BA3BA5">
        <w:rPr>
          <w:rFonts w:asciiTheme="minorHAnsi" w:hAnsiTheme="minorHAnsi" w:cstheme="minorHAnsi"/>
        </w:rPr>
        <w:t>:</w:t>
      </w:r>
    </w:p>
    <w:p w14:paraId="4B9F5FDB" w14:textId="77777777" w:rsidR="009424DE" w:rsidRPr="00BA3BA5" w:rsidRDefault="0065325A" w:rsidP="00FF57F0">
      <w:pPr>
        <w:pStyle w:val="Akapitzlist"/>
        <w:numPr>
          <w:ilvl w:val="0"/>
          <w:numId w:val="56"/>
        </w:numPr>
        <w:spacing w:after="120" w:line="259" w:lineRule="auto"/>
        <w:ind w:left="568" w:hanging="284"/>
        <w:contextualSpacing w:val="0"/>
        <w:jc w:val="left"/>
        <w:rPr>
          <w:rFonts w:asciiTheme="minorHAnsi" w:hAnsiTheme="minorHAnsi" w:cstheme="minorHAnsi"/>
          <w:sz w:val="22"/>
        </w:rPr>
      </w:pPr>
      <w:r w:rsidRPr="00BA3BA5">
        <w:rPr>
          <w:rFonts w:asciiTheme="minorHAnsi" w:hAnsiTheme="minorHAnsi"/>
          <w:sz w:val="22"/>
        </w:rPr>
        <w:t>Ś</w:t>
      </w:r>
      <w:r w:rsidR="009424DE" w:rsidRPr="00BA3BA5">
        <w:rPr>
          <w:rFonts w:asciiTheme="minorHAnsi" w:hAnsiTheme="minorHAnsi"/>
          <w:sz w:val="22"/>
        </w:rPr>
        <w:t>niadania (w 2, 3, 4 dniu)</w:t>
      </w:r>
    </w:p>
    <w:p w14:paraId="10E9AB3F" w14:textId="600F5E08" w:rsidR="00CA3F8F" w:rsidRPr="00BA3BA5" w:rsidRDefault="009424DE" w:rsidP="00FF57F0">
      <w:pPr>
        <w:spacing w:after="120" w:line="259" w:lineRule="auto"/>
        <w:ind w:left="567" w:firstLine="0"/>
        <w:jc w:val="left"/>
        <w:rPr>
          <w:rFonts w:asciiTheme="minorHAnsi" w:hAnsiTheme="minorHAnsi"/>
        </w:rPr>
      </w:pPr>
      <w:r w:rsidRPr="00BA3BA5">
        <w:rPr>
          <w:rFonts w:asciiTheme="minorHAnsi" w:hAnsiTheme="minorHAnsi"/>
        </w:rPr>
        <w:t>Śniadania w formie bufetu szwedzkiego, obejmującego co najmniej: pieczywo różnorodne, jedno danie</w:t>
      </w:r>
      <w:r w:rsidR="00DD4D42">
        <w:rPr>
          <w:rFonts w:asciiTheme="minorHAnsi" w:hAnsiTheme="minorHAnsi"/>
        </w:rPr>
        <w:t xml:space="preserve"> </w:t>
      </w:r>
      <w:r w:rsidRPr="00BA3BA5">
        <w:rPr>
          <w:rFonts w:asciiTheme="minorHAnsi" w:hAnsiTheme="minorHAnsi"/>
        </w:rPr>
        <w:t>na ciepło, wędliny różnorodne, sery różnorodne, dżemy, mleko: ciepłe i zimne, przetwory jogurtowe,</w:t>
      </w:r>
      <w:r w:rsidR="00DD4D42">
        <w:rPr>
          <w:rFonts w:asciiTheme="minorHAnsi" w:hAnsiTheme="minorHAnsi"/>
        </w:rPr>
        <w:t xml:space="preserve"> </w:t>
      </w:r>
      <w:r w:rsidRPr="00BA3BA5">
        <w:rPr>
          <w:rFonts w:asciiTheme="minorHAnsi" w:hAnsiTheme="minorHAnsi"/>
        </w:rPr>
        <w:t>płatki śniadaniowe, świeże warzywa, napoje różnorodne: kawa serwowana z ekspresu ciśnieniowego</w:t>
      </w:r>
      <w:r w:rsidR="00DD4D42">
        <w:rPr>
          <w:rFonts w:asciiTheme="minorHAnsi" w:hAnsiTheme="minorHAnsi"/>
        </w:rPr>
        <w:t xml:space="preserve"> </w:t>
      </w:r>
      <w:r w:rsidRPr="00BA3BA5">
        <w:rPr>
          <w:rFonts w:asciiTheme="minorHAnsi" w:hAnsiTheme="minorHAnsi"/>
        </w:rPr>
        <w:t>do samoobsługi (bez limitu), herbata (bez limitu), soki owocowe (co najmniej 0,</w:t>
      </w:r>
      <w:r w:rsidR="00BB6287" w:rsidRPr="00BA3BA5">
        <w:rPr>
          <w:rFonts w:asciiTheme="minorHAnsi" w:hAnsiTheme="minorHAnsi"/>
        </w:rPr>
        <w:t xml:space="preserve">5 </w:t>
      </w:r>
      <w:r w:rsidRPr="00BA3BA5">
        <w:rPr>
          <w:rFonts w:asciiTheme="minorHAnsi" w:hAnsiTheme="minorHAnsi"/>
        </w:rPr>
        <w:t>l na osobę), woda</w:t>
      </w:r>
      <w:r w:rsidR="00DD4D42">
        <w:rPr>
          <w:rFonts w:asciiTheme="minorHAnsi" w:hAnsiTheme="minorHAnsi"/>
        </w:rPr>
        <w:t xml:space="preserve"> </w:t>
      </w:r>
      <w:r w:rsidRPr="00BA3BA5">
        <w:rPr>
          <w:rFonts w:asciiTheme="minorHAnsi" w:hAnsiTheme="minorHAnsi"/>
        </w:rPr>
        <w:t>mineralna gazowana i niegazowana (co najmniej 0,</w:t>
      </w:r>
      <w:r w:rsidR="00BB6287" w:rsidRPr="00BA3BA5">
        <w:rPr>
          <w:rFonts w:asciiTheme="minorHAnsi" w:hAnsiTheme="minorHAnsi"/>
        </w:rPr>
        <w:t>5</w:t>
      </w:r>
      <w:r w:rsidRPr="00BA3BA5">
        <w:rPr>
          <w:rFonts w:asciiTheme="minorHAnsi" w:hAnsiTheme="minorHAnsi"/>
        </w:rPr>
        <w:t xml:space="preserve"> l na osobę), dodatki: cytryna, cukier, masło,</w:t>
      </w:r>
      <w:r w:rsidR="00DD4D42">
        <w:rPr>
          <w:rFonts w:asciiTheme="minorHAnsi" w:hAnsiTheme="minorHAnsi"/>
        </w:rPr>
        <w:t xml:space="preserve"> </w:t>
      </w:r>
      <w:r w:rsidRPr="00BA3BA5">
        <w:rPr>
          <w:rFonts w:asciiTheme="minorHAnsi" w:hAnsiTheme="minorHAnsi"/>
        </w:rPr>
        <w:t>margaryna (bez ograniczeń).</w:t>
      </w:r>
    </w:p>
    <w:p w14:paraId="6F5B45FB" w14:textId="77777777" w:rsidR="009424DE" w:rsidRPr="00BA3BA5" w:rsidRDefault="009424DE" w:rsidP="00FF57F0">
      <w:pPr>
        <w:pStyle w:val="Akapitzlist"/>
        <w:numPr>
          <w:ilvl w:val="0"/>
          <w:numId w:val="56"/>
        </w:numPr>
        <w:spacing w:after="120" w:line="259" w:lineRule="auto"/>
        <w:ind w:left="568" w:hanging="284"/>
        <w:contextualSpacing w:val="0"/>
        <w:jc w:val="left"/>
        <w:rPr>
          <w:rFonts w:asciiTheme="minorHAnsi" w:hAnsiTheme="minorHAnsi"/>
          <w:sz w:val="22"/>
        </w:rPr>
      </w:pPr>
      <w:r w:rsidRPr="00BA3BA5">
        <w:rPr>
          <w:rFonts w:asciiTheme="minorHAnsi" w:hAnsiTheme="minorHAnsi"/>
          <w:sz w:val="22"/>
        </w:rPr>
        <w:t>Przerwy/serwisy kawowo-kanapkowe (w 2, 3 dniu)</w:t>
      </w:r>
    </w:p>
    <w:p w14:paraId="1B98B3EF" w14:textId="6FCCA9A7" w:rsidR="00CA3F8F" w:rsidRPr="00BA3BA5" w:rsidRDefault="009424DE" w:rsidP="00FF57F0">
      <w:pPr>
        <w:pStyle w:val="Akapitzlist"/>
        <w:spacing w:after="120" w:line="259" w:lineRule="auto"/>
        <w:ind w:left="567" w:firstLine="0"/>
        <w:contextualSpacing w:val="0"/>
        <w:jc w:val="left"/>
        <w:rPr>
          <w:rFonts w:asciiTheme="minorHAnsi" w:hAnsiTheme="minorHAnsi"/>
          <w:sz w:val="22"/>
        </w:rPr>
      </w:pPr>
      <w:r w:rsidRPr="00BA3BA5">
        <w:rPr>
          <w:rFonts w:asciiTheme="minorHAnsi" w:hAnsiTheme="minorHAnsi"/>
          <w:sz w:val="22"/>
        </w:rPr>
        <w:t xml:space="preserve">Po dwie przerwy we wskazanych dniach, w godzinach umówionych z Zamawiającym, w formie otwartego bufetu, obejmującego co najmniej: napoje gorące (kawa serwowana z ekspresu do samoobsługi, herbata – bez limitu) i zimne (woda gazowana i niegazowana </w:t>
      </w:r>
      <w:r w:rsidR="00DD4D42">
        <w:rPr>
          <w:rFonts w:asciiTheme="minorHAnsi" w:hAnsiTheme="minorHAnsi"/>
          <w:sz w:val="22"/>
        </w:rPr>
        <w:t>–</w:t>
      </w:r>
      <w:r w:rsidRPr="00BA3BA5">
        <w:rPr>
          <w:rFonts w:asciiTheme="minorHAnsi" w:hAnsiTheme="minorHAnsi"/>
          <w:sz w:val="22"/>
        </w:rPr>
        <w:t xml:space="preserve"> 0,5 l na osobę i</w:t>
      </w:r>
      <w:r w:rsidR="00DD4D42">
        <w:rPr>
          <w:rFonts w:asciiTheme="minorHAnsi" w:hAnsiTheme="minorHAnsi"/>
          <w:sz w:val="22"/>
        </w:rPr>
        <w:t> </w:t>
      </w:r>
      <w:r w:rsidRPr="00BA3BA5">
        <w:rPr>
          <w:rFonts w:asciiTheme="minorHAnsi" w:hAnsiTheme="minorHAnsi"/>
          <w:sz w:val="22"/>
        </w:rPr>
        <w:t>minimum dwa rodzaje soków – 0,</w:t>
      </w:r>
      <w:r w:rsidR="00BB6287" w:rsidRPr="00BA3BA5">
        <w:rPr>
          <w:rFonts w:asciiTheme="minorHAnsi" w:hAnsiTheme="minorHAnsi"/>
          <w:sz w:val="22"/>
        </w:rPr>
        <w:t>5</w:t>
      </w:r>
      <w:r w:rsidRPr="00BA3BA5">
        <w:rPr>
          <w:rFonts w:asciiTheme="minorHAnsi" w:hAnsiTheme="minorHAnsi"/>
          <w:sz w:val="22"/>
        </w:rPr>
        <w:t xml:space="preserve"> l na osobę), mleko, cukier, cytryna; tartinki lub kanapki dekoracyjne na mieszanym pieczywie (nie mniej niż 8 szt. na osobę). Bufet kawowo-kanapkowy powinien być dostępny w sali szkoleniowej.</w:t>
      </w:r>
    </w:p>
    <w:p w14:paraId="4C3B9424" w14:textId="77777777" w:rsidR="009424DE" w:rsidRPr="00BA3BA5" w:rsidRDefault="009424DE" w:rsidP="00FF57F0">
      <w:pPr>
        <w:pStyle w:val="Akapitzlist"/>
        <w:numPr>
          <w:ilvl w:val="0"/>
          <w:numId w:val="56"/>
        </w:numPr>
        <w:spacing w:after="120" w:line="259" w:lineRule="auto"/>
        <w:ind w:left="567" w:hanging="283"/>
        <w:rPr>
          <w:rFonts w:asciiTheme="minorHAnsi" w:hAnsiTheme="minorHAnsi"/>
          <w:sz w:val="22"/>
        </w:rPr>
      </w:pPr>
      <w:r w:rsidRPr="00BA3BA5">
        <w:rPr>
          <w:rFonts w:asciiTheme="minorHAnsi" w:hAnsiTheme="minorHAnsi"/>
          <w:sz w:val="22"/>
        </w:rPr>
        <w:t>Obiady (w 1, 2, 3</w:t>
      </w:r>
      <w:r w:rsidR="0065325A" w:rsidRPr="00BA3BA5">
        <w:rPr>
          <w:rFonts w:asciiTheme="minorHAnsi" w:hAnsiTheme="minorHAnsi"/>
          <w:sz w:val="22"/>
        </w:rPr>
        <w:t xml:space="preserve"> </w:t>
      </w:r>
      <w:r w:rsidRPr="00BA3BA5">
        <w:rPr>
          <w:rFonts w:asciiTheme="minorHAnsi" w:hAnsiTheme="minorHAnsi"/>
          <w:sz w:val="22"/>
        </w:rPr>
        <w:t>dniu)</w:t>
      </w:r>
    </w:p>
    <w:p w14:paraId="45414E40" w14:textId="5950381A" w:rsidR="00CA3F8F" w:rsidRPr="00BA3BA5" w:rsidRDefault="009424DE" w:rsidP="00FF57F0">
      <w:pPr>
        <w:spacing w:after="120" w:line="259" w:lineRule="auto"/>
        <w:ind w:left="567" w:firstLine="0"/>
        <w:contextualSpacing/>
        <w:jc w:val="left"/>
        <w:rPr>
          <w:rFonts w:asciiTheme="minorHAnsi" w:hAnsiTheme="minorHAnsi"/>
        </w:rPr>
      </w:pPr>
      <w:r w:rsidRPr="00BA3BA5">
        <w:rPr>
          <w:rFonts w:asciiTheme="minorHAnsi" w:hAnsiTheme="minorHAnsi"/>
        </w:rPr>
        <w:t>Obiad w formie bufetu szwedzkiego. Obiad musi obejmować co najmniej: jeden rodzaj zupy, danie</w:t>
      </w:r>
      <w:r w:rsidR="00DD4D42">
        <w:rPr>
          <w:rFonts w:asciiTheme="minorHAnsi" w:hAnsiTheme="minorHAnsi"/>
        </w:rPr>
        <w:t xml:space="preserve"> </w:t>
      </w:r>
      <w:r w:rsidRPr="00BA3BA5">
        <w:rPr>
          <w:rFonts w:asciiTheme="minorHAnsi" w:hAnsiTheme="minorHAnsi"/>
        </w:rPr>
        <w:t>mięsne lub wegetariańskie (do wyboru), jeden rodzaj dodatku skrobiowego, jeden rodzaj surówki ze</w:t>
      </w:r>
      <w:r w:rsidR="00DD4D42">
        <w:rPr>
          <w:rFonts w:asciiTheme="minorHAnsi" w:hAnsiTheme="minorHAnsi"/>
        </w:rPr>
        <w:t xml:space="preserve"> </w:t>
      </w:r>
      <w:r w:rsidRPr="00BA3BA5">
        <w:rPr>
          <w:rFonts w:asciiTheme="minorHAnsi" w:hAnsiTheme="minorHAnsi"/>
        </w:rPr>
        <w:t>świeżych warzyw lub gotowaną jarzynę, deser (wyroby cukiernicze – ciasta). Napoje zimne (woda</w:t>
      </w:r>
      <w:r w:rsidR="00DD4D42">
        <w:rPr>
          <w:rFonts w:asciiTheme="minorHAnsi" w:hAnsiTheme="minorHAnsi"/>
        </w:rPr>
        <w:t xml:space="preserve"> </w:t>
      </w:r>
      <w:r w:rsidRPr="00BA3BA5">
        <w:rPr>
          <w:rFonts w:asciiTheme="minorHAnsi" w:hAnsiTheme="minorHAnsi"/>
        </w:rPr>
        <w:t xml:space="preserve">gazowana i niegazowana </w:t>
      </w:r>
      <w:r w:rsidR="00DD4D42">
        <w:rPr>
          <w:rFonts w:asciiTheme="minorHAnsi" w:hAnsiTheme="minorHAnsi"/>
        </w:rPr>
        <w:t>–</w:t>
      </w:r>
      <w:r w:rsidRPr="00BA3BA5">
        <w:rPr>
          <w:rFonts w:asciiTheme="minorHAnsi" w:hAnsiTheme="minorHAnsi"/>
        </w:rPr>
        <w:t xml:space="preserve"> 0,5 l na osobę i minimum dwa rodzaje soków – 0</w:t>
      </w:r>
      <w:r w:rsidR="00BB6287" w:rsidRPr="00BA3BA5">
        <w:rPr>
          <w:rFonts w:asciiTheme="minorHAnsi" w:hAnsiTheme="minorHAnsi"/>
        </w:rPr>
        <w:t>,5</w:t>
      </w:r>
      <w:r w:rsidRPr="00BA3BA5">
        <w:rPr>
          <w:rFonts w:asciiTheme="minorHAnsi" w:hAnsiTheme="minorHAnsi"/>
        </w:rPr>
        <w:t xml:space="preserve"> l na osobę) oraz napoje</w:t>
      </w:r>
      <w:r w:rsidR="00DD4D42">
        <w:rPr>
          <w:rFonts w:asciiTheme="minorHAnsi" w:hAnsiTheme="minorHAnsi"/>
        </w:rPr>
        <w:t xml:space="preserve"> </w:t>
      </w:r>
      <w:r w:rsidRPr="00BA3BA5">
        <w:rPr>
          <w:rFonts w:asciiTheme="minorHAnsi" w:hAnsiTheme="minorHAnsi"/>
        </w:rPr>
        <w:t>ciepłe (kawa serwowana z ekspresu ciśnieniowego do samoobsługi lub herbata – bez limitu).</w:t>
      </w:r>
    </w:p>
    <w:p w14:paraId="7563C4FD" w14:textId="77777777" w:rsidR="009424DE" w:rsidRPr="00BA3BA5" w:rsidRDefault="009424DE" w:rsidP="00FF57F0">
      <w:pPr>
        <w:pStyle w:val="Akapitzlist"/>
        <w:numPr>
          <w:ilvl w:val="0"/>
          <w:numId w:val="56"/>
        </w:numPr>
        <w:spacing w:after="120" w:line="259" w:lineRule="auto"/>
        <w:ind w:left="567" w:hanging="283"/>
        <w:rPr>
          <w:rFonts w:asciiTheme="minorHAnsi" w:hAnsiTheme="minorHAnsi"/>
          <w:sz w:val="22"/>
        </w:rPr>
      </w:pPr>
      <w:r w:rsidRPr="00BA3BA5">
        <w:rPr>
          <w:rFonts w:asciiTheme="minorHAnsi" w:hAnsiTheme="minorHAnsi"/>
          <w:sz w:val="22"/>
        </w:rPr>
        <w:t>Kolacje (w 1, 2, 3 dniu)</w:t>
      </w:r>
    </w:p>
    <w:p w14:paraId="14FB7853" w14:textId="235D4B09" w:rsidR="00702CB9" w:rsidRPr="00BA3BA5" w:rsidRDefault="009424DE" w:rsidP="00FF57F0">
      <w:pPr>
        <w:spacing w:after="120" w:line="259" w:lineRule="auto"/>
        <w:ind w:left="567" w:firstLine="0"/>
        <w:contextualSpacing/>
        <w:jc w:val="left"/>
        <w:rPr>
          <w:rFonts w:asciiTheme="minorHAnsi" w:hAnsiTheme="minorHAnsi"/>
        </w:rPr>
      </w:pPr>
      <w:r w:rsidRPr="00BA3BA5">
        <w:rPr>
          <w:rFonts w:asciiTheme="minorHAnsi" w:hAnsiTheme="minorHAnsi"/>
        </w:rPr>
        <w:t>Kolacja powinna obejmować co najmniej: jeden rodzaj zupy, jeden rodzaj dania mięsnego, jeden rodzaj</w:t>
      </w:r>
      <w:r w:rsidR="00DD4D42">
        <w:rPr>
          <w:rFonts w:asciiTheme="minorHAnsi" w:hAnsiTheme="minorHAnsi"/>
        </w:rPr>
        <w:t xml:space="preserve"> </w:t>
      </w:r>
      <w:r w:rsidRPr="00BA3BA5">
        <w:rPr>
          <w:rFonts w:asciiTheme="minorHAnsi" w:hAnsiTheme="minorHAnsi"/>
        </w:rPr>
        <w:t>dania wegetariańskiego, jeden rodzaj dodatku skrobiowego, jeden rodzaj sałatki lub gotowaną jarzynę.</w:t>
      </w:r>
      <w:r w:rsidR="00DD4D42">
        <w:rPr>
          <w:rFonts w:asciiTheme="minorHAnsi" w:hAnsiTheme="minorHAnsi"/>
        </w:rPr>
        <w:t xml:space="preserve"> </w:t>
      </w:r>
      <w:r w:rsidRPr="00BA3BA5">
        <w:rPr>
          <w:rFonts w:asciiTheme="minorHAnsi" w:hAnsiTheme="minorHAnsi"/>
        </w:rPr>
        <w:t>Napoje ciepłe (kawa serwowana z ekspresu ciśnieniowego do samoobsługi, herbata – bez limitu), a</w:t>
      </w:r>
      <w:r w:rsidR="00DD4D42">
        <w:rPr>
          <w:rFonts w:asciiTheme="minorHAnsi" w:hAnsiTheme="minorHAnsi"/>
        </w:rPr>
        <w:t xml:space="preserve"> </w:t>
      </w:r>
      <w:r w:rsidRPr="00BA3BA5">
        <w:rPr>
          <w:rFonts w:asciiTheme="minorHAnsi" w:hAnsiTheme="minorHAnsi"/>
        </w:rPr>
        <w:t xml:space="preserve">także napoje zimne (woda gazowana i niegazowana </w:t>
      </w:r>
      <w:r w:rsidR="00DD4D42">
        <w:rPr>
          <w:rFonts w:asciiTheme="minorHAnsi" w:hAnsiTheme="minorHAnsi"/>
        </w:rPr>
        <w:t>–</w:t>
      </w:r>
      <w:r w:rsidRPr="00BA3BA5">
        <w:rPr>
          <w:rFonts w:asciiTheme="minorHAnsi" w:hAnsiTheme="minorHAnsi"/>
        </w:rPr>
        <w:t xml:space="preserve"> 0,5</w:t>
      </w:r>
      <w:r w:rsidR="00DD4D42">
        <w:rPr>
          <w:rFonts w:asciiTheme="minorHAnsi" w:hAnsiTheme="minorHAnsi"/>
        </w:rPr>
        <w:t> </w:t>
      </w:r>
      <w:r w:rsidRPr="00BA3BA5">
        <w:rPr>
          <w:rFonts w:asciiTheme="minorHAnsi" w:hAnsiTheme="minorHAnsi"/>
        </w:rPr>
        <w:t>l na osobę i minimum jeden rodzaj soku –</w:t>
      </w:r>
      <w:r w:rsidR="00DD4D42">
        <w:rPr>
          <w:rFonts w:asciiTheme="minorHAnsi" w:hAnsiTheme="minorHAnsi"/>
        </w:rPr>
        <w:t xml:space="preserve"> </w:t>
      </w:r>
      <w:r w:rsidRPr="00BA3BA5">
        <w:rPr>
          <w:rFonts w:asciiTheme="minorHAnsi" w:hAnsiTheme="minorHAnsi"/>
        </w:rPr>
        <w:t>0,</w:t>
      </w:r>
      <w:r w:rsidR="00DF47A6">
        <w:rPr>
          <w:rFonts w:asciiTheme="minorHAnsi" w:hAnsiTheme="minorHAnsi"/>
        </w:rPr>
        <w:t>5</w:t>
      </w:r>
      <w:r w:rsidRPr="00BA3BA5">
        <w:rPr>
          <w:rFonts w:asciiTheme="minorHAnsi" w:hAnsiTheme="minorHAnsi"/>
        </w:rPr>
        <w:t xml:space="preserve"> l na osobę).</w:t>
      </w:r>
    </w:p>
    <w:p w14:paraId="5B253742" w14:textId="77777777" w:rsidR="0065325A" w:rsidRPr="00BA3BA5" w:rsidRDefault="005D2C8A" w:rsidP="00FF57F0">
      <w:pPr>
        <w:pStyle w:val="Akapitzlist"/>
        <w:numPr>
          <w:ilvl w:val="0"/>
          <w:numId w:val="1"/>
        </w:numPr>
        <w:spacing w:before="240" w:after="120" w:line="259" w:lineRule="auto"/>
        <w:ind w:left="714" w:hanging="357"/>
        <w:contextualSpacing w:val="0"/>
        <w:rPr>
          <w:rFonts w:asciiTheme="minorHAnsi" w:hAnsiTheme="minorHAnsi"/>
          <w:b/>
        </w:rPr>
      </w:pPr>
      <w:r w:rsidRPr="00BA3BA5">
        <w:rPr>
          <w:rFonts w:asciiTheme="minorHAnsi" w:hAnsiTheme="minorHAnsi"/>
          <w:b/>
        </w:rPr>
        <w:t xml:space="preserve">Inne istotne </w:t>
      </w:r>
      <w:r w:rsidR="003F1C64" w:rsidRPr="00BA3BA5">
        <w:rPr>
          <w:rFonts w:asciiTheme="minorHAnsi" w:hAnsiTheme="minorHAnsi"/>
          <w:b/>
        </w:rPr>
        <w:t>obowiązki Wykonawcy</w:t>
      </w:r>
    </w:p>
    <w:p w14:paraId="665E2F70" w14:textId="77777777" w:rsidR="003F1C64" w:rsidRPr="00BA3BA5" w:rsidRDefault="00F367AC">
      <w:pPr>
        <w:pStyle w:val="Akapitzlist"/>
        <w:numPr>
          <w:ilvl w:val="0"/>
          <w:numId w:val="57"/>
        </w:numPr>
        <w:spacing w:line="259" w:lineRule="auto"/>
        <w:jc w:val="left"/>
        <w:rPr>
          <w:rFonts w:asciiTheme="minorHAnsi" w:hAnsiTheme="minorHAnsi" w:cstheme="minorHAnsi"/>
          <w:sz w:val="22"/>
        </w:rPr>
      </w:pPr>
      <w:r w:rsidRPr="00BA3BA5">
        <w:rPr>
          <w:rFonts w:asciiTheme="minorHAnsi" w:hAnsiTheme="minorHAnsi" w:cstheme="minorHAnsi"/>
          <w:sz w:val="22"/>
        </w:rPr>
        <w:t>Wykonawca jest zobowiązany do omówienia z Zamawiającym zakresu szkolenia przed planowanym szkoleniem. Zamawiający ma prawo do wnoszenia uwag do zakresu szkolenia</w:t>
      </w:r>
      <w:r w:rsidR="000705E4" w:rsidRPr="00BA3BA5">
        <w:rPr>
          <w:rFonts w:asciiTheme="minorHAnsi" w:hAnsiTheme="minorHAnsi" w:cstheme="minorHAnsi"/>
          <w:sz w:val="22"/>
        </w:rPr>
        <w:t xml:space="preserve">. </w:t>
      </w:r>
      <w:r w:rsidRPr="00BA3BA5">
        <w:rPr>
          <w:rFonts w:asciiTheme="minorHAnsi" w:hAnsiTheme="minorHAnsi" w:cstheme="minorHAnsi"/>
          <w:sz w:val="22"/>
        </w:rPr>
        <w:t>Wykonawca, w uzgodnieniu z Zamawiającym, uwzględnia zgłoszone uwagi.</w:t>
      </w:r>
    </w:p>
    <w:p w14:paraId="464ED7B2" w14:textId="77777777" w:rsidR="00F367AC" w:rsidRPr="00BA3BA5" w:rsidRDefault="00F367AC">
      <w:pPr>
        <w:pStyle w:val="Akapitzlist"/>
        <w:numPr>
          <w:ilvl w:val="0"/>
          <w:numId w:val="57"/>
        </w:numPr>
        <w:spacing w:line="259" w:lineRule="auto"/>
        <w:jc w:val="left"/>
        <w:rPr>
          <w:rFonts w:asciiTheme="minorHAnsi" w:hAnsiTheme="minorHAnsi" w:cstheme="minorHAnsi"/>
          <w:sz w:val="22"/>
        </w:rPr>
      </w:pPr>
      <w:r w:rsidRPr="00BA3BA5">
        <w:rPr>
          <w:rFonts w:asciiTheme="minorHAnsi" w:hAnsiTheme="minorHAnsi" w:cstheme="minorHAnsi"/>
          <w:sz w:val="22"/>
        </w:rPr>
        <w:t>Wykonawca zobowiązany jest do przygotowania drukowanych materiałów dydaktycznych dla wszystkich uczestników szkolenia. Materiały te powinny zawierać wyczerpujące rozwinięcie tematyki szkolenia oraz slajdy wyświetlane podczas szkolenia. Wykonawca musi przekazać Zamawiającemu jeden egzemplarz prezentacji wyświetlanych w trakcie szkolenia oraz materiałów dydaktycznych przygotowanych dla uczestników, w formie elektronicznej wraz ze zgodą na zamieszczenie w zasobach edukacyjnych Zamawiającego.</w:t>
      </w:r>
    </w:p>
    <w:p w14:paraId="59B592BE" w14:textId="77777777" w:rsidR="005B20E0" w:rsidRPr="00BA3BA5" w:rsidRDefault="00F367AC"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Wykonawca zobowiązany jest do </w:t>
      </w:r>
      <w:r w:rsidR="005B20E0" w:rsidRPr="00BA3BA5">
        <w:rPr>
          <w:rFonts w:asciiTheme="minorHAnsi" w:hAnsiTheme="minorHAnsi" w:cstheme="minorHAnsi"/>
          <w:sz w:val="22"/>
        </w:rPr>
        <w:t xml:space="preserve">zapewnienia recepcji szkolenia, której zadaniem będzie rejestracja uczestników, rozdanie materiałów szkoleniowych uczestnikom, prowadzenie listy </w:t>
      </w:r>
      <w:r w:rsidR="005B20E0" w:rsidRPr="00BA3BA5">
        <w:rPr>
          <w:rFonts w:asciiTheme="minorHAnsi" w:hAnsiTheme="minorHAnsi" w:cstheme="minorHAnsi"/>
          <w:sz w:val="22"/>
        </w:rPr>
        <w:lastRenderedPageBreak/>
        <w:t>obecności uczestników szkolenia i przekazanie jej Zamawiającemu po zakończonym szkoleniu.</w:t>
      </w:r>
    </w:p>
    <w:p w14:paraId="25CB5D04" w14:textId="77777777" w:rsidR="00F367AC" w:rsidRPr="00BA3BA5" w:rsidRDefault="005B20E0"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Wykonawca zobowiązany jest do </w:t>
      </w:r>
      <w:r w:rsidR="00F367AC" w:rsidRPr="00BA3BA5">
        <w:rPr>
          <w:rFonts w:asciiTheme="minorHAnsi" w:hAnsiTheme="minorHAnsi" w:cstheme="minorHAnsi"/>
          <w:sz w:val="22"/>
        </w:rPr>
        <w:t>udokumentowania przeprowadzenia szkolenia (lista obecności).</w:t>
      </w:r>
    </w:p>
    <w:p w14:paraId="05BC1BB4" w14:textId="77777777" w:rsidR="00F367AC" w:rsidRPr="00BA3BA5" w:rsidRDefault="00F367AC"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Przygotowanie dla każdego uczestnika szkolenia zaświadczenia/certyfikatu ukończenia szkolenia, podpisanego przez Wykonawcę i osobę prowadzącą szkolenie oraz przekazanie zaświadczenia/certyfikatu każdemu z uczestników w dniu szkolenia</w:t>
      </w:r>
      <w:r w:rsidR="00C6527B" w:rsidRPr="00BA3BA5">
        <w:rPr>
          <w:rFonts w:asciiTheme="minorHAnsi" w:hAnsiTheme="minorHAnsi" w:cstheme="minorHAnsi"/>
          <w:sz w:val="22"/>
        </w:rPr>
        <w:t>.</w:t>
      </w:r>
      <w:r w:rsidRPr="00BA3BA5">
        <w:rPr>
          <w:rFonts w:asciiTheme="minorHAnsi" w:hAnsiTheme="minorHAnsi" w:cstheme="minorHAnsi"/>
          <w:sz w:val="22"/>
        </w:rPr>
        <w:t xml:space="preserve"> </w:t>
      </w:r>
    </w:p>
    <w:p w14:paraId="1C7F732D" w14:textId="77777777" w:rsidR="000705E4" w:rsidRPr="00BA3BA5" w:rsidRDefault="000705E4"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Przygotowanie i przeprowadzenie testów na początku i na zakończenie </w:t>
      </w:r>
      <w:r w:rsidR="006D282C" w:rsidRPr="00BA3BA5">
        <w:rPr>
          <w:rFonts w:asciiTheme="minorHAnsi" w:hAnsiTheme="minorHAnsi" w:cstheme="minorHAnsi"/>
          <w:sz w:val="22"/>
        </w:rPr>
        <w:t>szkolenia</w:t>
      </w:r>
      <w:r w:rsidRPr="00BA3BA5">
        <w:rPr>
          <w:rFonts w:asciiTheme="minorHAnsi" w:hAnsiTheme="minorHAnsi" w:cstheme="minorHAnsi"/>
          <w:sz w:val="22"/>
        </w:rPr>
        <w:t xml:space="preserve"> (</w:t>
      </w:r>
      <w:proofErr w:type="spellStart"/>
      <w:r w:rsidRPr="00BA3BA5">
        <w:rPr>
          <w:rFonts w:asciiTheme="minorHAnsi" w:hAnsiTheme="minorHAnsi" w:cstheme="minorHAnsi"/>
          <w:sz w:val="22"/>
        </w:rPr>
        <w:t>pre</w:t>
      </w:r>
      <w:proofErr w:type="spellEnd"/>
      <w:r w:rsidRPr="00BA3BA5">
        <w:rPr>
          <w:rFonts w:asciiTheme="minorHAnsi" w:hAnsiTheme="minorHAnsi" w:cstheme="minorHAnsi"/>
          <w:sz w:val="22"/>
        </w:rPr>
        <w:t>- i post- testów) oraz przekazania Zamawiającemu analizy wyników, nie później niż w dniu podpisania protokołu odbioru szkolenia.</w:t>
      </w:r>
    </w:p>
    <w:p w14:paraId="60725452" w14:textId="77777777" w:rsidR="00F367AC" w:rsidRPr="00BA3BA5" w:rsidRDefault="00F367AC"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Zapewnienie doświadczonych trenerów, którzy przeprowadzą szkolenie</w:t>
      </w:r>
      <w:r w:rsidR="008240AE" w:rsidRPr="00BA3BA5">
        <w:rPr>
          <w:rFonts w:asciiTheme="minorHAnsi" w:hAnsiTheme="minorHAnsi" w:cstheme="minorHAnsi"/>
          <w:sz w:val="22"/>
        </w:rPr>
        <w:t xml:space="preserve"> (wymagania opisane w pkt </w:t>
      </w:r>
      <w:r w:rsidR="003F1C64" w:rsidRPr="00BA3BA5">
        <w:rPr>
          <w:rFonts w:asciiTheme="minorHAnsi" w:hAnsiTheme="minorHAnsi" w:cstheme="minorHAnsi"/>
          <w:sz w:val="22"/>
        </w:rPr>
        <w:t>VII</w:t>
      </w:r>
      <w:r w:rsidR="0041623E" w:rsidRPr="00BA3BA5">
        <w:rPr>
          <w:rFonts w:asciiTheme="minorHAnsi" w:hAnsiTheme="minorHAnsi" w:cstheme="minorHAnsi"/>
          <w:sz w:val="22"/>
        </w:rPr>
        <w:t xml:space="preserve">, </w:t>
      </w:r>
      <w:proofErr w:type="spellStart"/>
      <w:r w:rsidR="0041623E" w:rsidRPr="00BA3BA5">
        <w:rPr>
          <w:rFonts w:asciiTheme="minorHAnsi" w:hAnsiTheme="minorHAnsi" w:cstheme="minorHAnsi"/>
          <w:sz w:val="22"/>
        </w:rPr>
        <w:t>ppkt</w:t>
      </w:r>
      <w:proofErr w:type="spellEnd"/>
      <w:r w:rsidR="0041623E" w:rsidRPr="00BA3BA5">
        <w:rPr>
          <w:rFonts w:asciiTheme="minorHAnsi" w:hAnsiTheme="minorHAnsi" w:cstheme="minorHAnsi"/>
          <w:sz w:val="22"/>
        </w:rPr>
        <w:t xml:space="preserve"> 1)</w:t>
      </w:r>
      <w:r w:rsidR="008240AE" w:rsidRPr="00BA3BA5">
        <w:rPr>
          <w:rFonts w:asciiTheme="minorHAnsi" w:hAnsiTheme="minorHAnsi" w:cstheme="minorHAnsi"/>
          <w:sz w:val="22"/>
        </w:rPr>
        <w:t>)</w:t>
      </w:r>
      <w:r w:rsidRPr="00BA3BA5">
        <w:rPr>
          <w:rFonts w:asciiTheme="minorHAnsi" w:hAnsiTheme="minorHAnsi" w:cstheme="minorHAnsi"/>
          <w:sz w:val="22"/>
        </w:rPr>
        <w:t>.</w:t>
      </w:r>
      <w:r w:rsidR="008240AE" w:rsidRPr="00BA3BA5">
        <w:rPr>
          <w:rFonts w:asciiTheme="minorHAnsi" w:hAnsiTheme="minorHAnsi" w:cstheme="minorHAnsi"/>
          <w:sz w:val="22"/>
        </w:rPr>
        <w:t xml:space="preserve"> Koszt zakwaterowania trenera/szkoleniowca ponosi Wykonawca.</w:t>
      </w:r>
    </w:p>
    <w:p w14:paraId="1D19B8DD" w14:textId="77777777" w:rsidR="003F1C64" w:rsidRPr="00BA3BA5" w:rsidRDefault="00F367AC">
      <w:pPr>
        <w:pStyle w:val="Akapitzlist"/>
        <w:numPr>
          <w:ilvl w:val="0"/>
          <w:numId w:val="57"/>
        </w:numPr>
        <w:spacing w:line="259" w:lineRule="auto"/>
        <w:ind w:left="714" w:hanging="357"/>
        <w:jc w:val="left"/>
        <w:rPr>
          <w:rFonts w:asciiTheme="minorHAnsi" w:hAnsiTheme="minorHAnsi" w:cstheme="minorHAnsi"/>
          <w:sz w:val="22"/>
        </w:rPr>
      </w:pPr>
      <w:r w:rsidRPr="00BA3BA5">
        <w:rPr>
          <w:rFonts w:asciiTheme="minorHAnsi" w:hAnsiTheme="minorHAnsi" w:cstheme="minorHAnsi"/>
          <w:sz w:val="22"/>
        </w:rPr>
        <w:t xml:space="preserve">Zapewnienie </w:t>
      </w:r>
      <w:r w:rsidR="00560AA6" w:rsidRPr="00BA3BA5">
        <w:rPr>
          <w:rFonts w:asciiTheme="minorHAnsi" w:hAnsiTheme="minorHAnsi" w:cstheme="minorHAnsi"/>
          <w:sz w:val="22"/>
        </w:rPr>
        <w:t>1</w:t>
      </w:r>
      <w:r w:rsidRPr="00BA3BA5">
        <w:rPr>
          <w:rFonts w:asciiTheme="minorHAnsi" w:hAnsiTheme="minorHAnsi" w:cstheme="minorHAnsi"/>
          <w:sz w:val="22"/>
        </w:rPr>
        <w:t xml:space="preserve"> opiekun</w:t>
      </w:r>
      <w:r w:rsidR="00560AA6" w:rsidRPr="00BA3BA5">
        <w:rPr>
          <w:rFonts w:asciiTheme="minorHAnsi" w:hAnsiTheme="minorHAnsi" w:cstheme="minorHAnsi"/>
          <w:sz w:val="22"/>
        </w:rPr>
        <w:t xml:space="preserve">a </w:t>
      </w:r>
      <w:r w:rsidRPr="00BA3BA5">
        <w:rPr>
          <w:rFonts w:asciiTheme="minorHAnsi" w:hAnsiTheme="minorHAnsi" w:cstheme="minorHAnsi"/>
          <w:sz w:val="22"/>
        </w:rPr>
        <w:t xml:space="preserve">grupy ze strony Wykonawcy (kontakt z opiekunami możliwy przez cały pobyt) i obsługi technicznej </w:t>
      </w:r>
      <w:proofErr w:type="spellStart"/>
      <w:r w:rsidRPr="00BA3BA5">
        <w:rPr>
          <w:rFonts w:asciiTheme="minorHAnsi" w:hAnsiTheme="minorHAnsi" w:cstheme="minorHAnsi"/>
          <w:sz w:val="22"/>
        </w:rPr>
        <w:t>sal</w:t>
      </w:r>
      <w:proofErr w:type="spellEnd"/>
      <w:r w:rsidRPr="00BA3BA5">
        <w:rPr>
          <w:rFonts w:asciiTheme="minorHAnsi" w:hAnsiTheme="minorHAnsi" w:cstheme="minorHAnsi"/>
          <w:sz w:val="22"/>
        </w:rPr>
        <w:t xml:space="preserve"> (obsługa dostępna w trakcie szkoleń na wezwanie Zamawiającego).</w:t>
      </w:r>
    </w:p>
    <w:p w14:paraId="7ED5BF69" w14:textId="77777777" w:rsidR="009E5CA4" w:rsidRPr="00BA3BA5" w:rsidRDefault="003F1C64" w:rsidP="00FF57F0">
      <w:pPr>
        <w:pStyle w:val="Akapitzlist"/>
        <w:numPr>
          <w:ilvl w:val="0"/>
          <w:numId w:val="57"/>
        </w:numPr>
        <w:spacing w:after="160" w:line="259" w:lineRule="auto"/>
        <w:jc w:val="left"/>
        <w:rPr>
          <w:rFonts w:asciiTheme="minorHAnsi" w:hAnsiTheme="minorHAnsi" w:cstheme="minorHAnsi"/>
          <w:sz w:val="22"/>
        </w:rPr>
      </w:pPr>
      <w:r w:rsidRPr="00BA3BA5">
        <w:rPr>
          <w:rFonts w:asciiTheme="minorHAnsi" w:hAnsiTheme="minorHAnsi" w:cstheme="minorHAnsi"/>
          <w:sz w:val="22"/>
        </w:rPr>
        <w:t xml:space="preserve">Wszystkie pokoje, sala w której podawane będą posiłki, miejsca, w których będą organizowane przerwy kawowe muszą znajdować się w jednym kompleksie hotelowym, który został wskazany jako główne miejsce szkolenia. </w:t>
      </w:r>
    </w:p>
    <w:p w14:paraId="691D2A22" w14:textId="77777777" w:rsidR="00237F91" w:rsidRPr="00BA3BA5" w:rsidRDefault="00237F91" w:rsidP="00FF57F0">
      <w:pPr>
        <w:pStyle w:val="Akapitzlist"/>
        <w:numPr>
          <w:ilvl w:val="0"/>
          <w:numId w:val="57"/>
        </w:numPr>
        <w:spacing w:after="120" w:line="259" w:lineRule="auto"/>
        <w:ind w:left="714" w:hanging="357"/>
        <w:contextualSpacing w:val="0"/>
        <w:jc w:val="left"/>
        <w:rPr>
          <w:rFonts w:asciiTheme="minorHAnsi" w:hAnsiTheme="minorHAnsi" w:cstheme="minorHAnsi"/>
          <w:sz w:val="22"/>
        </w:rPr>
      </w:pPr>
      <w:r w:rsidRPr="00BA3BA5">
        <w:rPr>
          <w:rFonts w:asciiTheme="minorHAnsi" w:hAnsiTheme="minorHAnsi" w:cstheme="minorHAnsi"/>
          <w:sz w:val="22"/>
        </w:rPr>
        <w:t xml:space="preserve">W przypadku, gdy Wykonawca będzie realizował szkolenie w dodatkowym miejscu szkolenia, o którym mowa w punkcie </w:t>
      </w:r>
      <w:r w:rsidR="009E5CA4" w:rsidRPr="00BA3BA5">
        <w:rPr>
          <w:rFonts w:asciiTheme="minorHAnsi" w:hAnsiTheme="minorHAnsi" w:cstheme="minorHAnsi"/>
          <w:sz w:val="22"/>
        </w:rPr>
        <w:t>I</w:t>
      </w:r>
      <w:r w:rsidRPr="00BA3BA5">
        <w:rPr>
          <w:rFonts w:asciiTheme="minorHAnsi" w:hAnsiTheme="minorHAnsi" w:cstheme="minorHAnsi"/>
          <w:sz w:val="22"/>
        </w:rPr>
        <w:t xml:space="preserve">V, zobowiązany jest dostarczyć do dodatkowego miejsca wymaganą obsługę </w:t>
      </w:r>
      <w:proofErr w:type="spellStart"/>
      <w:r w:rsidR="009E5CA4" w:rsidRPr="00BA3BA5">
        <w:rPr>
          <w:rFonts w:asciiTheme="minorHAnsi" w:hAnsiTheme="minorHAnsi" w:cstheme="minorHAnsi"/>
          <w:sz w:val="22"/>
        </w:rPr>
        <w:t>k</w:t>
      </w:r>
      <w:r w:rsidRPr="00BA3BA5">
        <w:rPr>
          <w:rFonts w:asciiTheme="minorHAnsi" w:hAnsiTheme="minorHAnsi" w:cstheme="minorHAnsi"/>
          <w:sz w:val="22"/>
        </w:rPr>
        <w:t>ateringową</w:t>
      </w:r>
      <w:proofErr w:type="spellEnd"/>
      <w:r w:rsidRPr="00BA3BA5">
        <w:rPr>
          <w:rFonts w:asciiTheme="minorHAnsi" w:hAnsiTheme="minorHAnsi" w:cstheme="minorHAnsi"/>
          <w:sz w:val="22"/>
        </w:rPr>
        <w:t xml:space="preserve"> lub zapewnić transport dla uczestników szkolenia do głównego miejsca szkolenia na czas realizacji usługi </w:t>
      </w:r>
      <w:proofErr w:type="spellStart"/>
      <w:r w:rsidR="009E5CA4" w:rsidRPr="00BA3BA5">
        <w:rPr>
          <w:rFonts w:asciiTheme="minorHAnsi" w:hAnsiTheme="minorHAnsi" w:cstheme="minorHAnsi"/>
          <w:sz w:val="22"/>
        </w:rPr>
        <w:t>k</w:t>
      </w:r>
      <w:r w:rsidRPr="00BA3BA5">
        <w:rPr>
          <w:rFonts w:asciiTheme="minorHAnsi" w:hAnsiTheme="minorHAnsi" w:cstheme="minorHAnsi"/>
          <w:sz w:val="22"/>
        </w:rPr>
        <w:t>ateringowej</w:t>
      </w:r>
      <w:proofErr w:type="spellEnd"/>
      <w:r w:rsidRPr="00BA3BA5">
        <w:rPr>
          <w:rFonts w:asciiTheme="minorHAnsi" w:hAnsiTheme="minorHAnsi" w:cstheme="minorHAnsi"/>
          <w:sz w:val="22"/>
        </w:rPr>
        <w:t>. Dodatkowo śniadania, obiady i kolacje muszą być podawane w innej sali niż sala szkoleniowa, w sali przeznaczonej wyłącznie dla uczestników szkolenia lub z miejscami zarezerwowanymi dla uczestników.</w:t>
      </w:r>
    </w:p>
    <w:p w14:paraId="05DC4EE2" w14:textId="77777777" w:rsidR="00F367AC" w:rsidRPr="00BA3BA5" w:rsidRDefault="00F367AC" w:rsidP="00FF57F0">
      <w:pPr>
        <w:pStyle w:val="Akapitzlist"/>
        <w:numPr>
          <w:ilvl w:val="0"/>
          <w:numId w:val="1"/>
        </w:numPr>
        <w:spacing w:before="240" w:after="120" w:line="259" w:lineRule="auto"/>
        <w:ind w:left="284" w:hanging="284"/>
        <w:contextualSpacing w:val="0"/>
        <w:jc w:val="left"/>
        <w:rPr>
          <w:rFonts w:asciiTheme="minorHAnsi" w:hAnsiTheme="minorHAnsi"/>
          <w:b/>
          <w:sz w:val="22"/>
        </w:rPr>
      </w:pPr>
      <w:r w:rsidRPr="00BA3BA5">
        <w:rPr>
          <w:rFonts w:asciiTheme="minorHAnsi" w:hAnsiTheme="minorHAnsi"/>
          <w:b/>
          <w:sz w:val="22"/>
        </w:rPr>
        <w:t>Wymagania odnośnie oznakowania materiałów</w:t>
      </w:r>
    </w:p>
    <w:p w14:paraId="6FCAE76D" w14:textId="77777777" w:rsidR="00F367AC" w:rsidRPr="00BA3BA5" w:rsidRDefault="00F367AC" w:rsidP="00FF57F0">
      <w:pPr>
        <w:spacing w:line="259" w:lineRule="auto"/>
        <w:ind w:left="0" w:firstLine="0"/>
        <w:jc w:val="left"/>
        <w:rPr>
          <w:rFonts w:asciiTheme="minorHAnsi" w:hAnsiTheme="minorHAnsi"/>
        </w:rPr>
      </w:pPr>
      <w:r w:rsidRPr="00BA3BA5">
        <w:rPr>
          <w:rFonts w:asciiTheme="minorHAnsi" w:hAnsiTheme="minorHAnsi"/>
        </w:rPr>
        <w:t>Na materiałach szkoleniowych, zaświadczeniach/certyfikatach o ukończeniu szkolenia, powinny zostać umieszczone:</w:t>
      </w:r>
    </w:p>
    <w:p w14:paraId="561D2AB2" w14:textId="77777777" w:rsidR="00F367AC" w:rsidRPr="00BA3BA5" w:rsidRDefault="00F367AC" w:rsidP="00FF57F0">
      <w:pPr>
        <w:pStyle w:val="Akapitzlist"/>
        <w:numPr>
          <w:ilvl w:val="1"/>
          <w:numId w:val="20"/>
        </w:numPr>
        <w:spacing w:line="259" w:lineRule="auto"/>
        <w:ind w:left="709" w:hanging="283"/>
        <w:jc w:val="left"/>
        <w:rPr>
          <w:rFonts w:asciiTheme="minorHAnsi" w:hAnsiTheme="minorHAnsi"/>
          <w:sz w:val="22"/>
        </w:rPr>
      </w:pPr>
      <w:r w:rsidRPr="00BA3BA5">
        <w:rPr>
          <w:rFonts w:asciiTheme="minorHAnsi" w:hAnsiTheme="minorHAnsi"/>
          <w:sz w:val="22"/>
        </w:rPr>
        <w:t>obowiązujące logotypy Programu Operacyjnego Polska Cyfrowa, Unii Europejskiej wraz z</w:t>
      </w:r>
      <w:r w:rsidR="003F1C64" w:rsidRPr="00BA3BA5">
        <w:rPr>
          <w:rFonts w:asciiTheme="minorHAnsi" w:hAnsiTheme="minorHAnsi"/>
          <w:sz w:val="22"/>
        </w:rPr>
        <w:t> </w:t>
      </w:r>
      <w:r w:rsidRPr="00BA3BA5">
        <w:rPr>
          <w:rFonts w:asciiTheme="minorHAnsi" w:hAnsiTheme="minorHAnsi"/>
          <w:sz w:val="22"/>
        </w:rPr>
        <w:t>wyrażeniem UNIA EUROPEJSKA Europejski Fundusz Rozwoju Regionalnego,</w:t>
      </w:r>
    </w:p>
    <w:p w14:paraId="37FBD04C" w14:textId="77777777" w:rsidR="00F367AC" w:rsidRPr="00BA3BA5" w:rsidRDefault="00F367AC" w:rsidP="00FF57F0">
      <w:pPr>
        <w:pStyle w:val="Akapitzlist"/>
        <w:numPr>
          <w:ilvl w:val="1"/>
          <w:numId w:val="20"/>
        </w:numPr>
        <w:spacing w:after="120" w:line="259" w:lineRule="auto"/>
        <w:ind w:left="709" w:hanging="284"/>
        <w:contextualSpacing w:val="0"/>
        <w:jc w:val="left"/>
        <w:rPr>
          <w:rFonts w:asciiTheme="minorHAnsi" w:hAnsiTheme="minorHAnsi"/>
          <w:sz w:val="22"/>
        </w:rPr>
      </w:pPr>
      <w:r w:rsidRPr="00BA3BA5">
        <w:rPr>
          <w:rFonts w:asciiTheme="minorHAnsi" w:hAnsiTheme="minorHAnsi"/>
          <w:sz w:val="22"/>
        </w:rPr>
        <w:t>informacje o współfinansowaniu szkolenia przez Unię Europejską ze środków Europejskiego Funduszu Rozwoju Regionalnego oraz budżetu państwa w ramach Programu Operacyjnego Polska Cyfrowa, 2014-2020.</w:t>
      </w:r>
    </w:p>
    <w:p w14:paraId="17663BCA" w14:textId="77777777" w:rsidR="00F367AC" w:rsidRPr="00BA3BA5" w:rsidRDefault="00F367AC" w:rsidP="00FF57F0">
      <w:pPr>
        <w:pStyle w:val="Akapitzlist"/>
        <w:widowControl w:val="0"/>
        <w:numPr>
          <w:ilvl w:val="0"/>
          <w:numId w:val="1"/>
        </w:numPr>
        <w:tabs>
          <w:tab w:val="left" w:pos="540"/>
        </w:tabs>
        <w:autoSpaceDE w:val="0"/>
        <w:autoSpaceDN w:val="0"/>
        <w:adjustRightInd w:val="0"/>
        <w:spacing w:before="240" w:after="120" w:line="259" w:lineRule="auto"/>
        <w:ind w:left="284" w:right="425" w:hanging="284"/>
        <w:contextualSpacing w:val="0"/>
        <w:jc w:val="left"/>
        <w:rPr>
          <w:rFonts w:asciiTheme="minorHAnsi" w:hAnsiTheme="minorHAnsi"/>
          <w:b/>
          <w:bCs/>
          <w:spacing w:val="-3"/>
          <w:position w:val="3"/>
          <w:sz w:val="22"/>
        </w:rPr>
      </w:pPr>
      <w:r w:rsidRPr="00BA3BA5">
        <w:rPr>
          <w:rFonts w:asciiTheme="minorHAnsi" w:hAnsiTheme="minorHAnsi"/>
          <w:b/>
          <w:bCs/>
          <w:spacing w:val="-3"/>
          <w:position w:val="3"/>
          <w:sz w:val="22"/>
        </w:rPr>
        <w:t>Sposób przygotowania i złożenia szacowania</w:t>
      </w:r>
    </w:p>
    <w:p w14:paraId="48108335" w14:textId="7E6EAD94" w:rsidR="00F367AC" w:rsidRPr="00BA3BA5" w:rsidRDefault="00F367AC" w:rsidP="00FF57F0">
      <w:pPr>
        <w:spacing w:line="259" w:lineRule="auto"/>
        <w:ind w:left="0" w:firstLine="0"/>
        <w:jc w:val="left"/>
        <w:rPr>
          <w:rFonts w:asciiTheme="minorHAnsi" w:hAnsiTheme="minorHAnsi"/>
        </w:rPr>
      </w:pPr>
      <w:r w:rsidRPr="00BA3BA5">
        <w:rPr>
          <w:rFonts w:asciiTheme="minorHAnsi" w:hAnsiTheme="minorHAnsi"/>
        </w:rPr>
        <w:t xml:space="preserve">Wypełnioną zgodnie z poniższym wzorem informację dotyczącą </w:t>
      </w:r>
      <w:r w:rsidRPr="00BA3BA5">
        <w:rPr>
          <w:rFonts w:asciiTheme="minorHAnsi" w:hAnsiTheme="minorHAnsi"/>
          <w:b/>
          <w:u w:val="single"/>
        </w:rPr>
        <w:t>wartości szacunkowej zamówienia</w:t>
      </w:r>
      <w:r w:rsidR="003F1C64" w:rsidRPr="00BA3BA5">
        <w:rPr>
          <w:rFonts w:asciiTheme="minorHAnsi" w:hAnsiTheme="minorHAnsi"/>
        </w:rPr>
        <w:t xml:space="preserve"> </w:t>
      </w:r>
      <w:r w:rsidRPr="00BA3BA5">
        <w:rPr>
          <w:rFonts w:asciiTheme="minorHAnsi" w:hAnsiTheme="minorHAnsi"/>
        </w:rPr>
        <w:t>należy przesłać</w:t>
      </w:r>
      <w:r w:rsidRPr="00BA3BA5">
        <w:rPr>
          <w:rFonts w:asciiTheme="minorHAnsi" w:hAnsiTheme="minorHAnsi"/>
          <w:b/>
        </w:rPr>
        <w:t xml:space="preserve"> </w:t>
      </w:r>
      <w:r w:rsidRPr="00BA3BA5">
        <w:rPr>
          <w:rFonts w:asciiTheme="minorHAnsi" w:hAnsiTheme="minorHAnsi"/>
        </w:rPr>
        <w:t xml:space="preserve">w formie skanu do Urzędu Komunikacji Elektronicznej, drogą elektroniczną, na adres e-mail: </w:t>
      </w:r>
      <w:hyperlink r:id="rId8" w:history="1">
        <w:r w:rsidR="00DD4D42" w:rsidRPr="00691E03">
          <w:rPr>
            <w:rStyle w:val="Hipercze"/>
            <w:rFonts w:asciiTheme="minorHAnsi" w:hAnsiTheme="minorHAnsi"/>
            <w:position w:val="-1"/>
          </w:rPr>
          <w:t>malgorzata.porebska@uke.gov.pl</w:t>
        </w:r>
      </w:hyperlink>
      <w:r w:rsidR="00DD4D42">
        <w:rPr>
          <w:rFonts w:asciiTheme="minorHAnsi" w:hAnsiTheme="minorHAnsi"/>
          <w:position w:val="-1"/>
        </w:rPr>
        <w:t xml:space="preserve"> </w:t>
      </w:r>
      <w:r w:rsidRPr="00BA3BA5">
        <w:rPr>
          <w:rFonts w:asciiTheme="minorHAnsi" w:hAnsiTheme="minorHAnsi"/>
        </w:rPr>
        <w:t xml:space="preserve">w terminie </w:t>
      </w:r>
      <w:r w:rsidRPr="00BA3BA5">
        <w:rPr>
          <w:rStyle w:val="Pogrubienie"/>
          <w:rFonts w:asciiTheme="minorHAnsi" w:hAnsiTheme="minorHAnsi"/>
        </w:rPr>
        <w:t xml:space="preserve">do dnia </w:t>
      </w:r>
      <w:r w:rsidR="00C016D4">
        <w:rPr>
          <w:rStyle w:val="Pogrubienie"/>
          <w:rFonts w:asciiTheme="minorHAnsi" w:hAnsiTheme="minorHAnsi"/>
        </w:rPr>
        <w:t>4</w:t>
      </w:r>
      <w:r w:rsidR="00D31262" w:rsidRPr="00BA3BA5">
        <w:rPr>
          <w:rStyle w:val="Pogrubienie"/>
          <w:rFonts w:asciiTheme="minorHAnsi" w:hAnsiTheme="minorHAnsi"/>
        </w:rPr>
        <w:t xml:space="preserve"> </w:t>
      </w:r>
      <w:r w:rsidR="00C016D4">
        <w:rPr>
          <w:rStyle w:val="Pogrubienie"/>
          <w:rFonts w:asciiTheme="minorHAnsi" w:hAnsiTheme="minorHAnsi"/>
        </w:rPr>
        <w:t>lipca</w:t>
      </w:r>
      <w:r w:rsidR="00C016D4" w:rsidRPr="00BA3BA5">
        <w:rPr>
          <w:rStyle w:val="Pogrubienie"/>
          <w:rFonts w:asciiTheme="minorHAnsi" w:hAnsiTheme="minorHAnsi"/>
        </w:rPr>
        <w:t xml:space="preserve"> </w:t>
      </w:r>
      <w:r w:rsidR="00970E51" w:rsidRPr="00BA3BA5">
        <w:rPr>
          <w:rStyle w:val="Pogrubienie"/>
          <w:rFonts w:asciiTheme="minorHAnsi" w:hAnsiTheme="minorHAnsi"/>
        </w:rPr>
        <w:t>2022</w:t>
      </w:r>
      <w:r w:rsidR="00797B41" w:rsidRPr="00BA3BA5">
        <w:rPr>
          <w:rStyle w:val="Pogrubienie"/>
          <w:rFonts w:asciiTheme="minorHAnsi" w:hAnsiTheme="minorHAnsi"/>
        </w:rPr>
        <w:t xml:space="preserve"> </w:t>
      </w:r>
      <w:r w:rsidR="00970E51" w:rsidRPr="00BA3BA5">
        <w:rPr>
          <w:rStyle w:val="Pogrubienie"/>
          <w:rFonts w:asciiTheme="minorHAnsi" w:hAnsiTheme="minorHAnsi"/>
        </w:rPr>
        <w:t>r.</w:t>
      </w:r>
    </w:p>
    <w:p w14:paraId="3C866564" w14:textId="77777777" w:rsidR="00F367AC" w:rsidRPr="00BA3BA5" w:rsidRDefault="00F367AC" w:rsidP="00FF57F0">
      <w:pPr>
        <w:spacing w:line="259" w:lineRule="auto"/>
        <w:rPr>
          <w:rFonts w:asciiTheme="minorHAnsi" w:hAnsiTheme="minorHAnsi"/>
        </w:rPr>
      </w:pPr>
    </w:p>
    <w:p w14:paraId="0AEC7EB4" w14:textId="77777777" w:rsidR="00F367AC" w:rsidRPr="00BA3BA5" w:rsidRDefault="00F367AC" w:rsidP="00FF57F0">
      <w:pPr>
        <w:spacing w:line="259" w:lineRule="auto"/>
        <w:ind w:left="0" w:firstLine="0"/>
        <w:rPr>
          <w:rFonts w:asciiTheme="minorHAnsi" w:hAnsiTheme="minorHAnsi"/>
          <w:b/>
          <w:u w:val="single"/>
        </w:rPr>
      </w:pPr>
      <w:r w:rsidRPr="00BA3BA5">
        <w:rPr>
          <w:rFonts w:asciiTheme="minorHAnsi" w:hAnsiTheme="minorHAnsi"/>
          <w:b/>
          <w:u w:val="single"/>
        </w:rPr>
        <w:br w:type="page"/>
      </w:r>
    </w:p>
    <w:p w14:paraId="2DC57CE8" w14:textId="77777777" w:rsidR="00F367AC" w:rsidRPr="00DD4D42" w:rsidRDefault="00F367AC" w:rsidP="00FF57F0">
      <w:pPr>
        <w:spacing w:line="259" w:lineRule="auto"/>
        <w:contextualSpacing/>
        <w:jc w:val="center"/>
        <w:rPr>
          <w:rFonts w:asciiTheme="minorHAnsi" w:hAnsiTheme="minorHAnsi"/>
          <w:b/>
          <w:u w:val="single"/>
        </w:rPr>
      </w:pPr>
      <w:r w:rsidRPr="00BA3BA5">
        <w:rPr>
          <w:rFonts w:asciiTheme="minorHAnsi" w:hAnsiTheme="minorHAnsi"/>
          <w:b/>
          <w:u w:val="single"/>
        </w:rPr>
        <w:lastRenderedPageBreak/>
        <w:t>Informacja dotycząca wartości szacunkowej zamówienia</w:t>
      </w:r>
      <w:r w:rsidR="008240AE" w:rsidRPr="00BA3BA5">
        <w:rPr>
          <w:rFonts w:asciiTheme="minorHAnsi" w:hAnsiTheme="minorHAnsi"/>
          <w:b/>
          <w:u w:val="single"/>
        </w:rPr>
        <w:t xml:space="preserve"> na </w:t>
      </w:r>
      <w:r w:rsidR="008240AE" w:rsidRPr="00DD4D42">
        <w:rPr>
          <w:rFonts w:asciiTheme="minorHAnsi" w:hAnsiTheme="minorHAnsi"/>
          <w:b/>
          <w:u w:val="single"/>
        </w:rPr>
        <w:t>szkolenie pn. „</w:t>
      </w:r>
      <w:r w:rsidR="008240AE" w:rsidRPr="00FF57F0">
        <w:rPr>
          <w:b/>
          <w:u w:val="single"/>
        </w:rPr>
        <w:t>Budowa sieci VHCN w</w:t>
      </w:r>
      <w:r w:rsidR="003F1C64" w:rsidRPr="00FF57F0">
        <w:rPr>
          <w:b/>
          <w:u w:val="single"/>
        </w:rPr>
        <w:t> </w:t>
      </w:r>
      <w:r w:rsidR="008240AE" w:rsidRPr="00FF57F0">
        <w:rPr>
          <w:b/>
          <w:u w:val="single"/>
        </w:rPr>
        <w:t>technice PON”</w:t>
      </w:r>
    </w:p>
    <w:tbl>
      <w:tblPr>
        <w:tblW w:w="13157" w:type="dxa"/>
        <w:tblInd w:w="70" w:type="dxa"/>
        <w:tblLayout w:type="fixed"/>
        <w:tblCellMar>
          <w:left w:w="70" w:type="dxa"/>
          <w:right w:w="70" w:type="dxa"/>
        </w:tblCellMar>
        <w:tblLook w:val="04A0" w:firstRow="1" w:lastRow="0" w:firstColumn="1" w:lastColumn="0" w:noHBand="0" w:noVBand="1"/>
      </w:tblPr>
      <w:tblGrid>
        <w:gridCol w:w="416"/>
        <w:gridCol w:w="1711"/>
        <w:gridCol w:w="194"/>
        <w:gridCol w:w="940"/>
        <w:gridCol w:w="615"/>
        <w:gridCol w:w="660"/>
        <w:gridCol w:w="709"/>
        <w:gridCol w:w="124"/>
        <w:gridCol w:w="876"/>
        <w:gridCol w:w="418"/>
        <w:gridCol w:w="78"/>
        <w:gridCol w:w="798"/>
        <w:gridCol w:w="178"/>
        <w:gridCol w:w="244"/>
        <w:gridCol w:w="594"/>
        <w:gridCol w:w="376"/>
        <w:gridCol w:w="283"/>
        <w:gridCol w:w="171"/>
        <w:gridCol w:w="242"/>
        <w:gridCol w:w="709"/>
        <w:gridCol w:w="520"/>
        <w:gridCol w:w="65"/>
        <w:gridCol w:w="95"/>
        <w:gridCol w:w="65"/>
        <w:gridCol w:w="95"/>
        <w:gridCol w:w="1821"/>
        <w:gridCol w:w="160"/>
      </w:tblGrid>
      <w:tr w:rsidR="00BA3BA5" w:rsidRPr="00BA3BA5" w14:paraId="4E955E3B" w14:textId="77777777" w:rsidTr="000D6EA8">
        <w:trPr>
          <w:gridAfter w:val="2"/>
          <w:wAfter w:w="1981" w:type="dxa"/>
          <w:trHeight w:val="285"/>
        </w:trPr>
        <w:tc>
          <w:tcPr>
            <w:tcW w:w="3876" w:type="dxa"/>
            <w:gridSpan w:val="5"/>
            <w:tcBorders>
              <w:top w:val="nil"/>
              <w:left w:val="nil"/>
              <w:bottom w:val="nil"/>
              <w:right w:val="nil"/>
            </w:tcBorders>
            <w:shd w:val="clear" w:color="auto" w:fill="auto"/>
            <w:noWrap/>
            <w:vAlign w:val="bottom"/>
            <w:hideMark/>
          </w:tcPr>
          <w:p w14:paraId="0C55AEFE" w14:textId="77777777" w:rsidR="00F367AC" w:rsidRPr="00BA3BA5" w:rsidRDefault="00F367AC" w:rsidP="00FF57F0">
            <w:pPr>
              <w:spacing w:line="259" w:lineRule="auto"/>
              <w:rPr>
                <w:rFonts w:asciiTheme="minorHAnsi" w:eastAsia="Times New Roman" w:hAnsiTheme="minorHAnsi"/>
                <w:b/>
                <w:bCs/>
                <w:lang w:eastAsia="pl-PL"/>
              </w:rPr>
            </w:pPr>
          </w:p>
          <w:p w14:paraId="4E271087" w14:textId="77777777" w:rsidR="00F367AC" w:rsidRPr="00BA3BA5" w:rsidRDefault="00F367AC" w:rsidP="00FF57F0">
            <w:pPr>
              <w:spacing w:line="259" w:lineRule="auto"/>
              <w:rPr>
                <w:rFonts w:asciiTheme="minorHAnsi" w:eastAsia="Times New Roman" w:hAnsiTheme="minorHAnsi"/>
                <w:b/>
                <w:bCs/>
                <w:lang w:eastAsia="pl-PL"/>
              </w:rPr>
            </w:pPr>
          </w:p>
          <w:p w14:paraId="4BB1E51B" w14:textId="77777777" w:rsidR="00F367AC" w:rsidRPr="00BA3BA5" w:rsidRDefault="00F367AC" w:rsidP="00FF57F0">
            <w:pPr>
              <w:spacing w:line="259" w:lineRule="auto"/>
              <w:rPr>
                <w:rFonts w:asciiTheme="minorHAnsi" w:eastAsia="Times New Roman" w:hAnsiTheme="minorHAnsi"/>
                <w:b/>
                <w:bCs/>
                <w:lang w:eastAsia="pl-PL"/>
              </w:rPr>
            </w:pPr>
            <w:r w:rsidRPr="00BA3BA5">
              <w:rPr>
                <w:rFonts w:asciiTheme="minorHAnsi" w:eastAsia="Times New Roman" w:hAnsiTheme="minorHAnsi"/>
                <w:b/>
                <w:bCs/>
                <w:lang w:eastAsia="pl-PL"/>
              </w:rPr>
              <w:t>Oświadczam(y), że:</w:t>
            </w:r>
          </w:p>
        </w:tc>
        <w:tc>
          <w:tcPr>
            <w:tcW w:w="1493" w:type="dxa"/>
            <w:gridSpan w:val="3"/>
            <w:tcBorders>
              <w:top w:val="nil"/>
              <w:left w:val="nil"/>
              <w:bottom w:val="nil"/>
              <w:right w:val="nil"/>
            </w:tcBorders>
            <w:shd w:val="clear" w:color="auto" w:fill="auto"/>
            <w:vAlign w:val="bottom"/>
            <w:hideMark/>
          </w:tcPr>
          <w:p w14:paraId="02AF2364" w14:textId="77777777" w:rsidR="00F367AC" w:rsidRPr="00BA3BA5" w:rsidRDefault="00F367AC" w:rsidP="00FF57F0">
            <w:pPr>
              <w:spacing w:line="259" w:lineRule="auto"/>
              <w:rPr>
                <w:rFonts w:asciiTheme="minorHAnsi" w:eastAsia="Times New Roman" w:hAnsiTheme="minorHAnsi"/>
                <w:lang w:eastAsia="pl-PL"/>
              </w:rPr>
            </w:pPr>
          </w:p>
        </w:tc>
        <w:tc>
          <w:tcPr>
            <w:tcW w:w="876" w:type="dxa"/>
            <w:tcBorders>
              <w:top w:val="nil"/>
              <w:left w:val="nil"/>
              <w:bottom w:val="nil"/>
              <w:right w:val="nil"/>
            </w:tcBorders>
            <w:shd w:val="clear" w:color="auto" w:fill="auto"/>
            <w:noWrap/>
            <w:vAlign w:val="bottom"/>
            <w:hideMark/>
          </w:tcPr>
          <w:p w14:paraId="13ED59FF" w14:textId="77777777" w:rsidR="00F367AC" w:rsidRPr="00BA3BA5" w:rsidRDefault="00F367AC" w:rsidP="00FF57F0">
            <w:pPr>
              <w:spacing w:line="259" w:lineRule="auto"/>
              <w:rPr>
                <w:rFonts w:asciiTheme="minorHAnsi" w:eastAsia="Times New Roman" w:hAnsiTheme="minorHAnsi"/>
                <w:lang w:eastAsia="pl-PL"/>
              </w:rPr>
            </w:pPr>
          </w:p>
        </w:tc>
        <w:tc>
          <w:tcPr>
            <w:tcW w:w="1716" w:type="dxa"/>
            <w:gridSpan w:val="5"/>
            <w:tcBorders>
              <w:top w:val="nil"/>
              <w:left w:val="nil"/>
              <w:bottom w:val="nil"/>
              <w:right w:val="nil"/>
            </w:tcBorders>
            <w:shd w:val="clear" w:color="auto" w:fill="auto"/>
            <w:noWrap/>
            <w:vAlign w:val="bottom"/>
            <w:hideMark/>
          </w:tcPr>
          <w:p w14:paraId="13A234A1" w14:textId="77777777" w:rsidR="00F367AC" w:rsidRPr="00BA3BA5" w:rsidRDefault="00F367AC" w:rsidP="00FF57F0">
            <w:pPr>
              <w:spacing w:line="259" w:lineRule="auto"/>
              <w:rPr>
                <w:rFonts w:asciiTheme="minorHAnsi" w:eastAsia="Times New Roman" w:hAnsiTheme="minorHAnsi"/>
                <w:lang w:eastAsia="pl-PL"/>
              </w:rPr>
            </w:pPr>
          </w:p>
        </w:tc>
        <w:tc>
          <w:tcPr>
            <w:tcW w:w="1666" w:type="dxa"/>
            <w:gridSpan w:val="5"/>
            <w:tcBorders>
              <w:top w:val="nil"/>
              <w:left w:val="nil"/>
              <w:bottom w:val="nil"/>
              <w:right w:val="nil"/>
            </w:tcBorders>
            <w:shd w:val="clear" w:color="auto" w:fill="auto"/>
            <w:noWrap/>
            <w:vAlign w:val="bottom"/>
            <w:hideMark/>
          </w:tcPr>
          <w:p w14:paraId="50C9B651" w14:textId="77777777" w:rsidR="00F367AC" w:rsidRPr="00BA3BA5" w:rsidRDefault="00F367AC" w:rsidP="00FF57F0">
            <w:pPr>
              <w:spacing w:line="259" w:lineRule="auto"/>
              <w:rPr>
                <w:rFonts w:asciiTheme="minorHAnsi" w:eastAsia="Times New Roman" w:hAnsiTheme="minorHAnsi"/>
                <w:lang w:eastAsia="pl-PL"/>
              </w:rPr>
            </w:pPr>
          </w:p>
        </w:tc>
        <w:tc>
          <w:tcPr>
            <w:tcW w:w="1229" w:type="dxa"/>
            <w:gridSpan w:val="2"/>
            <w:tcBorders>
              <w:top w:val="nil"/>
              <w:left w:val="nil"/>
              <w:bottom w:val="nil"/>
              <w:right w:val="nil"/>
            </w:tcBorders>
            <w:shd w:val="clear" w:color="auto" w:fill="auto"/>
            <w:noWrap/>
            <w:vAlign w:val="bottom"/>
            <w:hideMark/>
          </w:tcPr>
          <w:p w14:paraId="6564133F" w14:textId="77777777" w:rsidR="00F367AC" w:rsidRPr="00BA3BA5" w:rsidRDefault="00F367AC" w:rsidP="00FF57F0">
            <w:pPr>
              <w:spacing w:line="259" w:lineRule="auto"/>
              <w:rPr>
                <w:rFonts w:asciiTheme="minorHAnsi" w:eastAsia="Times New Roman" w:hAnsiTheme="minorHAnsi"/>
                <w:lang w:eastAsia="pl-PL"/>
              </w:rPr>
            </w:pPr>
          </w:p>
        </w:tc>
        <w:tc>
          <w:tcPr>
            <w:tcW w:w="160" w:type="dxa"/>
            <w:gridSpan w:val="2"/>
            <w:tcBorders>
              <w:top w:val="nil"/>
              <w:left w:val="nil"/>
              <w:bottom w:val="nil"/>
              <w:right w:val="nil"/>
            </w:tcBorders>
            <w:shd w:val="clear" w:color="auto" w:fill="auto"/>
            <w:noWrap/>
            <w:vAlign w:val="bottom"/>
            <w:hideMark/>
          </w:tcPr>
          <w:p w14:paraId="4B433F36" w14:textId="77777777" w:rsidR="00F367AC" w:rsidRPr="00BA3BA5" w:rsidRDefault="00F367AC" w:rsidP="00FF57F0">
            <w:pPr>
              <w:spacing w:line="259" w:lineRule="auto"/>
              <w:rPr>
                <w:rFonts w:asciiTheme="minorHAnsi" w:eastAsia="Times New Roman" w:hAnsiTheme="minorHAnsi"/>
                <w:lang w:eastAsia="pl-PL"/>
              </w:rPr>
            </w:pPr>
          </w:p>
        </w:tc>
        <w:tc>
          <w:tcPr>
            <w:tcW w:w="160" w:type="dxa"/>
            <w:gridSpan w:val="2"/>
            <w:tcBorders>
              <w:top w:val="nil"/>
              <w:left w:val="nil"/>
              <w:bottom w:val="nil"/>
              <w:right w:val="nil"/>
            </w:tcBorders>
            <w:shd w:val="clear" w:color="auto" w:fill="auto"/>
            <w:noWrap/>
            <w:vAlign w:val="bottom"/>
            <w:hideMark/>
          </w:tcPr>
          <w:p w14:paraId="6DDCE6F6"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3D414424" w14:textId="77777777" w:rsidTr="000D6EA8">
        <w:trPr>
          <w:gridAfter w:val="10"/>
          <w:wAfter w:w="3943" w:type="dxa"/>
          <w:trHeight w:val="300"/>
        </w:trPr>
        <w:tc>
          <w:tcPr>
            <w:tcW w:w="9214" w:type="dxa"/>
            <w:gridSpan w:val="17"/>
            <w:tcBorders>
              <w:top w:val="nil"/>
              <w:left w:val="nil"/>
              <w:bottom w:val="nil"/>
              <w:right w:val="nil"/>
            </w:tcBorders>
            <w:shd w:val="clear" w:color="auto" w:fill="auto"/>
            <w:noWrap/>
            <w:vAlign w:val="bottom"/>
            <w:hideMark/>
          </w:tcPr>
          <w:p w14:paraId="534CE8CE" w14:textId="77777777" w:rsidR="00F367AC" w:rsidRPr="00BA3BA5" w:rsidRDefault="00F367AC" w:rsidP="00FF57F0">
            <w:pPr>
              <w:pStyle w:val="Akapitzlist"/>
              <w:numPr>
                <w:ilvl w:val="0"/>
                <w:numId w:val="2"/>
              </w:numPr>
              <w:spacing w:line="259" w:lineRule="auto"/>
              <w:rPr>
                <w:rFonts w:asciiTheme="minorHAnsi" w:eastAsia="Times New Roman" w:hAnsiTheme="minorHAnsi"/>
                <w:sz w:val="22"/>
                <w:lang w:eastAsia="pl-PL"/>
              </w:rPr>
            </w:pPr>
            <w:r w:rsidRPr="00BA3BA5">
              <w:rPr>
                <w:rFonts w:asciiTheme="minorHAnsi" w:eastAsia="Times New Roman" w:hAnsiTheme="minorHAnsi"/>
                <w:sz w:val="22"/>
                <w:lang w:eastAsia="pl-PL"/>
              </w:rPr>
              <w:t>nazwa i adres hotelu</w:t>
            </w:r>
            <w:r w:rsidR="00787BA9" w:rsidRPr="00BA3BA5">
              <w:rPr>
                <w:rFonts w:asciiTheme="minorHAnsi" w:eastAsia="Times New Roman" w:hAnsiTheme="minorHAnsi"/>
                <w:sz w:val="22"/>
                <w:lang w:eastAsia="pl-PL"/>
              </w:rPr>
              <w:t xml:space="preserve"> (główne miejsce szkolenia)</w:t>
            </w:r>
            <w:r w:rsidRPr="00BA3BA5">
              <w:rPr>
                <w:rFonts w:asciiTheme="minorHAnsi" w:eastAsia="Times New Roman" w:hAnsiTheme="minorHAnsi"/>
                <w:sz w:val="22"/>
                <w:lang w:eastAsia="pl-PL"/>
              </w:rPr>
              <w:t>, w którym zostan</w:t>
            </w:r>
            <w:r w:rsidR="00DB27A6" w:rsidRPr="00BA3BA5">
              <w:rPr>
                <w:rFonts w:asciiTheme="minorHAnsi" w:eastAsia="Times New Roman" w:hAnsiTheme="minorHAnsi"/>
                <w:sz w:val="22"/>
                <w:lang w:eastAsia="pl-PL"/>
              </w:rPr>
              <w:t>ie zr</w:t>
            </w:r>
            <w:r w:rsidR="00155481" w:rsidRPr="00BA3BA5">
              <w:rPr>
                <w:rFonts w:asciiTheme="minorHAnsi" w:eastAsia="Times New Roman" w:hAnsiTheme="minorHAnsi"/>
                <w:sz w:val="22"/>
                <w:lang w:eastAsia="pl-PL"/>
              </w:rPr>
              <w:t>ealizowany przedmiot zamówienia</w:t>
            </w:r>
            <w:r w:rsidR="009D1AA0" w:rsidRPr="00BA3BA5">
              <w:rPr>
                <w:rFonts w:asciiTheme="minorHAnsi" w:eastAsia="Times New Roman" w:hAnsiTheme="minorHAnsi"/>
                <w:sz w:val="22"/>
                <w:lang w:eastAsia="pl-PL"/>
              </w:rPr>
              <w:t>:</w:t>
            </w:r>
          </w:p>
          <w:p w14:paraId="488C0BD7" w14:textId="77777777" w:rsidR="00F367AC" w:rsidRPr="00BA3BA5" w:rsidRDefault="00F367AC" w:rsidP="00FF57F0">
            <w:pPr>
              <w:pStyle w:val="Akapitzlist"/>
              <w:spacing w:line="259" w:lineRule="auto"/>
              <w:ind w:firstLine="0"/>
              <w:rPr>
                <w:rFonts w:asciiTheme="minorHAnsi" w:eastAsia="Times New Roman" w:hAnsiTheme="minorHAnsi"/>
                <w:sz w:val="36"/>
                <w:lang w:eastAsia="pl-PL"/>
              </w:rPr>
            </w:pPr>
          </w:p>
          <w:p w14:paraId="3FAF0B40" w14:textId="77777777" w:rsidR="00237F91" w:rsidRPr="00BA3BA5" w:rsidRDefault="00F367AC" w:rsidP="00FF57F0">
            <w:pPr>
              <w:pStyle w:val="Akapitzlist"/>
              <w:spacing w:line="259" w:lineRule="auto"/>
              <w:ind w:firstLine="0"/>
              <w:rPr>
                <w:rFonts w:asciiTheme="minorHAnsi" w:eastAsia="Times New Roman" w:hAnsiTheme="minorHAnsi"/>
                <w:sz w:val="22"/>
                <w:lang w:eastAsia="pl-PL"/>
              </w:rPr>
            </w:pPr>
            <w:r w:rsidRPr="00BA3BA5">
              <w:rPr>
                <w:rFonts w:asciiTheme="minorHAnsi" w:eastAsia="Times New Roman" w:hAnsiTheme="minorHAnsi"/>
                <w:sz w:val="22"/>
                <w:lang w:eastAsia="pl-PL"/>
              </w:rPr>
              <w:t>…………………………………………………………………………………………………..</w:t>
            </w:r>
          </w:p>
          <w:p w14:paraId="394F6F6A" w14:textId="77777777" w:rsidR="006D282C" w:rsidRPr="00BA3BA5" w:rsidRDefault="006D282C" w:rsidP="00FF57F0">
            <w:pPr>
              <w:pStyle w:val="Akapitzlist"/>
              <w:spacing w:line="259" w:lineRule="auto"/>
              <w:ind w:firstLine="0"/>
              <w:rPr>
                <w:rFonts w:asciiTheme="minorHAnsi" w:eastAsia="Times New Roman" w:hAnsiTheme="minorHAnsi"/>
                <w:sz w:val="22"/>
                <w:lang w:eastAsia="pl-PL"/>
              </w:rPr>
            </w:pPr>
          </w:p>
          <w:p w14:paraId="37721531" w14:textId="77777777" w:rsidR="00787BA9" w:rsidRPr="00BA3BA5" w:rsidRDefault="00237F91" w:rsidP="00FF57F0">
            <w:pPr>
              <w:pStyle w:val="Akapitzlist"/>
              <w:numPr>
                <w:ilvl w:val="0"/>
                <w:numId w:val="2"/>
              </w:numPr>
              <w:spacing w:line="259" w:lineRule="auto"/>
              <w:rPr>
                <w:rFonts w:asciiTheme="minorHAnsi" w:eastAsia="Times New Roman" w:hAnsiTheme="minorHAnsi"/>
                <w:sz w:val="22"/>
                <w:lang w:eastAsia="pl-PL"/>
              </w:rPr>
            </w:pPr>
            <w:r w:rsidRPr="00BA3BA5">
              <w:rPr>
                <w:rFonts w:asciiTheme="minorHAnsi" w:eastAsia="Times New Roman" w:hAnsiTheme="minorHAnsi"/>
                <w:sz w:val="22"/>
                <w:lang w:eastAsia="pl-PL"/>
              </w:rPr>
              <w:t>nazwa i adres dodatkowego miejsca szkolenia (jeśli dotyczy)</w:t>
            </w:r>
          </w:p>
          <w:p w14:paraId="2EA3D0EB" w14:textId="77777777" w:rsidR="006D282C" w:rsidRPr="00BA3BA5" w:rsidRDefault="006D282C" w:rsidP="00FF57F0">
            <w:pPr>
              <w:pStyle w:val="Akapitzlist"/>
              <w:spacing w:line="259" w:lineRule="auto"/>
              <w:ind w:firstLine="0"/>
              <w:rPr>
                <w:rFonts w:asciiTheme="minorHAnsi" w:hAnsiTheme="minorHAnsi"/>
                <w:lang w:eastAsia="pl-PL"/>
              </w:rPr>
            </w:pPr>
          </w:p>
          <w:p w14:paraId="5D929239" w14:textId="77777777" w:rsidR="00F367AC" w:rsidRPr="00BA3BA5" w:rsidRDefault="00F367AC" w:rsidP="00FF57F0">
            <w:pPr>
              <w:pStyle w:val="Akapitzlist"/>
              <w:spacing w:line="259" w:lineRule="auto"/>
              <w:ind w:firstLine="0"/>
              <w:rPr>
                <w:sz w:val="22"/>
                <w:lang w:eastAsia="pl-PL"/>
              </w:rPr>
            </w:pPr>
            <w:r w:rsidRPr="00BA3BA5">
              <w:rPr>
                <w:rFonts w:asciiTheme="minorHAnsi" w:hAnsiTheme="minorHAnsi"/>
                <w:lang w:eastAsia="pl-PL"/>
              </w:rPr>
              <w:t>…………………………………………………………………………………………………..</w:t>
            </w:r>
          </w:p>
          <w:p w14:paraId="5B008027" w14:textId="77777777" w:rsidR="00F367AC" w:rsidRPr="00BA3BA5" w:rsidRDefault="00F367AC" w:rsidP="00FF57F0">
            <w:pPr>
              <w:pStyle w:val="Akapitzlist"/>
              <w:spacing w:line="259" w:lineRule="auto"/>
              <w:ind w:firstLine="0"/>
              <w:rPr>
                <w:rFonts w:asciiTheme="minorHAnsi" w:eastAsia="Times New Roman" w:hAnsiTheme="minorHAnsi"/>
                <w:sz w:val="22"/>
                <w:lang w:eastAsia="pl-PL"/>
              </w:rPr>
            </w:pPr>
          </w:p>
        </w:tc>
      </w:tr>
      <w:tr w:rsidR="00BA3BA5" w:rsidRPr="00BA3BA5" w14:paraId="09FC7B3B" w14:textId="77777777" w:rsidTr="000D6EA8">
        <w:trPr>
          <w:trHeight w:val="285"/>
        </w:trPr>
        <w:tc>
          <w:tcPr>
            <w:tcW w:w="6663" w:type="dxa"/>
            <w:gridSpan w:val="10"/>
            <w:tcBorders>
              <w:top w:val="nil"/>
              <w:left w:val="nil"/>
              <w:bottom w:val="nil"/>
              <w:right w:val="nil"/>
            </w:tcBorders>
            <w:shd w:val="clear" w:color="auto" w:fill="auto"/>
            <w:vAlign w:val="center"/>
            <w:hideMark/>
          </w:tcPr>
          <w:p w14:paraId="0BDFE91B" w14:textId="77777777" w:rsidR="00F367AC" w:rsidRPr="00BA3BA5" w:rsidRDefault="00F367AC" w:rsidP="00FF57F0">
            <w:pPr>
              <w:pStyle w:val="Akapitzlist"/>
              <w:numPr>
                <w:ilvl w:val="0"/>
                <w:numId w:val="2"/>
              </w:numPr>
              <w:spacing w:line="259" w:lineRule="auto"/>
              <w:rPr>
                <w:rFonts w:asciiTheme="minorHAnsi" w:eastAsia="Times New Roman" w:hAnsiTheme="minorHAnsi"/>
                <w:sz w:val="22"/>
                <w:lang w:eastAsia="pl-PL"/>
              </w:rPr>
            </w:pPr>
            <w:r w:rsidRPr="00BA3BA5">
              <w:rPr>
                <w:rFonts w:asciiTheme="minorHAnsi" w:eastAsia="Times New Roman" w:hAnsiTheme="minorHAnsi"/>
                <w:sz w:val="22"/>
                <w:lang w:eastAsia="pl-PL"/>
              </w:rPr>
              <w:t xml:space="preserve">wartość  szacunkowa zamówienia: </w:t>
            </w:r>
          </w:p>
          <w:tbl>
            <w:tblPr>
              <w:tblpPr w:leftFromText="141" w:rightFromText="141" w:vertAnchor="page" w:horzAnchor="margin" w:tblpY="496"/>
              <w:tblOverlap w:val="never"/>
              <w:tblW w:w="6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3501"/>
            </w:tblGrid>
            <w:tr w:rsidR="00BA3BA5" w:rsidRPr="00BA3BA5" w14:paraId="12F887A1" w14:textId="77777777" w:rsidTr="00223463">
              <w:trPr>
                <w:trHeight w:val="701"/>
              </w:trPr>
              <w:tc>
                <w:tcPr>
                  <w:tcW w:w="3114" w:type="dxa"/>
                  <w:tcBorders>
                    <w:top w:val="single" w:sz="4" w:space="0" w:color="auto"/>
                    <w:left w:val="single" w:sz="4" w:space="0" w:color="auto"/>
                    <w:bottom w:val="single" w:sz="4" w:space="0" w:color="auto"/>
                    <w:right w:val="single" w:sz="4" w:space="0" w:color="auto"/>
                  </w:tcBorders>
                  <w:vAlign w:val="center"/>
                </w:tcPr>
                <w:p w14:paraId="27FE63FD" w14:textId="77777777" w:rsidR="00F367AC" w:rsidRPr="00BA3BA5" w:rsidRDefault="00F367AC" w:rsidP="00FF57F0">
                  <w:pPr>
                    <w:pStyle w:val="Standard"/>
                    <w:spacing w:after="120" w:line="259" w:lineRule="auto"/>
                    <w:ind w:left="142"/>
                    <w:jc w:val="center"/>
                    <w:rPr>
                      <w:rFonts w:asciiTheme="minorHAnsi" w:hAnsiTheme="minorHAnsi"/>
                      <w:bCs/>
                      <w:sz w:val="22"/>
                      <w:szCs w:val="22"/>
                      <w:u w:val="single"/>
                    </w:rPr>
                  </w:pPr>
                  <w:r w:rsidRPr="00BA3BA5">
                    <w:rPr>
                      <w:rFonts w:asciiTheme="minorHAnsi" w:hAnsiTheme="minorHAnsi"/>
                      <w:bCs/>
                      <w:sz w:val="22"/>
                      <w:szCs w:val="22"/>
                    </w:rPr>
                    <w:t xml:space="preserve">Cena </w:t>
                  </w:r>
                  <w:r w:rsidRPr="00BA3BA5">
                    <w:rPr>
                      <w:rFonts w:asciiTheme="minorHAnsi" w:hAnsiTheme="minorHAnsi"/>
                      <w:b/>
                      <w:bCs/>
                      <w:sz w:val="22"/>
                      <w:szCs w:val="22"/>
                      <w:u w:val="single"/>
                    </w:rPr>
                    <w:t>netto</w:t>
                  </w:r>
                  <w:r w:rsidR="00155481" w:rsidRPr="00BA3BA5">
                    <w:rPr>
                      <w:rStyle w:val="Odwoanieprzypisudolnego"/>
                      <w:rFonts w:asciiTheme="minorHAnsi" w:hAnsiTheme="minorHAnsi"/>
                      <w:bCs/>
                      <w:sz w:val="22"/>
                      <w:szCs w:val="22"/>
                      <w:u w:val="single"/>
                    </w:rPr>
                    <w:footnoteReference w:id="3"/>
                  </w:r>
                  <w:r w:rsidRPr="00BA3BA5">
                    <w:rPr>
                      <w:rFonts w:asciiTheme="minorHAnsi" w:hAnsiTheme="minorHAnsi"/>
                      <w:bCs/>
                      <w:sz w:val="22"/>
                      <w:szCs w:val="22"/>
                    </w:rPr>
                    <w:t xml:space="preserve"> za </w:t>
                  </w:r>
                  <w:r w:rsidRPr="00BA3BA5">
                    <w:rPr>
                      <w:rFonts w:asciiTheme="minorHAnsi" w:hAnsiTheme="minorHAnsi"/>
                      <w:b/>
                      <w:bCs/>
                      <w:sz w:val="22"/>
                      <w:szCs w:val="22"/>
                      <w:u w:val="single"/>
                    </w:rPr>
                    <w:t xml:space="preserve">realizację </w:t>
                  </w:r>
                  <w:r w:rsidR="00DB27A6" w:rsidRPr="00BA3BA5">
                    <w:rPr>
                      <w:rFonts w:asciiTheme="minorHAnsi" w:hAnsiTheme="minorHAnsi"/>
                      <w:b/>
                      <w:bCs/>
                      <w:sz w:val="22"/>
                      <w:szCs w:val="22"/>
                      <w:u w:val="single"/>
                    </w:rPr>
                    <w:t xml:space="preserve">całości </w:t>
                  </w:r>
                  <w:r w:rsidRPr="00BA3BA5">
                    <w:rPr>
                      <w:rFonts w:asciiTheme="minorHAnsi" w:hAnsiTheme="minorHAnsi"/>
                      <w:b/>
                      <w:bCs/>
                      <w:sz w:val="22"/>
                      <w:szCs w:val="22"/>
                      <w:u w:val="single"/>
                    </w:rPr>
                    <w:t>przedmiotu zamówienia</w:t>
                  </w:r>
                </w:p>
              </w:tc>
              <w:tc>
                <w:tcPr>
                  <w:tcW w:w="3501" w:type="dxa"/>
                  <w:tcBorders>
                    <w:top w:val="single" w:sz="4" w:space="0" w:color="auto"/>
                    <w:left w:val="single" w:sz="4" w:space="0" w:color="auto"/>
                    <w:bottom w:val="single" w:sz="4" w:space="0" w:color="auto"/>
                    <w:right w:val="single" w:sz="4" w:space="0" w:color="auto"/>
                  </w:tcBorders>
                  <w:vAlign w:val="center"/>
                </w:tcPr>
                <w:p w14:paraId="654E96B5" w14:textId="77777777" w:rsidR="00F367AC" w:rsidRPr="00BA3BA5" w:rsidRDefault="00F367AC" w:rsidP="00FF57F0">
                  <w:pPr>
                    <w:pStyle w:val="Standard"/>
                    <w:spacing w:after="120" w:line="259" w:lineRule="auto"/>
                    <w:ind w:left="142"/>
                    <w:jc w:val="center"/>
                    <w:rPr>
                      <w:rFonts w:asciiTheme="minorHAnsi" w:hAnsiTheme="minorHAnsi"/>
                      <w:b/>
                      <w:bCs/>
                      <w:sz w:val="22"/>
                      <w:szCs w:val="22"/>
                      <w:u w:val="single"/>
                    </w:rPr>
                  </w:pPr>
                  <w:r w:rsidRPr="00BA3BA5">
                    <w:rPr>
                      <w:rFonts w:asciiTheme="minorHAnsi" w:hAnsiTheme="minorHAnsi"/>
                      <w:bCs/>
                      <w:sz w:val="22"/>
                      <w:szCs w:val="22"/>
                    </w:rPr>
                    <w:t>Cena</w:t>
                  </w:r>
                  <w:r w:rsidRPr="00BA3BA5">
                    <w:rPr>
                      <w:rFonts w:asciiTheme="minorHAnsi" w:hAnsiTheme="minorHAnsi"/>
                      <w:b/>
                      <w:bCs/>
                      <w:sz w:val="22"/>
                      <w:szCs w:val="22"/>
                    </w:rPr>
                    <w:t xml:space="preserve"> </w:t>
                  </w:r>
                  <w:r w:rsidR="00DB27A6" w:rsidRPr="00BA3BA5">
                    <w:rPr>
                      <w:rFonts w:asciiTheme="minorHAnsi" w:hAnsiTheme="minorHAnsi"/>
                      <w:b/>
                      <w:bCs/>
                      <w:sz w:val="22"/>
                      <w:szCs w:val="22"/>
                      <w:u w:val="single"/>
                    </w:rPr>
                    <w:t>netto</w:t>
                  </w:r>
                  <w:r w:rsidR="00DB27A6" w:rsidRPr="00BA3BA5">
                    <w:rPr>
                      <w:rFonts w:asciiTheme="minorHAnsi" w:hAnsiTheme="minorHAnsi"/>
                      <w:bCs/>
                      <w:sz w:val="22"/>
                      <w:szCs w:val="22"/>
                    </w:rPr>
                    <w:t xml:space="preserve"> </w:t>
                  </w:r>
                  <w:r w:rsidRPr="00BA3BA5">
                    <w:rPr>
                      <w:rFonts w:asciiTheme="minorHAnsi" w:hAnsiTheme="minorHAnsi"/>
                      <w:bCs/>
                      <w:sz w:val="22"/>
                      <w:szCs w:val="22"/>
                    </w:rPr>
                    <w:t xml:space="preserve">za </w:t>
                  </w:r>
                  <w:r w:rsidRPr="00BA3BA5">
                    <w:rPr>
                      <w:rFonts w:asciiTheme="minorHAnsi" w:hAnsiTheme="minorHAnsi"/>
                      <w:bCs/>
                      <w:sz w:val="22"/>
                      <w:szCs w:val="22"/>
                      <w:u w:val="single"/>
                    </w:rPr>
                    <w:t xml:space="preserve"> realizację przedmiotu zamówienia</w:t>
                  </w:r>
                  <w:r w:rsidR="00DB27A6" w:rsidRPr="00BA3BA5">
                    <w:rPr>
                      <w:rFonts w:asciiTheme="minorHAnsi" w:hAnsiTheme="minorHAnsi"/>
                      <w:b/>
                      <w:bCs/>
                      <w:sz w:val="22"/>
                      <w:szCs w:val="22"/>
                      <w:u w:val="single"/>
                    </w:rPr>
                    <w:t xml:space="preserve"> (koszt dla jednego uczestnika szkolenia)</w:t>
                  </w:r>
                </w:p>
              </w:tc>
            </w:tr>
            <w:tr w:rsidR="00BA3BA5" w:rsidRPr="00BA3BA5" w14:paraId="7854726A" w14:textId="77777777" w:rsidTr="00223463">
              <w:trPr>
                <w:trHeight w:val="1599"/>
              </w:trPr>
              <w:tc>
                <w:tcPr>
                  <w:tcW w:w="3114" w:type="dxa"/>
                  <w:tcBorders>
                    <w:top w:val="single" w:sz="4" w:space="0" w:color="auto"/>
                    <w:left w:val="single" w:sz="4" w:space="0" w:color="auto"/>
                    <w:bottom w:val="single" w:sz="4" w:space="0" w:color="auto"/>
                    <w:right w:val="single" w:sz="4" w:space="0" w:color="auto"/>
                  </w:tcBorders>
                  <w:vAlign w:val="center"/>
                  <w:hideMark/>
                </w:tcPr>
                <w:p w14:paraId="6377F837"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r w:rsidRPr="00BA3BA5">
                    <w:rPr>
                      <w:rFonts w:asciiTheme="minorHAnsi" w:hAnsiTheme="minorHAnsi"/>
                      <w:b/>
                      <w:bCs/>
                      <w:sz w:val="22"/>
                      <w:szCs w:val="22"/>
                    </w:rPr>
                    <w:t>………………. i …./100 PLN</w:t>
                  </w:r>
                </w:p>
                <w:p w14:paraId="0C7A2FD3"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r w:rsidRPr="00BA3BA5">
                    <w:rPr>
                      <w:rFonts w:asciiTheme="minorHAnsi" w:hAnsiTheme="minorHAnsi"/>
                      <w:b/>
                      <w:bCs/>
                      <w:sz w:val="22"/>
                      <w:szCs w:val="22"/>
                    </w:rPr>
                    <w:t xml:space="preserve">(słownie: …………………….. </w:t>
                  </w:r>
                  <w:r w:rsidRPr="00BA3BA5">
                    <w:rPr>
                      <w:rFonts w:asciiTheme="minorHAnsi" w:hAnsiTheme="minorHAnsi"/>
                      <w:b/>
                      <w:bCs/>
                      <w:sz w:val="22"/>
                      <w:szCs w:val="22"/>
                    </w:rPr>
                    <w:br/>
                    <w:t>i …/100 PLN</w:t>
                  </w:r>
                </w:p>
              </w:tc>
              <w:tc>
                <w:tcPr>
                  <w:tcW w:w="3501" w:type="dxa"/>
                  <w:tcBorders>
                    <w:top w:val="single" w:sz="4" w:space="0" w:color="auto"/>
                    <w:left w:val="single" w:sz="4" w:space="0" w:color="auto"/>
                    <w:bottom w:val="single" w:sz="4" w:space="0" w:color="auto"/>
                    <w:right w:val="single" w:sz="4" w:space="0" w:color="auto"/>
                  </w:tcBorders>
                  <w:vAlign w:val="center"/>
                </w:tcPr>
                <w:p w14:paraId="46895CF6"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p>
                <w:p w14:paraId="1EC022C2"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r w:rsidRPr="00BA3BA5">
                    <w:rPr>
                      <w:rFonts w:asciiTheme="minorHAnsi" w:hAnsiTheme="minorHAnsi"/>
                      <w:b/>
                      <w:bCs/>
                      <w:sz w:val="22"/>
                      <w:szCs w:val="22"/>
                    </w:rPr>
                    <w:t>………………. i …./100 PLN</w:t>
                  </w:r>
                </w:p>
                <w:p w14:paraId="4C023AB4"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r w:rsidRPr="00BA3BA5">
                    <w:rPr>
                      <w:rFonts w:asciiTheme="minorHAnsi" w:hAnsiTheme="minorHAnsi"/>
                      <w:b/>
                      <w:bCs/>
                      <w:sz w:val="22"/>
                      <w:szCs w:val="22"/>
                    </w:rPr>
                    <w:t xml:space="preserve">(słownie: …………………….. </w:t>
                  </w:r>
                  <w:r w:rsidRPr="00BA3BA5">
                    <w:rPr>
                      <w:rFonts w:asciiTheme="minorHAnsi" w:hAnsiTheme="minorHAnsi"/>
                      <w:b/>
                      <w:bCs/>
                      <w:sz w:val="22"/>
                      <w:szCs w:val="22"/>
                    </w:rPr>
                    <w:br/>
                    <w:t>i …/100 PLN</w:t>
                  </w:r>
                </w:p>
                <w:p w14:paraId="0C92D726" w14:textId="77777777" w:rsidR="00F367AC" w:rsidRPr="00BA3BA5" w:rsidRDefault="00F367AC" w:rsidP="00FF57F0">
                  <w:pPr>
                    <w:pStyle w:val="Standard"/>
                    <w:spacing w:after="120" w:line="259" w:lineRule="auto"/>
                    <w:ind w:left="142"/>
                    <w:jc w:val="center"/>
                    <w:rPr>
                      <w:rFonts w:asciiTheme="minorHAnsi" w:hAnsiTheme="minorHAnsi"/>
                      <w:b/>
                      <w:bCs/>
                      <w:sz w:val="22"/>
                      <w:szCs w:val="22"/>
                    </w:rPr>
                  </w:pPr>
                </w:p>
              </w:tc>
            </w:tr>
          </w:tbl>
          <w:p w14:paraId="5AB653C1" w14:textId="77777777" w:rsidR="00F367AC" w:rsidRPr="00BA3BA5" w:rsidRDefault="00F367AC" w:rsidP="00FF57F0">
            <w:pPr>
              <w:spacing w:line="259" w:lineRule="auto"/>
              <w:rPr>
                <w:rFonts w:asciiTheme="minorHAnsi" w:eastAsia="Times New Roman" w:hAnsiTheme="minorHAnsi"/>
                <w:lang w:eastAsia="pl-PL"/>
              </w:rPr>
            </w:pPr>
          </w:p>
        </w:tc>
        <w:tc>
          <w:tcPr>
            <w:tcW w:w="876" w:type="dxa"/>
            <w:gridSpan w:val="2"/>
            <w:tcBorders>
              <w:top w:val="nil"/>
              <w:left w:val="nil"/>
              <w:bottom w:val="nil"/>
              <w:right w:val="nil"/>
            </w:tcBorders>
            <w:shd w:val="clear" w:color="auto" w:fill="auto"/>
            <w:noWrap/>
            <w:vAlign w:val="bottom"/>
            <w:hideMark/>
          </w:tcPr>
          <w:p w14:paraId="1FB7E7B6" w14:textId="77777777" w:rsidR="00F367AC" w:rsidRPr="00BA3BA5" w:rsidRDefault="00F367AC" w:rsidP="00FF57F0">
            <w:pPr>
              <w:spacing w:line="259" w:lineRule="auto"/>
              <w:rPr>
                <w:rFonts w:asciiTheme="minorHAnsi" w:eastAsia="Times New Roman" w:hAnsiTheme="minorHAnsi"/>
                <w:lang w:eastAsia="pl-PL"/>
              </w:rPr>
            </w:pPr>
          </w:p>
        </w:tc>
        <w:tc>
          <w:tcPr>
            <w:tcW w:w="1846" w:type="dxa"/>
            <w:gridSpan w:val="6"/>
            <w:tcBorders>
              <w:top w:val="nil"/>
              <w:left w:val="nil"/>
              <w:bottom w:val="nil"/>
              <w:right w:val="nil"/>
            </w:tcBorders>
            <w:shd w:val="clear" w:color="auto" w:fill="auto"/>
            <w:noWrap/>
            <w:vAlign w:val="bottom"/>
            <w:hideMark/>
          </w:tcPr>
          <w:p w14:paraId="6D40E75D" w14:textId="77777777" w:rsidR="00F367AC" w:rsidRPr="00BA3BA5" w:rsidRDefault="00F367AC" w:rsidP="00FF57F0">
            <w:pPr>
              <w:spacing w:line="259" w:lineRule="auto"/>
              <w:rPr>
                <w:rFonts w:asciiTheme="minorHAnsi" w:eastAsia="Times New Roman" w:hAnsiTheme="minorHAnsi"/>
                <w:lang w:eastAsia="pl-PL"/>
              </w:rPr>
            </w:pPr>
          </w:p>
        </w:tc>
        <w:tc>
          <w:tcPr>
            <w:tcW w:w="1536" w:type="dxa"/>
            <w:gridSpan w:val="4"/>
            <w:tcBorders>
              <w:top w:val="nil"/>
              <w:left w:val="nil"/>
              <w:bottom w:val="nil"/>
              <w:right w:val="nil"/>
            </w:tcBorders>
            <w:shd w:val="clear" w:color="auto" w:fill="auto"/>
            <w:noWrap/>
            <w:vAlign w:val="bottom"/>
            <w:hideMark/>
          </w:tcPr>
          <w:p w14:paraId="6DF8C81A" w14:textId="77777777" w:rsidR="00F367AC" w:rsidRPr="00BA3BA5" w:rsidRDefault="00F367AC" w:rsidP="00FF57F0">
            <w:pPr>
              <w:spacing w:line="259" w:lineRule="auto"/>
              <w:rPr>
                <w:rFonts w:asciiTheme="minorHAnsi" w:eastAsia="Times New Roman" w:hAnsiTheme="minorHAnsi"/>
                <w:lang w:eastAsia="pl-PL"/>
              </w:rPr>
            </w:pPr>
          </w:p>
        </w:tc>
        <w:tc>
          <w:tcPr>
            <w:tcW w:w="160" w:type="dxa"/>
            <w:gridSpan w:val="2"/>
            <w:tcBorders>
              <w:top w:val="nil"/>
              <w:left w:val="nil"/>
              <w:bottom w:val="nil"/>
              <w:right w:val="nil"/>
            </w:tcBorders>
            <w:shd w:val="clear" w:color="auto" w:fill="auto"/>
            <w:noWrap/>
            <w:vAlign w:val="bottom"/>
            <w:hideMark/>
          </w:tcPr>
          <w:p w14:paraId="7C218E3E" w14:textId="77777777" w:rsidR="00F367AC" w:rsidRPr="00BA3BA5" w:rsidRDefault="00F367AC" w:rsidP="00FF57F0">
            <w:pPr>
              <w:spacing w:line="259" w:lineRule="auto"/>
              <w:rPr>
                <w:rFonts w:asciiTheme="minorHAnsi" w:eastAsia="Times New Roman" w:hAnsiTheme="minorHAnsi"/>
                <w:lang w:eastAsia="pl-PL"/>
              </w:rPr>
            </w:pPr>
          </w:p>
        </w:tc>
        <w:tc>
          <w:tcPr>
            <w:tcW w:w="1916" w:type="dxa"/>
            <w:gridSpan w:val="2"/>
            <w:tcBorders>
              <w:top w:val="nil"/>
              <w:left w:val="nil"/>
              <w:bottom w:val="nil"/>
              <w:right w:val="nil"/>
            </w:tcBorders>
            <w:shd w:val="clear" w:color="auto" w:fill="auto"/>
            <w:noWrap/>
            <w:vAlign w:val="bottom"/>
            <w:hideMark/>
          </w:tcPr>
          <w:p w14:paraId="2E5AEA05" w14:textId="77777777" w:rsidR="00F367AC" w:rsidRPr="00BA3BA5" w:rsidRDefault="00F367AC" w:rsidP="00FF57F0">
            <w:pPr>
              <w:spacing w:line="259" w:lineRule="auto"/>
              <w:rPr>
                <w:rFonts w:asciiTheme="minorHAnsi" w:eastAsia="Times New Roman" w:hAnsiTheme="minorHAnsi"/>
                <w:lang w:eastAsia="pl-PL"/>
              </w:rPr>
            </w:pPr>
          </w:p>
        </w:tc>
        <w:tc>
          <w:tcPr>
            <w:tcW w:w="160" w:type="dxa"/>
            <w:tcBorders>
              <w:top w:val="nil"/>
              <w:left w:val="nil"/>
              <w:bottom w:val="nil"/>
              <w:right w:val="nil"/>
            </w:tcBorders>
            <w:shd w:val="clear" w:color="auto" w:fill="auto"/>
            <w:noWrap/>
            <w:vAlign w:val="bottom"/>
            <w:hideMark/>
          </w:tcPr>
          <w:p w14:paraId="70D08147"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07F4EB47" w14:textId="77777777" w:rsidTr="000D6EA8">
        <w:trPr>
          <w:gridAfter w:val="7"/>
          <w:wAfter w:w="2821" w:type="dxa"/>
          <w:trHeight w:val="255"/>
        </w:trPr>
        <w:tc>
          <w:tcPr>
            <w:tcW w:w="416" w:type="dxa"/>
            <w:tcBorders>
              <w:top w:val="nil"/>
              <w:left w:val="nil"/>
              <w:bottom w:val="nil"/>
              <w:right w:val="nil"/>
            </w:tcBorders>
            <w:shd w:val="clear" w:color="auto" w:fill="auto"/>
            <w:noWrap/>
            <w:vAlign w:val="bottom"/>
            <w:hideMark/>
          </w:tcPr>
          <w:p w14:paraId="3610326B" w14:textId="77777777" w:rsidR="00F367AC" w:rsidRPr="00BA3BA5" w:rsidRDefault="00F367AC" w:rsidP="00FF57F0">
            <w:pPr>
              <w:spacing w:line="259" w:lineRule="auto"/>
              <w:rPr>
                <w:rFonts w:asciiTheme="minorHAnsi" w:eastAsia="Times New Roman" w:hAnsiTheme="minorHAnsi"/>
                <w:lang w:eastAsia="pl-PL"/>
              </w:rPr>
            </w:pPr>
          </w:p>
        </w:tc>
        <w:tc>
          <w:tcPr>
            <w:tcW w:w="1711" w:type="dxa"/>
            <w:tcBorders>
              <w:top w:val="nil"/>
              <w:left w:val="nil"/>
              <w:bottom w:val="nil"/>
              <w:right w:val="nil"/>
            </w:tcBorders>
            <w:shd w:val="clear" w:color="auto" w:fill="auto"/>
            <w:noWrap/>
            <w:vAlign w:val="bottom"/>
            <w:hideMark/>
          </w:tcPr>
          <w:p w14:paraId="266AFE40" w14:textId="77777777" w:rsidR="00F367AC" w:rsidRPr="00BA3BA5" w:rsidRDefault="00F367AC" w:rsidP="00FF57F0">
            <w:pPr>
              <w:spacing w:line="259" w:lineRule="auto"/>
              <w:rPr>
                <w:rFonts w:asciiTheme="minorHAnsi" w:eastAsia="Times New Roman" w:hAnsiTheme="minorHAnsi"/>
                <w:lang w:eastAsia="pl-PL"/>
              </w:rPr>
            </w:pPr>
          </w:p>
        </w:tc>
        <w:tc>
          <w:tcPr>
            <w:tcW w:w="1134" w:type="dxa"/>
            <w:gridSpan w:val="2"/>
            <w:tcBorders>
              <w:top w:val="nil"/>
              <w:left w:val="nil"/>
              <w:bottom w:val="nil"/>
              <w:right w:val="nil"/>
            </w:tcBorders>
            <w:shd w:val="clear" w:color="auto" w:fill="auto"/>
            <w:noWrap/>
            <w:vAlign w:val="bottom"/>
            <w:hideMark/>
          </w:tcPr>
          <w:p w14:paraId="71A8ACBF" w14:textId="77777777" w:rsidR="00F367AC" w:rsidRPr="00BA3BA5" w:rsidRDefault="00F367AC" w:rsidP="00FF57F0">
            <w:pPr>
              <w:spacing w:line="259" w:lineRule="auto"/>
              <w:rPr>
                <w:rFonts w:asciiTheme="minorHAnsi" w:eastAsia="Times New Roman" w:hAnsiTheme="minorHAnsi"/>
                <w:lang w:eastAsia="pl-PL"/>
              </w:rPr>
            </w:pPr>
          </w:p>
        </w:tc>
        <w:tc>
          <w:tcPr>
            <w:tcW w:w="1275" w:type="dxa"/>
            <w:gridSpan w:val="2"/>
            <w:tcBorders>
              <w:top w:val="nil"/>
              <w:left w:val="nil"/>
              <w:bottom w:val="nil"/>
              <w:right w:val="nil"/>
            </w:tcBorders>
            <w:shd w:val="clear" w:color="auto" w:fill="auto"/>
            <w:noWrap/>
            <w:vAlign w:val="bottom"/>
            <w:hideMark/>
          </w:tcPr>
          <w:p w14:paraId="6EF810DF" w14:textId="77777777" w:rsidR="00F367AC" w:rsidRPr="00BA3BA5" w:rsidRDefault="00F367AC" w:rsidP="00FF57F0">
            <w:pPr>
              <w:spacing w:line="259" w:lineRule="auto"/>
              <w:rPr>
                <w:rFonts w:asciiTheme="minorHAnsi" w:eastAsia="Times New Roman" w:hAnsiTheme="minorHAnsi"/>
                <w:lang w:eastAsia="pl-PL"/>
              </w:rPr>
            </w:pPr>
          </w:p>
        </w:tc>
        <w:tc>
          <w:tcPr>
            <w:tcW w:w="709" w:type="dxa"/>
            <w:tcBorders>
              <w:top w:val="nil"/>
              <w:left w:val="nil"/>
              <w:bottom w:val="nil"/>
              <w:right w:val="nil"/>
            </w:tcBorders>
            <w:shd w:val="clear" w:color="auto" w:fill="auto"/>
            <w:noWrap/>
            <w:vAlign w:val="bottom"/>
            <w:hideMark/>
          </w:tcPr>
          <w:p w14:paraId="3DAC3405" w14:textId="77777777" w:rsidR="00F367AC" w:rsidRPr="00BA3BA5" w:rsidRDefault="00F367AC" w:rsidP="00FF57F0">
            <w:pPr>
              <w:spacing w:line="259" w:lineRule="auto"/>
              <w:rPr>
                <w:rFonts w:asciiTheme="minorHAnsi" w:eastAsia="Times New Roman" w:hAnsiTheme="minorHAnsi"/>
                <w:lang w:eastAsia="pl-PL"/>
              </w:rPr>
            </w:pPr>
          </w:p>
        </w:tc>
        <w:tc>
          <w:tcPr>
            <w:tcW w:w="1496" w:type="dxa"/>
            <w:gridSpan w:val="4"/>
            <w:tcBorders>
              <w:top w:val="nil"/>
              <w:left w:val="nil"/>
              <w:bottom w:val="nil"/>
              <w:right w:val="nil"/>
            </w:tcBorders>
            <w:shd w:val="clear" w:color="auto" w:fill="auto"/>
            <w:noWrap/>
            <w:vAlign w:val="bottom"/>
            <w:hideMark/>
          </w:tcPr>
          <w:p w14:paraId="12548B25" w14:textId="77777777" w:rsidR="00F367AC" w:rsidRPr="00BA3BA5" w:rsidRDefault="00F367AC" w:rsidP="00FF57F0">
            <w:pPr>
              <w:spacing w:line="259" w:lineRule="auto"/>
              <w:rPr>
                <w:rFonts w:asciiTheme="minorHAnsi" w:eastAsia="Times New Roman" w:hAnsiTheme="minorHAnsi"/>
                <w:lang w:eastAsia="pl-PL"/>
              </w:rPr>
            </w:pPr>
          </w:p>
        </w:tc>
        <w:tc>
          <w:tcPr>
            <w:tcW w:w="976" w:type="dxa"/>
            <w:gridSpan w:val="2"/>
            <w:tcBorders>
              <w:top w:val="nil"/>
              <w:left w:val="nil"/>
              <w:bottom w:val="nil"/>
              <w:right w:val="nil"/>
            </w:tcBorders>
            <w:shd w:val="clear" w:color="auto" w:fill="auto"/>
            <w:noWrap/>
            <w:vAlign w:val="bottom"/>
            <w:hideMark/>
          </w:tcPr>
          <w:p w14:paraId="506AD06C" w14:textId="77777777" w:rsidR="00F367AC" w:rsidRPr="00BA3BA5" w:rsidRDefault="00F367AC" w:rsidP="00FF57F0">
            <w:pPr>
              <w:spacing w:line="259" w:lineRule="auto"/>
              <w:rPr>
                <w:rFonts w:asciiTheme="minorHAnsi" w:eastAsia="Times New Roman" w:hAnsiTheme="minorHAnsi"/>
                <w:lang w:eastAsia="pl-PL"/>
              </w:rPr>
            </w:pPr>
          </w:p>
        </w:tc>
        <w:tc>
          <w:tcPr>
            <w:tcW w:w="1497" w:type="dxa"/>
            <w:gridSpan w:val="4"/>
            <w:tcBorders>
              <w:top w:val="nil"/>
              <w:left w:val="nil"/>
              <w:bottom w:val="nil"/>
              <w:right w:val="nil"/>
            </w:tcBorders>
            <w:shd w:val="clear" w:color="auto" w:fill="auto"/>
            <w:noWrap/>
            <w:vAlign w:val="bottom"/>
            <w:hideMark/>
          </w:tcPr>
          <w:p w14:paraId="2CCAB21A" w14:textId="77777777" w:rsidR="00F367AC" w:rsidRPr="00BA3BA5" w:rsidRDefault="00F367AC" w:rsidP="00FF57F0">
            <w:pPr>
              <w:spacing w:line="259" w:lineRule="auto"/>
              <w:rPr>
                <w:rFonts w:asciiTheme="minorHAnsi" w:eastAsia="Times New Roman" w:hAnsiTheme="minorHAnsi"/>
                <w:lang w:eastAsia="pl-PL"/>
              </w:rPr>
            </w:pPr>
          </w:p>
        </w:tc>
        <w:tc>
          <w:tcPr>
            <w:tcW w:w="1122" w:type="dxa"/>
            <w:gridSpan w:val="3"/>
            <w:tcBorders>
              <w:top w:val="nil"/>
              <w:left w:val="nil"/>
              <w:bottom w:val="nil"/>
              <w:right w:val="nil"/>
            </w:tcBorders>
            <w:shd w:val="clear" w:color="auto" w:fill="auto"/>
            <w:noWrap/>
            <w:vAlign w:val="bottom"/>
            <w:hideMark/>
          </w:tcPr>
          <w:p w14:paraId="771F5460"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5EF1543C" w14:textId="77777777" w:rsidTr="000D6EA8">
        <w:trPr>
          <w:gridAfter w:val="11"/>
          <w:wAfter w:w="4226" w:type="dxa"/>
          <w:trHeight w:val="300"/>
        </w:trPr>
        <w:tc>
          <w:tcPr>
            <w:tcW w:w="8555" w:type="dxa"/>
            <w:gridSpan w:val="15"/>
            <w:tcBorders>
              <w:top w:val="nil"/>
              <w:left w:val="nil"/>
              <w:bottom w:val="nil"/>
              <w:right w:val="nil"/>
            </w:tcBorders>
            <w:shd w:val="clear" w:color="auto" w:fill="auto"/>
            <w:noWrap/>
            <w:vAlign w:val="bottom"/>
            <w:hideMark/>
          </w:tcPr>
          <w:p w14:paraId="59F2B4C5"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b/>
                <w:bCs/>
                <w:lang w:eastAsia="pl-PL"/>
              </w:rPr>
              <w:t>Dane kontaktowe osoby sporządzającej informację:</w:t>
            </w:r>
            <w:r w:rsidRPr="00BA3BA5">
              <w:rPr>
                <w:rFonts w:asciiTheme="minorHAnsi" w:eastAsia="Times New Roman" w:hAnsiTheme="minorHAnsi"/>
                <w:lang w:eastAsia="pl-PL"/>
              </w:rPr>
              <w:t>:</w:t>
            </w:r>
          </w:p>
        </w:tc>
        <w:tc>
          <w:tcPr>
            <w:tcW w:w="376" w:type="dxa"/>
            <w:tcBorders>
              <w:top w:val="nil"/>
              <w:left w:val="nil"/>
              <w:bottom w:val="nil"/>
              <w:right w:val="nil"/>
            </w:tcBorders>
            <w:shd w:val="clear" w:color="auto" w:fill="auto"/>
            <w:noWrap/>
            <w:vAlign w:val="bottom"/>
            <w:hideMark/>
          </w:tcPr>
          <w:p w14:paraId="4F0DC953"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15600CA7" w14:textId="77777777" w:rsidTr="000D6EA8">
        <w:trPr>
          <w:gridAfter w:val="24"/>
          <w:wAfter w:w="10836" w:type="dxa"/>
          <w:trHeight w:val="300"/>
        </w:trPr>
        <w:tc>
          <w:tcPr>
            <w:tcW w:w="2321" w:type="dxa"/>
            <w:gridSpan w:val="3"/>
            <w:tcBorders>
              <w:top w:val="nil"/>
              <w:left w:val="nil"/>
              <w:bottom w:val="nil"/>
              <w:right w:val="nil"/>
            </w:tcBorders>
            <w:shd w:val="clear" w:color="auto" w:fill="auto"/>
            <w:vAlign w:val="bottom"/>
            <w:hideMark/>
          </w:tcPr>
          <w:p w14:paraId="6B396EE4"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38DBC1C4" w14:textId="77777777" w:rsidTr="000D6EA8">
        <w:trPr>
          <w:gridAfter w:val="11"/>
          <w:wAfter w:w="4226" w:type="dxa"/>
          <w:trHeight w:val="300"/>
        </w:trPr>
        <w:tc>
          <w:tcPr>
            <w:tcW w:w="8931" w:type="dxa"/>
            <w:gridSpan w:val="16"/>
            <w:tcBorders>
              <w:top w:val="nil"/>
              <w:left w:val="nil"/>
              <w:bottom w:val="nil"/>
              <w:right w:val="nil"/>
            </w:tcBorders>
            <w:shd w:val="clear" w:color="auto" w:fill="auto"/>
            <w:noWrap/>
            <w:vAlign w:val="bottom"/>
            <w:hideMark/>
          </w:tcPr>
          <w:p w14:paraId="20D224D5"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Imię i nazwisko: _____________________________________________</w:t>
            </w:r>
          </w:p>
        </w:tc>
      </w:tr>
      <w:tr w:rsidR="00BA3BA5" w:rsidRPr="00BA3BA5" w14:paraId="55062A3A" w14:textId="77777777" w:rsidTr="000D6EA8">
        <w:trPr>
          <w:gridAfter w:val="11"/>
          <w:wAfter w:w="4226" w:type="dxa"/>
          <w:trHeight w:val="600"/>
        </w:trPr>
        <w:tc>
          <w:tcPr>
            <w:tcW w:w="8555" w:type="dxa"/>
            <w:gridSpan w:val="15"/>
            <w:tcBorders>
              <w:top w:val="nil"/>
              <w:left w:val="nil"/>
              <w:bottom w:val="nil"/>
              <w:right w:val="nil"/>
            </w:tcBorders>
            <w:shd w:val="clear" w:color="auto" w:fill="auto"/>
            <w:noWrap/>
            <w:vAlign w:val="bottom"/>
            <w:hideMark/>
          </w:tcPr>
          <w:p w14:paraId="61A5537E"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Nazwa Wykonawcy: _________________________________________</w:t>
            </w:r>
          </w:p>
        </w:tc>
        <w:tc>
          <w:tcPr>
            <w:tcW w:w="376" w:type="dxa"/>
            <w:tcBorders>
              <w:top w:val="nil"/>
              <w:left w:val="nil"/>
              <w:bottom w:val="nil"/>
              <w:right w:val="nil"/>
            </w:tcBorders>
            <w:shd w:val="clear" w:color="auto" w:fill="auto"/>
            <w:noWrap/>
            <w:vAlign w:val="bottom"/>
            <w:hideMark/>
          </w:tcPr>
          <w:p w14:paraId="1E80FA11"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5781CE5E" w14:textId="77777777" w:rsidTr="000D6EA8">
        <w:trPr>
          <w:gridAfter w:val="11"/>
          <w:wAfter w:w="4226" w:type="dxa"/>
          <w:trHeight w:val="600"/>
        </w:trPr>
        <w:tc>
          <w:tcPr>
            <w:tcW w:w="8555" w:type="dxa"/>
            <w:gridSpan w:val="15"/>
            <w:tcBorders>
              <w:top w:val="nil"/>
              <w:left w:val="nil"/>
              <w:bottom w:val="nil"/>
              <w:right w:val="nil"/>
            </w:tcBorders>
            <w:shd w:val="clear" w:color="auto" w:fill="auto"/>
            <w:noWrap/>
            <w:vAlign w:val="bottom"/>
            <w:hideMark/>
          </w:tcPr>
          <w:p w14:paraId="688EDAEB"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Adres:  ____________________________________________________     </w:t>
            </w:r>
          </w:p>
        </w:tc>
        <w:tc>
          <w:tcPr>
            <w:tcW w:w="376" w:type="dxa"/>
            <w:tcBorders>
              <w:top w:val="nil"/>
              <w:left w:val="nil"/>
              <w:bottom w:val="nil"/>
              <w:right w:val="nil"/>
            </w:tcBorders>
            <w:shd w:val="clear" w:color="auto" w:fill="auto"/>
            <w:noWrap/>
            <w:vAlign w:val="bottom"/>
            <w:hideMark/>
          </w:tcPr>
          <w:p w14:paraId="4B716022"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5A1BA437" w14:textId="77777777" w:rsidTr="000D6EA8">
        <w:trPr>
          <w:gridAfter w:val="11"/>
          <w:wAfter w:w="4226" w:type="dxa"/>
          <w:trHeight w:val="300"/>
        </w:trPr>
        <w:tc>
          <w:tcPr>
            <w:tcW w:w="8555" w:type="dxa"/>
            <w:gridSpan w:val="15"/>
            <w:tcBorders>
              <w:top w:val="nil"/>
              <w:left w:val="nil"/>
              <w:bottom w:val="nil"/>
              <w:right w:val="nil"/>
            </w:tcBorders>
            <w:shd w:val="clear" w:color="auto" w:fill="auto"/>
            <w:noWrap/>
            <w:vAlign w:val="bottom"/>
            <w:hideMark/>
          </w:tcPr>
          <w:p w14:paraId="29D6DA12"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    </w:t>
            </w:r>
          </w:p>
        </w:tc>
        <w:tc>
          <w:tcPr>
            <w:tcW w:w="376" w:type="dxa"/>
            <w:tcBorders>
              <w:top w:val="nil"/>
              <w:left w:val="nil"/>
              <w:bottom w:val="nil"/>
              <w:right w:val="nil"/>
            </w:tcBorders>
            <w:shd w:val="clear" w:color="auto" w:fill="auto"/>
            <w:noWrap/>
            <w:vAlign w:val="bottom"/>
            <w:hideMark/>
          </w:tcPr>
          <w:p w14:paraId="3278A9EC"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18D63424" w14:textId="77777777" w:rsidTr="000D6EA8">
        <w:trPr>
          <w:gridAfter w:val="11"/>
          <w:wAfter w:w="4226" w:type="dxa"/>
          <w:trHeight w:val="315"/>
        </w:trPr>
        <w:tc>
          <w:tcPr>
            <w:tcW w:w="8931" w:type="dxa"/>
            <w:gridSpan w:val="16"/>
            <w:tcBorders>
              <w:top w:val="nil"/>
              <w:left w:val="nil"/>
              <w:bottom w:val="nil"/>
              <w:right w:val="nil"/>
            </w:tcBorders>
            <w:shd w:val="clear" w:color="auto" w:fill="auto"/>
            <w:noWrap/>
            <w:vAlign w:val="bottom"/>
            <w:hideMark/>
          </w:tcPr>
          <w:p w14:paraId="7177B7E1"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Telefon: ____________, </w:t>
            </w:r>
            <w:r w:rsidRPr="00BA3BA5">
              <w:rPr>
                <w:rFonts w:asciiTheme="minorHAnsi" w:eastAsia="Times New Roman" w:hAnsiTheme="minorHAnsi"/>
                <w:b/>
                <w:bCs/>
                <w:lang w:eastAsia="pl-PL"/>
              </w:rPr>
              <w:t>Adres e-mail: </w:t>
            </w:r>
            <w:r w:rsidRPr="00BA3BA5">
              <w:rPr>
                <w:rFonts w:asciiTheme="minorHAnsi" w:eastAsia="Times New Roman" w:hAnsiTheme="minorHAnsi"/>
                <w:lang w:eastAsia="pl-PL"/>
              </w:rPr>
              <w:t>_________________________, </w:t>
            </w:r>
          </w:p>
        </w:tc>
      </w:tr>
      <w:tr w:rsidR="00BA3BA5" w:rsidRPr="00BA3BA5" w14:paraId="15D6EF98" w14:textId="77777777" w:rsidTr="000D6EA8">
        <w:trPr>
          <w:gridAfter w:val="11"/>
          <w:wAfter w:w="4226" w:type="dxa"/>
          <w:trHeight w:val="300"/>
        </w:trPr>
        <w:tc>
          <w:tcPr>
            <w:tcW w:w="8555" w:type="dxa"/>
            <w:gridSpan w:val="15"/>
            <w:tcBorders>
              <w:top w:val="nil"/>
              <w:left w:val="nil"/>
              <w:bottom w:val="nil"/>
              <w:right w:val="nil"/>
            </w:tcBorders>
            <w:shd w:val="clear" w:color="auto" w:fill="auto"/>
            <w:noWrap/>
            <w:vAlign w:val="bottom"/>
            <w:hideMark/>
          </w:tcPr>
          <w:p w14:paraId="6C9B173A"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Faks:_________________</w:t>
            </w:r>
          </w:p>
        </w:tc>
        <w:tc>
          <w:tcPr>
            <w:tcW w:w="376" w:type="dxa"/>
            <w:tcBorders>
              <w:top w:val="nil"/>
              <w:left w:val="nil"/>
              <w:bottom w:val="nil"/>
              <w:right w:val="nil"/>
            </w:tcBorders>
            <w:shd w:val="clear" w:color="auto" w:fill="auto"/>
            <w:noWrap/>
            <w:vAlign w:val="bottom"/>
            <w:hideMark/>
          </w:tcPr>
          <w:p w14:paraId="14D6F739"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25A1B7A4" w14:textId="77777777" w:rsidTr="000D6EA8">
        <w:trPr>
          <w:gridAfter w:val="11"/>
          <w:wAfter w:w="4226" w:type="dxa"/>
          <w:trHeight w:val="300"/>
        </w:trPr>
        <w:tc>
          <w:tcPr>
            <w:tcW w:w="8555" w:type="dxa"/>
            <w:gridSpan w:val="15"/>
            <w:tcBorders>
              <w:top w:val="nil"/>
              <w:left w:val="nil"/>
              <w:bottom w:val="nil"/>
              <w:right w:val="nil"/>
            </w:tcBorders>
            <w:shd w:val="clear" w:color="auto" w:fill="auto"/>
            <w:noWrap/>
            <w:vAlign w:val="bottom"/>
            <w:hideMark/>
          </w:tcPr>
          <w:p w14:paraId="71B2624C" w14:textId="77777777" w:rsidR="00F367AC" w:rsidRPr="00BA3BA5" w:rsidRDefault="00F367AC" w:rsidP="00FF57F0">
            <w:pPr>
              <w:spacing w:line="259" w:lineRule="auto"/>
              <w:rPr>
                <w:rFonts w:asciiTheme="minorHAnsi" w:eastAsia="Times New Roman" w:hAnsiTheme="minorHAnsi"/>
                <w:lang w:eastAsia="pl-PL"/>
              </w:rPr>
            </w:pPr>
          </w:p>
        </w:tc>
        <w:tc>
          <w:tcPr>
            <w:tcW w:w="376" w:type="dxa"/>
            <w:tcBorders>
              <w:top w:val="nil"/>
              <w:left w:val="nil"/>
              <w:bottom w:val="nil"/>
              <w:right w:val="nil"/>
            </w:tcBorders>
            <w:shd w:val="clear" w:color="auto" w:fill="auto"/>
            <w:noWrap/>
            <w:vAlign w:val="bottom"/>
            <w:hideMark/>
          </w:tcPr>
          <w:p w14:paraId="6371F3C5" w14:textId="77777777" w:rsidR="00F367AC" w:rsidRPr="00BA3BA5" w:rsidRDefault="00F367AC" w:rsidP="00FF57F0">
            <w:pPr>
              <w:spacing w:line="259" w:lineRule="auto"/>
              <w:rPr>
                <w:rFonts w:asciiTheme="minorHAnsi" w:eastAsia="Times New Roman" w:hAnsiTheme="minorHAnsi"/>
                <w:lang w:eastAsia="pl-PL"/>
              </w:rPr>
            </w:pPr>
          </w:p>
        </w:tc>
      </w:tr>
      <w:tr w:rsidR="00BA3BA5" w:rsidRPr="00BA3BA5" w14:paraId="7C761F61" w14:textId="77777777" w:rsidTr="000D6EA8">
        <w:trPr>
          <w:gridAfter w:val="11"/>
          <w:wAfter w:w="4226" w:type="dxa"/>
          <w:trHeight w:val="300"/>
        </w:trPr>
        <w:tc>
          <w:tcPr>
            <w:tcW w:w="8931" w:type="dxa"/>
            <w:gridSpan w:val="16"/>
            <w:tcBorders>
              <w:top w:val="nil"/>
              <w:left w:val="nil"/>
              <w:bottom w:val="nil"/>
              <w:right w:val="nil"/>
            </w:tcBorders>
            <w:shd w:val="clear" w:color="auto" w:fill="auto"/>
            <w:noWrap/>
            <w:vAlign w:val="bottom"/>
            <w:hideMark/>
          </w:tcPr>
          <w:p w14:paraId="480ED7B5" w14:textId="77777777" w:rsidR="00F367AC" w:rsidRPr="00BA3BA5" w:rsidRDefault="00F367AC" w:rsidP="00FF57F0">
            <w:pPr>
              <w:spacing w:line="259" w:lineRule="auto"/>
              <w:rPr>
                <w:rFonts w:asciiTheme="minorHAnsi" w:eastAsia="Times New Roman" w:hAnsiTheme="minorHAnsi"/>
                <w:lang w:eastAsia="pl-PL"/>
              </w:rPr>
            </w:pPr>
            <w:r w:rsidRPr="00BA3BA5">
              <w:rPr>
                <w:rFonts w:asciiTheme="minorHAnsi" w:eastAsia="Times New Roman" w:hAnsiTheme="minorHAnsi"/>
                <w:lang w:eastAsia="pl-PL"/>
              </w:rPr>
              <w:t>........................................................................................................</w:t>
            </w:r>
          </w:p>
        </w:tc>
      </w:tr>
      <w:tr w:rsidR="00BA3BA5" w:rsidRPr="00BA3BA5" w14:paraId="78CD3F81" w14:textId="77777777" w:rsidTr="000D6EA8">
        <w:trPr>
          <w:gridAfter w:val="11"/>
          <w:wAfter w:w="4226" w:type="dxa"/>
          <w:trHeight w:val="300"/>
        </w:trPr>
        <w:tc>
          <w:tcPr>
            <w:tcW w:w="8555" w:type="dxa"/>
            <w:gridSpan w:val="15"/>
            <w:tcBorders>
              <w:top w:val="nil"/>
              <w:left w:val="nil"/>
              <w:bottom w:val="nil"/>
              <w:right w:val="nil"/>
            </w:tcBorders>
            <w:shd w:val="clear" w:color="auto" w:fill="auto"/>
            <w:noWrap/>
            <w:vAlign w:val="bottom"/>
            <w:hideMark/>
          </w:tcPr>
          <w:p w14:paraId="5A9ECA44" w14:textId="77777777" w:rsidR="00F367AC" w:rsidRPr="00BA3BA5" w:rsidRDefault="00F367AC" w:rsidP="00FF57F0">
            <w:pPr>
              <w:spacing w:line="259" w:lineRule="auto"/>
              <w:rPr>
                <w:rFonts w:asciiTheme="minorHAnsi" w:eastAsia="Times New Roman" w:hAnsiTheme="minorHAnsi"/>
                <w:sz w:val="20"/>
                <w:lang w:eastAsia="pl-PL"/>
              </w:rPr>
            </w:pPr>
            <w:r w:rsidRPr="00BA3BA5">
              <w:rPr>
                <w:rFonts w:asciiTheme="minorHAnsi" w:eastAsia="Times New Roman" w:hAnsiTheme="minorHAnsi"/>
                <w:sz w:val="20"/>
                <w:lang w:eastAsia="pl-PL"/>
              </w:rPr>
              <w:t xml:space="preserve">                                 </w:t>
            </w:r>
            <w:r w:rsidRPr="00BA3BA5">
              <w:rPr>
                <w:rFonts w:asciiTheme="minorHAnsi" w:eastAsia="Times New Roman" w:hAnsiTheme="minorHAnsi"/>
                <w:b/>
                <w:bCs/>
                <w:i/>
                <w:iCs/>
                <w:sz w:val="20"/>
                <w:lang w:eastAsia="pl-PL"/>
              </w:rPr>
              <w:t>(data, miejscowość, podpis(y)</w:t>
            </w:r>
          </w:p>
        </w:tc>
        <w:tc>
          <w:tcPr>
            <w:tcW w:w="376" w:type="dxa"/>
            <w:tcBorders>
              <w:top w:val="nil"/>
              <w:left w:val="nil"/>
              <w:bottom w:val="nil"/>
              <w:right w:val="nil"/>
            </w:tcBorders>
            <w:shd w:val="clear" w:color="auto" w:fill="auto"/>
            <w:noWrap/>
            <w:vAlign w:val="bottom"/>
            <w:hideMark/>
          </w:tcPr>
          <w:p w14:paraId="18C280A0" w14:textId="77777777" w:rsidR="00F367AC" w:rsidRPr="00BA3BA5" w:rsidRDefault="00F367AC" w:rsidP="00FF57F0">
            <w:pPr>
              <w:spacing w:line="259" w:lineRule="auto"/>
              <w:rPr>
                <w:rFonts w:asciiTheme="minorHAnsi" w:eastAsia="Times New Roman" w:hAnsiTheme="minorHAnsi"/>
                <w:sz w:val="20"/>
                <w:lang w:eastAsia="pl-PL"/>
              </w:rPr>
            </w:pPr>
          </w:p>
        </w:tc>
      </w:tr>
      <w:tr w:rsidR="00F367AC" w:rsidRPr="00BA3BA5" w14:paraId="253AE8BC" w14:textId="77777777" w:rsidTr="000D6EA8">
        <w:trPr>
          <w:gridAfter w:val="11"/>
          <w:wAfter w:w="4226" w:type="dxa"/>
          <w:trHeight w:val="300"/>
        </w:trPr>
        <w:tc>
          <w:tcPr>
            <w:tcW w:w="8931" w:type="dxa"/>
            <w:gridSpan w:val="16"/>
            <w:tcBorders>
              <w:top w:val="nil"/>
              <w:left w:val="nil"/>
              <w:bottom w:val="nil"/>
              <w:right w:val="nil"/>
            </w:tcBorders>
            <w:shd w:val="clear" w:color="auto" w:fill="auto"/>
            <w:noWrap/>
            <w:vAlign w:val="bottom"/>
            <w:hideMark/>
          </w:tcPr>
          <w:p w14:paraId="750A3FB5" w14:textId="77777777" w:rsidR="00F367AC" w:rsidRPr="00BA3BA5" w:rsidRDefault="00F367AC" w:rsidP="00FF57F0">
            <w:pPr>
              <w:spacing w:line="259" w:lineRule="auto"/>
              <w:ind w:left="0" w:firstLine="0"/>
              <w:rPr>
                <w:rFonts w:asciiTheme="minorHAnsi" w:eastAsia="Times New Roman" w:hAnsiTheme="minorHAnsi"/>
                <w:sz w:val="20"/>
                <w:lang w:eastAsia="pl-PL"/>
              </w:rPr>
            </w:pPr>
            <w:r w:rsidRPr="00BA3BA5">
              <w:rPr>
                <w:rFonts w:asciiTheme="minorHAnsi" w:eastAsia="Times New Roman" w:hAnsiTheme="minorHAnsi"/>
                <w:sz w:val="20"/>
                <w:lang w:eastAsia="pl-PL"/>
              </w:rPr>
              <w:t>*Podpis(y) imienny(e) osoby(osób) uprawnionej(</w:t>
            </w:r>
            <w:proofErr w:type="spellStart"/>
            <w:r w:rsidRPr="00BA3BA5">
              <w:rPr>
                <w:rFonts w:asciiTheme="minorHAnsi" w:eastAsia="Times New Roman" w:hAnsiTheme="minorHAnsi"/>
                <w:sz w:val="20"/>
                <w:lang w:eastAsia="pl-PL"/>
              </w:rPr>
              <w:t>ych</w:t>
            </w:r>
            <w:proofErr w:type="spellEnd"/>
            <w:r w:rsidRPr="00BA3BA5">
              <w:rPr>
                <w:rFonts w:asciiTheme="minorHAnsi" w:eastAsia="Times New Roman" w:hAnsiTheme="minorHAnsi"/>
                <w:sz w:val="20"/>
                <w:lang w:eastAsia="pl-PL"/>
              </w:rPr>
              <w:t>) do reprezentowania podmiotu sporządzającego informację</w:t>
            </w:r>
          </w:p>
        </w:tc>
      </w:tr>
    </w:tbl>
    <w:p w14:paraId="5FFF3003" w14:textId="77777777" w:rsidR="00C75B08" w:rsidRPr="00BA3BA5" w:rsidRDefault="00C75B08" w:rsidP="00FF57F0">
      <w:pPr>
        <w:tabs>
          <w:tab w:val="left" w:pos="3431"/>
        </w:tabs>
        <w:spacing w:line="259" w:lineRule="auto"/>
        <w:ind w:left="0" w:firstLine="0"/>
        <w:rPr>
          <w:rFonts w:asciiTheme="minorHAnsi" w:hAnsiTheme="minorHAnsi"/>
        </w:rPr>
      </w:pPr>
    </w:p>
    <w:sectPr w:rsidR="00C75B08" w:rsidRPr="00BA3BA5" w:rsidSect="000D6EA8">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8E4F" w14:textId="77777777" w:rsidR="00081BBF" w:rsidRDefault="00081BBF">
      <w:pPr>
        <w:spacing w:line="240" w:lineRule="auto"/>
      </w:pPr>
      <w:r>
        <w:separator/>
      </w:r>
    </w:p>
  </w:endnote>
  <w:endnote w:type="continuationSeparator" w:id="0">
    <w:p w14:paraId="16C7EDD1" w14:textId="77777777" w:rsidR="00081BBF" w:rsidRDefault="00081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49A50" w14:textId="77777777" w:rsidR="00081BBF" w:rsidRDefault="00081BBF">
      <w:pPr>
        <w:spacing w:line="240" w:lineRule="auto"/>
      </w:pPr>
      <w:r>
        <w:separator/>
      </w:r>
    </w:p>
  </w:footnote>
  <w:footnote w:type="continuationSeparator" w:id="0">
    <w:p w14:paraId="08214E8A" w14:textId="77777777" w:rsidR="00081BBF" w:rsidRDefault="00081BBF">
      <w:pPr>
        <w:spacing w:line="240" w:lineRule="auto"/>
      </w:pPr>
      <w:r>
        <w:continuationSeparator/>
      </w:r>
    </w:p>
  </w:footnote>
  <w:footnote w:id="1">
    <w:p w14:paraId="58B6F3EE" w14:textId="77777777" w:rsidR="00E57B14" w:rsidRDefault="00E57B14" w:rsidP="000B34AC">
      <w:pPr>
        <w:pStyle w:val="Tekstprzypisudolnego"/>
        <w:ind w:left="142" w:hanging="142"/>
        <w:rPr>
          <w:sz w:val="16"/>
          <w:szCs w:val="16"/>
        </w:rPr>
      </w:pPr>
      <w:r>
        <w:rPr>
          <w:rStyle w:val="Odwoanieprzypisudolnego"/>
          <w:sz w:val="16"/>
          <w:szCs w:val="16"/>
        </w:rPr>
        <w:footnoteRef/>
      </w:r>
      <w:r>
        <w:rPr>
          <w:sz w:val="16"/>
          <w:szCs w:val="16"/>
        </w:rPr>
        <w:t xml:space="preserve"> Posiadanie/dysponowanie zapleczem technicznym nie jest tożsame z posiadaniem slajdów lub folderów ze zdjęciami poszczególnych elementów.</w:t>
      </w:r>
    </w:p>
  </w:footnote>
  <w:footnote w:id="2">
    <w:p w14:paraId="7DB8E1B3" w14:textId="77777777" w:rsidR="006F6272" w:rsidRDefault="006F6272">
      <w:pPr>
        <w:pStyle w:val="Tekstprzypisudolnego"/>
      </w:pPr>
      <w:r w:rsidRPr="00BA3BA5">
        <w:rPr>
          <w:rStyle w:val="Odwoanieprzypisudolnego"/>
        </w:rPr>
        <w:footnoteRef/>
      </w:r>
      <w:r w:rsidRPr="00BA3BA5">
        <w:t xml:space="preserve"> </w:t>
      </w:r>
      <w:r w:rsidR="002B1D62" w:rsidRPr="000B34AC">
        <w:rPr>
          <w:sz w:val="16"/>
          <w:szCs w:val="16"/>
        </w:rPr>
        <w:t>Nie dotyczy, jeśli szkolenie będzie realizowane w dodatkowym miejscu szkolenia.</w:t>
      </w:r>
      <w:r w:rsidR="002B1D62" w:rsidRPr="00BA3BA5">
        <w:t xml:space="preserve"> </w:t>
      </w:r>
    </w:p>
  </w:footnote>
  <w:footnote w:id="3">
    <w:p w14:paraId="38B793FA" w14:textId="5B55CBEB" w:rsidR="00155481" w:rsidRPr="009E5CA4" w:rsidRDefault="00155481" w:rsidP="009E5CA4">
      <w:pPr>
        <w:shd w:val="clear" w:color="auto" w:fill="FFFFFF"/>
        <w:spacing w:line="259" w:lineRule="auto"/>
        <w:ind w:left="0" w:firstLine="0"/>
        <w:rPr>
          <w:sz w:val="14"/>
          <w:szCs w:val="14"/>
        </w:rPr>
      </w:pPr>
      <w:r w:rsidRPr="009E5CA4">
        <w:rPr>
          <w:rStyle w:val="Odwoanieprzypisudolnego"/>
          <w:sz w:val="14"/>
          <w:szCs w:val="14"/>
        </w:rPr>
        <w:footnoteRef/>
      </w:r>
      <w:r w:rsidRPr="009E5CA4">
        <w:rPr>
          <w:sz w:val="14"/>
          <w:szCs w:val="14"/>
        </w:rPr>
        <w:t xml:space="preserve"> Z uwagi, iż Przedmiot zamówienia w całości finansowany będzie ze środków publicznych, </w:t>
      </w:r>
      <w:r w:rsidRPr="009E5CA4">
        <w:rPr>
          <w:sz w:val="14"/>
          <w:szCs w:val="14"/>
          <w:u w:val="single"/>
        </w:rPr>
        <w:t>usługa zwolniona jest</w:t>
      </w:r>
      <w:r w:rsidRPr="009E5CA4">
        <w:rPr>
          <w:sz w:val="14"/>
          <w:szCs w:val="14"/>
        </w:rPr>
        <w:t xml:space="preserve"> z podatku od towarów i usług (VAT), zgodnie z</w:t>
      </w:r>
      <w:r w:rsidR="00DD4D42">
        <w:rPr>
          <w:sz w:val="14"/>
          <w:szCs w:val="14"/>
        </w:rPr>
        <w:t> </w:t>
      </w:r>
      <w:r w:rsidRPr="009E5CA4">
        <w:rPr>
          <w:sz w:val="14"/>
          <w:szCs w:val="14"/>
        </w:rPr>
        <w:t>treścią art. 43 ust. 1 pkt 29 lit. c) ustawy z dnia 11 marca 2004 r. o Podatku od towarów i usług (</w:t>
      </w:r>
      <w:r w:rsidRPr="009E5CA4">
        <w:rPr>
          <w:bCs/>
          <w:sz w:val="14"/>
          <w:szCs w:val="14"/>
        </w:rPr>
        <w:t>tekst jedn</w:t>
      </w:r>
      <w:r w:rsidR="00DD4D42">
        <w:rPr>
          <w:bCs/>
          <w:sz w:val="14"/>
          <w:szCs w:val="14"/>
        </w:rPr>
        <w:t>.:</w:t>
      </w:r>
      <w:r w:rsidRPr="009E5CA4">
        <w:rPr>
          <w:bCs/>
          <w:sz w:val="14"/>
          <w:szCs w:val="14"/>
        </w:rPr>
        <w:t xml:space="preserve"> Dz. U. z 20</w:t>
      </w:r>
      <w:r w:rsidR="00DD4D42">
        <w:rPr>
          <w:bCs/>
          <w:sz w:val="14"/>
          <w:szCs w:val="14"/>
        </w:rPr>
        <w:t>22</w:t>
      </w:r>
      <w:r w:rsidRPr="009E5CA4">
        <w:rPr>
          <w:bCs/>
          <w:sz w:val="14"/>
          <w:szCs w:val="14"/>
        </w:rPr>
        <w:t xml:space="preserve"> r. poz. </w:t>
      </w:r>
      <w:r w:rsidR="00DD4D42">
        <w:rPr>
          <w:bCs/>
          <w:sz w:val="14"/>
          <w:szCs w:val="14"/>
        </w:rPr>
        <w:t>931</w:t>
      </w:r>
      <w:r w:rsidRPr="009E5CA4">
        <w:rPr>
          <w:bCs/>
          <w:sz w:val="14"/>
          <w:szCs w:val="14"/>
        </w:rPr>
        <w:t xml:space="preserve"> z </w:t>
      </w:r>
      <w:proofErr w:type="spellStart"/>
      <w:r w:rsidRPr="009E5CA4">
        <w:rPr>
          <w:bCs/>
          <w:sz w:val="14"/>
          <w:szCs w:val="14"/>
        </w:rPr>
        <w:t>późn</w:t>
      </w:r>
      <w:proofErr w:type="spellEnd"/>
      <w:r w:rsidRPr="009E5CA4">
        <w:rPr>
          <w:bCs/>
          <w:sz w:val="14"/>
          <w:szCs w:val="14"/>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2422" w14:textId="77777777" w:rsidR="00DD61D8" w:rsidRDefault="00F367AC">
    <w:pPr>
      <w:pStyle w:val="Nagwek"/>
    </w:pPr>
    <w:r w:rsidRPr="000515E5">
      <w:rPr>
        <w:noProof/>
        <w:lang w:eastAsia="pl-PL"/>
      </w:rPr>
      <w:drawing>
        <wp:inline distT="0" distB="0" distL="0" distR="0" wp14:anchorId="2DFC7D4D" wp14:editId="4A5FCFE2">
          <wp:extent cx="5758180" cy="4768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8180" cy="476885"/>
                  </a:xfrm>
                  <a:prstGeom prst="rect">
                    <a:avLst/>
                  </a:prstGeom>
                  <a:noFill/>
                  <a:ln w="9525">
                    <a:noFill/>
                    <a:miter lim="800000"/>
                    <a:headEnd/>
                    <a:tailEnd/>
                  </a:ln>
                </pic:spPr>
              </pic:pic>
            </a:graphicData>
          </a:graphic>
        </wp:inline>
      </w:drawing>
    </w:r>
  </w:p>
  <w:p w14:paraId="0B740479" w14:textId="77777777" w:rsidR="00DD61D8" w:rsidRPr="00913A04" w:rsidRDefault="00F367AC" w:rsidP="000515E5">
    <w:pPr>
      <w:autoSpaceDE w:val="0"/>
      <w:autoSpaceDN w:val="0"/>
      <w:adjustRightInd w:val="0"/>
      <w:jc w:val="center"/>
      <w:rPr>
        <w:rFonts w:ascii="Arial" w:hAnsi="Arial" w:cs="Arial"/>
        <w:i/>
        <w:iCs/>
        <w:sz w:val="14"/>
        <w:szCs w:val="14"/>
      </w:rPr>
    </w:pPr>
    <w:r w:rsidRPr="00913A04">
      <w:rPr>
        <w:rFonts w:ascii="Arial" w:hAnsi="Arial" w:cs="Arial"/>
        <w:i/>
        <w:sz w:val="14"/>
        <w:szCs w:val="14"/>
      </w:rPr>
      <w:t xml:space="preserve">Projekt </w:t>
    </w:r>
    <w:r w:rsidRPr="00913A04">
      <w:rPr>
        <w:rFonts w:ascii="Arial" w:hAnsi="Arial" w:cs="Arial"/>
        <w:i/>
        <w:iCs/>
        <w:sz w:val="14"/>
        <w:szCs w:val="14"/>
      </w:rPr>
      <w:t>jest współfinansowany przez Unię Europejską ze środków Europejskiego Funduszu Rozwoju Regionalnego oraz budżetu Państwa</w:t>
    </w:r>
    <w:r>
      <w:rPr>
        <w:rFonts w:ascii="Arial" w:hAnsi="Arial" w:cs="Arial"/>
        <w:i/>
        <w:iCs/>
        <w:sz w:val="14"/>
        <w:szCs w:val="14"/>
      </w:rPr>
      <w:t xml:space="preserve"> </w:t>
    </w:r>
    <w:r>
      <w:rPr>
        <w:rFonts w:ascii="Arial" w:hAnsi="Arial" w:cs="Arial"/>
        <w:i/>
        <w:iCs/>
        <w:sz w:val="14"/>
        <w:szCs w:val="14"/>
      </w:rPr>
      <w:br/>
      <w:t xml:space="preserve">w ramach Programu Operacyjnego </w:t>
    </w:r>
    <w:r w:rsidRPr="00913A04">
      <w:rPr>
        <w:rFonts w:ascii="Arial" w:hAnsi="Arial" w:cs="Arial"/>
        <w:i/>
        <w:iCs/>
        <w:sz w:val="14"/>
        <w:szCs w:val="14"/>
      </w:rPr>
      <w:t>Polska Cyfrowa,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B9A"/>
    <w:multiLevelType w:val="hybridMultilevel"/>
    <w:tmpl w:val="199830EC"/>
    <w:lvl w:ilvl="0" w:tplc="85F0C320">
      <w:start w:val="1"/>
      <w:numFmt w:val="bullet"/>
      <w:lvlText w:val="-"/>
      <w:lvlJc w:val="left"/>
      <w:pPr>
        <w:ind w:left="1636"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3772789"/>
    <w:multiLevelType w:val="hybridMultilevel"/>
    <w:tmpl w:val="1CB4A688"/>
    <w:lvl w:ilvl="0" w:tplc="5F1873C8">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6B8B"/>
    <w:multiLevelType w:val="multilevel"/>
    <w:tmpl w:val="19C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230E8"/>
    <w:multiLevelType w:val="multilevel"/>
    <w:tmpl w:val="031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A34F4"/>
    <w:multiLevelType w:val="multilevel"/>
    <w:tmpl w:val="40D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3136A"/>
    <w:multiLevelType w:val="multilevel"/>
    <w:tmpl w:val="048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85A67"/>
    <w:multiLevelType w:val="hybridMultilevel"/>
    <w:tmpl w:val="E188A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B82007"/>
    <w:multiLevelType w:val="hybridMultilevel"/>
    <w:tmpl w:val="428C8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733FB"/>
    <w:multiLevelType w:val="hybridMultilevel"/>
    <w:tmpl w:val="D13C8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927AE"/>
    <w:multiLevelType w:val="hybridMultilevel"/>
    <w:tmpl w:val="13A622BA"/>
    <w:lvl w:ilvl="0" w:tplc="85F0C320">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0" w15:restartNumberingAfterBreak="0">
    <w:nsid w:val="12796FE8"/>
    <w:multiLevelType w:val="hybridMultilevel"/>
    <w:tmpl w:val="4ACC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05273"/>
    <w:multiLevelType w:val="hybridMultilevel"/>
    <w:tmpl w:val="A9DE5754"/>
    <w:lvl w:ilvl="0" w:tplc="A298504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B4A87"/>
    <w:multiLevelType w:val="hybridMultilevel"/>
    <w:tmpl w:val="EAA08DC4"/>
    <w:lvl w:ilvl="0" w:tplc="F0A8127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F48BE"/>
    <w:multiLevelType w:val="hybridMultilevel"/>
    <w:tmpl w:val="C798C466"/>
    <w:lvl w:ilvl="0" w:tplc="0415000F">
      <w:start w:val="1"/>
      <w:numFmt w:val="decimal"/>
      <w:lvlText w:val="%1."/>
      <w:lvlJc w:val="left"/>
      <w:pPr>
        <w:ind w:left="1410" w:hanging="660"/>
      </w:pPr>
      <w:rPr>
        <w:rFonts w:hint="default"/>
      </w:r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 w15:restartNumberingAfterBreak="0">
    <w:nsid w:val="1C3C6567"/>
    <w:multiLevelType w:val="hybridMultilevel"/>
    <w:tmpl w:val="29D65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D4115"/>
    <w:multiLevelType w:val="hybridMultilevel"/>
    <w:tmpl w:val="1D86ED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D7F4C5F"/>
    <w:multiLevelType w:val="hybridMultilevel"/>
    <w:tmpl w:val="281E88C6"/>
    <w:lvl w:ilvl="0" w:tplc="0415000F">
      <w:start w:val="1"/>
      <w:numFmt w:val="decimal"/>
      <w:lvlText w:val="%1."/>
      <w:lvlJc w:val="left"/>
      <w:pPr>
        <w:ind w:left="720" w:hanging="360"/>
      </w:pPr>
    </w:lvl>
    <w:lvl w:ilvl="1" w:tplc="88D004E2">
      <w:start w:val="1"/>
      <w:numFmt w:val="lowerLetter"/>
      <w:lvlText w:val="%2."/>
      <w:lvlJc w:val="left"/>
      <w:pPr>
        <w:ind w:left="1440" w:hanging="360"/>
      </w:pPr>
      <w:rPr>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C278B"/>
    <w:multiLevelType w:val="hybridMultilevel"/>
    <w:tmpl w:val="6BF2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C4BB6"/>
    <w:multiLevelType w:val="hybridMultilevel"/>
    <w:tmpl w:val="C158DD04"/>
    <w:lvl w:ilvl="0" w:tplc="72E8C5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C38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516E66"/>
    <w:multiLevelType w:val="hybridMultilevel"/>
    <w:tmpl w:val="255CA42A"/>
    <w:lvl w:ilvl="0" w:tplc="04150001">
      <w:start w:val="1"/>
      <w:numFmt w:val="bullet"/>
      <w:lvlText w:val=""/>
      <w:lvlJc w:val="left"/>
      <w:pPr>
        <w:ind w:left="152" w:hanging="360"/>
      </w:pPr>
      <w:rPr>
        <w:rFonts w:ascii="Symbol" w:hAnsi="Symbol" w:hint="default"/>
      </w:rPr>
    </w:lvl>
    <w:lvl w:ilvl="1" w:tplc="04150003" w:tentative="1">
      <w:start w:val="1"/>
      <w:numFmt w:val="bullet"/>
      <w:lvlText w:val="o"/>
      <w:lvlJc w:val="left"/>
      <w:pPr>
        <w:ind w:left="872" w:hanging="360"/>
      </w:pPr>
      <w:rPr>
        <w:rFonts w:ascii="Courier New" w:hAnsi="Courier New" w:cs="Courier New"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21" w15:restartNumberingAfterBreak="0">
    <w:nsid w:val="30BD0070"/>
    <w:multiLevelType w:val="hybridMultilevel"/>
    <w:tmpl w:val="F7F07252"/>
    <w:lvl w:ilvl="0" w:tplc="85F0C32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2150B22"/>
    <w:multiLevelType w:val="hybridMultilevel"/>
    <w:tmpl w:val="6E0897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6C16AA"/>
    <w:multiLevelType w:val="hybridMultilevel"/>
    <w:tmpl w:val="91EA4E8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AC34F8"/>
    <w:multiLevelType w:val="hybridMultilevel"/>
    <w:tmpl w:val="BAD04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B3008B"/>
    <w:multiLevelType w:val="hybridMultilevel"/>
    <w:tmpl w:val="E81ABF4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72C28"/>
    <w:multiLevelType w:val="multilevel"/>
    <w:tmpl w:val="51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F650D0"/>
    <w:multiLevelType w:val="hybridMultilevel"/>
    <w:tmpl w:val="D962383E"/>
    <w:lvl w:ilvl="0" w:tplc="0415000F">
      <w:start w:val="1"/>
      <w:numFmt w:val="decimal"/>
      <w:lvlText w:val="%1."/>
      <w:lvlJc w:val="left"/>
      <w:pPr>
        <w:ind w:left="660" w:hanging="6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022E1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AC12BB"/>
    <w:multiLevelType w:val="multilevel"/>
    <w:tmpl w:val="749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511D7"/>
    <w:multiLevelType w:val="hybridMultilevel"/>
    <w:tmpl w:val="D85AB170"/>
    <w:lvl w:ilvl="0" w:tplc="B64C2DCA">
      <w:start w:val="1"/>
      <w:numFmt w:val="upperRoman"/>
      <w:lvlText w:val="%1."/>
      <w:lvlJc w:val="right"/>
      <w:pPr>
        <w:ind w:left="720" w:hanging="360"/>
      </w:pPr>
      <w:rPr>
        <w:b/>
      </w:rPr>
    </w:lvl>
    <w:lvl w:ilvl="1" w:tplc="2D301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1436F"/>
    <w:multiLevelType w:val="hybridMultilevel"/>
    <w:tmpl w:val="D4683B4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B567F"/>
    <w:multiLevelType w:val="hybridMultilevel"/>
    <w:tmpl w:val="EBFA6EE6"/>
    <w:lvl w:ilvl="0" w:tplc="FFFFFFFF">
      <w:start w:val="1"/>
      <w:numFmt w:val="decimal"/>
      <w:lvlText w:val="%1)"/>
      <w:lvlJc w:val="left"/>
      <w:pPr>
        <w:tabs>
          <w:tab w:val="num" w:pos="720"/>
        </w:tabs>
        <w:ind w:left="720" w:hanging="360"/>
      </w:pPr>
    </w:lvl>
    <w:lvl w:ilvl="1" w:tplc="0B1A4DD4">
      <w:start w:val="3"/>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start w:val="25"/>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B803050"/>
    <w:multiLevelType w:val="hybridMultilevel"/>
    <w:tmpl w:val="474ECBB4"/>
    <w:lvl w:ilvl="0" w:tplc="04150017">
      <w:start w:val="1"/>
      <w:numFmt w:val="lowerLetter"/>
      <w:lvlText w:val="%1)"/>
      <w:lvlJc w:val="left"/>
      <w:pPr>
        <w:ind w:left="1004" w:hanging="360"/>
      </w:pPr>
    </w:lvl>
    <w:lvl w:ilvl="1" w:tplc="2D3013B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150311"/>
    <w:multiLevelType w:val="hybridMultilevel"/>
    <w:tmpl w:val="FAD2077E"/>
    <w:lvl w:ilvl="0" w:tplc="E6F4A6D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C77D8"/>
    <w:multiLevelType w:val="hybridMultilevel"/>
    <w:tmpl w:val="CCF2F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D53A5B"/>
    <w:multiLevelType w:val="multilevel"/>
    <w:tmpl w:val="C2582E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534F2F"/>
    <w:multiLevelType w:val="hybridMultilevel"/>
    <w:tmpl w:val="F9F609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140514B"/>
    <w:multiLevelType w:val="hybridMultilevel"/>
    <w:tmpl w:val="B40CCDB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C3682"/>
    <w:multiLevelType w:val="hybridMultilevel"/>
    <w:tmpl w:val="BDB8A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D137D"/>
    <w:multiLevelType w:val="hybridMultilevel"/>
    <w:tmpl w:val="BE7C4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2840C4"/>
    <w:multiLevelType w:val="hybridMultilevel"/>
    <w:tmpl w:val="B2E478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0170C4"/>
    <w:multiLevelType w:val="hybridMultilevel"/>
    <w:tmpl w:val="069A84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27EB27E">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2F6BA9"/>
    <w:multiLevelType w:val="multilevel"/>
    <w:tmpl w:val="EA12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B801C3"/>
    <w:multiLevelType w:val="multilevel"/>
    <w:tmpl w:val="AAF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1B5769"/>
    <w:multiLevelType w:val="hybridMultilevel"/>
    <w:tmpl w:val="ED42A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3168C"/>
    <w:multiLevelType w:val="hybridMultilevel"/>
    <w:tmpl w:val="76F06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AF49D1"/>
    <w:multiLevelType w:val="hybridMultilevel"/>
    <w:tmpl w:val="C9F697F6"/>
    <w:lvl w:ilvl="0" w:tplc="B0CAEC4C">
      <w:start w:val="1"/>
      <w:numFmt w:val="decimal"/>
      <w:lvlText w:val="%1)"/>
      <w:lvlJc w:val="left"/>
      <w:pPr>
        <w:ind w:left="2520" w:hanging="360"/>
      </w:pPr>
      <w:rPr>
        <w:rFonts w:ascii="Calibri" w:hAnsi="Calibri" w:cs="Times New Roman" w:hint="default"/>
        <w:b w:val="0"/>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8" w15:restartNumberingAfterBreak="0">
    <w:nsid w:val="71E37259"/>
    <w:multiLevelType w:val="multilevel"/>
    <w:tmpl w:val="385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3D09B5"/>
    <w:multiLevelType w:val="multilevel"/>
    <w:tmpl w:val="3E82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2250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CC4D38"/>
    <w:multiLevelType w:val="multilevel"/>
    <w:tmpl w:val="49D4C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A65F45"/>
    <w:multiLevelType w:val="multilevel"/>
    <w:tmpl w:val="43F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470B57"/>
    <w:multiLevelType w:val="hybridMultilevel"/>
    <w:tmpl w:val="82323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C32183"/>
    <w:multiLevelType w:val="hybridMultilevel"/>
    <w:tmpl w:val="BFD61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537BB"/>
    <w:multiLevelType w:val="hybridMultilevel"/>
    <w:tmpl w:val="9058ED88"/>
    <w:lvl w:ilvl="0" w:tplc="0415000F">
      <w:start w:val="1"/>
      <w:numFmt w:val="decimal"/>
      <w:lvlText w:val="%1."/>
      <w:lvlJc w:val="left"/>
      <w:pPr>
        <w:ind w:left="1410" w:hanging="660"/>
      </w:pPr>
      <w:rPr>
        <w:rFonts w:hint="default"/>
      </w:rPr>
    </w:lvl>
    <w:lvl w:ilvl="1" w:tplc="04150017">
      <w:start w:val="1"/>
      <w:numFmt w:val="lowerLetter"/>
      <w:lvlText w:val="%2)"/>
      <w:lvlJc w:val="left"/>
      <w:pPr>
        <w:ind w:left="1830" w:hanging="360"/>
      </w:pPr>
    </w:lvl>
    <w:lvl w:ilvl="2" w:tplc="0415001B">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6" w15:restartNumberingAfterBreak="0">
    <w:nsid w:val="7FD971AF"/>
    <w:multiLevelType w:val="hybridMultilevel"/>
    <w:tmpl w:val="2374890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45"/>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
  </w:num>
  <w:num w:numId="6">
    <w:abstractNumId w:val="54"/>
  </w:num>
  <w:num w:numId="7">
    <w:abstractNumId w:val="13"/>
  </w:num>
  <w:num w:numId="8">
    <w:abstractNumId w:val="41"/>
  </w:num>
  <w:num w:numId="9">
    <w:abstractNumId w:val="16"/>
  </w:num>
  <w:num w:numId="10">
    <w:abstractNumId w:val="31"/>
  </w:num>
  <w:num w:numId="11">
    <w:abstractNumId w:val="7"/>
  </w:num>
  <w:num w:numId="12">
    <w:abstractNumId w:val="42"/>
  </w:num>
  <w:num w:numId="13">
    <w:abstractNumId w:val="14"/>
  </w:num>
  <w:num w:numId="14">
    <w:abstractNumId w:val="30"/>
  </w:num>
  <w:num w:numId="15">
    <w:abstractNumId w:val="27"/>
  </w:num>
  <w:num w:numId="16">
    <w:abstractNumId w:val="55"/>
  </w:num>
  <w:num w:numId="17">
    <w:abstractNumId w:val="8"/>
  </w:num>
  <w:num w:numId="18">
    <w:abstractNumId w:val="10"/>
  </w:num>
  <w:num w:numId="19">
    <w:abstractNumId w:val="40"/>
  </w:num>
  <w:num w:numId="20">
    <w:abstractNumId w:val="32"/>
  </w:num>
  <w:num w:numId="21">
    <w:abstractNumId w:val="53"/>
  </w:num>
  <w:num w:numId="22">
    <w:abstractNumId w:val="51"/>
  </w:num>
  <w:num w:numId="23">
    <w:abstractNumId w:val="19"/>
  </w:num>
  <w:num w:numId="24">
    <w:abstractNumId w:val="50"/>
  </w:num>
  <w:num w:numId="25">
    <w:abstractNumId w:val="35"/>
  </w:num>
  <w:num w:numId="26">
    <w:abstractNumId w:val="20"/>
  </w:num>
  <w:num w:numId="27">
    <w:abstractNumId w:val="33"/>
  </w:num>
  <w:num w:numId="28">
    <w:abstractNumId w:val="23"/>
  </w:num>
  <w:num w:numId="29">
    <w:abstractNumId w:val="11"/>
  </w:num>
  <w:num w:numId="30">
    <w:abstractNumId w:val="25"/>
  </w:num>
  <w:num w:numId="31">
    <w:abstractNumId w:val="37"/>
  </w:num>
  <w:num w:numId="32">
    <w:abstractNumId w:val="49"/>
  </w:num>
  <w:num w:numId="33">
    <w:abstractNumId w:val="43"/>
  </w:num>
  <w:num w:numId="34">
    <w:abstractNumId w:val="12"/>
  </w:num>
  <w:num w:numId="35">
    <w:abstractNumId w:val="44"/>
  </w:num>
  <w:num w:numId="36">
    <w:abstractNumId w:val="5"/>
  </w:num>
  <w:num w:numId="37">
    <w:abstractNumId w:val="4"/>
  </w:num>
  <w:num w:numId="38">
    <w:abstractNumId w:val="52"/>
  </w:num>
  <w:num w:numId="39">
    <w:abstractNumId w:val="28"/>
  </w:num>
  <w:num w:numId="40">
    <w:abstractNumId w:val="3"/>
  </w:num>
  <w:num w:numId="41">
    <w:abstractNumId w:val="48"/>
  </w:num>
  <w:num w:numId="42">
    <w:abstractNumId w:val="26"/>
  </w:num>
  <w:num w:numId="43">
    <w:abstractNumId w:val="2"/>
  </w:num>
  <w:num w:numId="44">
    <w:abstractNumId w:val="39"/>
  </w:num>
  <w:num w:numId="45">
    <w:abstractNumId w:val="46"/>
  </w:num>
  <w:num w:numId="46">
    <w:abstractNumId w:val="17"/>
  </w:num>
  <w:num w:numId="47">
    <w:abstractNumId w:val="0"/>
  </w:num>
  <w:num w:numId="48">
    <w:abstractNumId w:val="21"/>
  </w:num>
  <w:num w:numId="49">
    <w:abstractNumId w:val="9"/>
  </w:num>
  <w:num w:numId="50">
    <w:abstractNumId w:val="34"/>
  </w:num>
  <w:num w:numId="51">
    <w:abstractNumId w:val="22"/>
  </w:num>
  <w:num w:numId="52">
    <w:abstractNumId w:val="15"/>
  </w:num>
  <w:num w:numId="53">
    <w:abstractNumId w:val="24"/>
  </w:num>
  <w:num w:numId="54">
    <w:abstractNumId w:val="47"/>
  </w:num>
  <w:num w:numId="55">
    <w:abstractNumId w:val="1"/>
  </w:num>
  <w:num w:numId="56">
    <w:abstractNumId w:val="18"/>
  </w:num>
  <w:num w:numId="57">
    <w:abstractNumId w:val="38"/>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3"/>
    </w:lvlOverride>
    <w:lvlOverride w:ilvl="2"/>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C"/>
    <w:rsid w:val="0001640A"/>
    <w:rsid w:val="00017E37"/>
    <w:rsid w:val="000533B9"/>
    <w:rsid w:val="00064978"/>
    <w:rsid w:val="000705E4"/>
    <w:rsid w:val="00081BBF"/>
    <w:rsid w:val="000A672C"/>
    <w:rsid w:val="000B34AC"/>
    <w:rsid w:val="000D6EA8"/>
    <w:rsid w:val="00113FAD"/>
    <w:rsid w:val="00154BC1"/>
    <w:rsid w:val="00155481"/>
    <w:rsid w:val="00155D09"/>
    <w:rsid w:val="00163DA3"/>
    <w:rsid w:val="001730EF"/>
    <w:rsid w:val="00181099"/>
    <w:rsid w:val="00184F12"/>
    <w:rsid w:val="00191A58"/>
    <w:rsid w:val="00193D95"/>
    <w:rsid w:val="001C1E6F"/>
    <w:rsid w:val="001E6642"/>
    <w:rsid w:val="00200193"/>
    <w:rsid w:val="00210B90"/>
    <w:rsid w:val="00217936"/>
    <w:rsid w:val="00223463"/>
    <w:rsid w:val="00224AB1"/>
    <w:rsid w:val="00237F91"/>
    <w:rsid w:val="00245141"/>
    <w:rsid w:val="00286224"/>
    <w:rsid w:val="00286BB3"/>
    <w:rsid w:val="002954FC"/>
    <w:rsid w:val="002B0174"/>
    <w:rsid w:val="002B1D62"/>
    <w:rsid w:val="002C2778"/>
    <w:rsid w:val="002E11EA"/>
    <w:rsid w:val="003349CA"/>
    <w:rsid w:val="00340397"/>
    <w:rsid w:val="003728D9"/>
    <w:rsid w:val="00381661"/>
    <w:rsid w:val="0039290F"/>
    <w:rsid w:val="003F1C64"/>
    <w:rsid w:val="0040505E"/>
    <w:rsid w:val="0041623E"/>
    <w:rsid w:val="00421948"/>
    <w:rsid w:val="00442CA0"/>
    <w:rsid w:val="00445ED6"/>
    <w:rsid w:val="0047414D"/>
    <w:rsid w:val="0048290F"/>
    <w:rsid w:val="004A04E6"/>
    <w:rsid w:val="004B1032"/>
    <w:rsid w:val="004B6113"/>
    <w:rsid w:val="004D21E6"/>
    <w:rsid w:val="005101A7"/>
    <w:rsid w:val="005207DC"/>
    <w:rsid w:val="005239B0"/>
    <w:rsid w:val="00545A0F"/>
    <w:rsid w:val="00560AA6"/>
    <w:rsid w:val="00572884"/>
    <w:rsid w:val="005A4927"/>
    <w:rsid w:val="005B20E0"/>
    <w:rsid w:val="005C2F32"/>
    <w:rsid w:val="005D2C8A"/>
    <w:rsid w:val="00636E49"/>
    <w:rsid w:val="0065325A"/>
    <w:rsid w:val="006532E0"/>
    <w:rsid w:val="00653903"/>
    <w:rsid w:val="006546A6"/>
    <w:rsid w:val="00663754"/>
    <w:rsid w:val="006655D0"/>
    <w:rsid w:val="00682EF2"/>
    <w:rsid w:val="006A28B0"/>
    <w:rsid w:val="006D282C"/>
    <w:rsid w:val="006E5173"/>
    <w:rsid w:val="006E658E"/>
    <w:rsid w:val="006F6272"/>
    <w:rsid w:val="00702CB9"/>
    <w:rsid w:val="00745549"/>
    <w:rsid w:val="00751D4D"/>
    <w:rsid w:val="00782C0F"/>
    <w:rsid w:val="00787BA9"/>
    <w:rsid w:val="00797B41"/>
    <w:rsid w:val="007D40A1"/>
    <w:rsid w:val="007E0787"/>
    <w:rsid w:val="007F7096"/>
    <w:rsid w:val="008240AE"/>
    <w:rsid w:val="00834C28"/>
    <w:rsid w:val="00835FA0"/>
    <w:rsid w:val="00836882"/>
    <w:rsid w:val="00836F87"/>
    <w:rsid w:val="00843A3D"/>
    <w:rsid w:val="00844138"/>
    <w:rsid w:val="00852A3B"/>
    <w:rsid w:val="00852A4B"/>
    <w:rsid w:val="008829E1"/>
    <w:rsid w:val="00890EA3"/>
    <w:rsid w:val="008B545A"/>
    <w:rsid w:val="00900F37"/>
    <w:rsid w:val="00906F0A"/>
    <w:rsid w:val="00925AC5"/>
    <w:rsid w:val="009424DE"/>
    <w:rsid w:val="009446D3"/>
    <w:rsid w:val="00945F44"/>
    <w:rsid w:val="00955B0D"/>
    <w:rsid w:val="00970E51"/>
    <w:rsid w:val="0097437D"/>
    <w:rsid w:val="0097755E"/>
    <w:rsid w:val="00984859"/>
    <w:rsid w:val="009C14AE"/>
    <w:rsid w:val="009D1AA0"/>
    <w:rsid w:val="009D1F92"/>
    <w:rsid w:val="009E5CA4"/>
    <w:rsid w:val="00A040EB"/>
    <w:rsid w:val="00A04AD6"/>
    <w:rsid w:val="00A50A4D"/>
    <w:rsid w:val="00A55369"/>
    <w:rsid w:val="00A7014A"/>
    <w:rsid w:val="00A91A20"/>
    <w:rsid w:val="00AE68B3"/>
    <w:rsid w:val="00AF5A1B"/>
    <w:rsid w:val="00B872F2"/>
    <w:rsid w:val="00BA270C"/>
    <w:rsid w:val="00BA3BA5"/>
    <w:rsid w:val="00BA6DF8"/>
    <w:rsid w:val="00BB4421"/>
    <w:rsid w:val="00BB6287"/>
    <w:rsid w:val="00C016D4"/>
    <w:rsid w:val="00C0570D"/>
    <w:rsid w:val="00C331E9"/>
    <w:rsid w:val="00C6527B"/>
    <w:rsid w:val="00C655C1"/>
    <w:rsid w:val="00C67767"/>
    <w:rsid w:val="00C75B08"/>
    <w:rsid w:val="00CA3F8F"/>
    <w:rsid w:val="00CA6FEA"/>
    <w:rsid w:val="00CE615A"/>
    <w:rsid w:val="00D03452"/>
    <w:rsid w:val="00D31262"/>
    <w:rsid w:val="00D60590"/>
    <w:rsid w:val="00D717B0"/>
    <w:rsid w:val="00D72292"/>
    <w:rsid w:val="00D75730"/>
    <w:rsid w:val="00DA1C92"/>
    <w:rsid w:val="00DB27A6"/>
    <w:rsid w:val="00DC6B41"/>
    <w:rsid w:val="00DD4D42"/>
    <w:rsid w:val="00DF47A6"/>
    <w:rsid w:val="00E1562B"/>
    <w:rsid w:val="00E20D56"/>
    <w:rsid w:val="00E57B14"/>
    <w:rsid w:val="00E94A34"/>
    <w:rsid w:val="00EA1DCD"/>
    <w:rsid w:val="00EB6E69"/>
    <w:rsid w:val="00EB70CF"/>
    <w:rsid w:val="00EF2AEB"/>
    <w:rsid w:val="00EF4B1D"/>
    <w:rsid w:val="00F00980"/>
    <w:rsid w:val="00F21912"/>
    <w:rsid w:val="00F367AC"/>
    <w:rsid w:val="00F41835"/>
    <w:rsid w:val="00F55D2A"/>
    <w:rsid w:val="00F707E1"/>
    <w:rsid w:val="00F77C8B"/>
    <w:rsid w:val="00F82BDE"/>
    <w:rsid w:val="00F83595"/>
    <w:rsid w:val="00FB0739"/>
    <w:rsid w:val="00FE428A"/>
    <w:rsid w:val="00FF563D"/>
    <w:rsid w:val="00FF57F0"/>
    <w:rsid w:val="00FF6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811E"/>
  <w15:docId w15:val="{CDEC1E7D-0527-468F-BC7D-6C8D62A0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113"/>
    <w:rPr>
      <w:rFonts w:ascii="Calibri" w:eastAsia="Calibri" w:hAnsi="Calibri" w:cs="Times New Roman"/>
    </w:rPr>
  </w:style>
  <w:style w:type="paragraph" w:styleId="Nagwek1">
    <w:name w:val="heading 1"/>
    <w:basedOn w:val="Normalny"/>
    <w:next w:val="Normalny"/>
    <w:link w:val="Nagwek1Znak"/>
    <w:uiPriority w:val="9"/>
    <w:qFormat/>
    <w:rsid w:val="00445E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637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67AC"/>
    <w:pPr>
      <w:tabs>
        <w:tab w:val="center" w:pos="4536"/>
        <w:tab w:val="right" w:pos="9072"/>
      </w:tabs>
      <w:spacing w:line="240" w:lineRule="auto"/>
    </w:pPr>
  </w:style>
  <w:style w:type="character" w:customStyle="1" w:styleId="NagwekZnak">
    <w:name w:val="Nagłówek Znak"/>
    <w:basedOn w:val="Domylnaczcionkaakapitu"/>
    <w:link w:val="Nagwek"/>
    <w:uiPriority w:val="99"/>
    <w:rsid w:val="00F367AC"/>
    <w:rPr>
      <w:rFonts w:ascii="Calibri" w:eastAsia="Calibri" w:hAnsi="Calibri" w:cs="Times New Roman"/>
    </w:rPr>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ISCG Numerowanie Znak,lp1 Znak,CP-UC Znak"/>
    <w:link w:val="Akapitzlist"/>
    <w:uiPriority w:val="34"/>
    <w:qFormat/>
    <w:locked/>
    <w:rsid w:val="00F367AC"/>
    <w:rPr>
      <w:rFonts w:ascii="Times New Roman" w:eastAsia="Calibri" w:hAnsi="Times New Roman" w:cs="Times New Roman"/>
      <w:sz w:val="24"/>
    </w:rPr>
  </w:style>
  <w:style w:type="paragraph" w:styleId="Akapitzlist">
    <w:name w:val="List Paragraph"/>
    <w:aliases w:val="L1,Numerowanie,List Paragraph,normalny tekst,BulletC,Wyliczanie,Obiekt,Akapit z listą31,Bullets,Preambuła,Wypunktowanie,CW_Lista,ISCG Numerowanie,lp1,1_literowka,Literowanie,T_SZ_List Paragraph,CP-UC,CP-Punkty,Bullet List,List - bullets"/>
    <w:basedOn w:val="Normalny"/>
    <w:link w:val="AkapitzlistZnak"/>
    <w:uiPriority w:val="34"/>
    <w:qFormat/>
    <w:rsid w:val="00F367AC"/>
    <w:pPr>
      <w:ind w:left="720" w:firstLine="709"/>
      <w:contextualSpacing/>
    </w:pPr>
    <w:rPr>
      <w:rFonts w:ascii="Times New Roman" w:hAnsi="Times New Roman"/>
      <w:sz w:val="24"/>
    </w:rPr>
  </w:style>
  <w:style w:type="character" w:styleId="Pogrubienie">
    <w:name w:val="Strong"/>
    <w:uiPriority w:val="22"/>
    <w:qFormat/>
    <w:rsid w:val="00F367AC"/>
    <w:rPr>
      <w:b/>
      <w:bCs/>
    </w:rPr>
  </w:style>
  <w:style w:type="character" w:styleId="Hipercze">
    <w:name w:val="Hyperlink"/>
    <w:uiPriority w:val="99"/>
    <w:unhideWhenUsed/>
    <w:rsid w:val="00F367AC"/>
    <w:rPr>
      <w:color w:val="0000FF"/>
      <w:u w:val="single"/>
    </w:rPr>
  </w:style>
  <w:style w:type="paragraph" w:customStyle="1" w:styleId="Standard">
    <w:name w:val="Standard"/>
    <w:uiPriority w:val="99"/>
    <w:rsid w:val="00F367A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67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7AC"/>
    <w:rPr>
      <w:rFonts w:ascii="Tahoma" w:eastAsia="Calibri" w:hAnsi="Tahoma" w:cs="Tahoma"/>
      <w:sz w:val="16"/>
      <w:szCs w:val="16"/>
    </w:rPr>
  </w:style>
  <w:style w:type="paragraph" w:styleId="Stopka">
    <w:name w:val="footer"/>
    <w:basedOn w:val="Normalny"/>
    <w:link w:val="StopkaZnak"/>
    <w:uiPriority w:val="99"/>
    <w:unhideWhenUsed/>
    <w:rsid w:val="00CA6FEA"/>
    <w:pPr>
      <w:tabs>
        <w:tab w:val="center" w:pos="4536"/>
        <w:tab w:val="right" w:pos="9072"/>
      </w:tabs>
      <w:spacing w:line="240" w:lineRule="auto"/>
    </w:pPr>
  </w:style>
  <w:style w:type="character" w:customStyle="1" w:styleId="StopkaZnak">
    <w:name w:val="Stopka Znak"/>
    <w:basedOn w:val="Domylnaczcionkaakapitu"/>
    <w:link w:val="Stopka"/>
    <w:uiPriority w:val="99"/>
    <w:rsid w:val="00CA6FEA"/>
    <w:rPr>
      <w:rFonts w:ascii="Calibri" w:eastAsia="Calibri" w:hAnsi="Calibri" w:cs="Times New Roman"/>
    </w:rPr>
  </w:style>
  <w:style w:type="character" w:styleId="Odwoaniedokomentarza">
    <w:name w:val="annotation reference"/>
    <w:basedOn w:val="Domylnaczcionkaakapitu"/>
    <w:uiPriority w:val="99"/>
    <w:semiHidden/>
    <w:unhideWhenUsed/>
    <w:rsid w:val="000533B9"/>
    <w:rPr>
      <w:sz w:val="16"/>
      <w:szCs w:val="16"/>
    </w:rPr>
  </w:style>
  <w:style w:type="paragraph" w:styleId="Tekstkomentarza">
    <w:name w:val="annotation text"/>
    <w:basedOn w:val="Normalny"/>
    <w:link w:val="TekstkomentarzaZnak"/>
    <w:uiPriority w:val="99"/>
    <w:semiHidden/>
    <w:unhideWhenUsed/>
    <w:rsid w:val="000533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3B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533B9"/>
    <w:rPr>
      <w:b/>
      <w:bCs/>
    </w:rPr>
  </w:style>
  <w:style w:type="character" w:customStyle="1" w:styleId="TematkomentarzaZnak">
    <w:name w:val="Temat komentarza Znak"/>
    <w:basedOn w:val="TekstkomentarzaZnak"/>
    <w:link w:val="Tematkomentarza"/>
    <w:uiPriority w:val="99"/>
    <w:semiHidden/>
    <w:rsid w:val="000533B9"/>
    <w:rPr>
      <w:rFonts w:ascii="Calibri" w:eastAsia="Calibri" w:hAnsi="Calibri" w:cs="Times New Roman"/>
      <w:b/>
      <w:bCs/>
      <w:sz w:val="20"/>
      <w:szCs w:val="20"/>
    </w:rPr>
  </w:style>
  <w:style w:type="paragraph" w:styleId="Tekstprzypisudolnego">
    <w:name w:val="footnote text"/>
    <w:aliases w:val="Tekst przypisu,tekst przypisu,tekst przypisu1,tekst przypisu2,tekst przypisu3,tekst przypisu4,tekst przypisu5,tekst przypisu11,tekst przypisu21,tekst przypisu31,tekst przypisu41,tekst przypisu6,tekst przypisu12,tekst przypisu22"/>
    <w:basedOn w:val="Normalny"/>
    <w:link w:val="TekstprzypisudolnegoZnak"/>
    <w:unhideWhenUsed/>
    <w:rsid w:val="00155481"/>
    <w:pPr>
      <w:spacing w:line="240" w:lineRule="auto"/>
    </w:pPr>
    <w:rPr>
      <w:sz w:val="20"/>
      <w:szCs w:val="20"/>
    </w:rPr>
  </w:style>
  <w:style w:type="character" w:customStyle="1" w:styleId="TekstprzypisudolnegoZnak">
    <w:name w:val="Tekst przypisu dolnego Znak"/>
    <w:aliases w:val="Tekst przypisu Znak,tekst przypisu Znak,tekst przypisu1 Znak,tekst przypisu2 Znak,tekst przypisu3 Znak,tekst przypisu4 Znak,tekst przypisu5 Znak,tekst przypisu11 Znak,tekst przypisu21 Znak,tekst przypisu31 Znak"/>
    <w:basedOn w:val="Domylnaczcionkaakapitu"/>
    <w:link w:val="Tekstprzypisudolnego"/>
    <w:rsid w:val="00155481"/>
    <w:rPr>
      <w:rFonts w:ascii="Calibri" w:eastAsia="Calibri" w:hAnsi="Calibri" w:cs="Times New Roman"/>
      <w:sz w:val="20"/>
      <w:szCs w:val="20"/>
    </w:rPr>
  </w:style>
  <w:style w:type="character" w:styleId="Odwoanieprzypisudolnego">
    <w:name w:val="footnote reference"/>
    <w:aliases w:val="Odwołanie przypisu,Footnote Reference Number,Footnote symbol,Footnote,Nota,Appel note de bas de p,BVI fnr,SUPERS"/>
    <w:basedOn w:val="Domylnaczcionkaakapitu"/>
    <w:unhideWhenUsed/>
    <w:rsid w:val="00155481"/>
    <w:rPr>
      <w:vertAlign w:val="superscript"/>
    </w:rPr>
  </w:style>
  <w:style w:type="character" w:customStyle="1" w:styleId="Nagwek1Znak">
    <w:name w:val="Nagłówek 1 Znak"/>
    <w:basedOn w:val="Domylnaczcionkaakapitu"/>
    <w:link w:val="Nagwek1"/>
    <w:uiPriority w:val="9"/>
    <w:rsid w:val="00445ED6"/>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6E658E"/>
    <w:rPr>
      <w:color w:val="800080" w:themeColor="followedHyperlink"/>
      <w:u w:val="single"/>
    </w:rPr>
  </w:style>
  <w:style w:type="paragraph" w:styleId="NormalnyWeb">
    <w:name w:val="Normal (Web)"/>
    <w:basedOn w:val="Normalny"/>
    <w:uiPriority w:val="99"/>
    <w:unhideWhenUsed/>
    <w:rsid w:val="00970E51"/>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Nagwek2Znak">
    <w:name w:val="Nagłówek 2 Znak"/>
    <w:basedOn w:val="Domylnaczcionkaakapitu"/>
    <w:link w:val="Nagwek2"/>
    <w:uiPriority w:val="9"/>
    <w:semiHidden/>
    <w:rsid w:val="00663754"/>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omylnaczcionkaakapitu"/>
    <w:uiPriority w:val="99"/>
    <w:semiHidden/>
    <w:unhideWhenUsed/>
    <w:rsid w:val="00DD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01">
      <w:bodyDiv w:val="1"/>
      <w:marLeft w:val="0"/>
      <w:marRight w:val="0"/>
      <w:marTop w:val="0"/>
      <w:marBottom w:val="0"/>
      <w:divBdr>
        <w:top w:val="none" w:sz="0" w:space="0" w:color="auto"/>
        <w:left w:val="none" w:sz="0" w:space="0" w:color="auto"/>
        <w:bottom w:val="none" w:sz="0" w:space="0" w:color="auto"/>
        <w:right w:val="none" w:sz="0" w:space="0" w:color="auto"/>
      </w:divBdr>
    </w:div>
    <w:div w:id="186718998">
      <w:bodyDiv w:val="1"/>
      <w:marLeft w:val="0"/>
      <w:marRight w:val="0"/>
      <w:marTop w:val="0"/>
      <w:marBottom w:val="0"/>
      <w:divBdr>
        <w:top w:val="none" w:sz="0" w:space="0" w:color="auto"/>
        <w:left w:val="none" w:sz="0" w:space="0" w:color="auto"/>
        <w:bottom w:val="none" w:sz="0" w:space="0" w:color="auto"/>
        <w:right w:val="none" w:sz="0" w:space="0" w:color="auto"/>
      </w:divBdr>
    </w:div>
    <w:div w:id="662780086">
      <w:bodyDiv w:val="1"/>
      <w:marLeft w:val="0"/>
      <w:marRight w:val="0"/>
      <w:marTop w:val="0"/>
      <w:marBottom w:val="0"/>
      <w:divBdr>
        <w:top w:val="none" w:sz="0" w:space="0" w:color="auto"/>
        <w:left w:val="none" w:sz="0" w:space="0" w:color="auto"/>
        <w:bottom w:val="none" w:sz="0" w:space="0" w:color="auto"/>
        <w:right w:val="none" w:sz="0" w:space="0" w:color="auto"/>
      </w:divBdr>
    </w:div>
    <w:div w:id="689141162">
      <w:bodyDiv w:val="1"/>
      <w:marLeft w:val="0"/>
      <w:marRight w:val="0"/>
      <w:marTop w:val="0"/>
      <w:marBottom w:val="0"/>
      <w:divBdr>
        <w:top w:val="none" w:sz="0" w:space="0" w:color="auto"/>
        <w:left w:val="none" w:sz="0" w:space="0" w:color="auto"/>
        <w:bottom w:val="none" w:sz="0" w:space="0" w:color="auto"/>
        <w:right w:val="none" w:sz="0" w:space="0" w:color="auto"/>
      </w:divBdr>
    </w:div>
    <w:div w:id="874082351">
      <w:bodyDiv w:val="1"/>
      <w:marLeft w:val="0"/>
      <w:marRight w:val="0"/>
      <w:marTop w:val="0"/>
      <w:marBottom w:val="0"/>
      <w:divBdr>
        <w:top w:val="none" w:sz="0" w:space="0" w:color="auto"/>
        <w:left w:val="none" w:sz="0" w:space="0" w:color="auto"/>
        <w:bottom w:val="none" w:sz="0" w:space="0" w:color="auto"/>
        <w:right w:val="none" w:sz="0" w:space="0" w:color="auto"/>
      </w:divBdr>
      <w:divsChild>
        <w:div w:id="1268153992">
          <w:marLeft w:val="0"/>
          <w:marRight w:val="0"/>
          <w:marTop w:val="0"/>
          <w:marBottom w:val="0"/>
          <w:divBdr>
            <w:top w:val="none" w:sz="0" w:space="0" w:color="auto"/>
            <w:left w:val="none" w:sz="0" w:space="0" w:color="auto"/>
            <w:bottom w:val="none" w:sz="0" w:space="0" w:color="auto"/>
            <w:right w:val="none" w:sz="0" w:space="0" w:color="auto"/>
          </w:divBdr>
        </w:div>
        <w:div w:id="1723671125">
          <w:marLeft w:val="0"/>
          <w:marRight w:val="0"/>
          <w:marTop w:val="0"/>
          <w:marBottom w:val="0"/>
          <w:divBdr>
            <w:top w:val="none" w:sz="0" w:space="0" w:color="auto"/>
            <w:left w:val="none" w:sz="0" w:space="0" w:color="auto"/>
            <w:bottom w:val="none" w:sz="0" w:space="0" w:color="auto"/>
            <w:right w:val="none" w:sz="0" w:space="0" w:color="auto"/>
          </w:divBdr>
        </w:div>
        <w:div w:id="970090660">
          <w:marLeft w:val="0"/>
          <w:marRight w:val="0"/>
          <w:marTop w:val="0"/>
          <w:marBottom w:val="0"/>
          <w:divBdr>
            <w:top w:val="none" w:sz="0" w:space="0" w:color="auto"/>
            <w:left w:val="none" w:sz="0" w:space="0" w:color="auto"/>
            <w:bottom w:val="none" w:sz="0" w:space="0" w:color="auto"/>
            <w:right w:val="none" w:sz="0" w:space="0" w:color="auto"/>
          </w:divBdr>
        </w:div>
        <w:div w:id="340931396">
          <w:marLeft w:val="0"/>
          <w:marRight w:val="0"/>
          <w:marTop w:val="0"/>
          <w:marBottom w:val="0"/>
          <w:divBdr>
            <w:top w:val="none" w:sz="0" w:space="0" w:color="auto"/>
            <w:left w:val="none" w:sz="0" w:space="0" w:color="auto"/>
            <w:bottom w:val="none" w:sz="0" w:space="0" w:color="auto"/>
            <w:right w:val="none" w:sz="0" w:space="0" w:color="auto"/>
          </w:divBdr>
        </w:div>
        <w:div w:id="1213543844">
          <w:marLeft w:val="0"/>
          <w:marRight w:val="0"/>
          <w:marTop w:val="0"/>
          <w:marBottom w:val="0"/>
          <w:divBdr>
            <w:top w:val="none" w:sz="0" w:space="0" w:color="auto"/>
            <w:left w:val="none" w:sz="0" w:space="0" w:color="auto"/>
            <w:bottom w:val="none" w:sz="0" w:space="0" w:color="auto"/>
            <w:right w:val="none" w:sz="0" w:space="0" w:color="auto"/>
          </w:divBdr>
        </w:div>
        <w:div w:id="1729184914">
          <w:marLeft w:val="0"/>
          <w:marRight w:val="0"/>
          <w:marTop w:val="0"/>
          <w:marBottom w:val="0"/>
          <w:divBdr>
            <w:top w:val="none" w:sz="0" w:space="0" w:color="auto"/>
            <w:left w:val="none" w:sz="0" w:space="0" w:color="auto"/>
            <w:bottom w:val="none" w:sz="0" w:space="0" w:color="auto"/>
            <w:right w:val="none" w:sz="0" w:space="0" w:color="auto"/>
          </w:divBdr>
        </w:div>
      </w:divsChild>
    </w:div>
    <w:div w:id="903224213">
      <w:bodyDiv w:val="1"/>
      <w:marLeft w:val="0"/>
      <w:marRight w:val="0"/>
      <w:marTop w:val="0"/>
      <w:marBottom w:val="0"/>
      <w:divBdr>
        <w:top w:val="none" w:sz="0" w:space="0" w:color="auto"/>
        <w:left w:val="none" w:sz="0" w:space="0" w:color="auto"/>
        <w:bottom w:val="none" w:sz="0" w:space="0" w:color="auto"/>
        <w:right w:val="none" w:sz="0" w:space="0" w:color="auto"/>
      </w:divBdr>
    </w:div>
    <w:div w:id="1011106207">
      <w:bodyDiv w:val="1"/>
      <w:marLeft w:val="0"/>
      <w:marRight w:val="0"/>
      <w:marTop w:val="0"/>
      <w:marBottom w:val="0"/>
      <w:divBdr>
        <w:top w:val="none" w:sz="0" w:space="0" w:color="auto"/>
        <w:left w:val="none" w:sz="0" w:space="0" w:color="auto"/>
        <w:bottom w:val="none" w:sz="0" w:space="0" w:color="auto"/>
        <w:right w:val="none" w:sz="0" w:space="0" w:color="auto"/>
      </w:divBdr>
    </w:div>
    <w:div w:id="1045258061">
      <w:bodyDiv w:val="1"/>
      <w:marLeft w:val="0"/>
      <w:marRight w:val="0"/>
      <w:marTop w:val="0"/>
      <w:marBottom w:val="0"/>
      <w:divBdr>
        <w:top w:val="none" w:sz="0" w:space="0" w:color="auto"/>
        <w:left w:val="none" w:sz="0" w:space="0" w:color="auto"/>
        <w:bottom w:val="none" w:sz="0" w:space="0" w:color="auto"/>
        <w:right w:val="none" w:sz="0" w:space="0" w:color="auto"/>
      </w:divBdr>
    </w:div>
    <w:div w:id="1081829131">
      <w:bodyDiv w:val="1"/>
      <w:marLeft w:val="0"/>
      <w:marRight w:val="0"/>
      <w:marTop w:val="0"/>
      <w:marBottom w:val="0"/>
      <w:divBdr>
        <w:top w:val="none" w:sz="0" w:space="0" w:color="auto"/>
        <w:left w:val="none" w:sz="0" w:space="0" w:color="auto"/>
        <w:bottom w:val="none" w:sz="0" w:space="0" w:color="auto"/>
        <w:right w:val="none" w:sz="0" w:space="0" w:color="auto"/>
      </w:divBdr>
      <w:divsChild>
        <w:div w:id="1631545376">
          <w:marLeft w:val="0"/>
          <w:marRight w:val="0"/>
          <w:marTop w:val="0"/>
          <w:marBottom w:val="0"/>
          <w:divBdr>
            <w:top w:val="none" w:sz="0" w:space="0" w:color="auto"/>
            <w:left w:val="none" w:sz="0" w:space="0" w:color="auto"/>
            <w:bottom w:val="none" w:sz="0" w:space="0" w:color="auto"/>
            <w:right w:val="none" w:sz="0" w:space="0" w:color="auto"/>
          </w:divBdr>
        </w:div>
        <w:div w:id="1140145789">
          <w:marLeft w:val="0"/>
          <w:marRight w:val="0"/>
          <w:marTop w:val="0"/>
          <w:marBottom w:val="0"/>
          <w:divBdr>
            <w:top w:val="none" w:sz="0" w:space="0" w:color="auto"/>
            <w:left w:val="none" w:sz="0" w:space="0" w:color="auto"/>
            <w:bottom w:val="none" w:sz="0" w:space="0" w:color="auto"/>
            <w:right w:val="none" w:sz="0" w:space="0" w:color="auto"/>
          </w:divBdr>
        </w:div>
        <w:div w:id="1744913701">
          <w:marLeft w:val="0"/>
          <w:marRight w:val="0"/>
          <w:marTop w:val="0"/>
          <w:marBottom w:val="0"/>
          <w:divBdr>
            <w:top w:val="none" w:sz="0" w:space="0" w:color="auto"/>
            <w:left w:val="none" w:sz="0" w:space="0" w:color="auto"/>
            <w:bottom w:val="none" w:sz="0" w:space="0" w:color="auto"/>
            <w:right w:val="none" w:sz="0" w:space="0" w:color="auto"/>
          </w:divBdr>
        </w:div>
      </w:divsChild>
    </w:div>
    <w:div w:id="1116095832">
      <w:bodyDiv w:val="1"/>
      <w:marLeft w:val="0"/>
      <w:marRight w:val="0"/>
      <w:marTop w:val="0"/>
      <w:marBottom w:val="0"/>
      <w:divBdr>
        <w:top w:val="none" w:sz="0" w:space="0" w:color="auto"/>
        <w:left w:val="none" w:sz="0" w:space="0" w:color="auto"/>
        <w:bottom w:val="none" w:sz="0" w:space="0" w:color="auto"/>
        <w:right w:val="none" w:sz="0" w:space="0" w:color="auto"/>
      </w:divBdr>
    </w:div>
    <w:div w:id="1136800741">
      <w:bodyDiv w:val="1"/>
      <w:marLeft w:val="0"/>
      <w:marRight w:val="0"/>
      <w:marTop w:val="0"/>
      <w:marBottom w:val="0"/>
      <w:divBdr>
        <w:top w:val="none" w:sz="0" w:space="0" w:color="auto"/>
        <w:left w:val="none" w:sz="0" w:space="0" w:color="auto"/>
        <w:bottom w:val="none" w:sz="0" w:space="0" w:color="auto"/>
        <w:right w:val="none" w:sz="0" w:space="0" w:color="auto"/>
      </w:divBdr>
    </w:div>
    <w:div w:id="1299142971">
      <w:bodyDiv w:val="1"/>
      <w:marLeft w:val="0"/>
      <w:marRight w:val="0"/>
      <w:marTop w:val="0"/>
      <w:marBottom w:val="0"/>
      <w:divBdr>
        <w:top w:val="none" w:sz="0" w:space="0" w:color="auto"/>
        <w:left w:val="none" w:sz="0" w:space="0" w:color="auto"/>
        <w:bottom w:val="none" w:sz="0" w:space="0" w:color="auto"/>
        <w:right w:val="none" w:sz="0" w:space="0" w:color="auto"/>
      </w:divBdr>
      <w:divsChild>
        <w:div w:id="1393887666">
          <w:marLeft w:val="0"/>
          <w:marRight w:val="0"/>
          <w:marTop w:val="0"/>
          <w:marBottom w:val="0"/>
          <w:divBdr>
            <w:top w:val="none" w:sz="0" w:space="0" w:color="auto"/>
            <w:left w:val="none" w:sz="0" w:space="0" w:color="auto"/>
            <w:bottom w:val="none" w:sz="0" w:space="0" w:color="auto"/>
            <w:right w:val="none" w:sz="0" w:space="0" w:color="auto"/>
          </w:divBdr>
        </w:div>
        <w:div w:id="59719418">
          <w:marLeft w:val="0"/>
          <w:marRight w:val="0"/>
          <w:marTop w:val="0"/>
          <w:marBottom w:val="0"/>
          <w:divBdr>
            <w:top w:val="none" w:sz="0" w:space="0" w:color="auto"/>
            <w:left w:val="none" w:sz="0" w:space="0" w:color="auto"/>
            <w:bottom w:val="none" w:sz="0" w:space="0" w:color="auto"/>
            <w:right w:val="none" w:sz="0" w:space="0" w:color="auto"/>
          </w:divBdr>
        </w:div>
        <w:div w:id="611085781">
          <w:marLeft w:val="0"/>
          <w:marRight w:val="0"/>
          <w:marTop w:val="0"/>
          <w:marBottom w:val="0"/>
          <w:divBdr>
            <w:top w:val="none" w:sz="0" w:space="0" w:color="auto"/>
            <w:left w:val="none" w:sz="0" w:space="0" w:color="auto"/>
            <w:bottom w:val="none" w:sz="0" w:space="0" w:color="auto"/>
            <w:right w:val="none" w:sz="0" w:space="0" w:color="auto"/>
          </w:divBdr>
        </w:div>
        <w:div w:id="794638361">
          <w:marLeft w:val="0"/>
          <w:marRight w:val="0"/>
          <w:marTop w:val="0"/>
          <w:marBottom w:val="0"/>
          <w:divBdr>
            <w:top w:val="none" w:sz="0" w:space="0" w:color="auto"/>
            <w:left w:val="none" w:sz="0" w:space="0" w:color="auto"/>
            <w:bottom w:val="none" w:sz="0" w:space="0" w:color="auto"/>
            <w:right w:val="none" w:sz="0" w:space="0" w:color="auto"/>
          </w:divBdr>
        </w:div>
        <w:div w:id="822697944">
          <w:marLeft w:val="0"/>
          <w:marRight w:val="0"/>
          <w:marTop w:val="0"/>
          <w:marBottom w:val="0"/>
          <w:divBdr>
            <w:top w:val="none" w:sz="0" w:space="0" w:color="auto"/>
            <w:left w:val="none" w:sz="0" w:space="0" w:color="auto"/>
            <w:bottom w:val="none" w:sz="0" w:space="0" w:color="auto"/>
            <w:right w:val="none" w:sz="0" w:space="0" w:color="auto"/>
          </w:divBdr>
        </w:div>
        <w:div w:id="2004894790">
          <w:marLeft w:val="0"/>
          <w:marRight w:val="0"/>
          <w:marTop w:val="0"/>
          <w:marBottom w:val="0"/>
          <w:divBdr>
            <w:top w:val="none" w:sz="0" w:space="0" w:color="auto"/>
            <w:left w:val="none" w:sz="0" w:space="0" w:color="auto"/>
            <w:bottom w:val="none" w:sz="0" w:space="0" w:color="auto"/>
            <w:right w:val="none" w:sz="0" w:space="0" w:color="auto"/>
          </w:divBdr>
        </w:div>
      </w:divsChild>
    </w:div>
    <w:div w:id="1361052662">
      <w:bodyDiv w:val="1"/>
      <w:marLeft w:val="0"/>
      <w:marRight w:val="0"/>
      <w:marTop w:val="0"/>
      <w:marBottom w:val="0"/>
      <w:divBdr>
        <w:top w:val="none" w:sz="0" w:space="0" w:color="auto"/>
        <w:left w:val="none" w:sz="0" w:space="0" w:color="auto"/>
        <w:bottom w:val="none" w:sz="0" w:space="0" w:color="auto"/>
        <w:right w:val="none" w:sz="0" w:space="0" w:color="auto"/>
      </w:divBdr>
    </w:div>
    <w:div w:id="1438408101">
      <w:bodyDiv w:val="1"/>
      <w:marLeft w:val="0"/>
      <w:marRight w:val="0"/>
      <w:marTop w:val="0"/>
      <w:marBottom w:val="0"/>
      <w:divBdr>
        <w:top w:val="none" w:sz="0" w:space="0" w:color="auto"/>
        <w:left w:val="none" w:sz="0" w:space="0" w:color="auto"/>
        <w:bottom w:val="none" w:sz="0" w:space="0" w:color="auto"/>
        <w:right w:val="none" w:sz="0" w:space="0" w:color="auto"/>
      </w:divBdr>
    </w:div>
    <w:div w:id="1525438984">
      <w:bodyDiv w:val="1"/>
      <w:marLeft w:val="0"/>
      <w:marRight w:val="0"/>
      <w:marTop w:val="0"/>
      <w:marBottom w:val="0"/>
      <w:divBdr>
        <w:top w:val="none" w:sz="0" w:space="0" w:color="auto"/>
        <w:left w:val="none" w:sz="0" w:space="0" w:color="auto"/>
        <w:bottom w:val="none" w:sz="0" w:space="0" w:color="auto"/>
        <w:right w:val="none" w:sz="0" w:space="0" w:color="auto"/>
      </w:divBdr>
    </w:div>
    <w:div w:id="1617904045">
      <w:bodyDiv w:val="1"/>
      <w:marLeft w:val="0"/>
      <w:marRight w:val="0"/>
      <w:marTop w:val="0"/>
      <w:marBottom w:val="0"/>
      <w:divBdr>
        <w:top w:val="none" w:sz="0" w:space="0" w:color="auto"/>
        <w:left w:val="none" w:sz="0" w:space="0" w:color="auto"/>
        <w:bottom w:val="none" w:sz="0" w:space="0" w:color="auto"/>
        <w:right w:val="none" w:sz="0" w:space="0" w:color="auto"/>
      </w:divBdr>
    </w:div>
    <w:div w:id="1657537248">
      <w:bodyDiv w:val="1"/>
      <w:marLeft w:val="0"/>
      <w:marRight w:val="0"/>
      <w:marTop w:val="0"/>
      <w:marBottom w:val="0"/>
      <w:divBdr>
        <w:top w:val="none" w:sz="0" w:space="0" w:color="auto"/>
        <w:left w:val="none" w:sz="0" w:space="0" w:color="auto"/>
        <w:bottom w:val="none" w:sz="0" w:space="0" w:color="auto"/>
        <w:right w:val="none" w:sz="0" w:space="0" w:color="auto"/>
      </w:divBdr>
    </w:div>
    <w:div w:id="1658922610">
      <w:bodyDiv w:val="1"/>
      <w:marLeft w:val="0"/>
      <w:marRight w:val="0"/>
      <w:marTop w:val="0"/>
      <w:marBottom w:val="0"/>
      <w:divBdr>
        <w:top w:val="none" w:sz="0" w:space="0" w:color="auto"/>
        <w:left w:val="none" w:sz="0" w:space="0" w:color="auto"/>
        <w:bottom w:val="none" w:sz="0" w:space="0" w:color="auto"/>
        <w:right w:val="none" w:sz="0" w:space="0" w:color="auto"/>
      </w:divBdr>
    </w:div>
    <w:div w:id="1930768172">
      <w:bodyDiv w:val="1"/>
      <w:marLeft w:val="0"/>
      <w:marRight w:val="0"/>
      <w:marTop w:val="0"/>
      <w:marBottom w:val="0"/>
      <w:divBdr>
        <w:top w:val="none" w:sz="0" w:space="0" w:color="auto"/>
        <w:left w:val="none" w:sz="0" w:space="0" w:color="auto"/>
        <w:bottom w:val="none" w:sz="0" w:space="0" w:color="auto"/>
        <w:right w:val="none" w:sz="0" w:space="0" w:color="auto"/>
      </w:divBdr>
      <w:divsChild>
        <w:div w:id="1361975199">
          <w:marLeft w:val="0"/>
          <w:marRight w:val="0"/>
          <w:marTop w:val="0"/>
          <w:marBottom w:val="0"/>
          <w:divBdr>
            <w:top w:val="none" w:sz="0" w:space="0" w:color="auto"/>
            <w:left w:val="none" w:sz="0" w:space="0" w:color="auto"/>
            <w:bottom w:val="none" w:sz="0" w:space="0" w:color="auto"/>
            <w:right w:val="none" w:sz="0" w:space="0" w:color="auto"/>
          </w:divBdr>
        </w:div>
        <w:div w:id="865797935">
          <w:marLeft w:val="0"/>
          <w:marRight w:val="0"/>
          <w:marTop w:val="0"/>
          <w:marBottom w:val="0"/>
          <w:divBdr>
            <w:top w:val="none" w:sz="0" w:space="0" w:color="auto"/>
            <w:left w:val="none" w:sz="0" w:space="0" w:color="auto"/>
            <w:bottom w:val="none" w:sz="0" w:space="0" w:color="auto"/>
            <w:right w:val="none" w:sz="0" w:space="0" w:color="auto"/>
          </w:divBdr>
        </w:div>
        <w:div w:id="321933359">
          <w:marLeft w:val="0"/>
          <w:marRight w:val="0"/>
          <w:marTop w:val="0"/>
          <w:marBottom w:val="0"/>
          <w:divBdr>
            <w:top w:val="none" w:sz="0" w:space="0" w:color="auto"/>
            <w:left w:val="none" w:sz="0" w:space="0" w:color="auto"/>
            <w:bottom w:val="none" w:sz="0" w:space="0" w:color="auto"/>
            <w:right w:val="none" w:sz="0" w:space="0" w:color="auto"/>
          </w:divBdr>
        </w:div>
        <w:div w:id="1133215496">
          <w:marLeft w:val="0"/>
          <w:marRight w:val="0"/>
          <w:marTop w:val="0"/>
          <w:marBottom w:val="0"/>
          <w:divBdr>
            <w:top w:val="none" w:sz="0" w:space="0" w:color="auto"/>
            <w:left w:val="none" w:sz="0" w:space="0" w:color="auto"/>
            <w:bottom w:val="none" w:sz="0" w:space="0" w:color="auto"/>
            <w:right w:val="none" w:sz="0" w:space="0" w:color="auto"/>
          </w:divBdr>
        </w:div>
        <w:div w:id="1912882868">
          <w:marLeft w:val="0"/>
          <w:marRight w:val="0"/>
          <w:marTop w:val="0"/>
          <w:marBottom w:val="0"/>
          <w:divBdr>
            <w:top w:val="none" w:sz="0" w:space="0" w:color="auto"/>
            <w:left w:val="none" w:sz="0" w:space="0" w:color="auto"/>
            <w:bottom w:val="none" w:sz="0" w:space="0" w:color="auto"/>
            <w:right w:val="none" w:sz="0" w:space="0" w:color="auto"/>
          </w:divBdr>
        </w:div>
        <w:div w:id="1905138674">
          <w:marLeft w:val="0"/>
          <w:marRight w:val="0"/>
          <w:marTop w:val="0"/>
          <w:marBottom w:val="0"/>
          <w:divBdr>
            <w:top w:val="none" w:sz="0" w:space="0" w:color="auto"/>
            <w:left w:val="none" w:sz="0" w:space="0" w:color="auto"/>
            <w:bottom w:val="none" w:sz="0" w:space="0" w:color="auto"/>
            <w:right w:val="none" w:sz="0" w:space="0" w:color="auto"/>
          </w:divBdr>
        </w:div>
        <w:div w:id="511915168">
          <w:marLeft w:val="0"/>
          <w:marRight w:val="0"/>
          <w:marTop w:val="0"/>
          <w:marBottom w:val="0"/>
          <w:divBdr>
            <w:top w:val="none" w:sz="0" w:space="0" w:color="auto"/>
            <w:left w:val="none" w:sz="0" w:space="0" w:color="auto"/>
            <w:bottom w:val="none" w:sz="0" w:space="0" w:color="auto"/>
            <w:right w:val="none" w:sz="0" w:space="0" w:color="auto"/>
          </w:divBdr>
        </w:div>
      </w:divsChild>
    </w:div>
    <w:div w:id="1955358010">
      <w:bodyDiv w:val="1"/>
      <w:marLeft w:val="0"/>
      <w:marRight w:val="0"/>
      <w:marTop w:val="0"/>
      <w:marBottom w:val="0"/>
      <w:divBdr>
        <w:top w:val="none" w:sz="0" w:space="0" w:color="auto"/>
        <w:left w:val="none" w:sz="0" w:space="0" w:color="auto"/>
        <w:bottom w:val="none" w:sz="0" w:space="0" w:color="auto"/>
        <w:right w:val="none" w:sz="0" w:space="0" w:color="auto"/>
      </w:divBdr>
      <w:divsChild>
        <w:div w:id="1897163028">
          <w:marLeft w:val="0"/>
          <w:marRight w:val="0"/>
          <w:marTop w:val="0"/>
          <w:marBottom w:val="0"/>
          <w:divBdr>
            <w:top w:val="none" w:sz="0" w:space="0" w:color="auto"/>
            <w:left w:val="none" w:sz="0" w:space="0" w:color="auto"/>
            <w:bottom w:val="none" w:sz="0" w:space="0" w:color="auto"/>
            <w:right w:val="none" w:sz="0" w:space="0" w:color="auto"/>
          </w:divBdr>
        </w:div>
        <w:div w:id="1486430472">
          <w:marLeft w:val="0"/>
          <w:marRight w:val="0"/>
          <w:marTop w:val="0"/>
          <w:marBottom w:val="0"/>
          <w:divBdr>
            <w:top w:val="none" w:sz="0" w:space="0" w:color="auto"/>
            <w:left w:val="none" w:sz="0" w:space="0" w:color="auto"/>
            <w:bottom w:val="none" w:sz="0" w:space="0" w:color="auto"/>
            <w:right w:val="none" w:sz="0" w:space="0" w:color="auto"/>
          </w:divBdr>
        </w:div>
        <w:div w:id="944533618">
          <w:marLeft w:val="0"/>
          <w:marRight w:val="0"/>
          <w:marTop w:val="0"/>
          <w:marBottom w:val="0"/>
          <w:divBdr>
            <w:top w:val="none" w:sz="0" w:space="0" w:color="auto"/>
            <w:left w:val="none" w:sz="0" w:space="0" w:color="auto"/>
            <w:bottom w:val="none" w:sz="0" w:space="0" w:color="auto"/>
            <w:right w:val="none" w:sz="0" w:space="0" w:color="auto"/>
          </w:divBdr>
        </w:div>
        <w:div w:id="1800103306">
          <w:marLeft w:val="0"/>
          <w:marRight w:val="0"/>
          <w:marTop w:val="0"/>
          <w:marBottom w:val="0"/>
          <w:divBdr>
            <w:top w:val="none" w:sz="0" w:space="0" w:color="auto"/>
            <w:left w:val="none" w:sz="0" w:space="0" w:color="auto"/>
            <w:bottom w:val="none" w:sz="0" w:space="0" w:color="auto"/>
            <w:right w:val="none" w:sz="0" w:space="0" w:color="auto"/>
          </w:divBdr>
        </w:div>
        <w:div w:id="271591331">
          <w:marLeft w:val="0"/>
          <w:marRight w:val="0"/>
          <w:marTop w:val="0"/>
          <w:marBottom w:val="0"/>
          <w:divBdr>
            <w:top w:val="none" w:sz="0" w:space="0" w:color="auto"/>
            <w:left w:val="none" w:sz="0" w:space="0" w:color="auto"/>
            <w:bottom w:val="none" w:sz="0" w:space="0" w:color="auto"/>
            <w:right w:val="none" w:sz="0" w:space="0" w:color="auto"/>
          </w:divBdr>
        </w:div>
        <w:div w:id="911350331">
          <w:marLeft w:val="0"/>
          <w:marRight w:val="0"/>
          <w:marTop w:val="0"/>
          <w:marBottom w:val="0"/>
          <w:divBdr>
            <w:top w:val="none" w:sz="0" w:space="0" w:color="auto"/>
            <w:left w:val="none" w:sz="0" w:space="0" w:color="auto"/>
            <w:bottom w:val="none" w:sz="0" w:space="0" w:color="auto"/>
            <w:right w:val="none" w:sz="0" w:space="0" w:color="auto"/>
          </w:divBdr>
        </w:div>
        <w:div w:id="1738700433">
          <w:marLeft w:val="0"/>
          <w:marRight w:val="0"/>
          <w:marTop w:val="0"/>
          <w:marBottom w:val="0"/>
          <w:divBdr>
            <w:top w:val="none" w:sz="0" w:space="0" w:color="auto"/>
            <w:left w:val="none" w:sz="0" w:space="0" w:color="auto"/>
            <w:bottom w:val="none" w:sz="0" w:space="0" w:color="auto"/>
            <w:right w:val="none" w:sz="0" w:space="0" w:color="auto"/>
          </w:divBdr>
        </w:div>
        <w:div w:id="1244990329">
          <w:marLeft w:val="0"/>
          <w:marRight w:val="0"/>
          <w:marTop w:val="0"/>
          <w:marBottom w:val="0"/>
          <w:divBdr>
            <w:top w:val="none" w:sz="0" w:space="0" w:color="auto"/>
            <w:left w:val="none" w:sz="0" w:space="0" w:color="auto"/>
            <w:bottom w:val="none" w:sz="0" w:space="0" w:color="auto"/>
            <w:right w:val="none" w:sz="0" w:space="0" w:color="auto"/>
          </w:divBdr>
        </w:div>
        <w:div w:id="973174707">
          <w:marLeft w:val="0"/>
          <w:marRight w:val="0"/>
          <w:marTop w:val="0"/>
          <w:marBottom w:val="0"/>
          <w:divBdr>
            <w:top w:val="none" w:sz="0" w:space="0" w:color="auto"/>
            <w:left w:val="none" w:sz="0" w:space="0" w:color="auto"/>
            <w:bottom w:val="none" w:sz="0" w:space="0" w:color="auto"/>
            <w:right w:val="none" w:sz="0" w:space="0" w:color="auto"/>
          </w:divBdr>
        </w:div>
        <w:div w:id="876359748">
          <w:marLeft w:val="0"/>
          <w:marRight w:val="0"/>
          <w:marTop w:val="0"/>
          <w:marBottom w:val="0"/>
          <w:divBdr>
            <w:top w:val="none" w:sz="0" w:space="0" w:color="auto"/>
            <w:left w:val="none" w:sz="0" w:space="0" w:color="auto"/>
            <w:bottom w:val="none" w:sz="0" w:space="0" w:color="auto"/>
            <w:right w:val="none" w:sz="0" w:space="0" w:color="auto"/>
          </w:divBdr>
        </w:div>
        <w:div w:id="669482996">
          <w:marLeft w:val="0"/>
          <w:marRight w:val="0"/>
          <w:marTop w:val="0"/>
          <w:marBottom w:val="0"/>
          <w:divBdr>
            <w:top w:val="none" w:sz="0" w:space="0" w:color="auto"/>
            <w:left w:val="none" w:sz="0" w:space="0" w:color="auto"/>
            <w:bottom w:val="none" w:sz="0" w:space="0" w:color="auto"/>
            <w:right w:val="none" w:sz="0" w:space="0" w:color="auto"/>
          </w:divBdr>
        </w:div>
      </w:divsChild>
    </w:div>
    <w:div w:id="1968046291">
      <w:bodyDiv w:val="1"/>
      <w:marLeft w:val="0"/>
      <w:marRight w:val="0"/>
      <w:marTop w:val="0"/>
      <w:marBottom w:val="0"/>
      <w:divBdr>
        <w:top w:val="none" w:sz="0" w:space="0" w:color="auto"/>
        <w:left w:val="none" w:sz="0" w:space="0" w:color="auto"/>
        <w:bottom w:val="none" w:sz="0" w:space="0" w:color="auto"/>
        <w:right w:val="none" w:sz="0" w:space="0" w:color="auto"/>
      </w:divBdr>
    </w:div>
    <w:div w:id="1981882171">
      <w:bodyDiv w:val="1"/>
      <w:marLeft w:val="0"/>
      <w:marRight w:val="0"/>
      <w:marTop w:val="0"/>
      <w:marBottom w:val="0"/>
      <w:divBdr>
        <w:top w:val="none" w:sz="0" w:space="0" w:color="auto"/>
        <w:left w:val="none" w:sz="0" w:space="0" w:color="auto"/>
        <w:bottom w:val="none" w:sz="0" w:space="0" w:color="auto"/>
        <w:right w:val="none" w:sz="0" w:space="0" w:color="auto"/>
      </w:divBdr>
    </w:div>
    <w:div w:id="2003240500">
      <w:bodyDiv w:val="1"/>
      <w:marLeft w:val="0"/>
      <w:marRight w:val="0"/>
      <w:marTop w:val="0"/>
      <w:marBottom w:val="0"/>
      <w:divBdr>
        <w:top w:val="none" w:sz="0" w:space="0" w:color="auto"/>
        <w:left w:val="none" w:sz="0" w:space="0" w:color="auto"/>
        <w:bottom w:val="none" w:sz="0" w:space="0" w:color="auto"/>
        <w:right w:val="none" w:sz="0" w:space="0" w:color="auto"/>
      </w:divBdr>
    </w:div>
    <w:div w:id="20302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porebska@u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BFA4-227F-4AED-944E-4106CF4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15428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UKE</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Figiel</dc:creator>
  <cp:lastModifiedBy>Wyszyńska Aleksandra</cp:lastModifiedBy>
  <cp:revision>2</cp:revision>
  <dcterms:created xsi:type="dcterms:W3CDTF">2022-06-28T09:44:00Z</dcterms:created>
  <dcterms:modified xsi:type="dcterms:W3CDTF">2022-06-28T09:44:00Z</dcterms:modified>
</cp:coreProperties>
</file>