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36" w:rsidRPr="00124B8E" w:rsidRDefault="00532636" w:rsidP="0053263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24B8E">
        <w:rPr>
          <w:rFonts w:asciiTheme="minorHAnsi" w:hAnsiTheme="minorHAnsi" w:cstheme="minorHAnsi"/>
          <w:color w:val="000000"/>
          <w:sz w:val="24"/>
          <w:szCs w:val="24"/>
        </w:rPr>
        <w:t>Warszawa,</w:t>
      </w:r>
      <w:r w:rsidR="003F7B34" w:rsidRPr="00124B8E">
        <w:rPr>
          <w:rFonts w:asciiTheme="minorHAnsi" w:hAnsiTheme="minorHAnsi" w:cstheme="minorHAnsi"/>
          <w:color w:val="000000"/>
          <w:sz w:val="24"/>
          <w:szCs w:val="24"/>
        </w:rPr>
        <w:t xml:space="preserve"> 01.06.</w:t>
      </w:r>
      <w:r w:rsidRPr="00124B8E">
        <w:rPr>
          <w:rFonts w:asciiTheme="minorHAnsi" w:hAnsiTheme="minorHAnsi" w:cstheme="minorHAnsi"/>
          <w:color w:val="000000"/>
          <w:sz w:val="24"/>
          <w:szCs w:val="24"/>
        </w:rPr>
        <w:t>2022 r.</w:t>
      </w:r>
    </w:p>
    <w:p w:rsidR="00532636" w:rsidRPr="00124B8E" w:rsidRDefault="00532636" w:rsidP="0053263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4B8E">
        <w:rPr>
          <w:rFonts w:asciiTheme="minorHAnsi" w:hAnsiTheme="minorHAnsi" w:cstheme="minorHAnsi"/>
          <w:b/>
          <w:color w:val="000000"/>
          <w:sz w:val="24"/>
          <w:szCs w:val="24"/>
        </w:rPr>
        <w:t>BA.WZP</w:t>
      </w:r>
      <w:r w:rsidR="00492743" w:rsidRPr="00124B8E">
        <w:rPr>
          <w:rFonts w:asciiTheme="minorHAnsi" w:hAnsiTheme="minorHAnsi" w:cstheme="minorHAnsi"/>
          <w:b/>
          <w:color w:val="000000"/>
          <w:sz w:val="24"/>
          <w:szCs w:val="24"/>
        </w:rPr>
        <w:t>.26.1.34.2022</w:t>
      </w:r>
    </w:p>
    <w:p w:rsidR="00124B8E" w:rsidRPr="00124B8E" w:rsidRDefault="00124B8E" w:rsidP="0053263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32636" w:rsidRPr="00124B8E" w:rsidRDefault="00532636" w:rsidP="0053263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32636" w:rsidRPr="00124B8E" w:rsidRDefault="00532636" w:rsidP="00532636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 w:rsidRPr="00124B8E">
        <w:rPr>
          <w:rFonts w:asciiTheme="minorHAnsi" w:hAnsiTheme="minorHAnsi" w:cstheme="minorHAnsi"/>
          <w:b/>
          <w:bCs/>
          <w:szCs w:val="22"/>
        </w:rPr>
        <w:t>Zaproszenie do udziału w ustaleniu warto</w:t>
      </w:r>
      <w:r w:rsidRPr="00124B8E">
        <w:rPr>
          <w:rFonts w:asciiTheme="minorHAnsi" w:hAnsiTheme="minorHAnsi" w:cstheme="minorHAnsi"/>
          <w:b/>
          <w:szCs w:val="22"/>
        </w:rPr>
        <w:t>ś</w:t>
      </w:r>
      <w:r w:rsidRPr="00124B8E">
        <w:rPr>
          <w:rFonts w:asciiTheme="minorHAnsi" w:hAnsiTheme="minorHAnsi" w:cstheme="minorHAnsi"/>
          <w:b/>
          <w:bCs/>
          <w:szCs w:val="22"/>
        </w:rPr>
        <w:t>ci zamówienia publicznego</w:t>
      </w:r>
    </w:p>
    <w:p w:rsidR="00532636" w:rsidRPr="00124B8E" w:rsidRDefault="00532636" w:rsidP="00532636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</w:p>
    <w:p w:rsidR="00107F86" w:rsidRPr="00124B8E" w:rsidRDefault="00532636" w:rsidP="00107F86">
      <w:pPr>
        <w:pStyle w:val="Default"/>
        <w:jc w:val="both"/>
        <w:rPr>
          <w:rFonts w:asciiTheme="minorHAnsi" w:hAnsiTheme="minorHAnsi" w:cstheme="minorHAnsi"/>
        </w:rPr>
      </w:pPr>
      <w:r w:rsidRPr="00124B8E">
        <w:rPr>
          <w:rFonts w:asciiTheme="minorHAnsi" w:hAnsiTheme="minorHAnsi" w:cstheme="minorHAnsi"/>
        </w:rPr>
        <w:t xml:space="preserve">Świadczenie usług w zakresie </w:t>
      </w:r>
      <w:r w:rsidR="00107F86" w:rsidRPr="00124B8E">
        <w:rPr>
          <w:rFonts w:asciiTheme="minorHAnsi" w:hAnsiTheme="minorHAnsi" w:cstheme="minorHAnsi"/>
        </w:rPr>
        <w:t xml:space="preserve">zabezpieczenia, transportu i bezpiecznego niszczenia nośników danych Urzędu przez okres 1 roku od dnia zawarcia umowy </w:t>
      </w:r>
    </w:p>
    <w:p w:rsidR="00532636" w:rsidRPr="00124B8E" w:rsidRDefault="00532636" w:rsidP="0053263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32636" w:rsidRPr="00124B8E" w:rsidRDefault="00532636" w:rsidP="00532636">
      <w:pPr>
        <w:pStyle w:val="Nagwek2"/>
        <w:tabs>
          <w:tab w:val="clear" w:pos="360"/>
        </w:tabs>
        <w:ind w:left="360" w:hanging="360"/>
        <w:rPr>
          <w:rFonts w:asciiTheme="minorHAnsi" w:hAnsiTheme="minorHAnsi" w:cstheme="minorHAnsi"/>
        </w:rPr>
      </w:pPr>
      <w:r w:rsidRPr="00124B8E">
        <w:rPr>
          <w:rFonts w:asciiTheme="minorHAnsi" w:hAnsiTheme="minorHAnsi" w:cstheme="minorHAnsi"/>
        </w:rPr>
        <w:t>Zamawiający</w:t>
      </w:r>
    </w:p>
    <w:p w:rsidR="00532636" w:rsidRPr="00124B8E" w:rsidRDefault="005734AD" w:rsidP="005326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Ref75258772"/>
      <w:r w:rsidRPr="00124B8E">
        <w:rPr>
          <w:rFonts w:asciiTheme="minorHAnsi" w:hAnsiTheme="minorHAnsi" w:cstheme="minorHAnsi"/>
          <w:color w:val="000000"/>
          <w:sz w:val="24"/>
          <w:szCs w:val="24"/>
        </w:rPr>
        <w:t>Skarb Państwa – Urząd Komunikacji Elektronicznej zwany dalej Zamawiającym z siedzibą przy ul. Giełdowa 7/9, 01‐211 Warszawa.</w:t>
      </w:r>
    </w:p>
    <w:p w:rsidR="00532636" w:rsidRPr="00124B8E" w:rsidRDefault="005734AD" w:rsidP="00532636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Zgodnie z art. 28-36 ustawy z dnia 11 września 2019 r. Prawo zamówień publicznych (</w:t>
      </w:r>
      <w:r w:rsidR="005D2180" w:rsidRPr="00124B8E">
        <w:rPr>
          <w:rFonts w:asciiTheme="minorHAnsi" w:eastAsia="Calibri" w:hAnsiTheme="minorHAnsi" w:cstheme="minorHAnsi"/>
          <w:sz w:val="24"/>
          <w:szCs w:val="24"/>
          <w:u w:val="single"/>
        </w:rPr>
        <w:t>tekst jedn.: Dz. U. z 2021 r. poz. 1129</w:t>
      </w:r>
      <w:r w:rsidRPr="00124B8E">
        <w:rPr>
          <w:rFonts w:asciiTheme="minorHAnsi" w:hAnsiTheme="minorHAnsi" w:cstheme="minorHAnsi"/>
          <w:sz w:val="24"/>
          <w:szCs w:val="24"/>
        </w:rPr>
        <w:t xml:space="preserve">) Zamawiający przed wszczęciem postępowania zobowiązany jest do ustalenia wartości zamówienia. W celu ustalenia wartości zamówienia, Zamawiający </w:t>
      </w:r>
      <w:r w:rsidR="00124B8E">
        <w:rPr>
          <w:rFonts w:asciiTheme="minorHAnsi" w:hAnsiTheme="minorHAnsi" w:cstheme="minorHAnsi"/>
          <w:sz w:val="24"/>
          <w:szCs w:val="24"/>
        </w:rPr>
        <w:t>zaprasza zainteresowanych Wykonawców</w:t>
      </w:r>
      <w:r w:rsidRPr="00124B8E">
        <w:rPr>
          <w:rFonts w:asciiTheme="minorHAnsi" w:hAnsiTheme="minorHAnsi" w:cstheme="minorHAnsi"/>
          <w:sz w:val="24"/>
          <w:szCs w:val="24"/>
        </w:rPr>
        <w:t xml:space="preserve"> do zapozn</w:t>
      </w:r>
      <w:r w:rsidR="00A4234E">
        <w:rPr>
          <w:rFonts w:asciiTheme="minorHAnsi" w:hAnsiTheme="minorHAnsi" w:cstheme="minorHAnsi"/>
          <w:sz w:val="24"/>
          <w:szCs w:val="24"/>
        </w:rPr>
        <w:t xml:space="preserve">ania się z załączoną informacją                                </w:t>
      </w:r>
      <w:r w:rsidRPr="00124B8E">
        <w:rPr>
          <w:rFonts w:asciiTheme="minorHAnsi" w:hAnsiTheme="minorHAnsi" w:cstheme="minorHAnsi"/>
          <w:sz w:val="24"/>
          <w:szCs w:val="24"/>
        </w:rPr>
        <w:t>o wymaganiach dotyczących przedmiotu zamówienia i złożenie odpowiednich informacji.</w:t>
      </w:r>
    </w:p>
    <w:p w:rsidR="00532636" w:rsidRPr="00124B8E" w:rsidRDefault="00532636" w:rsidP="00532636">
      <w:pPr>
        <w:pStyle w:val="Nagwek2"/>
        <w:tabs>
          <w:tab w:val="clear" w:pos="360"/>
        </w:tabs>
        <w:ind w:left="360" w:hanging="360"/>
        <w:rPr>
          <w:rFonts w:asciiTheme="minorHAnsi" w:hAnsiTheme="minorHAnsi" w:cstheme="minorHAnsi"/>
        </w:rPr>
      </w:pPr>
      <w:r w:rsidRPr="00124B8E">
        <w:rPr>
          <w:rFonts w:asciiTheme="minorHAnsi" w:hAnsiTheme="minorHAnsi" w:cstheme="minorHAnsi"/>
        </w:rPr>
        <w:t>Przedmiot zamówienia:</w:t>
      </w:r>
      <w:bookmarkEnd w:id="0"/>
    </w:p>
    <w:p w:rsidR="008D13F9" w:rsidRPr="00124B8E" w:rsidRDefault="00532636" w:rsidP="008D13F9">
      <w:pPr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Przedmiotem </w:t>
      </w:r>
      <w:r w:rsidRPr="00124B8E">
        <w:rPr>
          <w:rFonts w:asciiTheme="minorHAnsi" w:hAnsiTheme="minorHAnsi" w:cstheme="minorHAnsi"/>
          <w:bCs/>
          <w:sz w:val="24"/>
          <w:szCs w:val="24"/>
        </w:rPr>
        <w:t>zamówienia</w:t>
      </w:r>
      <w:r w:rsidRPr="00124B8E">
        <w:rPr>
          <w:rFonts w:asciiTheme="minorHAnsi" w:hAnsiTheme="minorHAnsi" w:cstheme="minorHAnsi"/>
          <w:sz w:val="24"/>
          <w:szCs w:val="24"/>
        </w:rPr>
        <w:t xml:space="preserve"> jest </w:t>
      </w:r>
      <w:r w:rsidR="00107F86" w:rsidRPr="00124B8E">
        <w:rPr>
          <w:rFonts w:asciiTheme="minorHAnsi" w:hAnsiTheme="minorHAnsi" w:cstheme="minorHAnsi"/>
          <w:sz w:val="24"/>
          <w:szCs w:val="24"/>
        </w:rPr>
        <w:t xml:space="preserve">świadczenie usług w zakresie zabezpieczenia, transportu </w:t>
      </w:r>
      <w:r w:rsidR="00A4234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107F86" w:rsidRPr="00124B8E">
        <w:rPr>
          <w:rFonts w:asciiTheme="minorHAnsi" w:hAnsiTheme="minorHAnsi" w:cstheme="minorHAnsi"/>
          <w:sz w:val="24"/>
          <w:szCs w:val="24"/>
        </w:rPr>
        <w:t>i bezpiecznego niszczenia nośników danych Urzędu przez okres 1 roku od dnia zawarcia umowy</w:t>
      </w:r>
      <w:r w:rsidR="008D13F9" w:rsidRPr="00124B8E">
        <w:rPr>
          <w:rFonts w:asciiTheme="minorHAnsi" w:hAnsiTheme="minorHAnsi" w:cstheme="minorHAnsi"/>
          <w:sz w:val="24"/>
          <w:szCs w:val="24"/>
        </w:rPr>
        <w:t>. W ramach wyżej wymienionej usługi Zamawiający wymaga:  </w:t>
      </w:r>
    </w:p>
    <w:p w:rsidR="00A4234E" w:rsidRDefault="00404613" w:rsidP="007D6E09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Podstawienie </w:t>
      </w:r>
      <w:r w:rsidR="00F97625" w:rsidRPr="00124B8E">
        <w:rPr>
          <w:rFonts w:asciiTheme="minorHAnsi" w:hAnsiTheme="minorHAnsi" w:cstheme="minorHAnsi"/>
          <w:sz w:val="24"/>
          <w:szCs w:val="24"/>
        </w:rPr>
        <w:t xml:space="preserve">w terminie do jednego tygodnia </w:t>
      </w:r>
      <w:r w:rsidRPr="00124B8E">
        <w:rPr>
          <w:rFonts w:asciiTheme="minorHAnsi" w:hAnsiTheme="minorHAnsi" w:cstheme="minorHAnsi"/>
          <w:sz w:val="24"/>
          <w:szCs w:val="24"/>
        </w:rPr>
        <w:t xml:space="preserve">kontenera na dokumentację </w:t>
      </w:r>
    </w:p>
    <w:p w:rsidR="00A4234E" w:rsidRDefault="00404613" w:rsidP="00A4234E">
      <w:pPr>
        <w:pStyle w:val="Akapitzlis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o pojemności 500-600 litrów</w:t>
      </w:r>
      <w:r w:rsidR="00F97625" w:rsidRPr="00124B8E">
        <w:rPr>
          <w:rFonts w:asciiTheme="minorHAnsi" w:hAnsiTheme="minorHAnsi" w:cstheme="minorHAnsi"/>
          <w:sz w:val="24"/>
          <w:szCs w:val="24"/>
        </w:rPr>
        <w:t xml:space="preserve"> do siedziby Urzędu Komunikacji Elektronicznej </w:t>
      </w:r>
    </w:p>
    <w:p w:rsidR="00404613" w:rsidRPr="00124B8E" w:rsidRDefault="00F97625" w:rsidP="00A4234E">
      <w:pPr>
        <w:pStyle w:val="Akapitzlis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(ul. Giełdowa 7/9 Warszawa) na </w:t>
      </w:r>
      <w:r w:rsidR="00124B8E">
        <w:rPr>
          <w:rFonts w:asciiTheme="minorHAnsi" w:hAnsiTheme="minorHAnsi" w:cstheme="minorHAnsi"/>
          <w:sz w:val="24"/>
          <w:szCs w:val="24"/>
        </w:rPr>
        <w:t>żądanie Z</w:t>
      </w:r>
      <w:r w:rsidRPr="00124B8E">
        <w:rPr>
          <w:rFonts w:asciiTheme="minorHAnsi" w:hAnsiTheme="minorHAnsi" w:cstheme="minorHAnsi"/>
          <w:sz w:val="24"/>
          <w:szCs w:val="24"/>
        </w:rPr>
        <w:t>amawiającego p</w:t>
      </w:r>
      <w:r w:rsidR="00A4234E">
        <w:rPr>
          <w:rFonts w:asciiTheme="minorHAnsi" w:hAnsiTheme="minorHAnsi" w:cstheme="minorHAnsi"/>
          <w:sz w:val="24"/>
          <w:szCs w:val="24"/>
        </w:rPr>
        <w:t>otwierdzone drogą elektroniczną</w:t>
      </w:r>
      <w:r w:rsidR="00404613" w:rsidRPr="00124B8E">
        <w:rPr>
          <w:rFonts w:asciiTheme="minorHAnsi" w:hAnsiTheme="minorHAnsi" w:cstheme="minorHAnsi"/>
          <w:sz w:val="24"/>
          <w:szCs w:val="24"/>
        </w:rPr>
        <w:t>;</w:t>
      </w:r>
    </w:p>
    <w:p w:rsidR="00A4234E" w:rsidRDefault="00F97625" w:rsidP="007D6E09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Podstawienie w terminie do jednego tyg</w:t>
      </w:r>
      <w:r w:rsidR="00A4234E">
        <w:rPr>
          <w:rFonts w:asciiTheme="minorHAnsi" w:hAnsiTheme="minorHAnsi" w:cstheme="minorHAnsi"/>
          <w:sz w:val="24"/>
          <w:szCs w:val="24"/>
        </w:rPr>
        <w:t>odnia kontenera na dokumentację</w:t>
      </w:r>
    </w:p>
    <w:p w:rsidR="00A4234E" w:rsidRDefault="00F97625" w:rsidP="00A4234E">
      <w:pPr>
        <w:pStyle w:val="Akapitzlist"/>
        <w:spacing w:after="0" w:line="240" w:lineRule="auto"/>
        <w:ind w:left="714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o pojemności 230-250 litrów do siedziby Ur</w:t>
      </w:r>
      <w:r w:rsidR="00A4234E">
        <w:rPr>
          <w:rFonts w:asciiTheme="minorHAnsi" w:hAnsiTheme="minorHAnsi" w:cstheme="minorHAnsi"/>
          <w:sz w:val="24"/>
          <w:szCs w:val="24"/>
        </w:rPr>
        <w:t>zędu Komunikacji Elektronicznej</w:t>
      </w:r>
    </w:p>
    <w:p w:rsidR="00A4234E" w:rsidRDefault="00F97625" w:rsidP="00A4234E">
      <w:pPr>
        <w:pStyle w:val="Akapitzlist"/>
        <w:spacing w:after="0" w:line="240" w:lineRule="auto"/>
        <w:ind w:left="714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(ul. Giełdowa 7/9 Warszawa) na </w:t>
      </w:r>
      <w:r w:rsidR="00124B8E">
        <w:rPr>
          <w:rFonts w:asciiTheme="minorHAnsi" w:hAnsiTheme="minorHAnsi" w:cstheme="minorHAnsi"/>
          <w:sz w:val="24"/>
          <w:szCs w:val="24"/>
        </w:rPr>
        <w:t>żądanie Z</w:t>
      </w:r>
      <w:r w:rsidRPr="00124B8E">
        <w:rPr>
          <w:rFonts w:asciiTheme="minorHAnsi" w:hAnsiTheme="minorHAnsi" w:cstheme="minorHAnsi"/>
          <w:sz w:val="24"/>
          <w:szCs w:val="24"/>
        </w:rPr>
        <w:t>amawiającego potwierdzon</w:t>
      </w:r>
      <w:r w:rsidR="00A4234E">
        <w:rPr>
          <w:rFonts w:asciiTheme="minorHAnsi" w:hAnsiTheme="minorHAnsi" w:cstheme="minorHAnsi"/>
          <w:sz w:val="24"/>
          <w:szCs w:val="24"/>
        </w:rPr>
        <w:t>e drogą elektroniczną;</w:t>
      </w:r>
    </w:p>
    <w:p w:rsidR="00404613" w:rsidRPr="00124B8E" w:rsidRDefault="00404613" w:rsidP="007D6E09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Odbiór wypełnionych pojemników oraz bezpieczne niszczenie zawartości pojemników;</w:t>
      </w:r>
    </w:p>
    <w:p w:rsidR="008D13F9" w:rsidRPr="00124B8E" w:rsidRDefault="008D13F9" w:rsidP="007D6E09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Niszczenie dokumentacji papierowej, dokumentacji na nośnikach oraz niszczenie dysków twardych;</w:t>
      </w:r>
    </w:p>
    <w:p w:rsidR="00A4234E" w:rsidRDefault="008D13F9" w:rsidP="007D6E09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Wystawienie </w:t>
      </w:r>
      <w:r w:rsidR="003F7B34" w:rsidRPr="00124B8E">
        <w:rPr>
          <w:rFonts w:asciiTheme="minorHAnsi" w:hAnsiTheme="minorHAnsi" w:cstheme="minorHAnsi"/>
          <w:sz w:val="24"/>
          <w:szCs w:val="24"/>
        </w:rPr>
        <w:t xml:space="preserve">po zakończeniu bieżącego okresu rozliczeniowego faktury wraz </w:t>
      </w:r>
    </w:p>
    <w:p w:rsidR="005C6A2B" w:rsidRPr="00124B8E" w:rsidRDefault="003F7B34" w:rsidP="00A4234E">
      <w:pPr>
        <w:pStyle w:val="Akapitzlist"/>
        <w:spacing w:after="0" w:line="240" w:lineRule="auto"/>
        <w:ind w:left="714"/>
        <w:jc w:val="left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z </w:t>
      </w:r>
      <w:r w:rsidR="008D13F9" w:rsidRPr="00124B8E">
        <w:rPr>
          <w:rFonts w:asciiTheme="minorHAnsi" w:hAnsiTheme="minorHAnsi" w:cstheme="minorHAnsi"/>
          <w:sz w:val="24"/>
          <w:szCs w:val="24"/>
        </w:rPr>
        <w:t>certyfikat</w:t>
      </w:r>
      <w:r w:rsidRPr="00124B8E">
        <w:rPr>
          <w:rFonts w:asciiTheme="minorHAnsi" w:hAnsiTheme="minorHAnsi" w:cstheme="minorHAnsi"/>
          <w:sz w:val="24"/>
          <w:szCs w:val="24"/>
        </w:rPr>
        <w:t>em</w:t>
      </w:r>
      <w:r w:rsidR="008D13F9" w:rsidRPr="00124B8E">
        <w:rPr>
          <w:rFonts w:asciiTheme="minorHAnsi" w:hAnsiTheme="minorHAnsi" w:cstheme="minorHAnsi"/>
          <w:sz w:val="24"/>
          <w:szCs w:val="24"/>
        </w:rPr>
        <w:t xml:space="preserve"> zniszczenia dokumentacji zarówno papierowej jak i zapisanej na nośnikach danych oraz dyskach. </w:t>
      </w:r>
    </w:p>
    <w:p w:rsidR="007D6E09" w:rsidRPr="00124B8E" w:rsidRDefault="007D6E09" w:rsidP="007D6E09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5C6A2B" w:rsidRPr="00124B8E" w:rsidRDefault="00492305" w:rsidP="005C6A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Proszę o przesłanie Informacji, </w:t>
      </w:r>
      <w:r w:rsidR="005C6A2B" w:rsidRPr="00124B8E">
        <w:rPr>
          <w:rFonts w:asciiTheme="minorHAnsi" w:hAnsiTheme="minorHAnsi" w:cstheme="minorHAnsi"/>
          <w:sz w:val="24"/>
          <w:szCs w:val="24"/>
        </w:rPr>
        <w:t xml:space="preserve">jaka jest oferowana przez Państwa </w:t>
      </w:r>
      <w:r w:rsidR="005C6A2B" w:rsidRPr="00124B8E">
        <w:rPr>
          <w:rFonts w:asciiTheme="minorHAnsi" w:hAnsiTheme="minorHAnsi" w:cstheme="minorHAnsi"/>
          <w:b/>
          <w:sz w:val="24"/>
          <w:szCs w:val="24"/>
        </w:rPr>
        <w:t>cena</w:t>
      </w:r>
      <w:r w:rsidR="00124B8E">
        <w:rPr>
          <w:rFonts w:asciiTheme="minorHAnsi" w:hAnsiTheme="minorHAnsi" w:cstheme="minorHAnsi"/>
          <w:b/>
          <w:sz w:val="24"/>
          <w:szCs w:val="24"/>
        </w:rPr>
        <w:t xml:space="preserve"> netto oraz </w:t>
      </w:r>
      <w:r w:rsidR="005C6A2B" w:rsidRPr="00124B8E">
        <w:rPr>
          <w:rFonts w:asciiTheme="minorHAnsi" w:hAnsiTheme="minorHAnsi" w:cstheme="minorHAnsi"/>
          <w:b/>
          <w:sz w:val="24"/>
          <w:szCs w:val="24"/>
        </w:rPr>
        <w:t>brutto</w:t>
      </w:r>
      <w:r w:rsidR="005C6A2B" w:rsidRPr="00124B8E">
        <w:rPr>
          <w:rFonts w:asciiTheme="minorHAnsi" w:hAnsiTheme="minorHAnsi" w:cstheme="minorHAnsi"/>
          <w:sz w:val="24"/>
          <w:szCs w:val="24"/>
        </w:rPr>
        <w:t xml:space="preserve"> </w:t>
      </w:r>
      <w:r w:rsidR="00A4234E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5C6A2B" w:rsidRPr="00124B8E">
        <w:rPr>
          <w:rFonts w:asciiTheme="minorHAnsi" w:hAnsiTheme="minorHAnsi" w:cstheme="minorHAnsi"/>
          <w:sz w:val="24"/>
          <w:szCs w:val="24"/>
        </w:rPr>
        <w:t xml:space="preserve">w PLN (polskich złotych) za zniszczenie </w:t>
      </w:r>
      <w:r w:rsidR="005C6A2B" w:rsidRPr="00124B8E">
        <w:rPr>
          <w:rFonts w:asciiTheme="minorHAnsi" w:hAnsiTheme="minorHAnsi" w:cstheme="minorHAnsi"/>
          <w:b/>
          <w:sz w:val="24"/>
          <w:szCs w:val="24"/>
        </w:rPr>
        <w:t>1 kg dokumentacji</w:t>
      </w:r>
      <w:r w:rsidR="00005AFD">
        <w:rPr>
          <w:rFonts w:asciiTheme="minorHAnsi" w:hAnsiTheme="minorHAnsi" w:cstheme="minorHAnsi"/>
          <w:sz w:val="24"/>
          <w:szCs w:val="24"/>
        </w:rPr>
        <w:t xml:space="preserve">, </w:t>
      </w:r>
      <w:r w:rsidR="00005AFD" w:rsidRPr="00005AFD">
        <w:rPr>
          <w:rFonts w:asciiTheme="minorHAnsi" w:hAnsiTheme="minorHAnsi" w:cstheme="minorHAnsi"/>
          <w:b/>
          <w:sz w:val="24"/>
          <w:szCs w:val="24"/>
        </w:rPr>
        <w:t>w tym za zniszczenie 1 kg dokume</w:t>
      </w:r>
      <w:r w:rsidR="00085E36">
        <w:rPr>
          <w:rFonts w:asciiTheme="minorHAnsi" w:hAnsiTheme="minorHAnsi" w:cstheme="minorHAnsi"/>
          <w:b/>
          <w:sz w:val="24"/>
          <w:szCs w:val="24"/>
        </w:rPr>
        <w:t xml:space="preserve">ntacji w formie papierowej, </w:t>
      </w:r>
      <w:bookmarkStart w:id="1" w:name="_GoBack"/>
      <w:bookmarkEnd w:id="1"/>
      <w:r w:rsidR="00005AFD" w:rsidRPr="00005AFD">
        <w:rPr>
          <w:rFonts w:asciiTheme="minorHAnsi" w:hAnsiTheme="minorHAnsi" w:cstheme="minorHAnsi"/>
          <w:b/>
          <w:sz w:val="24"/>
          <w:szCs w:val="24"/>
        </w:rPr>
        <w:t>za zniszczenie 1 kg dokumentacji na nośnikach danych</w:t>
      </w:r>
      <w:r w:rsidR="00085E36">
        <w:rPr>
          <w:rFonts w:asciiTheme="minorHAnsi" w:hAnsiTheme="minorHAnsi" w:cstheme="minorHAnsi"/>
          <w:b/>
          <w:sz w:val="24"/>
          <w:szCs w:val="24"/>
        </w:rPr>
        <w:t xml:space="preserve"> oraz za mechaniczne niszczenie dysków twardych liczone za sztukę.</w:t>
      </w:r>
    </w:p>
    <w:p w:rsidR="005C6A2B" w:rsidRDefault="005C6A2B" w:rsidP="00124B8E">
      <w:pPr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>Zaoferowana Cena</w:t>
      </w:r>
      <w:r w:rsidR="00123288" w:rsidRPr="00124B8E">
        <w:rPr>
          <w:rFonts w:asciiTheme="minorHAnsi" w:hAnsiTheme="minorHAnsi" w:cstheme="minorHAnsi"/>
          <w:sz w:val="24"/>
          <w:szCs w:val="24"/>
        </w:rPr>
        <w:t xml:space="preserve"> netto oraz</w:t>
      </w:r>
      <w:r w:rsidRPr="00124B8E">
        <w:rPr>
          <w:rFonts w:asciiTheme="minorHAnsi" w:hAnsiTheme="minorHAnsi" w:cstheme="minorHAnsi"/>
          <w:sz w:val="24"/>
          <w:szCs w:val="24"/>
        </w:rPr>
        <w:t xml:space="preserve"> brutto, o której mowa powyżej  musi obejmować wszystkie wyżej wymienione elementy określone w punkcie od 1 do 5 , w tym także dostawę, transport </w:t>
      </w:r>
      <w:r w:rsidRPr="00124B8E">
        <w:rPr>
          <w:rFonts w:asciiTheme="minorHAnsi" w:hAnsiTheme="minorHAnsi" w:cstheme="minorHAnsi"/>
          <w:sz w:val="24"/>
          <w:szCs w:val="24"/>
        </w:rPr>
        <w:lastRenderedPageBreak/>
        <w:t>oraz dzierżawę pojemników na minimum 2 tygodnie, oraz obejmować wszelkie pozostałe koszty, jakie poniesie Wykonawca z tytułu należytej realizacji przedmiotu niniejszego zapytania ofertowego.</w:t>
      </w:r>
    </w:p>
    <w:p w:rsidR="00124B8E" w:rsidRPr="00124B8E" w:rsidRDefault="00124B8E" w:rsidP="00124B8E">
      <w:pPr>
        <w:rPr>
          <w:rFonts w:asciiTheme="minorHAnsi" w:hAnsiTheme="minorHAnsi" w:cstheme="minorHAnsi"/>
          <w:sz w:val="24"/>
          <w:szCs w:val="24"/>
        </w:rPr>
      </w:pPr>
    </w:p>
    <w:p w:rsidR="00532636" w:rsidRPr="00124B8E" w:rsidRDefault="00532636" w:rsidP="00532636">
      <w:pPr>
        <w:pStyle w:val="Default"/>
        <w:jc w:val="both"/>
        <w:rPr>
          <w:rFonts w:asciiTheme="minorHAnsi" w:hAnsiTheme="minorHAnsi" w:cstheme="minorHAnsi"/>
        </w:rPr>
      </w:pPr>
      <w:r w:rsidRPr="00124B8E">
        <w:rPr>
          <w:rFonts w:asciiTheme="minorHAnsi" w:hAnsiTheme="minorHAnsi" w:cstheme="minorHAnsi"/>
        </w:rPr>
        <w:t>Termin realizacji:</w:t>
      </w:r>
    </w:p>
    <w:p w:rsidR="00532636" w:rsidRPr="00124B8E" w:rsidRDefault="00532636" w:rsidP="005326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color w:val="000000"/>
          <w:sz w:val="24"/>
          <w:szCs w:val="24"/>
        </w:rPr>
        <w:t xml:space="preserve">Przewidywany termin realizacji zamówienia </w:t>
      </w:r>
      <w:r w:rsidRPr="00124B8E">
        <w:rPr>
          <w:rFonts w:asciiTheme="minorHAnsi" w:hAnsiTheme="minorHAnsi" w:cstheme="minorHAnsi"/>
          <w:sz w:val="24"/>
          <w:szCs w:val="24"/>
        </w:rPr>
        <w:t xml:space="preserve">– od </w:t>
      </w:r>
      <w:r w:rsidR="005C6A2B" w:rsidRPr="00124B8E">
        <w:rPr>
          <w:rFonts w:asciiTheme="minorHAnsi" w:hAnsiTheme="minorHAnsi" w:cstheme="minorHAnsi"/>
          <w:sz w:val="24"/>
          <w:szCs w:val="24"/>
        </w:rPr>
        <w:t>22 lipca 2022</w:t>
      </w:r>
      <w:r w:rsidRPr="00124B8E">
        <w:rPr>
          <w:rFonts w:asciiTheme="minorHAnsi" w:hAnsiTheme="minorHAnsi" w:cstheme="minorHAnsi"/>
          <w:sz w:val="24"/>
          <w:szCs w:val="24"/>
        </w:rPr>
        <w:t xml:space="preserve"> r.</w:t>
      </w:r>
      <w:r w:rsidR="009A723E" w:rsidRPr="00124B8E">
        <w:rPr>
          <w:rFonts w:asciiTheme="minorHAnsi" w:hAnsiTheme="minorHAnsi" w:cstheme="minorHAnsi"/>
          <w:sz w:val="24"/>
          <w:szCs w:val="24"/>
        </w:rPr>
        <w:t xml:space="preserve"> na okres 24 miesięcy</w:t>
      </w:r>
      <w:r w:rsidR="004E2827" w:rsidRPr="00124B8E">
        <w:rPr>
          <w:rFonts w:asciiTheme="minorHAnsi" w:hAnsiTheme="minorHAnsi" w:cstheme="minorHAnsi"/>
          <w:sz w:val="24"/>
          <w:szCs w:val="24"/>
        </w:rPr>
        <w:t>.</w:t>
      </w:r>
    </w:p>
    <w:p w:rsidR="00532636" w:rsidRPr="00124B8E" w:rsidRDefault="00532636" w:rsidP="005326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:rsidR="00532636" w:rsidRPr="00124B8E" w:rsidRDefault="00532636" w:rsidP="00532636">
      <w:pPr>
        <w:pStyle w:val="Nagwek2"/>
        <w:tabs>
          <w:tab w:val="clear" w:pos="360"/>
        </w:tabs>
        <w:ind w:left="360" w:hanging="360"/>
        <w:rPr>
          <w:rFonts w:asciiTheme="minorHAnsi" w:hAnsiTheme="minorHAnsi" w:cstheme="minorHAnsi"/>
        </w:rPr>
      </w:pPr>
      <w:r w:rsidRPr="00124B8E">
        <w:rPr>
          <w:rFonts w:asciiTheme="minorHAnsi" w:hAnsiTheme="minorHAnsi" w:cstheme="minorHAnsi"/>
        </w:rPr>
        <w:t>Sposób przygotowania i złożenia informacji</w:t>
      </w:r>
    </w:p>
    <w:p w:rsidR="00532636" w:rsidRPr="00124B8E" w:rsidRDefault="00532636" w:rsidP="00532636">
      <w:pPr>
        <w:rPr>
          <w:rFonts w:asciiTheme="minorHAnsi" w:hAnsiTheme="minorHAnsi" w:cstheme="minorHAnsi"/>
          <w:sz w:val="24"/>
          <w:szCs w:val="24"/>
        </w:rPr>
      </w:pPr>
      <w:bookmarkStart w:id="2" w:name="_Ref75333126"/>
      <w:bookmarkStart w:id="3" w:name="_Ref75257904"/>
      <w:r w:rsidRPr="00124B8E">
        <w:rPr>
          <w:rFonts w:asciiTheme="minorHAnsi" w:hAnsiTheme="minorHAnsi" w:cstheme="minorHAnsi"/>
          <w:sz w:val="24"/>
          <w:szCs w:val="24"/>
        </w:rPr>
        <w:t>Wypełnioną poniżej informację odnośnie wartości zamówienia należy przesłać w formie dokumentu elektronicznego:</w:t>
      </w:r>
    </w:p>
    <w:p w:rsidR="00532636" w:rsidRPr="00124B8E" w:rsidRDefault="00532636" w:rsidP="00532636">
      <w:pPr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124B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skanu podpisanego własnoręcznym podpisem(ami) </w:t>
      </w:r>
      <w:r w:rsidRPr="00124B8E">
        <w:rPr>
          <w:rFonts w:asciiTheme="minorHAnsi" w:hAnsiTheme="minorHAnsi" w:cstheme="minorHAnsi"/>
          <w:sz w:val="24"/>
          <w:szCs w:val="24"/>
        </w:rPr>
        <w:t xml:space="preserve">przez osobę (osoby) uprawnioną(e) do reprezentowania Wykonawcy, </w:t>
      </w:r>
    </w:p>
    <w:p w:rsidR="00532636" w:rsidRPr="00124B8E" w:rsidRDefault="00532636" w:rsidP="00532636">
      <w:pPr>
        <w:spacing w:before="120" w:after="0" w:line="240" w:lineRule="auto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4B8E">
        <w:rPr>
          <w:rFonts w:asciiTheme="minorHAnsi" w:eastAsia="Calibri" w:hAnsiTheme="minorHAnsi" w:cstheme="minorHAnsi"/>
          <w:sz w:val="24"/>
          <w:szCs w:val="24"/>
          <w:lang w:eastAsia="en-US"/>
        </w:rPr>
        <w:t>lub</w:t>
      </w:r>
    </w:p>
    <w:p w:rsidR="00532636" w:rsidRPr="00124B8E" w:rsidRDefault="00532636" w:rsidP="00532636">
      <w:pPr>
        <w:pStyle w:val="Akapitzlist"/>
        <w:numPr>
          <w:ilvl w:val="0"/>
          <w:numId w:val="1"/>
        </w:numPr>
        <w:spacing w:before="120" w:after="0" w:line="240" w:lineRule="auto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124B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podpisanego kwalifikowanym podpisem elektronicznym </w:t>
      </w:r>
      <w:r w:rsidRPr="00124B8E">
        <w:rPr>
          <w:rFonts w:asciiTheme="minorHAnsi" w:hAnsiTheme="minorHAnsi" w:cstheme="minorHAnsi"/>
          <w:sz w:val="24"/>
          <w:szCs w:val="24"/>
        </w:rPr>
        <w:t xml:space="preserve">przez osobę (osoby) uprawnioną(e) do reprezentowania Wykonawcy, </w:t>
      </w:r>
    </w:p>
    <w:p w:rsidR="00532636" w:rsidRPr="00124B8E" w:rsidRDefault="00532636" w:rsidP="00532636">
      <w:pPr>
        <w:spacing w:before="120" w:after="0" w:line="240" w:lineRule="auto"/>
        <w:ind w:left="706"/>
        <w:jc w:val="left"/>
        <w:rPr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hAnsiTheme="minorHAnsi" w:cstheme="minorHAnsi"/>
          <w:sz w:val="24"/>
          <w:szCs w:val="24"/>
        </w:rPr>
        <w:t xml:space="preserve">do Urzędu Komunikacji Elektronicznej, drogą elektroniczną </w:t>
      </w:r>
      <w:r w:rsidRPr="00124B8E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7D6E09" w:rsidRPr="00124B8E">
        <w:rPr>
          <w:rFonts w:asciiTheme="minorHAnsi" w:hAnsiTheme="minorHAnsi" w:cstheme="minorHAnsi"/>
          <w:b/>
          <w:bCs/>
          <w:sz w:val="24"/>
          <w:szCs w:val="24"/>
        </w:rPr>
        <w:t>7 czerwca</w:t>
      </w:r>
      <w:r w:rsidRPr="00124B8E">
        <w:rPr>
          <w:rFonts w:asciiTheme="minorHAnsi" w:hAnsiTheme="minorHAnsi" w:cstheme="minorHAnsi"/>
          <w:b/>
          <w:bCs/>
          <w:sz w:val="24"/>
          <w:szCs w:val="24"/>
        </w:rPr>
        <w:t xml:space="preserve"> 2022 r. do godziny 14:00 na adres: </w:t>
      </w:r>
      <w:hyperlink r:id="rId8" w:history="1">
        <w:r w:rsidR="00386883" w:rsidRPr="00124B8E">
          <w:rPr>
            <w:rStyle w:val="Hipercze"/>
            <w:rFonts w:asciiTheme="minorHAnsi" w:hAnsiTheme="minorHAnsi" w:cstheme="minorHAnsi"/>
            <w:sz w:val="24"/>
            <w:szCs w:val="24"/>
          </w:rPr>
          <w:t>elwira.szymańska@uke.gov.pl</w:t>
        </w:r>
      </w:hyperlink>
    </w:p>
    <w:p w:rsidR="00532636" w:rsidRPr="00124B8E" w:rsidRDefault="00532636" w:rsidP="00532636">
      <w:pPr>
        <w:spacing w:after="0"/>
        <w:ind w:firstLine="706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32636" w:rsidRPr="00124B8E" w:rsidRDefault="00532636" w:rsidP="00532636">
      <w:pPr>
        <w:spacing w:after="0"/>
        <w:ind w:firstLine="706"/>
        <w:jc w:val="left"/>
        <w:rPr>
          <w:rStyle w:val="Hipercze"/>
          <w:rFonts w:asciiTheme="minorHAnsi" w:hAnsiTheme="minorHAnsi" w:cstheme="minorHAnsi"/>
          <w:sz w:val="24"/>
          <w:szCs w:val="24"/>
        </w:rPr>
      </w:pPr>
      <w:r w:rsidRPr="00124B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pytania należy kierować na adresy e-mail: </w:t>
      </w:r>
      <w:hyperlink r:id="rId9" w:history="1"/>
      <w:bookmarkEnd w:id="2"/>
      <w:bookmarkEnd w:id="3"/>
      <w:r w:rsidR="009F538F" w:rsidRPr="00124B8E">
        <w:rPr>
          <w:rFonts w:asciiTheme="minorHAnsi" w:hAnsiTheme="minorHAnsi" w:cstheme="minorHAnsi"/>
          <w:sz w:val="24"/>
          <w:szCs w:val="24"/>
        </w:rPr>
        <w:fldChar w:fldCharType="begin"/>
      </w:r>
      <w:r w:rsidR="00386883" w:rsidRPr="00124B8E">
        <w:rPr>
          <w:rFonts w:asciiTheme="minorHAnsi" w:hAnsiTheme="minorHAnsi" w:cstheme="minorHAnsi"/>
          <w:sz w:val="24"/>
          <w:szCs w:val="24"/>
        </w:rPr>
        <w:instrText xml:space="preserve"> HYPERLINK "mailto:elwira.szymańska@uke.gov.pl" </w:instrText>
      </w:r>
      <w:r w:rsidR="009F538F" w:rsidRPr="00124B8E">
        <w:rPr>
          <w:rFonts w:asciiTheme="minorHAnsi" w:hAnsiTheme="minorHAnsi" w:cstheme="minorHAnsi"/>
          <w:sz w:val="24"/>
          <w:szCs w:val="24"/>
        </w:rPr>
        <w:fldChar w:fldCharType="separate"/>
      </w:r>
      <w:r w:rsidR="00386883" w:rsidRPr="00124B8E">
        <w:rPr>
          <w:rStyle w:val="Hipercze"/>
          <w:rFonts w:asciiTheme="minorHAnsi" w:hAnsiTheme="minorHAnsi" w:cstheme="minorHAnsi"/>
          <w:sz w:val="24"/>
          <w:szCs w:val="24"/>
        </w:rPr>
        <w:t>elwira.szymańska@uke.gov.pl</w:t>
      </w:r>
      <w:r w:rsidR="009F538F" w:rsidRPr="00124B8E">
        <w:rPr>
          <w:rFonts w:asciiTheme="minorHAnsi" w:hAnsiTheme="minorHAnsi" w:cstheme="minorHAnsi"/>
          <w:sz w:val="24"/>
          <w:szCs w:val="24"/>
        </w:rPr>
        <w:fldChar w:fldCharType="end"/>
      </w:r>
    </w:p>
    <w:p w:rsidR="00E60794" w:rsidRPr="00124B8E" w:rsidRDefault="00E60794">
      <w:pPr>
        <w:rPr>
          <w:rFonts w:asciiTheme="minorHAnsi" w:hAnsiTheme="minorHAnsi" w:cstheme="minorHAnsi"/>
          <w:sz w:val="24"/>
          <w:szCs w:val="24"/>
        </w:rPr>
      </w:pPr>
    </w:p>
    <w:sectPr w:rsidR="00E60794" w:rsidRPr="00124B8E" w:rsidSect="00EF46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5A" w:rsidRDefault="00DC345A" w:rsidP="000F6589">
      <w:pPr>
        <w:spacing w:after="0" w:line="240" w:lineRule="auto"/>
      </w:pPr>
      <w:r>
        <w:separator/>
      </w:r>
    </w:p>
  </w:endnote>
  <w:endnote w:type="continuationSeparator" w:id="0">
    <w:p w:rsidR="00DC345A" w:rsidRDefault="00DC345A" w:rsidP="000F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6F" w:rsidRPr="009B3E64" w:rsidRDefault="00FF4687" w:rsidP="00782C2D">
    <w:pPr>
      <w:pStyle w:val="Stopka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s</w:t>
    </w:r>
    <w:r w:rsidRPr="009B3E64">
      <w:rPr>
        <w:rFonts w:asciiTheme="minorHAnsi" w:hAnsiTheme="minorHAnsi" w:cstheme="minorHAnsi"/>
        <w:sz w:val="24"/>
        <w:szCs w:val="24"/>
      </w:rPr>
      <w:t xml:space="preserve">tr. </w:t>
    </w:r>
    <w:r w:rsidR="009F538F" w:rsidRPr="009B3E64">
      <w:rPr>
        <w:rFonts w:asciiTheme="minorHAnsi" w:hAnsiTheme="minorHAnsi" w:cstheme="minorHAnsi"/>
        <w:sz w:val="24"/>
        <w:szCs w:val="24"/>
      </w:rPr>
      <w:fldChar w:fldCharType="begin"/>
    </w:r>
    <w:r w:rsidRPr="009B3E64">
      <w:rPr>
        <w:rFonts w:asciiTheme="minorHAnsi" w:hAnsiTheme="minorHAnsi" w:cstheme="minorHAnsi"/>
        <w:sz w:val="24"/>
        <w:szCs w:val="24"/>
      </w:rPr>
      <w:instrText>PAGE   \* MERGEFORMAT</w:instrText>
    </w:r>
    <w:r w:rsidR="009F538F" w:rsidRPr="009B3E64">
      <w:rPr>
        <w:rFonts w:asciiTheme="minorHAnsi" w:hAnsiTheme="minorHAnsi" w:cstheme="minorHAnsi"/>
        <w:sz w:val="24"/>
        <w:szCs w:val="24"/>
      </w:rPr>
      <w:fldChar w:fldCharType="separate"/>
    </w:r>
    <w:r w:rsidR="00085E36">
      <w:rPr>
        <w:rFonts w:asciiTheme="minorHAnsi" w:hAnsiTheme="minorHAnsi" w:cstheme="minorHAnsi"/>
        <w:noProof/>
        <w:sz w:val="24"/>
        <w:szCs w:val="24"/>
      </w:rPr>
      <w:t>1</w:t>
    </w:r>
    <w:r w:rsidR="009F538F" w:rsidRPr="009B3E64">
      <w:rPr>
        <w:rFonts w:asciiTheme="minorHAnsi" w:hAnsiTheme="minorHAnsi" w:cstheme="minorHAnsi"/>
        <w:sz w:val="24"/>
        <w:szCs w:val="24"/>
      </w:rPr>
      <w:fldChar w:fldCharType="end"/>
    </w:r>
    <w:r w:rsidRPr="009B3E64">
      <w:rPr>
        <w:rFonts w:asciiTheme="minorHAnsi" w:hAnsiTheme="minorHAnsi" w:cstheme="minorHAnsi"/>
        <w:sz w:val="24"/>
        <w:szCs w:val="24"/>
      </w:rPr>
      <w:t xml:space="preserve"> z </w:t>
    </w:r>
    <w:fldSimple w:instr=" NUMPAGES   \* MERGEFORMAT ">
      <w:r w:rsidR="00085E36" w:rsidRPr="00085E36">
        <w:rPr>
          <w:rFonts w:asciiTheme="minorHAnsi" w:hAnsiTheme="minorHAnsi" w:cstheme="minorHAnsi"/>
          <w:noProof/>
          <w:sz w:val="24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5A" w:rsidRDefault="00DC345A" w:rsidP="000F6589">
      <w:pPr>
        <w:spacing w:after="0" w:line="240" w:lineRule="auto"/>
      </w:pPr>
      <w:r>
        <w:separator/>
      </w:r>
    </w:p>
  </w:footnote>
  <w:footnote w:type="continuationSeparator" w:id="0">
    <w:p w:rsidR="00DC345A" w:rsidRDefault="00DC345A" w:rsidP="000F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C38"/>
    <w:multiLevelType w:val="multilevel"/>
    <w:tmpl w:val="594E5D92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A439B6"/>
    <w:multiLevelType w:val="hybridMultilevel"/>
    <w:tmpl w:val="86B4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A53CF"/>
    <w:multiLevelType w:val="hybridMultilevel"/>
    <w:tmpl w:val="CA40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1D77"/>
    <w:multiLevelType w:val="hybridMultilevel"/>
    <w:tmpl w:val="28B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70C1F"/>
    <w:multiLevelType w:val="hybridMultilevel"/>
    <w:tmpl w:val="8EA4A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6"/>
    <w:rsid w:val="00005AFD"/>
    <w:rsid w:val="00085E36"/>
    <w:rsid w:val="000A5F1D"/>
    <w:rsid w:val="000F6589"/>
    <w:rsid w:val="00107F86"/>
    <w:rsid w:val="00123288"/>
    <w:rsid w:val="00124B8E"/>
    <w:rsid w:val="00126CD1"/>
    <w:rsid w:val="00140A2B"/>
    <w:rsid w:val="00296457"/>
    <w:rsid w:val="00355A41"/>
    <w:rsid w:val="003776A8"/>
    <w:rsid w:val="00386883"/>
    <w:rsid w:val="003B16D4"/>
    <w:rsid w:val="003B5028"/>
    <w:rsid w:val="003F7B34"/>
    <w:rsid w:val="00401A59"/>
    <w:rsid w:val="00404613"/>
    <w:rsid w:val="00416D2F"/>
    <w:rsid w:val="00481504"/>
    <w:rsid w:val="00487392"/>
    <w:rsid w:val="00492305"/>
    <w:rsid w:val="00492743"/>
    <w:rsid w:val="004B0049"/>
    <w:rsid w:val="004E2827"/>
    <w:rsid w:val="00503520"/>
    <w:rsid w:val="00532636"/>
    <w:rsid w:val="005734AD"/>
    <w:rsid w:val="005B6A18"/>
    <w:rsid w:val="005C6A2B"/>
    <w:rsid w:val="005D2180"/>
    <w:rsid w:val="005F5469"/>
    <w:rsid w:val="006C4209"/>
    <w:rsid w:val="006F0F36"/>
    <w:rsid w:val="007668BC"/>
    <w:rsid w:val="00774E2E"/>
    <w:rsid w:val="007D6E09"/>
    <w:rsid w:val="007E399F"/>
    <w:rsid w:val="008D13F9"/>
    <w:rsid w:val="008E54E4"/>
    <w:rsid w:val="008F5F16"/>
    <w:rsid w:val="009A723E"/>
    <w:rsid w:val="009F538F"/>
    <w:rsid w:val="009F55F3"/>
    <w:rsid w:val="00A26706"/>
    <w:rsid w:val="00A30F8A"/>
    <w:rsid w:val="00A4234E"/>
    <w:rsid w:val="00A70C9E"/>
    <w:rsid w:val="00A7486E"/>
    <w:rsid w:val="00AA6CE1"/>
    <w:rsid w:val="00AB2427"/>
    <w:rsid w:val="00B21DFA"/>
    <w:rsid w:val="00B661E1"/>
    <w:rsid w:val="00BB27FB"/>
    <w:rsid w:val="00C26012"/>
    <w:rsid w:val="00C608C0"/>
    <w:rsid w:val="00CC275B"/>
    <w:rsid w:val="00CD036A"/>
    <w:rsid w:val="00D01878"/>
    <w:rsid w:val="00D06F9D"/>
    <w:rsid w:val="00D410B4"/>
    <w:rsid w:val="00D52A56"/>
    <w:rsid w:val="00DC345A"/>
    <w:rsid w:val="00E046D1"/>
    <w:rsid w:val="00E51908"/>
    <w:rsid w:val="00E60794"/>
    <w:rsid w:val="00F26749"/>
    <w:rsid w:val="00F514B7"/>
    <w:rsid w:val="00F53986"/>
    <w:rsid w:val="00F97625"/>
    <w:rsid w:val="00FF113F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936A"/>
  <w15:docId w15:val="{32FD2EDE-21B2-4369-A719-3E0986A9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36"/>
    <w:pPr>
      <w:jc w:val="both"/>
    </w:pPr>
    <w:rPr>
      <w:rFonts w:asciiTheme="majorHAnsi" w:hAnsiTheme="majorHAnsi"/>
      <w:sz w:val="23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32636"/>
    <w:pPr>
      <w:numPr>
        <w:numId w:val="2"/>
      </w:numPr>
      <w:tabs>
        <w:tab w:val="num" w:pos="360"/>
      </w:tabs>
      <w:autoSpaceDE w:val="0"/>
      <w:autoSpaceDN w:val="0"/>
      <w:adjustRightInd w:val="0"/>
      <w:spacing w:after="0" w:line="240" w:lineRule="auto"/>
      <w:ind w:left="426" w:hanging="426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2636"/>
    <w:rPr>
      <w:rFonts w:asciiTheme="majorHAnsi" w:hAnsiTheme="majorHAnsi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normalny tekst,BulletC,Wyliczanie,Obiekt,Akapit z listą31,Bullets,Preambuła,Wypunktowanie,CW_Lista,1_literowka,Literowanie"/>
    <w:basedOn w:val="Normalny"/>
    <w:link w:val="AkapitzlistZnak"/>
    <w:uiPriority w:val="34"/>
    <w:qFormat/>
    <w:rsid w:val="00532636"/>
    <w:pPr>
      <w:ind w:left="720"/>
      <w:contextualSpacing/>
    </w:pPr>
  </w:style>
  <w:style w:type="character" w:styleId="Hipercze">
    <w:name w:val="Hyperlink"/>
    <w:uiPriority w:val="99"/>
    <w:unhideWhenUsed/>
    <w:rsid w:val="00532636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532636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532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532636"/>
    <w:rPr>
      <w:rFonts w:asciiTheme="majorHAnsi" w:hAnsiTheme="majorHAnsi"/>
      <w:sz w:val="20"/>
      <w:szCs w:val="20"/>
      <w:lang w:eastAsia="pl-PL"/>
    </w:rPr>
  </w:style>
  <w:style w:type="paragraph" w:customStyle="1" w:styleId="Default">
    <w:name w:val="Default"/>
    <w:rsid w:val="005326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1_literowka Znak,Literowanie Znak"/>
    <w:link w:val="Akapitzlist"/>
    <w:uiPriority w:val="34"/>
    <w:locked/>
    <w:rsid w:val="00532636"/>
    <w:rPr>
      <w:rFonts w:asciiTheme="majorHAnsi" w:hAnsiTheme="majorHAnsi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36"/>
    <w:rPr>
      <w:rFonts w:asciiTheme="majorHAnsi" w:hAnsiTheme="majorHAnsi"/>
      <w:sz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36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36"/>
    <w:rPr>
      <w:rFonts w:asciiTheme="majorHAnsi" w:hAnsiTheme="majorHAns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589"/>
    <w:rPr>
      <w:rFonts w:asciiTheme="majorHAnsi" w:hAnsiTheme="majorHAnsi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szyma&#324;ska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EADD-6CD1-4927-8430-66148EF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Wyszyńska Aleksandra</dc:creator>
  <cp:lastModifiedBy>Wyszyńska Aleksandra</cp:lastModifiedBy>
  <cp:revision>3</cp:revision>
  <dcterms:created xsi:type="dcterms:W3CDTF">2022-06-03T07:53:00Z</dcterms:created>
  <dcterms:modified xsi:type="dcterms:W3CDTF">2022-06-03T07:59:00Z</dcterms:modified>
</cp:coreProperties>
</file>