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07" w:rsidRDefault="00813407">
      <w:pPr>
        <w:pStyle w:val="Stopka"/>
        <w:tabs>
          <w:tab w:val="clear" w:pos="4536"/>
          <w:tab w:val="clear" w:pos="9072"/>
          <w:tab w:val="right" w:pos="9497"/>
        </w:tabs>
      </w:pPr>
      <w:r>
        <w:tab/>
      </w:r>
      <w:r>
        <w:tab/>
      </w:r>
      <w:r>
        <w:tab/>
      </w:r>
    </w:p>
    <w:p w:rsidR="00813407" w:rsidRDefault="00270226">
      <w:pPr>
        <w:pStyle w:val="Tekstprzypisudolnego"/>
      </w:pPr>
      <w:r w:rsidRPr="00270226">
        <w:rPr>
          <w:noProof/>
          <w:sz w:val="20"/>
        </w:rPr>
        <w:pict>
          <v:rect id="_x0000_s1597" style="position:absolute;margin-left:1.45pt;margin-top:.9pt;width:198pt;height:84pt;z-index:251656192">
            <v:stroke dashstyle="1 1"/>
            <v:textbox style="mso-next-textbox:#_x0000_s1597">
              <w:txbxContent>
                <w:p w:rsidR="00813407" w:rsidRDefault="00813407">
                  <w:pPr>
                    <w:rPr>
                      <w:sz w:val="16"/>
                    </w:rPr>
                  </w:pPr>
                </w:p>
                <w:p w:rsidR="00813407" w:rsidRDefault="00813407">
                  <w:pPr>
                    <w:rPr>
                      <w:sz w:val="16"/>
                    </w:rPr>
                  </w:pPr>
                </w:p>
                <w:p w:rsidR="00813407" w:rsidRDefault="00813407">
                  <w:pPr>
                    <w:rPr>
                      <w:sz w:val="16"/>
                    </w:rPr>
                  </w:pPr>
                </w:p>
                <w:p w:rsidR="00813407" w:rsidRDefault="00813407">
                  <w:pPr>
                    <w:rPr>
                      <w:sz w:val="16"/>
                    </w:rPr>
                  </w:pPr>
                </w:p>
                <w:p w:rsidR="00813407" w:rsidRDefault="00813407">
                  <w:pPr>
                    <w:rPr>
                      <w:sz w:val="16"/>
                    </w:rPr>
                  </w:pPr>
                </w:p>
                <w:p w:rsidR="00813407" w:rsidRDefault="00813407">
                  <w:pPr>
                    <w:rPr>
                      <w:sz w:val="16"/>
                    </w:rPr>
                  </w:pPr>
                </w:p>
                <w:p w:rsidR="00813407" w:rsidRDefault="00813407">
                  <w:pPr>
                    <w:rPr>
                      <w:sz w:val="16"/>
                    </w:rPr>
                  </w:pPr>
                </w:p>
                <w:p w:rsidR="00813407" w:rsidRDefault="0081340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(pieczęć wnioskodawcy)</w:t>
                  </w:r>
                </w:p>
              </w:txbxContent>
            </v:textbox>
            <w10:anchorlock/>
          </v:rect>
        </w:pict>
      </w:r>
      <w:r w:rsidR="00813407">
        <w:tab/>
      </w:r>
      <w:r w:rsidR="00813407">
        <w:tab/>
      </w:r>
      <w:r w:rsidR="00813407">
        <w:tab/>
      </w:r>
      <w:r w:rsidR="00813407">
        <w:tab/>
      </w:r>
      <w:r w:rsidR="00813407">
        <w:tab/>
      </w:r>
      <w:r w:rsidR="00813407">
        <w:tab/>
      </w:r>
    </w:p>
    <w:p w:rsidR="00813407" w:rsidRDefault="00270226">
      <w:pPr>
        <w:pStyle w:val="Tekstprzypisudolnego"/>
        <w:tabs>
          <w:tab w:val="left" w:pos="7133"/>
        </w:tabs>
      </w:pPr>
      <w:r w:rsidRPr="00270226">
        <w:rPr>
          <w:noProof/>
          <w:sz w:val="20"/>
        </w:rPr>
        <w:pict>
          <v:rect id="_x0000_s1599" style="position:absolute;margin-left:338.3pt;margin-top:-11.55pt;width:109.55pt;height:68.15pt;z-index:251657216" o:allowincell="f" stroked="f">
            <v:fill color2="#999"/>
            <v:textbox style="mso-next-textbox:#_x0000_s1599" inset="0,0,0,0">
              <w:txbxContent>
                <w:p w:rsidR="00813407" w:rsidRDefault="00813407">
                  <w:pPr>
                    <w:ind w:right="66"/>
                    <w:jc w:val="right"/>
                  </w:pPr>
                  <w:r>
                    <w:rPr>
                      <w:rFonts w:ascii="Times New Roman" w:hAnsi="Times New Roman"/>
                      <w:sz w:val="144"/>
                    </w:rPr>
                    <w:t>LR</w:t>
                  </w:r>
                  <w:r>
                    <w:rPr>
                      <w:sz w:val="144"/>
                    </w:rPr>
                    <w:t>KS</w:t>
                  </w:r>
                </w:p>
              </w:txbxContent>
            </v:textbox>
          </v:rect>
        </w:pict>
      </w:r>
      <w:r w:rsidR="00813407">
        <w:tab/>
      </w:r>
    </w:p>
    <w:p w:rsidR="00813407" w:rsidRDefault="00813407">
      <w:pPr>
        <w:pStyle w:val="Tekstprzypisudolnego"/>
      </w:pPr>
      <w:r>
        <w:tab/>
      </w:r>
      <w:r>
        <w:tab/>
      </w:r>
      <w:r>
        <w:tab/>
      </w:r>
    </w:p>
    <w:p w:rsidR="00813407" w:rsidRDefault="00813407">
      <w:pPr>
        <w:pStyle w:val="Stopka"/>
        <w:tabs>
          <w:tab w:val="clear" w:pos="4536"/>
          <w:tab w:val="clear" w:pos="9072"/>
        </w:tabs>
        <w:rPr>
          <w:noProof/>
        </w:rPr>
      </w:pPr>
    </w:p>
    <w:p w:rsidR="00813407" w:rsidRDefault="00813407">
      <w:pPr>
        <w:rPr>
          <w:sz w:val="24"/>
        </w:rPr>
      </w:pPr>
    </w:p>
    <w:p w:rsidR="00813407" w:rsidRDefault="00813407">
      <w:pPr>
        <w:rPr>
          <w:sz w:val="24"/>
        </w:rPr>
      </w:pPr>
    </w:p>
    <w:p w:rsidR="00813407" w:rsidRDefault="00813407">
      <w:pPr>
        <w:rPr>
          <w:sz w:val="24"/>
        </w:rPr>
      </w:pPr>
    </w:p>
    <w:p w:rsidR="00813407" w:rsidRDefault="00270226">
      <w:pPr>
        <w:rPr>
          <w:sz w:val="24"/>
        </w:rPr>
      </w:pPr>
      <w:r>
        <w:rPr>
          <w:noProof/>
          <w:sz w:val="24"/>
        </w:rPr>
        <w:pict>
          <v:rect id="_x0000_s1600" style="position:absolute;margin-left:85.4pt;margin-top:11.1pt;width:174.95pt;height:84.1pt;z-index:251658240" strokeweight="3pt">
            <v:fill color2="#999"/>
            <v:stroke dashstyle="1 1" linestyle="thinThin" endcap="round"/>
            <v:textbox style="mso-next-textbox:#_x0000_s1600" inset="0,0,0,0">
              <w:txbxContent>
                <w:p w:rsidR="00813407" w:rsidRDefault="00813407">
                  <w:pPr>
                    <w:jc w:val="center"/>
                  </w:pPr>
                </w:p>
                <w:p w:rsidR="00813407" w:rsidRDefault="00813407">
                  <w:pPr>
                    <w:jc w:val="center"/>
                  </w:pPr>
                </w:p>
                <w:p w:rsidR="00813407" w:rsidRDefault="00813407">
                  <w:pPr>
                    <w:jc w:val="center"/>
                  </w:pPr>
                </w:p>
                <w:p w:rsidR="00813407" w:rsidRDefault="00813407">
                  <w:pPr>
                    <w:jc w:val="center"/>
                  </w:pPr>
                </w:p>
                <w:p w:rsidR="00813407" w:rsidRDefault="00813407">
                  <w:pPr>
                    <w:jc w:val="center"/>
                  </w:pPr>
                </w:p>
                <w:p w:rsidR="00813407" w:rsidRDefault="00813407">
                  <w:pPr>
                    <w:jc w:val="center"/>
                  </w:pPr>
                </w:p>
                <w:p w:rsidR="00813407" w:rsidRDefault="00813407">
                  <w:pPr>
                    <w:jc w:val="center"/>
                  </w:pPr>
                  <w:r>
                    <w:rPr>
                      <w:sz w:val="16"/>
                    </w:rPr>
                    <w:t>(stempel wpływu do UKE)</w:t>
                  </w:r>
                </w:p>
              </w:txbxContent>
            </v:textbox>
            <w10:anchorlock/>
          </v:rect>
        </w:pict>
      </w:r>
      <w:r w:rsidR="00813407">
        <w:rPr>
          <w:sz w:val="24"/>
        </w:rPr>
        <w:tab/>
      </w:r>
    </w:p>
    <w:p w:rsidR="00813407" w:rsidRDefault="00813407">
      <w:pPr>
        <w:tabs>
          <w:tab w:val="right" w:pos="9356"/>
        </w:tabs>
        <w:ind w:firstLine="5812"/>
        <w:rPr>
          <w:b/>
          <w:sz w:val="32"/>
        </w:rPr>
      </w:pPr>
      <w:r>
        <w:rPr>
          <w:b/>
          <w:sz w:val="32"/>
        </w:rPr>
        <w:t>Prezes</w:t>
      </w:r>
    </w:p>
    <w:p w:rsidR="00813407" w:rsidRDefault="00813407">
      <w:pPr>
        <w:pStyle w:val="Tekstpodstawowy3"/>
        <w:ind w:left="5812"/>
      </w:pPr>
      <w:r>
        <w:t>Urzędu Komunikacji Elektronicznej</w:t>
      </w:r>
    </w:p>
    <w:p w:rsidR="00813407" w:rsidRDefault="00813407">
      <w:pPr>
        <w:pStyle w:val="Tekstpodstawowy3"/>
      </w:pPr>
    </w:p>
    <w:p w:rsidR="00813407" w:rsidRDefault="00813407">
      <w:r>
        <w:t>Data:</w:t>
      </w:r>
      <w:r>
        <w:rPr>
          <w:b/>
          <w:bCs/>
        </w:rPr>
        <w:t xml:space="preserve">  </w:t>
      </w:r>
      <w:bookmarkStart w:id="0" w:name="data_wniosku"/>
      <w:bookmarkEnd w:id="0"/>
      <w:r>
        <w:rPr>
          <w:b/>
          <w:bCs/>
        </w:rPr>
        <w:t xml:space="preserve"> </w:t>
      </w:r>
    </w:p>
    <w:p w:rsidR="00813407" w:rsidRDefault="002702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1" type="#_x0000_t202" style="position:absolute;margin-left:220.3pt;margin-top:2.35pt;width:243.85pt;height:37.8pt;z-index:251659264" strokeweight="3pt">
            <v:stroke linestyle="thinThin"/>
            <v:textbox style="mso-next-textbox:#_x0000_s1601">
              <w:txbxContent>
                <w:p w:rsidR="00813407" w:rsidRDefault="00813407">
                  <w:pPr>
                    <w:jc w:val="center"/>
                    <w:rPr>
                      <w:sz w:val="16"/>
                    </w:rPr>
                  </w:pPr>
                </w:p>
                <w:p w:rsidR="00813407" w:rsidRDefault="00813407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813407" w:rsidRDefault="00813407">
                  <w:pPr>
                    <w:jc w:val="center"/>
                  </w:pPr>
                  <w:r>
                    <w:rPr>
                      <w:sz w:val="16"/>
                    </w:rPr>
                    <w:t>(numer sprawy</w:t>
                  </w:r>
                  <w:r>
                    <w:rPr>
                      <w:noProof/>
                      <w:sz w:val="16"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813407" w:rsidRDefault="00813407">
      <w:pPr>
        <w:tabs>
          <w:tab w:val="left" w:pos="4052"/>
          <w:tab w:val="left" w:pos="6804"/>
        </w:tabs>
        <w:rPr>
          <w:rFonts w:ascii="Times New Roman" w:hAnsi="Times New Roman"/>
          <w:b/>
          <w:bCs/>
          <w:sz w:val="32"/>
        </w:rPr>
      </w:pPr>
      <w:r>
        <w:t>Znak:</w:t>
      </w:r>
      <w:r>
        <w:rPr>
          <w:b/>
          <w:bCs/>
        </w:rPr>
        <w:t xml:space="preserve">  </w:t>
      </w:r>
      <w:bookmarkStart w:id="1" w:name="znak"/>
      <w:bookmarkEnd w:id="1"/>
    </w:p>
    <w:p w:rsidR="00813407" w:rsidRDefault="00813407"/>
    <w:p w:rsidR="00813407" w:rsidRDefault="00813407">
      <w:pPr>
        <w:rPr>
          <w:sz w:val="16"/>
        </w:rPr>
      </w:pPr>
    </w:p>
    <w:p w:rsidR="00813407" w:rsidRDefault="00813407">
      <w:pPr>
        <w:rPr>
          <w:sz w:val="16"/>
        </w:rPr>
      </w:pPr>
    </w:p>
    <w:p w:rsidR="00813407" w:rsidRDefault="00813407">
      <w:pPr>
        <w:rPr>
          <w:sz w:val="16"/>
        </w:rPr>
      </w:pPr>
    </w:p>
    <w:p w:rsidR="00813407" w:rsidRDefault="00813407">
      <w:pPr>
        <w:tabs>
          <w:tab w:val="left" w:pos="11057"/>
        </w:tabs>
        <w:jc w:val="center"/>
        <w:rPr>
          <w:b/>
          <w:sz w:val="32"/>
        </w:rPr>
      </w:pPr>
      <w:r>
        <w:rPr>
          <w:b/>
          <w:sz w:val="30"/>
        </w:rPr>
        <w:t>FORMULARZ</w:t>
      </w:r>
    </w:p>
    <w:p w:rsidR="00813407" w:rsidRDefault="00813407">
      <w:pPr>
        <w:pStyle w:val="Tekstblokowy"/>
      </w:pPr>
      <w:r>
        <w:t xml:space="preserve">do wydania pozwolenia radiowego </w:t>
      </w:r>
    </w:p>
    <w:p w:rsidR="00813407" w:rsidRDefault="00813407">
      <w:pPr>
        <w:pStyle w:val="Tekstblokowy"/>
      </w:pPr>
      <w:r>
        <w:t>na używanie urządzeń radiokomunikacyjnych linii radiowych</w:t>
      </w:r>
    </w:p>
    <w:p w:rsidR="00813407" w:rsidRDefault="00813407">
      <w:pPr>
        <w:pStyle w:val="Tekstblokowy"/>
      </w:pPr>
      <w:r>
        <w:t xml:space="preserve">w służbie stałej </w:t>
      </w:r>
    </w:p>
    <w:p w:rsidR="00813407" w:rsidRDefault="00813407">
      <w:pPr>
        <w:jc w:val="center"/>
        <w:rPr>
          <w:b/>
          <w:sz w:val="24"/>
        </w:rPr>
      </w:pPr>
    </w:p>
    <w:tbl>
      <w:tblPr>
        <w:tblW w:w="964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276"/>
        <w:gridCol w:w="5103"/>
      </w:tblGrid>
      <w:tr w:rsidR="00813407">
        <w:trPr>
          <w:cantSplit/>
          <w:trHeight w:val="480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tabs>
                <w:tab w:val="left" w:pos="284"/>
              </w:tabs>
              <w:spacing w:before="120"/>
              <w:ind w:left="284"/>
              <w:rPr>
                <w:sz w:val="16"/>
              </w:rPr>
            </w:pPr>
            <w:r>
              <w:rPr>
                <w:sz w:val="16"/>
              </w:rPr>
              <w:t xml:space="preserve">NOWE POZWOLENIE           </w:t>
            </w:r>
            <w:bookmarkStart w:id="2" w:name="nowa_linia"/>
            <w:r>
              <w:rPr>
                <w:b/>
                <w:bCs/>
              </w:rPr>
              <w:t>O</w:t>
            </w:r>
            <w:bookmarkEnd w:id="2"/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ind w:left="147"/>
              <w:rPr>
                <w:sz w:val="16"/>
              </w:rPr>
            </w:pPr>
            <w:r>
              <w:rPr>
                <w:sz w:val="16"/>
              </w:rPr>
              <w:br/>
              <w:t xml:space="preserve">ZMIANA W POZWOLENIU         </w:t>
            </w:r>
            <w:r>
              <w:rPr>
                <w:b/>
                <w:bCs/>
                <w:sz w:val="16"/>
              </w:rPr>
              <w:t xml:space="preserve"> </w:t>
            </w:r>
            <w:bookmarkStart w:id="3" w:name="zmiana_par"/>
            <w:r>
              <w:rPr>
                <w:b/>
                <w:bCs/>
              </w:rPr>
              <w:t>O</w:t>
            </w:r>
            <w:bookmarkEnd w:id="3"/>
          </w:p>
        </w:tc>
      </w:tr>
      <w:tr w:rsidR="00813407">
        <w:trPr>
          <w:trHeight w:val="418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120"/>
            </w:pPr>
            <w:r>
              <w:t>NUMER POPRZEDNIEGO POZWOLENIA LUB DECYZJI</w:t>
            </w:r>
            <w:r>
              <w:rPr>
                <w:rStyle w:val="Odwoanieprzypisudolnego"/>
              </w:rPr>
              <w:footnoteReference w:customMarkFollows="1" w:id="1"/>
              <w:t>*</w:t>
            </w:r>
            <w:r>
              <w:t>:</w:t>
            </w:r>
            <w:r>
              <w:rPr>
                <w:b/>
                <w:bCs/>
              </w:rPr>
              <w:t xml:space="preserve">  </w:t>
            </w:r>
            <w:bookmarkStart w:id="4" w:name="nr_pop_pozw"/>
            <w:bookmarkEnd w:id="4"/>
          </w:p>
        </w:tc>
      </w:tr>
      <w:tr w:rsidR="00813407">
        <w:trPr>
          <w:trHeight w:val="285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3407" w:rsidRDefault="00813407">
            <w:pPr>
              <w:spacing w:before="120"/>
            </w:pPr>
            <w:r>
              <w:t>DATA POPRZEDNIEGO POZWOLENIA LUB DECYZJI</w:t>
            </w:r>
            <w:r>
              <w:rPr>
                <w:vertAlign w:val="superscript"/>
              </w:rPr>
              <w:t>*</w:t>
            </w:r>
            <w:r>
              <w:t xml:space="preserve">:  </w:t>
            </w:r>
            <w:r>
              <w:rPr>
                <w:b/>
                <w:bCs/>
              </w:rPr>
              <w:t xml:space="preserve">  </w:t>
            </w:r>
            <w:bookmarkStart w:id="5" w:name="data_pop_pozw"/>
            <w:bookmarkEnd w:id="5"/>
          </w:p>
        </w:tc>
      </w:tr>
      <w:tr w:rsidR="00813407">
        <w:trPr>
          <w:cantSplit/>
          <w:trHeight w:val="37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  <w:tab w:val="left" w:pos="3049"/>
              </w:tabs>
              <w:spacing w:before="60"/>
              <w:ind w:right="1066"/>
              <w:rPr>
                <w:smallCaps/>
              </w:rPr>
            </w:pPr>
            <w:r>
              <w:rPr>
                <w:smallCaps/>
              </w:rPr>
              <w:t xml:space="preserve">Czy dokonano </w:t>
            </w:r>
          </w:p>
          <w:p w:rsidR="00813407" w:rsidRDefault="00813407">
            <w:pPr>
              <w:pStyle w:val="Stopka"/>
              <w:tabs>
                <w:tab w:val="clear" w:pos="4536"/>
                <w:tab w:val="clear" w:pos="9072"/>
                <w:tab w:val="left" w:pos="3049"/>
              </w:tabs>
              <w:spacing w:before="60"/>
              <w:ind w:right="72"/>
              <w:rPr>
                <w:smallCaps/>
              </w:rPr>
            </w:pPr>
            <w:r>
              <w:rPr>
                <w:smallCaps/>
              </w:rPr>
              <w:t xml:space="preserve">rezerwacji                                          </w:t>
            </w:r>
            <w:bookmarkStart w:id="6" w:name="rezerwacja"/>
            <w:r>
              <w:rPr>
                <w:b/>
                <w:bCs/>
                <w:smallCaps/>
              </w:rPr>
              <w:t>O</w:t>
            </w:r>
            <w:bookmarkEnd w:id="6"/>
            <w:r>
              <w:rPr>
                <w:smallCaps/>
              </w:rPr>
              <w:t xml:space="preserve"> częstotliwości?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120"/>
            </w:pPr>
            <w:r>
              <w:t>DATA REZERWACJI CZĘSTOTLIWOŚCI:</w:t>
            </w:r>
            <w:r>
              <w:rPr>
                <w:b/>
                <w:bCs/>
              </w:rPr>
              <w:t xml:space="preserve">     </w:t>
            </w:r>
            <w:bookmarkStart w:id="7" w:name="data_rezerwacji"/>
            <w:bookmarkEnd w:id="7"/>
          </w:p>
        </w:tc>
      </w:tr>
      <w:tr w:rsidR="00813407">
        <w:trPr>
          <w:cantSplit/>
          <w:trHeight w:val="376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13407" w:rsidRDefault="00813407">
            <w:pPr>
              <w:spacing w:before="120"/>
              <w:jc w:val="center"/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</w:tabs>
              <w:spacing w:before="120"/>
            </w:pPr>
            <w:r>
              <w:t>NUMER REZERWACJI CZĘSTOTLIWOŚCI:</w:t>
            </w:r>
            <w:r>
              <w:rPr>
                <w:b/>
                <w:bCs/>
              </w:rPr>
              <w:t xml:space="preserve"> </w:t>
            </w:r>
            <w:bookmarkStart w:id="8" w:name="nr_rezerwacji"/>
            <w:bookmarkEnd w:id="8"/>
            <w:r>
              <w:rPr>
                <w:b/>
                <w:bCs/>
              </w:rPr>
              <w:t xml:space="preserve"> </w:t>
            </w:r>
          </w:p>
        </w:tc>
      </w:tr>
    </w:tbl>
    <w:p w:rsidR="00813407" w:rsidRDefault="00813407">
      <w:pPr>
        <w:pStyle w:val="Legenda"/>
        <w:rPr>
          <w:bCs/>
          <w:vertAlign w:val="superscript"/>
        </w:rPr>
      </w:pPr>
      <w:r>
        <w:rPr>
          <w:bCs/>
        </w:rPr>
        <w:t>A. WNIOSKODAWCA</w:t>
      </w:r>
    </w:p>
    <w:tbl>
      <w:tblPr>
        <w:tblW w:w="964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992"/>
        <w:gridCol w:w="851"/>
        <w:gridCol w:w="3969"/>
      </w:tblGrid>
      <w:tr w:rsidR="00813407">
        <w:trPr>
          <w:cantSplit/>
          <w:trHeight w:val="405"/>
        </w:trPr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NAZWA  </w:t>
            </w:r>
          </w:p>
          <w:p w:rsidR="00813407" w:rsidRDefault="00813407">
            <w:pPr>
              <w:rPr>
                <w:b/>
                <w:bCs/>
              </w:rPr>
            </w:pPr>
            <w:bookmarkStart w:id="9" w:name="wnioskodawca"/>
            <w:bookmarkEnd w:id="9"/>
          </w:p>
          <w:p w:rsidR="00813407" w:rsidRDefault="00813407">
            <w:pPr>
              <w:rPr>
                <w:b/>
                <w:bCs/>
                <w:sz w:val="24"/>
              </w:rPr>
            </w:pPr>
          </w:p>
          <w:p w:rsidR="00813407" w:rsidRDefault="00813407">
            <w:pPr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</w:tabs>
            </w:pPr>
            <w:r>
              <w:t>IMIĘ  I NAZWISKO PEŁNOMOCNIKA WNIOSKODAWCY</w:t>
            </w:r>
          </w:p>
          <w:p w:rsidR="00813407" w:rsidRDefault="00813407">
            <w:pPr>
              <w:rPr>
                <w:b/>
                <w:bCs/>
              </w:rPr>
            </w:pPr>
          </w:p>
          <w:p w:rsidR="00813407" w:rsidRDefault="00813407">
            <w:pPr>
              <w:rPr>
                <w:b/>
                <w:bCs/>
                <w:sz w:val="24"/>
              </w:rPr>
            </w:pPr>
            <w:bookmarkStart w:id="10" w:name="pelnomocnik"/>
            <w:bookmarkEnd w:id="10"/>
          </w:p>
        </w:tc>
      </w:tr>
      <w:tr w:rsidR="00813407">
        <w:trPr>
          <w:cantSplit/>
          <w:trHeight w:val="405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3407" w:rsidRDefault="00813407"/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rPr>
                <w:b/>
                <w:bCs/>
                <w:sz w:val="16"/>
              </w:rPr>
            </w:pPr>
          </w:p>
        </w:tc>
      </w:tr>
      <w:tr w:rsidR="00813407">
        <w:trPr>
          <w:cantSplit/>
          <w:trHeight w:val="400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3407" w:rsidRDefault="00813407">
            <w:pPr>
              <w:rPr>
                <w:b/>
                <w:bCs/>
              </w:rPr>
            </w:pPr>
            <w:bookmarkStart w:id="11" w:name="pesel_regon"/>
            <w:r>
              <w:rPr>
                <w:b/>
                <w:bCs/>
              </w:rPr>
              <w:t xml:space="preserve">REGON:  </w:t>
            </w:r>
            <w:bookmarkEnd w:id="11"/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rPr>
                <w:sz w:val="16"/>
              </w:rPr>
            </w:pPr>
          </w:p>
        </w:tc>
      </w:tr>
      <w:tr w:rsidR="00813407">
        <w:trPr>
          <w:cantSplit/>
          <w:trHeight w:val="400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NIP:  </w:t>
            </w:r>
            <w:bookmarkStart w:id="12" w:name="nip"/>
            <w:bookmarkEnd w:id="12"/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rPr>
                <w:b/>
                <w:bCs/>
                <w:vertAlign w:val="superscript"/>
              </w:rPr>
            </w:pPr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13" w:name="wojewodztwo"/>
            <w:bookmarkEnd w:id="13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jc w:val="center"/>
            </w:pPr>
            <w:r>
              <w:t>Województwo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14" w:name="wojewodztwo_p"/>
            <w:bookmarkEnd w:id="14"/>
          </w:p>
          <w:p w:rsidR="00813407" w:rsidRDefault="00813407">
            <w:pPr>
              <w:spacing w:before="60"/>
              <w:rPr>
                <w:b/>
                <w:bCs/>
              </w:rPr>
            </w:pPr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15" w:name="ulica"/>
            <w:bookmarkEnd w:id="15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jc w:val="center"/>
            </w:pPr>
            <w:r>
              <w:t>Ulica, numer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16" w:name="ulica_p"/>
            <w:bookmarkEnd w:id="16"/>
          </w:p>
          <w:p w:rsidR="00813407" w:rsidRDefault="00813407">
            <w:pPr>
              <w:spacing w:before="60"/>
              <w:rPr>
                <w:b/>
                <w:bCs/>
              </w:rPr>
            </w:pPr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17" w:name="miasto"/>
            <w:bookmarkEnd w:id="17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jc w:val="center"/>
            </w:pPr>
            <w:r>
              <w:t>Miejscowość</w:t>
            </w:r>
          </w:p>
          <w:p w:rsidR="00813407" w:rsidRDefault="00813407">
            <w:pPr>
              <w:spacing w:before="60"/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18" w:name="miasto_p"/>
            <w:bookmarkEnd w:id="18"/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19" w:name="poczta_kod"/>
            <w:bookmarkEnd w:id="19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jc w:val="center"/>
            </w:pPr>
            <w:r>
              <w:t>Kod pocztowy, poczta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20" w:name="poczta_kod_p"/>
            <w:bookmarkEnd w:id="20"/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</w:rPr>
            </w:pPr>
            <w:bookmarkStart w:id="21" w:name="telefon"/>
            <w:bookmarkEnd w:id="21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  <w:lang w:val="de-DE"/>
              </w:rPr>
            </w:pPr>
            <w:bookmarkStart w:id="22" w:name="telefon_p"/>
            <w:bookmarkEnd w:id="22"/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  <w:lang w:val="de-DE"/>
              </w:rPr>
            </w:pPr>
            <w:bookmarkStart w:id="23" w:name="fax"/>
            <w:bookmarkEnd w:id="23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Fax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  <w:lang w:val="de-DE"/>
              </w:rPr>
            </w:pPr>
            <w:bookmarkStart w:id="24" w:name="fax_p"/>
            <w:bookmarkEnd w:id="24"/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  <w:lang w:val="de-DE"/>
              </w:rPr>
            </w:pPr>
            <w:bookmarkStart w:id="25" w:name="email"/>
            <w:bookmarkEnd w:id="25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rPr>
                <w:b/>
                <w:bCs/>
                <w:lang w:val="de-DE"/>
              </w:rPr>
            </w:pPr>
            <w:bookmarkStart w:id="26" w:name="email_p"/>
            <w:bookmarkEnd w:id="26"/>
          </w:p>
        </w:tc>
      </w:tr>
      <w:tr w:rsidR="00813407">
        <w:trPr>
          <w:trHeight w:val="850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13407" w:rsidRDefault="00813407">
            <w:pPr>
              <w:spacing w:before="60"/>
            </w:pPr>
            <w:r>
              <w:t>IMIĘ, NAZWISKO, NUMER TELEFONU,</w:t>
            </w:r>
          </w:p>
          <w:p w:rsidR="00813407" w:rsidRDefault="00813407">
            <w:pPr>
              <w:pStyle w:val="Stopka"/>
              <w:tabs>
                <w:tab w:val="clear" w:pos="4536"/>
                <w:tab w:val="clear" w:pos="9072"/>
              </w:tabs>
              <w:spacing w:before="60"/>
            </w:pPr>
            <w:r>
              <w:t>E-MAIL osoby mogącej udzielić do</w:t>
            </w:r>
            <w:r>
              <w:softHyphen/>
              <w:t xml:space="preserve">datkowych </w:t>
            </w:r>
          </w:p>
          <w:p w:rsidR="00813407" w:rsidRDefault="00813407">
            <w:pPr>
              <w:spacing w:before="60"/>
            </w:pPr>
            <w:r>
              <w:t>informacji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13407" w:rsidRDefault="00813407">
            <w:pPr>
              <w:rPr>
                <w:b/>
                <w:bCs/>
              </w:rPr>
            </w:pPr>
            <w:bookmarkStart w:id="27" w:name="Osoba_do_kontaktu"/>
            <w:bookmarkEnd w:id="27"/>
          </w:p>
        </w:tc>
      </w:tr>
    </w:tbl>
    <w:p w:rsidR="00813407" w:rsidRDefault="00813407">
      <w:pPr>
        <w:ind w:left="-284"/>
        <w:jc w:val="center"/>
      </w:pPr>
    </w:p>
    <w:p w:rsidR="00813407" w:rsidRDefault="00813407">
      <w:pPr>
        <w:ind w:left="-284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B. INFORMACJE OGÓLNE</w:t>
      </w:r>
    </w:p>
    <w:p w:rsidR="00813407" w:rsidRDefault="00813407"/>
    <w:tbl>
      <w:tblPr>
        <w:tblW w:w="966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67"/>
        <w:gridCol w:w="5265"/>
      </w:tblGrid>
      <w:tr w:rsidR="00813407">
        <w:trPr>
          <w:cantSplit/>
          <w:trHeight w:val="452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407" w:rsidRDefault="00813407">
            <w:pPr>
              <w:pBdr>
                <w:between w:val="single" w:sz="8" w:space="1" w:color="auto"/>
              </w:pBdr>
            </w:pPr>
            <w:r>
              <w:br/>
            </w:r>
            <w:r>
              <w:br/>
            </w:r>
            <w:r>
              <w:br/>
              <w:t>Planowane wykorzystanie linii radiowej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3407" w:rsidRDefault="00813407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bookmarkStart w:id="28" w:name="dzialalnosc_gosp"/>
            <w:r>
              <w:rPr>
                <w:b/>
                <w:bCs/>
              </w:rPr>
              <w:t>O</w:t>
            </w:r>
            <w:bookmarkEnd w:id="28"/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</w:tcMar>
          </w:tcPr>
          <w:p w:rsidR="00813407" w:rsidRDefault="00813407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</w:pPr>
            <w:r>
              <w:t>w związku z wykonywaniem działalności polegającej na świadczeniu usług telekomunikacyjnych, dostarczaniu sieci telekomunikacyjnych lub udogodnień towarzyszących</w:t>
            </w:r>
          </w:p>
        </w:tc>
      </w:tr>
      <w:tr w:rsidR="00813407">
        <w:trPr>
          <w:cantSplit/>
          <w:trHeight w:val="452"/>
        </w:trPr>
        <w:tc>
          <w:tcPr>
            <w:tcW w:w="38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407" w:rsidRDefault="00813407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3407" w:rsidRDefault="00813407">
            <w:pPr>
              <w:spacing w:before="120"/>
              <w:rPr>
                <w:b/>
                <w:bCs/>
              </w:rPr>
            </w:pPr>
            <w:bookmarkStart w:id="29" w:name="brak_dzialal_gosp"/>
            <w:r>
              <w:rPr>
                <w:b/>
                <w:bCs/>
              </w:rPr>
              <w:t>O</w:t>
            </w:r>
            <w:bookmarkEnd w:id="29"/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13407" w:rsidRDefault="00813407">
            <w:pPr>
              <w:spacing w:before="120"/>
            </w:pPr>
            <w:r>
              <w:t>pozostałe przypadki</w:t>
            </w:r>
          </w:p>
        </w:tc>
      </w:tr>
      <w:tr w:rsidR="00813407">
        <w:trPr>
          <w:cantSplit/>
          <w:trHeight w:val="452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407" w:rsidRDefault="00813407">
            <w:pPr>
              <w:pBdr>
                <w:between w:val="single" w:sz="8" w:space="1" w:color="auto"/>
              </w:pBdr>
            </w:pPr>
            <w:r>
              <w:br/>
            </w:r>
            <w:r>
              <w:br/>
            </w:r>
            <w:r>
              <w:br/>
              <w:t>Rodzaj podmiotu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3407" w:rsidRDefault="00813407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bookmarkStart w:id="30" w:name="uslugi"/>
            <w:r>
              <w:rPr>
                <w:b/>
                <w:bCs/>
              </w:rPr>
              <w:t>O</w:t>
            </w:r>
            <w:bookmarkEnd w:id="30"/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13407" w:rsidRDefault="00813407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</w:pPr>
            <w:r>
              <w:t>jednostka budżetowa, jednostka samorządu terytorialnego, organizacja pożytku publicznego - wyłącznie w związku z nieodpłatną działalnością pożytku publicznego w rozumieniu przepisów o działalności pożytku publicznego i o wolontariacie</w:t>
            </w:r>
          </w:p>
        </w:tc>
      </w:tr>
      <w:tr w:rsidR="00813407">
        <w:trPr>
          <w:cantSplit/>
          <w:trHeight w:val="452"/>
        </w:trPr>
        <w:tc>
          <w:tcPr>
            <w:tcW w:w="38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407" w:rsidRDefault="00813407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3407" w:rsidRDefault="00813407">
            <w:pPr>
              <w:spacing w:before="120"/>
              <w:rPr>
                <w:b/>
                <w:bCs/>
              </w:rPr>
            </w:pPr>
            <w:bookmarkStart w:id="31" w:name="potrzeby_wlasne"/>
            <w:r>
              <w:rPr>
                <w:b/>
                <w:bCs/>
              </w:rPr>
              <w:t>O</w:t>
            </w:r>
            <w:bookmarkEnd w:id="31"/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13407" w:rsidRDefault="00813407">
            <w:pPr>
              <w:spacing w:before="120"/>
            </w:pPr>
            <w:r>
              <w:t>pozostałe podmioty</w:t>
            </w:r>
          </w:p>
        </w:tc>
      </w:tr>
      <w:tr w:rsidR="00813407">
        <w:trPr>
          <w:trHeight w:val="452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7" w:rsidRDefault="00813407">
            <w:r>
              <w:t>Liczba przęseł linii radiowej</w:t>
            </w:r>
          </w:p>
        </w:tc>
        <w:tc>
          <w:tcPr>
            <w:tcW w:w="58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13407" w:rsidRDefault="00813407">
            <w:pPr>
              <w:spacing w:before="120"/>
              <w:ind w:left="413"/>
              <w:jc w:val="center"/>
              <w:rPr>
                <w:b/>
                <w:bCs/>
                <w:noProof/>
              </w:rPr>
            </w:pPr>
            <w:bookmarkStart w:id="32" w:name="liczba_przesel"/>
            <w:bookmarkEnd w:id="32"/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7" w:rsidRDefault="00813407">
            <w:pPr>
              <w:spacing w:before="80"/>
            </w:pPr>
            <w:r>
              <w:t>Wnioskowana data rozpoczęcia wykorzystania częstotliwości</w:t>
            </w:r>
          </w:p>
        </w:tc>
        <w:tc>
          <w:tcPr>
            <w:tcW w:w="58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13407" w:rsidRDefault="00813407">
            <w:pPr>
              <w:spacing w:before="80"/>
              <w:rPr>
                <w:b/>
                <w:bCs/>
                <w:i/>
              </w:rPr>
            </w:pPr>
            <w:r>
              <w:rPr>
                <w:i/>
              </w:rPr>
              <w:t xml:space="preserve">          </w:t>
            </w:r>
            <w:bookmarkStart w:id="33" w:name="data_rozp_zlec"/>
            <w:bookmarkStart w:id="34" w:name="data_rozp_eksp"/>
            <w:r>
              <w:rPr>
                <w:b/>
                <w:bCs/>
                <w:i/>
              </w:rPr>
              <w:t>(</w:t>
            </w:r>
            <w:proofErr w:type="spellStart"/>
            <w:r>
              <w:rPr>
                <w:b/>
                <w:bCs/>
                <w:i/>
              </w:rPr>
              <w:t>dd-mm-rrrr</w:t>
            </w:r>
            <w:proofErr w:type="spellEnd"/>
            <w:r>
              <w:rPr>
                <w:b/>
                <w:bCs/>
                <w:i/>
              </w:rPr>
              <w:t>)</w:t>
            </w:r>
            <w:bookmarkEnd w:id="33"/>
            <w:bookmarkEnd w:id="34"/>
            <w:r>
              <w:rPr>
                <w:b/>
                <w:bCs/>
                <w:i/>
              </w:rPr>
              <w:br/>
              <w:t xml:space="preserve">       / </w:t>
            </w:r>
            <w:r>
              <w:rPr>
                <w:i/>
                <w:sz w:val="16"/>
              </w:rPr>
              <w:t>dzień odbioru pozwolenia radiowego</w:t>
            </w:r>
            <w:r>
              <w:rPr>
                <w:b/>
                <w:bCs/>
                <w:i/>
              </w:rPr>
              <w:t xml:space="preserve"> /</w:t>
            </w:r>
          </w:p>
        </w:tc>
      </w:tr>
      <w:tr w:rsidR="00813407">
        <w:tblPrEx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7" w:rsidRDefault="00813407">
            <w:pPr>
              <w:spacing w:before="80"/>
            </w:pPr>
            <w:r>
              <w:t>Wnioskowana data ważności pozwolenia radiowego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58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13407" w:rsidRDefault="00813407">
            <w:pPr>
              <w:spacing w:before="8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Cs/>
              </w:rPr>
              <w:t xml:space="preserve">         </w:t>
            </w:r>
            <w:bookmarkStart w:id="35" w:name="data_zak_eksp"/>
            <w:r>
              <w:rPr>
                <w:b/>
                <w:bCs/>
                <w:iCs/>
              </w:rPr>
              <w:t xml:space="preserve">  </w:t>
            </w:r>
            <w:r>
              <w:rPr>
                <w:b/>
                <w:bCs/>
                <w:i/>
                <w:lang w:val="de-DE"/>
              </w:rPr>
              <w:t>dd-mm-rrrr</w:t>
            </w:r>
            <w:r>
              <w:rPr>
                <w:b/>
                <w:bCs/>
                <w:iCs/>
                <w:lang w:val="de-DE"/>
              </w:rPr>
              <w:t xml:space="preserve">   </w:t>
            </w:r>
            <w:bookmarkEnd w:id="35"/>
            <w:r>
              <w:rPr>
                <w:b/>
                <w:bCs/>
                <w:iCs/>
                <w:lang w:val="de-DE"/>
              </w:rPr>
              <w:t xml:space="preserve">                                              </w:t>
            </w:r>
            <w:r>
              <w:rPr>
                <w:b/>
                <w:bCs/>
                <w:i/>
                <w:lang w:val="de-DE"/>
              </w:rPr>
              <w:t xml:space="preserve">       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          </w:t>
            </w:r>
            <w:r>
              <w:rPr>
                <w:b/>
                <w:bCs/>
                <w:i/>
                <w:lang w:val="de-DE"/>
              </w:rPr>
              <w:t xml:space="preserve">   </w:t>
            </w:r>
          </w:p>
          <w:p w:rsidR="00813407" w:rsidRDefault="00813407">
            <w:pPr>
              <w:spacing w:before="80"/>
              <w:ind w:left="-70"/>
            </w:pPr>
            <w:r>
              <w:rPr>
                <w:i/>
              </w:rPr>
              <w:t xml:space="preserve">         / </w:t>
            </w:r>
            <w:r>
              <w:rPr>
                <w:sz w:val="16"/>
              </w:rPr>
              <w:t>okres nieprzekraczający 10 lat</w:t>
            </w:r>
            <w:r>
              <w:rPr>
                <w:i/>
              </w:rPr>
              <w:t xml:space="preserve"> / </w:t>
            </w:r>
          </w:p>
        </w:tc>
      </w:tr>
    </w:tbl>
    <w:p w:rsidR="00813407" w:rsidRDefault="00813407">
      <w:pPr>
        <w:jc w:val="center"/>
      </w:pPr>
    </w:p>
    <w:p w:rsidR="00813407" w:rsidRDefault="00813407">
      <w:pPr>
        <w:jc w:val="center"/>
      </w:pPr>
    </w:p>
    <w:p w:rsidR="00813407" w:rsidRDefault="00813407">
      <w:pPr>
        <w:pStyle w:val="Nagwek4"/>
        <w:rPr>
          <w:bCs/>
        </w:rPr>
      </w:pPr>
      <w:r>
        <w:rPr>
          <w:bCs/>
        </w:rPr>
        <w:t>C.  SPOSÓB ODBIORU POZWOLENIA</w:t>
      </w:r>
    </w:p>
    <w:p w:rsidR="00813407" w:rsidRDefault="00813407">
      <w:pPr>
        <w:jc w:val="center"/>
      </w:pPr>
    </w:p>
    <w:tbl>
      <w:tblPr>
        <w:tblW w:w="966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40"/>
      </w:tblGrid>
      <w:tr w:rsidR="00813407">
        <w:trPr>
          <w:trHeight w:val="452"/>
        </w:trPr>
        <w:tc>
          <w:tcPr>
            <w:tcW w:w="4820" w:type="dxa"/>
          </w:tcPr>
          <w:p w:rsidR="00813407" w:rsidRDefault="00813407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</w:pPr>
            <w:r>
              <w:t>Sposób odbioru pozwolenia (decyzji)</w:t>
            </w:r>
          </w:p>
        </w:tc>
        <w:tc>
          <w:tcPr>
            <w:tcW w:w="4840" w:type="dxa"/>
          </w:tcPr>
          <w:p w:rsidR="00813407" w:rsidRDefault="00813407">
            <w:pPr>
              <w:pStyle w:val="Stopka"/>
              <w:pBdr>
                <w:between w:val="single" w:sz="8" w:space="1" w:color="auto"/>
              </w:pBdr>
              <w:tabs>
                <w:tab w:val="clear" w:pos="4536"/>
                <w:tab w:val="clear" w:pos="9072"/>
              </w:tabs>
              <w:spacing w:before="120"/>
              <w:ind w:left="413"/>
            </w:pPr>
            <w:bookmarkStart w:id="36" w:name="osobiscie"/>
            <w:r>
              <w:rPr>
                <w:b/>
                <w:bCs/>
              </w:rPr>
              <w:t>O</w:t>
            </w:r>
            <w:bookmarkEnd w:id="36"/>
            <w:r>
              <w:t xml:space="preserve">     osobiście w UKE</w:t>
            </w:r>
          </w:p>
        </w:tc>
      </w:tr>
      <w:tr w:rsidR="00813407">
        <w:trPr>
          <w:trHeight w:val="452"/>
        </w:trPr>
        <w:tc>
          <w:tcPr>
            <w:tcW w:w="4820" w:type="dxa"/>
          </w:tcPr>
          <w:p w:rsidR="00813407" w:rsidRDefault="00813407"/>
        </w:tc>
        <w:tc>
          <w:tcPr>
            <w:tcW w:w="4840" w:type="dxa"/>
          </w:tcPr>
          <w:p w:rsidR="00813407" w:rsidRDefault="00813407">
            <w:pPr>
              <w:spacing w:before="120"/>
              <w:ind w:left="413"/>
            </w:pPr>
            <w:bookmarkStart w:id="37" w:name="przez_poczte"/>
            <w:r>
              <w:rPr>
                <w:b/>
                <w:bCs/>
              </w:rPr>
              <w:t>O</w:t>
            </w:r>
            <w:bookmarkEnd w:id="37"/>
            <w:r>
              <w:t xml:space="preserve">      pocztą</w:t>
            </w:r>
          </w:p>
        </w:tc>
      </w:tr>
    </w:tbl>
    <w:p w:rsidR="00813407" w:rsidRDefault="00813407"/>
    <w:p w:rsidR="00813407" w:rsidRDefault="00813407">
      <w:pPr>
        <w:ind w:left="2832" w:firstLine="708"/>
        <w:rPr>
          <w:b/>
        </w:rPr>
      </w:pPr>
    </w:p>
    <w:p w:rsidR="00813407" w:rsidRDefault="00813407">
      <w:pPr>
        <w:ind w:left="2832" w:firstLine="708"/>
        <w:rPr>
          <w:b/>
        </w:rPr>
      </w:pPr>
      <w:r>
        <w:rPr>
          <w:b/>
        </w:rPr>
        <w:t>D. Załączone dokumenty:</w:t>
      </w:r>
    </w:p>
    <w:p w:rsidR="00813407" w:rsidRDefault="00813407">
      <w:pPr>
        <w:ind w:left="2832" w:firstLine="708"/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418"/>
      </w:tblGrid>
      <w:tr w:rsidR="00813407">
        <w:tc>
          <w:tcPr>
            <w:tcW w:w="8222" w:type="dxa"/>
          </w:tcPr>
          <w:p w:rsidR="00813407" w:rsidRDefault="00813407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567"/>
              </w:tabs>
              <w:spacing w:before="240"/>
              <w:ind w:left="356" w:hanging="284"/>
            </w:pPr>
            <w:r>
              <w:t>Kopia dokumentu potwierdzającego dokonanie wpisu do rejestru przedsiębiorców telekomunikacyjnych</w:t>
            </w:r>
          </w:p>
        </w:tc>
        <w:tc>
          <w:tcPr>
            <w:tcW w:w="1418" w:type="dxa"/>
          </w:tcPr>
          <w:p w:rsidR="00813407" w:rsidRDefault="00813407">
            <w:pPr>
              <w:numPr>
                <w:ilvl w:val="12"/>
                <w:numId w:val="0"/>
              </w:numPr>
              <w:tabs>
                <w:tab w:val="left" w:pos="-567"/>
              </w:tabs>
              <w:spacing w:before="240"/>
              <w:rPr>
                <w:b/>
                <w:bCs/>
              </w:rPr>
            </w:pPr>
            <w:r>
              <w:t xml:space="preserve">            </w:t>
            </w:r>
            <w:bookmarkStart w:id="38" w:name="dok2"/>
            <w:r>
              <w:rPr>
                <w:b/>
                <w:bCs/>
              </w:rPr>
              <w:sym w:font="Webdings" w:char="F063"/>
            </w:r>
            <w:bookmarkEnd w:id="38"/>
          </w:p>
        </w:tc>
      </w:tr>
      <w:tr w:rsidR="00813407">
        <w:tc>
          <w:tcPr>
            <w:tcW w:w="8222" w:type="dxa"/>
          </w:tcPr>
          <w:p w:rsidR="00813407" w:rsidRDefault="00813407">
            <w:pPr>
              <w:numPr>
                <w:ilvl w:val="0"/>
                <w:numId w:val="9"/>
              </w:numPr>
              <w:tabs>
                <w:tab w:val="left" w:pos="-567"/>
              </w:tabs>
              <w:spacing w:before="240"/>
              <w:ind w:left="356" w:hanging="284"/>
            </w:pPr>
            <w:r>
              <w:t xml:space="preserve">Dane techniczno-eksploatacyjne stacji linii radiowej (Załącznik 1) </w:t>
            </w:r>
          </w:p>
        </w:tc>
        <w:tc>
          <w:tcPr>
            <w:tcW w:w="1418" w:type="dxa"/>
          </w:tcPr>
          <w:p w:rsidR="00813407" w:rsidRDefault="00813407">
            <w:pPr>
              <w:numPr>
                <w:ilvl w:val="12"/>
                <w:numId w:val="0"/>
              </w:numPr>
              <w:tabs>
                <w:tab w:val="left" w:pos="-567"/>
                <w:tab w:val="center" w:pos="379"/>
              </w:tabs>
              <w:spacing w:before="120"/>
              <w:rPr>
                <w:sz w:val="28"/>
              </w:rPr>
            </w:pPr>
            <w:r>
              <w:t xml:space="preserve">szt.   </w:t>
            </w:r>
            <w:r>
              <w:rPr>
                <w:sz w:val="28"/>
              </w:rPr>
              <w:t xml:space="preserve">   </w:t>
            </w:r>
            <w:bookmarkStart w:id="39" w:name="dok5"/>
            <w:bookmarkEnd w:id="39"/>
            <w:r>
              <w:rPr>
                <w:sz w:val="28"/>
              </w:rPr>
              <w:t xml:space="preserve"> </w:t>
            </w:r>
          </w:p>
        </w:tc>
      </w:tr>
      <w:tr w:rsidR="00813407">
        <w:tc>
          <w:tcPr>
            <w:tcW w:w="8222" w:type="dxa"/>
          </w:tcPr>
          <w:p w:rsidR="00813407" w:rsidRDefault="00813407">
            <w:pPr>
              <w:numPr>
                <w:ilvl w:val="0"/>
                <w:numId w:val="9"/>
              </w:numPr>
              <w:tabs>
                <w:tab w:val="left" w:pos="-567"/>
              </w:tabs>
              <w:spacing w:before="240"/>
              <w:ind w:left="356" w:hanging="284"/>
            </w:pPr>
            <w:r>
              <w:t xml:space="preserve">Dane techniczno-eksploatacyjne przęsła radiowego (Załącznik 2) </w:t>
            </w:r>
          </w:p>
        </w:tc>
        <w:tc>
          <w:tcPr>
            <w:tcW w:w="1418" w:type="dxa"/>
          </w:tcPr>
          <w:p w:rsidR="00813407" w:rsidRDefault="00813407">
            <w:pPr>
              <w:numPr>
                <w:ilvl w:val="12"/>
                <w:numId w:val="0"/>
              </w:numPr>
              <w:tabs>
                <w:tab w:val="left" w:pos="-567"/>
              </w:tabs>
              <w:spacing w:before="120"/>
              <w:ind w:right="-2"/>
              <w:rPr>
                <w:sz w:val="28"/>
              </w:rPr>
            </w:pPr>
            <w:r>
              <w:t xml:space="preserve">szt.     </w:t>
            </w:r>
            <w:r>
              <w:rPr>
                <w:sz w:val="28"/>
              </w:rPr>
              <w:t xml:space="preserve">  </w:t>
            </w:r>
            <w:bookmarkStart w:id="40" w:name="dok6"/>
            <w:bookmarkEnd w:id="40"/>
          </w:p>
        </w:tc>
      </w:tr>
      <w:tr w:rsidR="00813407">
        <w:trPr>
          <w:trHeight w:val="545"/>
        </w:trPr>
        <w:tc>
          <w:tcPr>
            <w:tcW w:w="8222" w:type="dxa"/>
          </w:tcPr>
          <w:p w:rsidR="00813407" w:rsidRDefault="00813407">
            <w:pPr>
              <w:numPr>
                <w:ilvl w:val="0"/>
                <w:numId w:val="9"/>
              </w:numPr>
              <w:tabs>
                <w:tab w:val="left" w:pos="-567"/>
              </w:tabs>
              <w:spacing w:before="240"/>
              <w:ind w:left="356" w:hanging="284"/>
            </w:pPr>
            <w:r>
              <w:t>Uzupełniające dane techniczno-eksploatacyjne przęsła radiowego (Dodatek do Załącznika 2)</w:t>
            </w:r>
          </w:p>
        </w:tc>
        <w:tc>
          <w:tcPr>
            <w:tcW w:w="1418" w:type="dxa"/>
          </w:tcPr>
          <w:p w:rsidR="00813407" w:rsidRDefault="00813407">
            <w:pPr>
              <w:numPr>
                <w:ilvl w:val="12"/>
                <w:numId w:val="0"/>
              </w:numPr>
              <w:tabs>
                <w:tab w:val="left" w:pos="-567"/>
                <w:tab w:val="right" w:pos="1279"/>
              </w:tabs>
              <w:spacing w:before="120"/>
              <w:rPr>
                <w:sz w:val="28"/>
              </w:rPr>
            </w:pPr>
            <w:r>
              <w:t xml:space="preserve">szt.   </w:t>
            </w:r>
            <w:r>
              <w:rPr>
                <w:sz w:val="28"/>
              </w:rPr>
              <w:t xml:space="preserve">   </w:t>
            </w:r>
            <w:bookmarkStart w:id="41" w:name="dok7"/>
            <w:bookmarkEnd w:id="41"/>
          </w:p>
        </w:tc>
      </w:tr>
      <w:tr w:rsidR="00813407">
        <w:trPr>
          <w:trHeight w:val="531"/>
        </w:trPr>
        <w:tc>
          <w:tcPr>
            <w:tcW w:w="8222" w:type="dxa"/>
          </w:tcPr>
          <w:p w:rsidR="00813407" w:rsidRDefault="00813407">
            <w:pPr>
              <w:numPr>
                <w:ilvl w:val="0"/>
                <w:numId w:val="9"/>
              </w:numPr>
              <w:tabs>
                <w:tab w:val="left" w:pos="-567"/>
              </w:tabs>
              <w:spacing w:before="240"/>
              <w:ind w:left="356" w:hanging="284"/>
            </w:pPr>
            <w:r>
              <w:t xml:space="preserve">Dane techniczno-eksploatacyjne urządzenia nadawczo-odbiorczego (Załącznik 3) </w:t>
            </w:r>
          </w:p>
        </w:tc>
        <w:tc>
          <w:tcPr>
            <w:tcW w:w="1418" w:type="dxa"/>
          </w:tcPr>
          <w:p w:rsidR="00813407" w:rsidRDefault="00813407">
            <w:pPr>
              <w:numPr>
                <w:ilvl w:val="12"/>
                <w:numId w:val="0"/>
              </w:numPr>
              <w:tabs>
                <w:tab w:val="left" w:pos="-567"/>
                <w:tab w:val="center" w:pos="379"/>
              </w:tabs>
              <w:spacing w:before="120"/>
            </w:pPr>
            <w:r>
              <w:t xml:space="preserve">szt.     </w:t>
            </w:r>
            <w:r>
              <w:rPr>
                <w:sz w:val="28"/>
              </w:rPr>
              <w:t xml:space="preserve">  </w:t>
            </w:r>
            <w:bookmarkStart w:id="42" w:name="dok8"/>
            <w:bookmarkEnd w:id="42"/>
          </w:p>
        </w:tc>
      </w:tr>
      <w:tr w:rsidR="00813407">
        <w:trPr>
          <w:trHeight w:val="397"/>
        </w:trPr>
        <w:tc>
          <w:tcPr>
            <w:tcW w:w="8222" w:type="dxa"/>
          </w:tcPr>
          <w:p w:rsidR="00813407" w:rsidRDefault="00813407">
            <w:pPr>
              <w:numPr>
                <w:ilvl w:val="0"/>
                <w:numId w:val="9"/>
              </w:numPr>
              <w:tabs>
                <w:tab w:val="left" w:pos="-567"/>
              </w:tabs>
              <w:spacing w:before="240"/>
              <w:ind w:left="356" w:hanging="284"/>
            </w:pPr>
            <w:r>
              <w:t>Dane techniczno-eksploatacyjne anteny (Załącznik 4)</w:t>
            </w:r>
          </w:p>
        </w:tc>
        <w:tc>
          <w:tcPr>
            <w:tcW w:w="1418" w:type="dxa"/>
          </w:tcPr>
          <w:p w:rsidR="00813407" w:rsidRDefault="00813407">
            <w:pPr>
              <w:numPr>
                <w:ilvl w:val="12"/>
                <w:numId w:val="0"/>
              </w:numPr>
              <w:tabs>
                <w:tab w:val="left" w:pos="-567"/>
              </w:tabs>
              <w:spacing w:before="120"/>
              <w:ind w:left="-520" w:firstLine="450"/>
              <w:rPr>
                <w:sz w:val="28"/>
              </w:rPr>
            </w:pPr>
            <w:r>
              <w:t xml:space="preserve">  szt.   </w:t>
            </w:r>
            <w:r>
              <w:rPr>
                <w:sz w:val="28"/>
              </w:rPr>
              <w:t xml:space="preserve">   </w:t>
            </w:r>
            <w:bookmarkStart w:id="43" w:name="dok9"/>
            <w:bookmarkEnd w:id="43"/>
          </w:p>
        </w:tc>
      </w:tr>
      <w:tr w:rsidR="00813407">
        <w:trPr>
          <w:trHeight w:val="617"/>
        </w:trPr>
        <w:tc>
          <w:tcPr>
            <w:tcW w:w="8222" w:type="dxa"/>
          </w:tcPr>
          <w:p w:rsidR="00813407" w:rsidRDefault="00813407">
            <w:pPr>
              <w:numPr>
                <w:ilvl w:val="0"/>
                <w:numId w:val="9"/>
              </w:numPr>
              <w:tabs>
                <w:tab w:val="left" w:pos="-567"/>
              </w:tabs>
              <w:spacing w:before="240"/>
              <w:ind w:left="356" w:hanging="284"/>
            </w:pPr>
            <w:r>
              <w:t>Kopia dokumentu potwierdzającego spełnianie przez urządzenia zasadniczych wymagań</w:t>
            </w:r>
          </w:p>
        </w:tc>
        <w:tc>
          <w:tcPr>
            <w:tcW w:w="1418" w:type="dxa"/>
          </w:tcPr>
          <w:p w:rsidR="00813407" w:rsidRDefault="00813407">
            <w:pPr>
              <w:numPr>
                <w:ilvl w:val="12"/>
                <w:numId w:val="0"/>
              </w:numPr>
              <w:tabs>
                <w:tab w:val="left" w:pos="-567"/>
                <w:tab w:val="center" w:pos="379"/>
              </w:tabs>
              <w:spacing w:before="120"/>
              <w:rPr>
                <w:sz w:val="28"/>
              </w:rPr>
            </w:pPr>
            <w:r>
              <w:t>szt</w:t>
            </w:r>
            <w:r>
              <w:rPr>
                <w:sz w:val="24"/>
              </w:rPr>
              <w:t xml:space="preserve">.   </w:t>
            </w:r>
            <w:r>
              <w:rPr>
                <w:sz w:val="28"/>
              </w:rPr>
              <w:t xml:space="preserve">  </w:t>
            </w:r>
            <w:bookmarkStart w:id="44" w:name="dok10"/>
            <w:bookmarkEnd w:id="44"/>
          </w:p>
        </w:tc>
      </w:tr>
    </w:tbl>
    <w:p w:rsidR="00813407" w:rsidRDefault="00813407">
      <w:pPr>
        <w:tabs>
          <w:tab w:val="left" w:pos="-567"/>
        </w:tabs>
        <w:spacing w:before="240"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E.  Inne dokumenty lub dodatkowe informacje: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418"/>
      </w:tblGrid>
      <w:tr w:rsidR="00813407">
        <w:tc>
          <w:tcPr>
            <w:tcW w:w="8222" w:type="dxa"/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  <w:tab w:val="left" w:pos="-567"/>
              </w:tabs>
              <w:spacing w:before="240"/>
            </w:pPr>
            <w:bookmarkStart w:id="45" w:name="inne1"/>
            <w:bookmarkEnd w:id="45"/>
            <w:r>
              <w:t xml:space="preserve"> </w:t>
            </w:r>
          </w:p>
        </w:tc>
        <w:tc>
          <w:tcPr>
            <w:tcW w:w="1418" w:type="dxa"/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  <w:tab w:val="left" w:pos="-567"/>
                <w:tab w:val="center" w:pos="534"/>
              </w:tabs>
              <w:spacing w:before="120"/>
            </w:pPr>
            <w:r>
              <w:t xml:space="preserve">szt.        </w:t>
            </w:r>
            <w:r>
              <w:rPr>
                <w:sz w:val="28"/>
              </w:rPr>
              <w:t xml:space="preserve"> </w:t>
            </w:r>
            <w:bookmarkStart w:id="46" w:name="il1"/>
            <w:bookmarkEnd w:id="46"/>
            <w:r>
              <w:rPr>
                <w:sz w:val="28"/>
              </w:rPr>
              <w:t xml:space="preserve">       </w:t>
            </w:r>
          </w:p>
        </w:tc>
      </w:tr>
      <w:tr w:rsidR="00813407">
        <w:tc>
          <w:tcPr>
            <w:tcW w:w="8222" w:type="dxa"/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  <w:tab w:val="left" w:pos="-567"/>
              </w:tabs>
              <w:spacing w:before="240"/>
            </w:pPr>
            <w:bookmarkStart w:id="47" w:name="inne2"/>
            <w:bookmarkEnd w:id="47"/>
            <w:r>
              <w:t xml:space="preserve">  </w:t>
            </w:r>
          </w:p>
        </w:tc>
        <w:tc>
          <w:tcPr>
            <w:tcW w:w="1418" w:type="dxa"/>
          </w:tcPr>
          <w:p w:rsidR="00813407" w:rsidRDefault="00813407">
            <w:pPr>
              <w:tabs>
                <w:tab w:val="left" w:pos="-567"/>
                <w:tab w:val="center" w:pos="534"/>
              </w:tabs>
              <w:spacing w:before="120"/>
            </w:pPr>
            <w:r>
              <w:t xml:space="preserve">szt.        </w:t>
            </w:r>
            <w:r>
              <w:rPr>
                <w:sz w:val="28"/>
              </w:rPr>
              <w:t xml:space="preserve"> </w:t>
            </w:r>
            <w:bookmarkStart w:id="48" w:name="il2"/>
            <w:bookmarkEnd w:id="48"/>
            <w:r>
              <w:rPr>
                <w:sz w:val="28"/>
              </w:rPr>
              <w:t xml:space="preserve">     </w:t>
            </w:r>
            <w:r>
              <w:t xml:space="preserve"> </w:t>
            </w:r>
          </w:p>
        </w:tc>
      </w:tr>
      <w:tr w:rsidR="00813407">
        <w:tc>
          <w:tcPr>
            <w:tcW w:w="8222" w:type="dxa"/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  <w:tab w:val="left" w:pos="-567"/>
              </w:tabs>
              <w:spacing w:before="240"/>
            </w:pPr>
            <w:r>
              <w:t xml:space="preserve"> </w:t>
            </w:r>
            <w:bookmarkStart w:id="49" w:name="inne3"/>
            <w:bookmarkEnd w:id="49"/>
          </w:p>
        </w:tc>
        <w:tc>
          <w:tcPr>
            <w:tcW w:w="1418" w:type="dxa"/>
          </w:tcPr>
          <w:p w:rsidR="00813407" w:rsidRDefault="00813407">
            <w:pPr>
              <w:tabs>
                <w:tab w:val="left" w:pos="-567"/>
                <w:tab w:val="left" w:pos="368"/>
                <w:tab w:val="center" w:pos="534"/>
              </w:tabs>
              <w:spacing w:before="120"/>
            </w:pPr>
            <w:r>
              <w:t xml:space="preserve">szt.        </w:t>
            </w:r>
            <w:r>
              <w:rPr>
                <w:sz w:val="28"/>
              </w:rPr>
              <w:t xml:space="preserve"> </w:t>
            </w:r>
            <w:bookmarkStart w:id="50" w:name="il3"/>
            <w:bookmarkEnd w:id="50"/>
            <w:r>
              <w:rPr>
                <w:sz w:val="28"/>
              </w:rPr>
              <w:t xml:space="preserve">           </w:t>
            </w:r>
          </w:p>
        </w:tc>
      </w:tr>
      <w:tr w:rsidR="00813407">
        <w:trPr>
          <w:trHeight w:val="523"/>
        </w:trPr>
        <w:tc>
          <w:tcPr>
            <w:tcW w:w="8222" w:type="dxa"/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  <w:tab w:val="left" w:pos="-567"/>
              </w:tabs>
              <w:spacing w:before="240"/>
            </w:pPr>
            <w:r>
              <w:t xml:space="preserve"> </w:t>
            </w:r>
            <w:bookmarkStart w:id="51" w:name="inne4"/>
            <w:bookmarkEnd w:id="51"/>
          </w:p>
        </w:tc>
        <w:tc>
          <w:tcPr>
            <w:tcW w:w="1418" w:type="dxa"/>
          </w:tcPr>
          <w:p w:rsidR="00813407" w:rsidRDefault="00813407">
            <w:pPr>
              <w:tabs>
                <w:tab w:val="left" w:pos="-567"/>
                <w:tab w:val="left" w:pos="356"/>
                <w:tab w:val="center" w:pos="534"/>
              </w:tabs>
              <w:spacing w:before="120"/>
            </w:pPr>
            <w:r>
              <w:t xml:space="preserve">szt.      </w:t>
            </w:r>
            <w:r>
              <w:rPr>
                <w:sz w:val="28"/>
              </w:rPr>
              <w:t xml:space="preserve">  </w:t>
            </w:r>
            <w:bookmarkStart w:id="52" w:name="il4"/>
            <w:bookmarkEnd w:id="52"/>
            <w:r>
              <w:rPr>
                <w:sz w:val="28"/>
              </w:rPr>
              <w:t xml:space="preserve">   </w:t>
            </w:r>
          </w:p>
        </w:tc>
      </w:tr>
    </w:tbl>
    <w:p w:rsidR="00813407" w:rsidRDefault="00813407"/>
    <w:p w:rsidR="00813407" w:rsidRDefault="00813407">
      <w:pPr>
        <w:ind w:left="1416" w:firstLine="708"/>
        <w:rPr>
          <w:b/>
        </w:rPr>
      </w:pPr>
    </w:p>
    <w:p w:rsidR="00813407" w:rsidRDefault="00813407">
      <w:pPr>
        <w:ind w:left="1416" w:firstLine="708"/>
        <w:rPr>
          <w:b/>
        </w:rPr>
      </w:pPr>
    </w:p>
    <w:p w:rsidR="00813407" w:rsidRDefault="00813407">
      <w:pPr>
        <w:ind w:left="1416" w:firstLine="708"/>
        <w:rPr>
          <w:b/>
        </w:rPr>
      </w:pPr>
    </w:p>
    <w:p w:rsidR="00813407" w:rsidRDefault="00813407">
      <w:pPr>
        <w:ind w:left="1416" w:firstLine="708"/>
        <w:rPr>
          <w:b/>
        </w:rPr>
      </w:pPr>
    </w:p>
    <w:p w:rsidR="00813407" w:rsidRDefault="00813407">
      <w:pPr>
        <w:ind w:left="1416" w:firstLine="708"/>
        <w:rPr>
          <w:b/>
        </w:rPr>
      </w:pPr>
    </w:p>
    <w:p w:rsidR="00813407" w:rsidRDefault="00813407">
      <w:pPr>
        <w:ind w:left="1416" w:firstLine="708"/>
        <w:rPr>
          <w:b/>
        </w:rPr>
      </w:pPr>
    </w:p>
    <w:p w:rsidR="00813407" w:rsidRDefault="00813407">
      <w:pPr>
        <w:ind w:left="1416" w:firstLine="708"/>
        <w:rPr>
          <w:b/>
        </w:rPr>
      </w:pPr>
    </w:p>
    <w:p w:rsidR="00813407" w:rsidRDefault="00813407">
      <w:pPr>
        <w:ind w:left="1416" w:firstLine="708"/>
        <w:rPr>
          <w:b/>
          <w:sz w:val="24"/>
        </w:rPr>
      </w:pPr>
      <w:r>
        <w:rPr>
          <w:b/>
        </w:rPr>
        <w:t>F.  Inne dokumenty lub dodatkowe informacje: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418"/>
      </w:tblGrid>
      <w:tr w:rsidR="00813407">
        <w:tc>
          <w:tcPr>
            <w:tcW w:w="8222" w:type="dxa"/>
          </w:tcPr>
          <w:p w:rsidR="00813407" w:rsidRDefault="00813407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567"/>
              </w:tabs>
              <w:spacing w:before="240"/>
              <w:ind w:left="498" w:hanging="426"/>
            </w:pPr>
            <w:r>
              <w:t>Data kopii wyciągu z Krajowego Rejestru Sądowego lub zaświadczenie o wpisie do ewidencji działalności gospodarczej</w:t>
            </w:r>
          </w:p>
        </w:tc>
        <w:tc>
          <w:tcPr>
            <w:tcW w:w="1418" w:type="dxa"/>
          </w:tcPr>
          <w:p w:rsidR="00813407" w:rsidRDefault="00813407">
            <w:pPr>
              <w:pStyle w:val="Stopka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-567"/>
                <w:tab w:val="center" w:pos="639"/>
              </w:tabs>
              <w:spacing w:before="240"/>
              <w:rPr>
                <w:b/>
                <w:bCs/>
              </w:rPr>
            </w:pPr>
            <w:r>
              <w:tab/>
            </w:r>
            <w:bookmarkStart w:id="53" w:name="data_kopii_wyciagu_lub_zasw"/>
            <w:bookmarkEnd w:id="53"/>
          </w:p>
        </w:tc>
      </w:tr>
      <w:tr w:rsidR="00813407">
        <w:tc>
          <w:tcPr>
            <w:tcW w:w="8222" w:type="dxa"/>
          </w:tcPr>
          <w:p w:rsidR="00813407" w:rsidRDefault="00813407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567"/>
              </w:tabs>
              <w:spacing w:before="240"/>
              <w:ind w:left="356" w:hanging="284"/>
            </w:pPr>
            <w:r>
              <w:t xml:space="preserve">Pełnomocnictwo do reprezentowania wnioskodawcy </w:t>
            </w:r>
            <w:r>
              <w:br/>
            </w:r>
            <w:r>
              <w:rPr>
                <w:sz w:val="16"/>
                <w:szCs w:val="16"/>
              </w:rPr>
              <w:t>/ opłata skarbowa w wysokości 17,00 zł od złożenia dokumentu stwierdzającego udzielenie pełnomocnictwa lub prokury (oraz jego odpisu, wypisu lub kopii). Istnieje możliwość urzędowego poświadczenia upoważnienia złożonego wcześniej, w tym przypadku opłata wynosi 22 zł (17zł+5zł za urzędowe poświadczenie pełnomocnictwa) /</w:t>
            </w:r>
          </w:p>
        </w:tc>
        <w:tc>
          <w:tcPr>
            <w:tcW w:w="1418" w:type="dxa"/>
          </w:tcPr>
          <w:p w:rsidR="00813407" w:rsidRDefault="00813407">
            <w:pPr>
              <w:numPr>
                <w:ilvl w:val="12"/>
                <w:numId w:val="0"/>
              </w:numPr>
              <w:tabs>
                <w:tab w:val="left" w:pos="-567"/>
              </w:tabs>
              <w:spacing w:before="240"/>
              <w:rPr>
                <w:b/>
                <w:bCs/>
                <w:noProof/>
              </w:rPr>
            </w:pPr>
            <w:r>
              <w:rPr>
                <w:noProof/>
              </w:rPr>
              <w:t xml:space="preserve">           </w:t>
            </w:r>
            <w:bookmarkStart w:id="54" w:name="dok3"/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sym w:font="Webdings" w:char="F063"/>
            </w:r>
            <w:bookmarkEnd w:id="54"/>
          </w:p>
        </w:tc>
      </w:tr>
    </w:tbl>
    <w:p w:rsidR="00813407" w:rsidRDefault="00813407"/>
    <w:p w:rsidR="00813407" w:rsidRDefault="00813407"/>
    <w:p w:rsidR="00813407" w:rsidRDefault="00813407"/>
    <w:p w:rsidR="00813407" w:rsidRDefault="00813407" w:rsidP="00521908">
      <w:pPr>
        <w:jc w:val="both"/>
      </w:pPr>
      <w:r>
        <w:rPr>
          <w:sz w:val="16"/>
          <w:szCs w:val="16"/>
        </w:rPr>
        <w:t>* W przypadku zaistnienia konieczności wydania nowego pozwolenia spowodowanego zmianą urządzeń nadawczo-odbiorczych proszę o uchylenie dotychczasowego pozwolenia radiowego oraz wydanie nowego pozwolenia radiowego zgodnie z art. 145 ustawy z dnia 16 lipca 2004 r. Prawo telekomunikacyjne (</w:t>
      </w:r>
      <w:proofErr w:type="spellStart"/>
      <w:r w:rsidR="003A40FF">
        <w:rPr>
          <w:sz w:val="16"/>
          <w:szCs w:val="16"/>
        </w:rPr>
        <w:t>t.j</w:t>
      </w:r>
      <w:proofErr w:type="spellEnd"/>
      <w:r w:rsidR="003A40F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Dz.U.</w:t>
      </w:r>
      <w:r w:rsidR="003A40FF">
        <w:rPr>
          <w:sz w:val="16"/>
          <w:szCs w:val="16"/>
        </w:rPr>
        <w:t>z</w:t>
      </w:r>
      <w:proofErr w:type="spellEnd"/>
      <w:r w:rsidR="003A40FF">
        <w:rPr>
          <w:sz w:val="16"/>
          <w:szCs w:val="16"/>
        </w:rPr>
        <w:t xml:space="preserve"> 2017 r.</w:t>
      </w:r>
      <w:r>
        <w:rPr>
          <w:sz w:val="16"/>
          <w:szCs w:val="16"/>
        </w:rPr>
        <w:t xml:space="preserve"> poz.</w:t>
      </w:r>
      <w:r w:rsidR="003A40FF">
        <w:rPr>
          <w:sz w:val="16"/>
          <w:szCs w:val="16"/>
        </w:rPr>
        <w:t>1907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póżn.zm</w:t>
      </w:r>
      <w:proofErr w:type="spellEnd"/>
      <w:r>
        <w:rPr>
          <w:sz w:val="16"/>
          <w:szCs w:val="16"/>
        </w:rPr>
        <w:t>.)</w:t>
      </w:r>
    </w:p>
    <w:p w:rsidR="00813407" w:rsidRDefault="00813407" w:rsidP="00521908">
      <w:pPr>
        <w:jc w:val="both"/>
      </w:pPr>
    </w:p>
    <w:p w:rsidR="00813407" w:rsidRDefault="00813407" w:rsidP="00521908">
      <w:pPr>
        <w:jc w:val="both"/>
      </w:pPr>
    </w:p>
    <w:p w:rsidR="00813407" w:rsidRDefault="00813407" w:rsidP="00521908">
      <w:pPr>
        <w:spacing w:after="60"/>
        <w:jc w:val="both"/>
      </w:pPr>
      <w:r>
        <w:t xml:space="preserve">* informujemy że została przesłana wersja elektroniczna tego wniosku na adres: </w:t>
      </w:r>
      <w:hyperlink r:id="rId7" w:history="1">
        <w:r>
          <w:rPr>
            <w:rStyle w:val="Hipercze"/>
          </w:rPr>
          <w:t>wsz@uke.gov.pl</w:t>
        </w:r>
      </w:hyperlink>
      <w:r>
        <w:t xml:space="preserve"> . W przypadku wystąpienia niezgodności danych z formą papierową wniosku poprawne parametry zawarte są w wersji elektronicznej wniosku.</w:t>
      </w:r>
    </w:p>
    <w:p w:rsidR="00521908" w:rsidRDefault="00813407" w:rsidP="00521908">
      <w:pPr>
        <w:ind w:left="5103"/>
        <w:jc w:val="both"/>
      </w:pPr>
      <w:r>
        <w:tab/>
      </w:r>
    </w:p>
    <w:p w:rsidR="00521908" w:rsidRPr="00521908" w:rsidRDefault="00521908" w:rsidP="00521908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18"/>
        </w:rPr>
      </w:pPr>
      <w:r w:rsidRPr="00521908">
        <w:rPr>
          <w:rFonts w:cs="Arial"/>
          <w:b/>
          <w:szCs w:val="18"/>
        </w:rPr>
        <w:t>W przypadku rozpatrywania wniosku, w którym zaistnieje konieczność wydania nowego pozwolenia radiowego (zmiana urządzeń nadawczo-odbiorczych), prosimy o uchylenie dotychczasowego pozwolenia</w:t>
      </w:r>
      <w:r>
        <w:rPr>
          <w:rFonts w:cs="Arial"/>
          <w:b/>
          <w:szCs w:val="18"/>
        </w:rPr>
        <w:t xml:space="preserve"> </w:t>
      </w:r>
      <w:r w:rsidRPr="00521908">
        <w:rPr>
          <w:rFonts w:cs="Arial"/>
          <w:b/>
          <w:szCs w:val="18"/>
        </w:rPr>
        <w:t xml:space="preserve">z ostatnim dniem miesiąca poprzedzającego wydanie nowego pozwolenia – stosownie do art. 145 ustawy Prawo telekomunikacyjne, </w:t>
      </w:r>
      <w:proofErr w:type="spellStart"/>
      <w:r w:rsidR="003A40FF">
        <w:rPr>
          <w:rFonts w:cs="Arial"/>
          <w:b/>
          <w:szCs w:val="18"/>
        </w:rPr>
        <w:t>t.j</w:t>
      </w:r>
      <w:proofErr w:type="spellEnd"/>
      <w:r w:rsidR="003A40FF">
        <w:rPr>
          <w:rFonts w:cs="Arial"/>
          <w:b/>
          <w:szCs w:val="18"/>
        </w:rPr>
        <w:t xml:space="preserve">. </w:t>
      </w:r>
      <w:r w:rsidRPr="00521908">
        <w:rPr>
          <w:rFonts w:cs="Arial"/>
          <w:b/>
          <w:szCs w:val="18"/>
        </w:rPr>
        <w:t xml:space="preserve">Dz. U. </w:t>
      </w:r>
      <w:r w:rsidR="003A40FF">
        <w:rPr>
          <w:rFonts w:cs="Arial"/>
          <w:b/>
          <w:szCs w:val="18"/>
        </w:rPr>
        <w:t>z 2017 r.</w:t>
      </w:r>
      <w:r w:rsidRPr="00521908">
        <w:rPr>
          <w:rFonts w:cs="Arial"/>
          <w:b/>
          <w:szCs w:val="18"/>
        </w:rPr>
        <w:t xml:space="preserve"> poz. 1</w:t>
      </w:r>
      <w:r w:rsidR="003A40FF">
        <w:rPr>
          <w:rFonts w:cs="Arial"/>
          <w:b/>
          <w:szCs w:val="18"/>
        </w:rPr>
        <w:t>907</w:t>
      </w:r>
      <w:r w:rsidRPr="00521908">
        <w:rPr>
          <w:rFonts w:cs="Arial"/>
          <w:b/>
          <w:szCs w:val="18"/>
        </w:rPr>
        <w:t xml:space="preserve"> z </w:t>
      </w:r>
      <w:proofErr w:type="spellStart"/>
      <w:r w:rsidRPr="00521908">
        <w:rPr>
          <w:rFonts w:cs="Arial"/>
          <w:b/>
          <w:szCs w:val="18"/>
        </w:rPr>
        <w:t>późn</w:t>
      </w:r>
      <w:proofErr w:type="spellEnd"/>
      <w:r w:rsidRPr="00521908">
        <w:rPr>
          <w:rFonts w:cs="Arial"/>
          <w:b/>
          <w:szCs w:val="18"/>
        </w:rPr>
        <w:t>. zm.).</w:t>
      </w:r>
    </w:p>
    <w:p w:rsidR="00521908" w:rsidRDefault="00521908" w:rsidP="00521908">
      <w:pPr>
        <w:ind w:left="5103"/>
        <w:jc w:val="both"/>
      </w:pPr>
    </w:p>
    <w:p w:rsidR="00B839B5" w:rsidRPr="00864BCC" w:rsidRDefault="00B839B5" w:rsidP="00B839B5">
      <w:pPr>
        <w:jc w:val="both"/>
        <w:rPr>
          <w:sz w:val="16"/>
        </w:rPr>
      </w:pPr>
      <w:r w:rsidRPr="00864BCC">
        <w:rPr>
          <w:sz w:val="16"/>
        </w:rPr>
        <w:t xml:space="preserve">Administratorem danych osobowych osób fizycznych zebranych w toku postępowania jest Prezes Urzędu  Komunikacji Elektronicznej z siedzibą w Warszawie, ul. </w:t>
      </w:r>
      <w:r w:rsidR="00D32737">
        <w:rPr>
          <w:sz w:val="16"/>
        </w:rPr>
        <w:t>Giełdowa</w:t>
      </w:r>
      <w:r w:rsidRPr="00864BCC">
        <w:rPr>
          <w:sz w:val="16"/>
        </w:rPr>
        <w:t xml:space="preserve"> </w:t>
      </w:r>
      <w:r w:rsidR="00D32737">
        <w:rPr>
          <w:sz w:val="16"/>
        </w:rPr>
        <w:t>7</w:t>
      </w:r>
      <w:r w:rsidRPr="00864BCC">
        <w:rPr>
          <w:sz w:val="16"/>
        </w:rPr>
        <w:t>/</w:t>
      </w:r>
      <w:r w:rsidR="00D32737">
        <w:rPr>
          <w:sz w:val="16"/>
        </w:rPr>
        <w:t>9</w:t>
      </w:r>
      <w:r w:rsidRPr="00864BCC">
        <w:rPr>
          <w:sz w:val="16"/>
        </w:rPr>
        <w:t xml:space="preserve">, 01-211 Warszawa. </w:t>
      </w:r>
    </w:p>
    <w:p w:rsidR="00B839B5" w:rsidRPr="00864BCC" w:rsidRDefault="00B839B5" w:rsidP="00B839B5">
      <w:pPr>
        <w:jc w:val="both"/>
        <w:rPr>
          <w:sz w:val="16"/>
          <w:szCs w:val="24"/>
        </w:rPr>
      </w:pPr>
      <w:r w:rsidRPr="00864BCC">
        <w:rPr>
          <w:sz w:val="16"/>
        </w:rPr>
        <w:t xml:space="preserve">Zebrane dane będą przetwarzane w celu wypełnienia obowiązków ustawowych Prezesa UKE związanych z wydaniem decyzji, nie będą udostępniane innym podmiotom. Osoby, których  dane dotyczą mają prawo dostępu do treści swoich danych i do ich poprawiania. Mają one obowiązek podania swoich danych, co wynika z ustawy </w:t>
      </w:r>
      <w:r w:rsidRPr="00864BCC">
        <w:rPr>
          <w:rFonts w:ascii="Times New Roman" w:hAnsi="Times New Roman"/>
          <w:sz w:val="16"/>
        </w:rPr>
        <w:t xml:space="preserve">z dnia 29 sierpnia 1997 r. </w:t>
      </w:r>
      <w:r w:rsidRPr="00864BCC">
        <w:rPr>
          <w:sz w:val="16"/>
          <w:szCs w:val="24"/>
        </w:rPr>
        <w:t xml:space="preserve">o ochronie danych osobowych </w:t>
      </w:r>
      <w:r w:rsidRPr="00864BCC">
        <w:rPr>
          <w:sz w:val="16"/>
        </w:rPr>
        <w:t>(</w:t>
      </w:r>
      <w:proofErr w:type="spellStart"/>
      <w:r w:rsidRPr="00864BCC">
        <w:rPr>
          <w:sz w:val="16"/>
        </w:rPr>
        <w:t>Dz.U</w:t>
      </w:r>
      <w:proofErr w:type="spellEnd"/>
      <w:r w:rsidRPr="00864BCC">
        <w:rPr>
          <w:sz w:val="16"/>
        </w:rPr>
        <w:t>. z 2016 r. poz. 922)</w:t>
      </w:r>
    </w:p>
    <w:p w:rsidR="00521908" w:rsidRDefault="00521908" w:rsidP="00521908">
      <w:pPr>
        <w:ind w:left="5103"/>
        <w:jc w:val="both"/>
      </w:pPr>
    </w:p>
    <w:p w:rsidR="00813407" w:rsidRDefault="00813407" w:rsidP="00521908">
      <w:pPr>
        <w:jc w:val="center"/>
        <w:rPr>
          <w:sz w:val="24"/>
        </w:rPr>
      </w:pPr>
      <w:r>
        <w:rPr>
          <w:sz w:val="24"/>
        </w:rPr>
        <w:t>Stwierdzam, że wszystkie informacje podane w formularzu i w załącznikach są prawdziwe.</w:t>
      </w:r>
    </w:p>
    <w:p w:rsidR="00813407" w:rsidRDefault="00813407"/>
    <w:p w:rsidR="00813407" w:rsidRDefault="00813407"/>
    <w:p w:rsidR="00813407" w:rsidRDefault="00813407"/>
    <w:p w:rsidR="00813407" w:rsidRDefault="00813407"/>
    <w:p w:rsidR="00813407" w:rsidRDefault="00813407"/>
    <w:p w:rsidR="00813407" w:rsidRDefault="00813407"/>
    <w:p w:rsidR="00813407" w:rsidRDefault="00813407">
      <w:pPr>
        <w:textAlignment w:val="auto"/>
        <w:rPr>
          <w:sz w:val="24"/>
        </w:rPr>
      </w:pPr>
      <w:r>
        <w:rPr>
          <w:sz w:val="24"/>
        </w:rPr>
        <w:t>____________________________________</w:t>
      </w:r>
    </w:p>
    <w:p w:rsidR="00813407" w:rsidRDefault="00813407">
      <w:pPr>
        <w:rPr>
          <w:i/>
          <w:iCs/>
        </w:rPr>
      </w:pPr>
      <w:r>
        <w:rPr>
          <w:sz w:val="24"/>
        </w:rPr>
        <w:t xml:space="preserve">                     </w:t>
      </w:r>
      <w:r>
        <w:rPr>
          <w:i/>
          <w:iCs/>
        </w:rPr>
        <w:t>Imię i nazwisko</w:t>
      </w:r>
    </w:p>
    <w:p w:rsidR="00813407" w:rsidRDefault="00813407"/>
    <w:p w:rsidR="00813407" w:rsidRDefault="00813407"/>
    <w:p w:rsidR="00813407" w:rsidRDefault="00813407">
      <w:r>
        <w:tab/>
      </w:r>
      <w:r>
        <w:tab/>
      </w:r>
      <w:r>
        <w:tab/>
      </w:r>
      <w:r>
        <w:tab/>
      </w:r>
      <w:r>
        <w:tab/>
      </w:r>
    </w:p>
    <w:p w:rsidR="00813407" w:rsidRDefault="00813407">
      <w:pPr>
        <w:jc w:val="center"/>
      </w:pPr>
      <w:r>
        <w:rPr>
          <w:i/>
        </w:rPr>
        <w:t xml:space="preserve"> </w:t>
      </w:r>
    </w:p>
    <w:p w:rsidR="00813407" w:rsidRDefault="00813407">
      <w:pPr>
        <w:rPr>
          <w:sz w:val="24"/>
        </w:rPr>
      </w:pPr>
      <w:r>
        <w:rPr>
          <w:sz w:val="24"/>
        </w:rPr>
        <w:t>____________________________________</w:t>
      </w:r>
    </w:p>
    <w:p w:rsidR="00813407" w:rsidRDefault="00813407">
      <w:pPr>
        <w:rPr>
          <w:i/>
          <w:iCs/>
        </w:rPr>
      </w:pPr>
      <w:r>
        <w:rPr>
          <w:sz w:val="24"/>
        </w:rPr>
        <w:t xml:space="preserve">                     </w:t>
      </w:r>
      <w:r>
        <w:rPr>
          <w:i/>
          <w:iCs/>
        </w:rPr>
        <w:t>Stanowisko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Podpis wnioskodawcy i pieczęć</w:t>
      </w:r>
    </w:p>
    <w:p w:rsidR="00813407" w:rsidRDefault="00813407"/>
    <w:p w:rsidR="00813407" w:rsidRDefault="00813407"/>
    <w:p w:rsidR="00813407" w:rsidRDefault="00813407"/>
    <w:p w:rsidR="00813407" w:rsidRDefault="00813407">
      <w:r>
        <w:tab/>
      </w:r>
      <w:r>
        <w:tab/>
      </w:r>
      <w:r>
        <w:tab/>
      </w:r>
      <w:r>
        <w:tab/>
      </w:r>
      <w:r>
        <w:tab/>
      </w:r>
    </w:p>
    <w:p w:rsidR="00813407" w:rsidRDefault="00813407">
      <w:pPr>
        <w:jc w:val="center"/>
      </w:pPr>
      <w:r>
        <w:rPr>
          <w:i/>
        </w:rPr>
        <w:t xml:space="preserve"> </w:t>
      </w:r>
    </w:p>
    <w:p w:rsidR="00813407" w:rsidRDefault="00813407">
      <w:r>
        <w:rPr>
          <w:sz w:val="16"/>
          <w:szCs w:val="16"/>
        </w:rPr>
        <w:t>/ W przypadku udzielonego pełnomocnictwa do wniosku należy wnieść dodatkowo opłata skarbowa w wysokości 17,00 zł od złożenia dokumentu stwierdzającego udzielenie pełnomocnictwa lub prokury (oraz jego odpisu, wypisu lub kopii)/</w:t>
      </w:r>
    </w:p>
    <w:p w:rsidR="00813407" w:rsidRDefault="00813407">
      <w:pPr>
        <w:jc w:val="center"/>
        <w:rPr>
          <w:i/>
        </w:rPr>
      </w:pPr>
      <w:r>
        <w:rPr>
          <w:i/>
        </w:rPr>
        <w:t xml:space="preserve">                              </w:t>
      </w:r>
    </w:p>
    <w:p w:rsidR="00813407" w:rsidRDefault="00813407"/>
    <w:p w:rsidR="00813407" w:rsidRDefault="00813407"/>
    <w:p w:rsidR="00813407" w:rsidRDefault="00813407">
      <w:pPr>
        <w:rPr>
          <w:b/>
          <w:sz w:val="24"/>
        </w:rPr>
      </w:pPr>
    </w:p>
    <w:p w:rsidR="00813407" w:rsidRDefault="00813407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3407">
        <w:tc>
          <w:tcPr>
            <w:tcW w:w="92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3407" w:rsidRDefault="00813407">
            <w:pPr>
              <w:jc w:val="center"/>
            </w:pPr>
            <w:r>
              <w:rPr>
                <w:b/>
              </w:rPr>
              <w:t>INFORMACJE UZUPEŁNIAJĄCE</w:t>
            </w:r>
          </w:p>
        </w:tc>
      </w:tr>
    </w:tbl>
    <w:p w:rsidR="00813407" w:rsidRDefault="00813407"/>
    <w:p w:rsidR="00813407" w:rsidRDefault="00813407" w:rsidP="00521908">
      <w:pPr>
        <w:pStyle w:val="Stopka"/>
        <w:tabs>
          <w:tab w:val="clear" w:pos="4536"/>
          <w:tab w:val="clear" w:pos="9072"/>
        </w:tabs>
      </w:pPr>
      <w:bookmarkStart w:id="55" w:name="uwagi"/>
      <w:bookmarkEnd w:id="55"/>
      <w:r>
        <w:br w:type="page"/>
      </w:r>
      <w:bookmarkStart w:id="56" w:name="stacje"/>
    </w:p>
    <w:p w:rsidR="00521908" w:rsidRDefault="00521908" w:rsidP="00521908">
      <w:pPr>
        <w:pStyle w:val="Stopka"/>
        <w:tabs>
          <w:tab w:val="clear" w:pos="4536"/>
          <w:tab w:val="clear" w:pos="9072"/>
        </w:tabs>
        <w:rPr>
          <w:sz w:val="16"/>
        </w:rPr>
      </w:pPr>
    </w:p>
    <w:p w:rsidR="00813407" w:rsidRDefault="00813407">
      <w:pPr>
        <w:rPr>
          <w:iCs/>
          <w:sz w:val="16"/>
        </w:rPr>
      </w:pPr>
      <w:r>
        <w:rPr>
          <w:iCs/>
          <w:sz w:val="16"/>
        </w:rPr>
        <w:t>(pieczęć wnioskodawcy)</w:t>
      </w:r>
    </w:p>
    <w:p w:rsidR="00813407" w:rsidRDefault="0081340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5942"/>
      </w:tblGrid>
      <w:tr w:rsidR="00813407">
        <w:trPr>
          <w:trHeight w:val="480"/>
        </w:trPr>
        <w:tc>
          <w:tcPr>
            <w:tcW w:w="3626" w:type="dxa"/>
            <w:tcBorders>
              <w:right w:val="single" w:sz="8" w:space="0" w:color="auto"/>
            </w:tcBorders>
          </w:tcPr>
          <w:p w:rsidR="00813407" w:rsidRDefault="00813407">
            <w:pPr>
              <w:spacing w:before="240"/>
              <w:ind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Załącznik 1/</w:t>
            </w:r>
            <w:r>
              <w:rPr>
                <w:bCs/>
                <w:sz w:val="22"/>
              </w:rPr>
              <w:t xml:space="preserve">         </w:t>
            </w:r>
            <w:r>
              <w:rPr>
                <w:b/>
                <w:sz w:val="22"/>
              </w:rPr>
              <w:t xml:space="preserve">do formularza 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 znaku </w:t>
            </w:r>
            <w:bookmarkStart w:id="57" w:name="znak_stacja"/>
            <w:bookmarkEnd w:id="57"/>
            <w:r>
              <w:rPr>
                <w:b/>
                <w:sz w:val="22"/>
              </w:rPr>
              <w:t xml:space="preserve">    </w:t>
            </w:r>
          </w:p>
        </w:tc>
      </w:tr>
    </w:tbl>
    <w:p w:rsidR="00813407" w:rsidRDefault="00813407">
      <w:pPr>
        <w:jc w:val="center"/>
      </w:pPr>
    </w:p>
    <w:p w:rsidR="00813407" w:rsidRDefault="00813407">
      <w:pPr>
        <w:ind w:left="1701"/>
      </w:pPr>
    </w:p>
    <w:p w:rsidR="00813407" w:rsidRDefault="00813407">
      <w:pPr>
        <w:ind w:left="1701"/>
      </w:pPr>
    </w:p>
    <w:p w:rsidR="00813407" w:rsidRDefault="00813407">
      <w:pPr>
        <w:jc w:val="center"/>
        <w:rPr>
          <w:b/>
        </w:rPr>
      </w:pPr>
      <w:r>
        <w:rPr>
          <w:b/>
        </w:rPr>
        <w:t>DANE TECHNICZNO-EKSPLOATACYJNE STACJI LINII RADIOWEJ</w:t>
      </w:r>
    </w:p>
    <w:p w:rsidR="00813407" w:rsidRDefault="00813407">
      <w:pPr>
        <w:ind w:left="1701"/>
      </w:pPr>
    </w:p>
    <w:p w:rsidR="00813407" w:rsidRDefault="00813407">
      <w:pPr>
        <w:ind w:left="1701"/>
      </w:pPr>
    </w:p>
    <w:p w:rsidR="00813407" w:rsidRDefault="00813407">
      <w:pPr>
        <w:ind w:left="170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1164"/>
        <w:gridCol w:w="537"/>
        <w:gridCol w:w="1209"/>
        <w:gridCol w:w="208"/>
        <w:gridCol w:w="1843"/>
        <w:gridCol w:w="284"/>
      </w:tblGrid>
      <w:tr w:rsidR="00813407">
        <w:trPr>
          <w:gridAfter w:val="4"/>
          <w:wAfter w:w="3544" w:type="dxa"/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213"/>
              <w:jc w:val="right"/>
              <w:rPr>
                <w:b/>
              </w:rPr>
            </w:pPr>
            <w:r>
              <w:rPr>
                <w:b/>
              </w:rPr>
              <w:t>Kolejny numer stacji w ramach wniosku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213"/>
              <w:jc w:val="right"/>
              <w:rPr>
                <w:b/>
              </w:rPr>
            </w:pPr>
            <w:r>
              <w:rPr>
                <w:b/>
              </w:rPr>
              <w:t xml:space="preserve">Adres stacji:            miejscowość 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gmina, typ gminy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48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213"/>
              <w:jc w:val="right"/>
              <w:rPr>
                <w:b/>
              </w:rPr>
            </w:pPr>
            <w:r>
              <w:rPr>
                <w:b/>
              </w:rPr>
              <w:t xml:space="preserve">Współrzędne geograficzne:                 długość        </w:t>
            </w:r>
          </w:p>
        </w:tc>
        <w:tc>
          <w:tcPr>
            <w:tcW w:w="1164" w:type="dxa"/>
            <w:tcBorders>
              <w:left w:val="single" w:sz="12" w:space="0" w:color="auto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7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sym w:font="Symbol" w:char="F0B0"/>
            </w:r>
            <w:r>
              <w:rPr>
                <w:b/>
                <w:bCs/>
                <w:sz w:val="24"/>
              </w:rPr>
              <w:t>E</w:t>
            </w:r>
          </w:p>
        </w:tc>
        <w:tc>
          <w:tcPr>
            <w:tcW w:w="1209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08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‘</w:t>
            </w:r>
          </w:p>
        </w:tc>
        <w:tc>
          <w:tcPr>
            <w:tcW w:w="1843" w:type="dxa"/>
            <w:tcBorders>
              <w:left w:val="dotted" w:sz="6" w:space="0" w:color="auto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</w:tr>
      <w:tr w:rsidR="00813407">
        <w:trPr>
          <w:cantSplit/>
          <w:trHeight w:val="48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213"/>
              <w:jc w:val="right"/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1164" w:type="dxa"/>
            <w:tcBorders>
              <w:left w:val="single" w:sz="12" w:space="0" w:color="auto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7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sym w:font="Symbol" w:char="F0B0"/>
            </w:r>
            <w:r>
              <w:rPr>
                <w:b/>
                <w:bCs/>
                <w:sz w:val="24"/>
              </w:rPr>
              <w:t>N</w:t>
            </w:r>
          </w:p>
        </w:tc>
        <w:tc>
          <w:tcPr>
            <w:tcW w:w="1209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08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‘</w:t>
            </w:r>
          </w:p>
        </w:tc>
        <w:tc>
          <w:tcPr>
            <w:tcW w:w="1843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nil"/>
              <w:right w:val="single" w:sz="12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</w:tr>
      <w:tr w:rsidR="00813407">
        <w:trPr>
          <w:trHeight w:val="36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ind w:right="213"/>
              <w:jc w:val="right"/>
              <w:rPr>
                <w:bCs/>
              </w:rPr>
            </w:pPr>
            <w:r>
              <w:rPr>
                <w:b/>
              </w:rPr>
              <w:t>Wysokość terenu w miejscu posa</w:t>
            </w:r>
            <w:r>
              <w:rPr>
                <w:b/>
              </w:rPr>
              <w:softHyphen/>
              <w:t>dowienia anteny lub lustra</w:t>
            </w:r>
            <w:r>
              <w:rPr>
                <w:bCs/>
              </w:rPr>
              <w:t xml:space="preserve"> [m n.p.m.]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213"/>
              <w:jc w:val="right"/>
              <w:rPr>
                <w:b/>
              </w:rPr>
            </w:pPr>
            <w:r>
              <w:rPr>
                <w:b/>
              </w:rPr>
              <w:t>Typ stacji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752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213"/>
              <w:jc w:val="right"/>
              <w:rPr>
                <w:bCs/>
                <w:noProof/>
              </w:rPr>
            </w:pP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</w:rPr>
            </w:pPr>
          </w:p>
        </w:tc>
      </w:tr>
      <w:tr w:rsidR="00813407">
        <w:trPr>
          <w:gridAfter w:val="4"/>
          <w:wAfter w:w="3544" w:type="dxa"/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213"/>
              <w:jc w:val="right"/>
              <w:rPr>
                <w:b/>
              </w:rPr>
            </w:pPr>
            <w:r>
              <w:rPr>
                <w:b/>
              </w:rPr>
              <w:t>Kolejny numer stacji w ramach wniosku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213"/>
              <w:jc w:val="right"/>
              <w:rPr>
                <w:b/>
              </w:rPr>
            </w:pPr>
            <w:r>
              <w:rPr>
                <w:b/>
              </w:rPr>
              <w:t xml:space="preserve">Adres stacji:            miejscowość 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kod pocztowy, poczta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gmina, typ gminy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left="1701" w:right="213"/>
              <w:jc w:val="right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48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213"/>
              <w:jc w:val="right"/>
              <w:rPr>
                <w:b/>
              </w:rPr>
            </w:pPr>
            <w:r>
              <w:rPr>
                <w:b/>
              </w:rPr>
              <w:t xml:space="preserve">Współrzędne geograficzne:                 długość        </w:t>
            </w:r>
          </w:p>
        </w:tc>
        <w:tc>
          <w:tcPr>
            <w:tcW w:w="1164" w:type="dxa"/>
            <w:tcBorders>
              <w:left w:val="single" w:sz="12" w:space="0" w:color="auto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7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sym w:font="Symbol" w:char="F0B0"/>
            </w:r>
            <w:r>
              <w:rPr>
                <w:b/>
                <w:bCs/>
                <w:sz w:val="24"/>
              </w:rPr>
              <w:t>E</w:t>
            </w:r>
          </w:p>
        </w:tc>
        <w:tc>
          <w:tcPr>
            <w:tcW w:w="1209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08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‘</w:t>
            </w:r>
          </w:p>
        </w:tc>
        <w:tc>
          <w:tcPr>
            <w:tcW w:w="1843" w:type="dxa"/>
            <w:tcBorders>
              <w:left w:val="dotted" w:sz="6" w:space="0" w:color="auto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</w:tr>
      <w:tr w:rsidR="00813407">
        <w:trPr>
          <w:cantSplit/>
          <w:trHeight w:val="48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213"/>
              <w:jc w:val="right"/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1164" w:type="dxa"/>
            <w:tcBorders>
              <w:left w:val="single" w:sz="12" w:space="0" w:color="auto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7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sym w:font="Symbol" w:char="F0B0"/>
            </w:r>
            <w:r>
              <w:rPr>
                <w:b/>
                <w:bCs/>
                <w:sz w:val="24"/>
              </w:rPr>
              <w:t>N</w:t>
            </w:r>
          </w:p>
        </w:tc>
        <w:tc>
          <w:tcPr>
            <w:tcW w:w="1209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08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‘</w:t>
            </w:r>
          </w:p>
        </w:tc>
        <w:tc>
          <w:tcPr>
            <w:tcW w:w="1843" w:type="dxa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nil"/>
              <w:right w:val="single" w:sz="12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</w:tr>
      <w:tr w:rsidR="00813407">
        <w:trPr>
          <w:trHeight w:val="36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ind w:right="213"/>
              <w:jc w:val="right"/>
              <w:rPr>
                <w:bCs/>
              </w:rPr>
            </w:pPr>
            <w:r>
              <w:rPr>
                <w:b/>
              </w:rPr>
              <w:t>Wysokość terenu w miejscu posa</w:t>
            </w:r>
            <w:r>
              <w:rPr>
                <w:b/>
              </w:rPr>
              <w:softHyphen/>
              <w:t>dowienia anteny lub lustra</w:t>
            </w:r>
            <w:r>
              <w:rPr>
                <w:bCs/>
              </w:rPr>
              <w:t xml:space="preserve"> [m n.p.m.]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213"/>
              <w:jc w:val="right"/>
              <w:rPr>
                <w:b/>
              </w:rPr>
            </w:pPr>
            <w:r>
              <w:rPr>
                <w:b/>
              </w:rPr>
              <w:t>Typ stacji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</w:tbl>
    <w:p w:rsidR="00813407" w:rsidRDefault="00813407"/>
    <w:p w:rsidR="00813407" w:rsidRDefault="00813407">
      <w:pPr>
        <w:jc w:val="center"/>
        <w:rPr>
          <w:i/>
        </w:rPr>
      </w:pPr>
    </w:p>
    <w:p w:rsidR="00813407" w:rsidRDefault="00813407">
      <w:pPr>
        <w:rPr>
          <w:i/>
        </w:rPr>
      </w:pPr>
      <w:bookmarkStart w:id="58" w:name="koniec_s"/>
      <w:r>
        <w:br w:type="page"/>
      </w:r>
      <w:bookmarkEnd w:id="56"/>
      <w:bookmarkEnd w:id="58"/>
      <w:r>
        <w:rPr>
          <w:i/>
        </w:rPr>
        <w:lastRenderedPageBreak/>
        <w:t xml:space="preserve"> </w:t>
      </w:r>
    </w:p>
    <w:p w:rsidR="00813407" w:rsidRDefault="00813407">
      <w:pPr>
        <w:rPr>
          <w:i/>
        </w:rPr>
      </w:pPr>
    </w:p>
    <w:p w:rsidR="00813407" w:rsidRDefault="00813407">
      <w:pPr>
        <w:rPr>
          <w:iCs/>
          <w:sz w:val="16"/>
        </w:rPr>
      </w:pPr>
      <w:bookmarkStart w:id="59" w:name="przeslo"/>
      <w:r>
        <w:rPr>
          <w:iCs/>
          <w:sz w:val="16"/>
        </w:rPr>
        <w:t>(pieczęć wnioskodawcy)</w:t>
      </w:r>
    </w:p>
    <w:p w:rsidR="00813407" w:rsidRDefault="00813407">
      <w:pPr>
        <w:rPr>
          <w:i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6083"/>
      </w:tblGrid>
      <w:tr w:rsidR="00813407">
        <w:trPr>
          <w:trHeight w:val="480"/>
        </w:trPr>
        <w:tc>
          <w:tcPr>
            <w:tcW w:w="3626" w:type="dxa"/>
            <w:tcBorders>
              <w:right w:val="single" w:sz="8" w:space="0" w:color="auto"/>
            </w:tcBorders>
          </w:tcPr>
          <w:p w:rsidR="00813407" w:rsidRDefault="00813407">
            <w:pPr>
              <w:spacing w:before="240"/>
              <w:ind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Załącznik 2/</w:t>
            </w:r>
            <w:r>
              <w:rPr>
                <w:bCs/>
                <w:sz w:val="22"/>
              </w:rPr>
              <w:t xml:space="preserve">         </w:t>
            </w:r>
            <w:r>
              <w:rPr>
                <w:b/>
                <w:sz w:val="22"/>
              </w:rPr>
              <w:t xml:space="preserve">do formularza 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 znaku </w:t>
            </w:r>
            <w:bookmarkStart w:id="60" w:name="znak_przeslo"/>
            <w:bookmarkEnd w:id="60"/>
            <w:r>
              <w:rPr>
                <w:b/>
                <w:sz w:val="22"/>
              </w:rPr>
              <w:t xml:space="preserve">  </w:t>
            </w:r>
            <w:r>
              <w:rPr>
                <w:bCs/>
                <w:sz w:val="22"/>
              </w:rPr>
              <w:t xml:space="preserve">  </w:t>
            </w:r>
          </w:p>
        </w:tc>
      </w:tr>
    </w:tbl>
    <w:p w:rsidR="00813407" w:rsidRDefault="00813407">
      <w:pPr>
        <w:spacing w:before="160" w:after="160"/>
        <w:jc w:val="center"/>
        <w:rPr>
          <w:b/>
        </w:rPr>
      </w:pPr>
    </w:p>
    <w:p w:rsidR="00813407" w:rsidRDefault="00813407">
      <w:pPr>
        <w:spacing w:before="160" w:after="160"/>
        <w:jc w:val="center"/>
        <w:rPr>
          <w:b/>
        </w:rPr>
      </w:pPr>
      <w:r>
        <w:rPr>
          <w:b/>
        </w:rPr>
        <w:t>DANE TECHNICZNO-EKSPLOATACYJNE PRZĘSŁA  RADIOWEGO</w:t>
      </w:r>
    </w:p>
    <w:p w:rsidR="00813407" w:rsidRDefault="00813407">
      <w:pPr>
        <w:spacing w:after="160"/>
        <w:jc w:val="center"/>
        <w:rPr>
          <w:b/>
        </w:rPr>
      </w:pPr>
    </w:p>
    <w:tbl>
      <w:tblPr>
        <w:tblW w:w="10632" w:type="dxa"/>
        <w:tblInd w:w="-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36"/>
        <w:gridCol w:w="1559"/>
        <w:gridCol w:w="3118"/>
        <w:gridCol w:w="3119"/>
      </w:tblGrid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71"/>
              <w:jc w:val="right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</w:rPr>
            </w:pPr>
            <w:r>
              <w:rPr>
                <w:b/>
              </w:rPr>
              <w:t>Stacja A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</w:rPr>
            </w:pPr>
            <w:r>
              <w:rPr>
                <w:b/>
              </w:rPr>
              <w:t>Stacja B</w:t>
            </w: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71"/>
              <w:jc w:val="right"/>
              <w:rPr>
                <w:i/>
                <w:iCs/>
              </w:rPr>
            </w:pPr>
            <w:r>
              <w:rPr>
                <w:b/>
                <w:bCs/>
              </w:rPr>
              <w:t>Numer stacji w ramach wniosku</w:t>
            </w:r>
            <w:r>
              <w:t xml:space="preserve"> </w:t>
            </w:r>
            <w:r>
              <w:rPr>
                <w:i/>
                <w:iCs/>
              </w:rPr>
              <w:t>(załącznik 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68"/>
              <w:jc w:val="right"/>
              <w:rPr>
                <w:i/>
              </w:rPr>
            </w:pPr>
            <w:r>
              <w:rPr>
                <w:b/>
                <w:bCs/>
              </w:rPr>
              <w:t>Lokalizacja stacji</w:t>
            </w:r>
            <w:r>
              <w:t xml:space="preserve"> </w:t>
            </w:r>
            <w:r>
              <w:rPr>
                <w:i/>
              </w:rPr>
              <w:t>(adres lub nazwa fizjograficzna)</w:t>
            </w:r>
          </w:p>
          <w:p w:rsidR="00813407" w:rsidRDefault="00813407">
            <w:pPr>
              <w:spacing w:before="120"/>
              <w:ind w:right="68"/>
              <w:jc w:val="righ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71"/>
              <w:jc w:val="right"/>
            </w:pPr>
            <w:r>
              <w:rPr>
                <w:b/>
                <w:bCs/>
              </w:rPr>
              <w:t>Częstotliwość nadawcza</w:t>
            </w:r>
            <w:r>
              <w:t xml:space="preserve"> [</w:t>
            </w:r>
            <w:proofErr w:type="spellStart"/>
            <w:r>
              <w:t>GHz</w:t>
            </w:r>
            <w:proofErr w:type="spellEnd"/>
            <w:r>
              <w:t>]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</w:tcPr>
          <w:p w:rsidR="00813407" w:rsidRDefault="00813407">
            <w:pPr>
              <w:ind w:right="71"/>
              <w:jc w:val="right"/>
            </w:pPr>
            <w:r>
              <w:rPr>
                <w:b/>
                <w:bCs/>
              </w:rPr>
              <w:t>Zakres wartości dla przydziału częstotliwości</w:t>
            </w:r>
            <w:r>
              <w:t xml:space="preserve">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ind w:right="71"/>
              <w:jc w:val="center"/>
            </w:pPr>
            <w:r>
              <w:rPr>
                <w:b/>
                <w:bCs/>
              </w:rPr>
              <w:t>częstotliwość</w:t>
            </w:r>
            <w:r>
              <w:t xml:space="preserve"> </w:t>
            </w:r>
            <w:r>
              <w:rPr>
                <w:b/>
                <w:bCs/>
              </w:rPr>
              <w:t>dolna</w:t>
            </w:r>
            <w:r>
              <w:t xml:space="preserve"> [</w:t>
            </w:r>
            <w:proofErr w:type="spellStart"/>
            <w:r>
              <w:t>GHz</w:t>
            </w:r>
            <w:proofErr w:type="spellEnd"/>
            <w:r>
              <w:t>]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left="3048" w:right="71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2836" w:type="dxa"/>
            <w:vMerge/>
            <w:tcBorders>
              <w:left w:val="nil"/>
              <w:bottom w:val="nil"/>
              <w:right w:val="nil"/>
            </w:tcBorders>
          </w:tcPr>
          <w:p w:rsidR="00813407" w:rsidRDefault="00813407">
            <w:pPr>
              <w:ind w:right="71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ind w:right="71"/>
              <w:jc w:val="center"/>
            </w:pPr>
            <w:r>
              <w:rPr>
                <w:b/>
                <w:bCs/>
              </w:rPr>
              <w:t>częstotliwość górna</w:t>
            </w:r>
            <w:r>
              <w:t xml:space="preserve"> [</w:t>
            </w:r>
            <w:proofErr w:type="spellStart"/>
            <w:r>
              <w:t>GHz</w:t>
            </w:r>
            <w:proofErr w:type="spellEnd"/>
            <w:r>
              <w:t>]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left="3048" w:right="71"/>
              <w:rPr>
                <w:b/>
                <w:sz w:val="24"/>
              </w:rPr>
            </w:pP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4"/>
              <w:jc w:val="right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Typ anteny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0"/>
              </w:rPr>
            </w:pP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Producent anteny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4"/>
            </w:pPr>
            <w:r>
              <w:rPr>
                <w:b/>
                <w:bCs/>
              </w:rPr>
              <w:t>Wysokość środka elektrycz</w:t>
            </w:r>
            <w:r>
              <w:rPr>
                <w:b/>
                <w:bCs/>
              </w:rPr>
              <w:softHyphen/>
              <w:t>nego anteny</w:t>
            </w:r>
            <w:r>
              <w:t xml:space="preserve"> [m </w:t>
            </w:r>
            <w:proofErr w:type="spellStart"/>
            <w:r>
              <w:t>n.p.t</w:t>
            </w:r>
            <w:proofErr w:type="spellEnd"/>
            <w:r>
              <w:t>.]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6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ind w:right="71"/>
              <w:jc w:val="right"/>
            </w:pPr>
            <w:r>
              <w:rPr>
                <w:b/>
                <w:bCs/>
              </w:rPr>
              <w:t>Maksymalna wykorzystywana  moc wyjściowa nadajnika</w:t>
            </w:r>
            <w:r>
              <w:t xml:space="preserve">  [</w:t>
            </w:r>
            <w:proofErr w:type="spellStart"/>
            <w:r>
              <w:t>dBm</w:t>
            </w:r>
            <w:proofErr w:type="spellEnd"/>
            <w:r>
              <w:rPr>
                <w:rFonts w:cs="Arial"/>
              </w:rPr>
              <w:t>]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ind w:right="71"/>
              <w:jc w:val="right"/>
            </w:pPr>
            <w:r>
              <w:rPr>
                <w:b/>
                <w:bCs/>
              </w:rPr>
              <w:t>Tłumienie toru od wyjścia nadajnika do wejścia anteny nadawczej</w:t>
            </w:r>
            <w:r>
              <w:t xml:space="preserve"> 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ind w:right="71"/>
              <w:jc w:val="right"/>
            </w:pPr>
            <w:r>
              <w:rPr>
                <w:b/>
                <w:bCs/>
              </w:rPr>
              <w:t>Tłumienie toru od wyjścia anteny odbiorczej do wejścia odbiornika</w:t>
            </w:r>
            <w:r>
              <w:t xml:space="preserve"> 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6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70"/>
              <w:jc w:val="right"/>
            </w:pPr>
            <w:r>
              <w:rPr>
                <w:b/>
                <w:bCs/>
              </w:rPr>
              <w:t>Długość przęsła</w:t>
            </w:r>
            <w:r>
              <w:t xml:space="preserve"> [km]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pStyle w:val="Nagwek6"/>
              <w:spacing w:before="120"/>
              <w:ind w:right="74"/>
              <w:rPr>
                <w:bCs/>
              </w:rPr>
            </w:pPr>
            <w:r>
              <w:rPr>
                <w:bCs/>
              </w:rPr>
              <w:t>Typ modelu urządzenia nadawczo-odbiorczego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Producent urządzenia nadawczo-odbiorczego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Polaryzacja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pStyle w:val="Stopka"/>
              <w:tabs>
                <w:tab w:val="clear" w:pos="4536"/>
                <w:tab w:val="clear" w:pos="9072"/>
              </w:tabs>
              <w:spacing w:before="80"/>
              <w:jc w:val="right"/>
            </w:pPr>
            <w:r>
              <w:rPr>
                <w:b/>
                <w:bCs/>
              </w:rPr>
              <w:t>Szerokość kanału radiowego</w:t>
            </w:r>
            <w:r>
              <w:t xml:space="preserve"> [</w:t>
            </w:r>
            <w:proofErr w:type="spellStart"/>
            <w:r>
              <w:t>MHz</w:t>
            </w:r>
            <w:proofErr w:type="spellEnd"/>
            <w:r>
              <w:t>]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jc w:val="right"/>
            </w:pPr>
            <w:r>
              <w:t xml:space="preserve">Rodzaj modulacji  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jc w:val="right"/>
            </w:pPr>
            <w:r>
              <w:t>Przepływność</w:t>
            </w:r>
            <w:r>
              <w:rPr>
                <w:rStyle w:val="Odwoanieprzypisudolnego"/>
              </w:rPr>
              <w:footnoteReference w:customMarkFollows="1" w:id="3"/>
              <w:sym w:font="Symbol" w:char="F02A"/>
            </w:r>
            <w:r>
              <w:t xml:space="preserve"> [</w:t>
            </w:r>
            <w:proofErr w:type="spellStart"/>
            <w:r>
              <w:t>Mbit</w:t>
            </w:r>
            <w:proofErr w:type="spellEnd"/>
            <w:r>
              <w:t xml:space="preserve">/s] 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pStyle w:val="Nagwek9"/>
              <w:ind w:right="71"/>
              <w:jc w:val="right"/>
              <w:rPr>
                <w:b w:val="0"/>
              </w:rPr>
            </w:pPr>
            <w:r>
              <w:rPr>
                <w:b w:val="0"/>
              </w:rPr>
              <w:t xml:space="preserve"> Symbol rodzaju modulacji głównej fali nośnej</w:t>
            </w:r>
            <w:r>
              <w:rPr>
                <w:rStyle w:val="Odwoanieprzypisudolnego"/>
                <w:b w:val="0"/>
              </w:rPr>
              <w:footnoteReference w:customMarkFollows="1" w:id="4"/>
              <w:sym w:font="Symbol" w:char="F02A"/>
            </w:r>
            <w:r>
              <w:rPr>
                <w:rStyle w:val="Odwoanieprzypisudolnego"/>
                <w:b w:val="0"/>
              </w:rPr>
              <w:sym w:font="Symbol" w:char="F02A"/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1"/>
              <w:jc w:val="right"/>
              <w:rPr>
                <w:vertAlign w:val="superscript"/>
              </w:rPr>
            </w:pPr>
            <w:r>
              <w:t xml:space="preserve"> Symbol rodzaju sygnałów modulujących główną falę nośną</w:t>
            </w:r>
            <w:r>
              <w:rPr>
                <w:vertAlign w:val="superscript"/>
              </w:rPr>
              <w:t>**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1"/>
              <w:jc w:val="right"/>
            </w:pPr>
            <w:r>
              <w:t xml:space="preserve"> Symbol rodzaju przesyłanych informacji</w:t>
            </w:r>
            <w:r>
              <w:rPr>
                <w:vertAlign w:val="superscript"/>
              </w:rPr>
              <w:t>**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1"/>
              <w:jc w:val="right"/>
            </w:pPr>
            <w:r>
              <w:t xml:space="preserve"> Symbol charakterystyki szczegółowej sygnału</w:t>
            </w:r>
            <w:r>
              <w:rPr>
                <w:vertAlign w:val="superscript"/>
              </w:rPr>
              <w:t>**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1"/>
              <w:jc w:val="right"/>
            </w:pPr>
            <w:r>
              <w:t xml:space="preserve"> Symbol rodzaju zwielokrotnienia</w:t>
            </w:r>
            <w:r>
              <w:rPr>
                <w:vertAlign w:val="superscript"/>
              </w:rPr>
              <w:t>**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ind w:right="71"/>
              <w:jc w:val="right"/>
            </w:pPr>
            <w:r>
              <w:t xml:space="preserve"> Symbol charakteru służby</w:t>
            </w:r>
            <w:r>
              <w:rPr>
                <w:vertAlign w:val="superscript"/>
              </w:rPr>
              <w:t>**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ind w:right="71"/>
              <w:jc w:val="center"/>
              <w:rPr>
                <w:b/>
                <w:sz w:val="24"/>
              </w:rPr>
            </w:pPr>
          </w:p>
        </w:tc>
      </w:tr>
    </w:tbl>
    <w:p w:rsidR="00813407" w:rsidRDefault="00813407">
      <w:pPr>
        <w:sectPr w:rsidR="00813407">
          <w:pgSz w:w="11907" w:h="16840" w:code="9"/>
          <w:pgMar w:top="567" w:right="1134" w:bottom="1134" w:left="1418" w:header="0" w:footer="0" w:gutter="0"/>
          <w:cols w:space="708"/>
        </w:sectPr>
      </w:pPr>
      <w:bookmarkStart w:id="61" w:name="koniec_p"/>
      <w:bookmarkEnd w:id="59"/>
      <w:bookmarkEnd w:id="61"/>
    </w:p>
    <w:p w:rsidR="00813407" w:rsidRDefault="00813407">
      <w:pPr>
        <w:rPr>
          <w:iCs/>
          <w:sz w:val="16"/>
        </w:rPr>
      </w:pPr>
      <w:bookmarkStart w:id="62" w:name="nadajnik"/>
      <w:r>
        <w:rPr>
          <w:iCs/>
          <w:sz w:val="16"/>
        </w:rPr>
        <w:lastRenderedPageBreak/>
        <w:t xml:space="preserve"> (pieczęć wnioskodawcy)</w:t>
      </w:r>
    </w:p>
    <w:p w:rsidR="00813407" w:rsidRDefault="00813407">
      <w:pPr>
        <w:rPr>
          <w:i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5942"/>
      </w:tblGrid>
      <w:tr w:rsidR="00813407">
        <w:trPr>
          <w:trHeight w:val="480"/>
        </w:trPr>
        <w:tc>
          <w:tcPr>
            <w:tcW w:w="3626" w:type="dxa"/>
            <w:tcBorders>
              <w:right w:val="single" w:sz="8" w:space="0" w:color="auto"/>
            </w:tcBorders>
          </w:tcPr>
          <w:p w:rsidR="00813407" w:rsidRDefault="00813407">
            <w:pPr>
              <w:spacing w:before="240"/>
              <w:ind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Załącznik 3/</w:t>
            </w:r>
            <w:r>
              <w:rPr>
                <w:bCs/>
                <w:sz w:val="22"/>
              </w:rPr>
              <w:t xml:space="preserve">         </w:t>
            </w:r>
            <w:r>
              <w:rPr>
                <w:b/>
                <w:sz w:val="22"/>
              </w:rPr>
              <w:t xml:space="preserve">do formularza 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o znaku</w:t>
            </w:r>
            <w:r>
              <w:rPr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bookmarkStart w:id="63" w:name="znak_nadajnik"/>
            <w:bookmarkEnd w:id="63"/>
            <w:r>
              <w:rPr>
                <w:b/>
                <w:sz w:val="22"/>
              </w:rPr>
              <w:t xml:space="preserve">   </w:t>
            </w:r>
          </w:p>
        </w:tc>
      </w:tr>
    </w:tbl>
    <w:p w:rsidR="00813407" w:rsidRDefault="00813407">
      <w:pPr>
        <w:pStyle w:val="Legenda"/>
        <w:spacing w:before="80"/>
      </w:pPr>
      <w:r>
        <w:t>DANE TECHNICZNO-EKSPLOATACYJNE URZĄDZENIA NADAWCZO-ODBIORCZEGO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268"/>
        <w:gridCol w:w="2410"/>
        <w:gridCol w:w="2410"/>
      </w:tblGrid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48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Kraj</w:t>
            </w:r>
          </w:p>
        </w:tc>
        <w:tc>
          <w:tcPr>
            <w:tcW w:w="48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/>
              </w:rPr>
            </w:pPr>
            <w:r>
              <w:rPr>
                <w:b/>
              </w:rPr>
              <w:t>Rodzaj transmisji</w:t>
            </w:r>
          </w:p>
        </w:tc>
        <w:tc>
          <w:tcPr>
            <w:tcW w:w="48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Cs/>
              </w:rPr>
            </w:pPr>
            <w:r>
              <w:rPr>
                <w:b/>
              </w:rPr>
              <w:t>Szerokość pasma odbiornika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MHz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482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72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Cs/>
              </w:rPr>
            </w:pPr>
            <w:r>
              <w:rPr>
                <w:b/>
              </w:rPr>
              <w:t>Współczynnik szumów odbiornika</w:t>
            </w:r>
            <w:r>
              <w:rPr>
                <w:bCs/>
              </w:rPr>
              <w:t xml:space="preserve"> [</w:t>
            </w:r>
            <w:proofErr w:type="spellStart"/>
            <w:r>
              <w:rPr>
                <w:bCs/>
              </w:rPr>
              <w:t>dB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482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72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Cs/>
              </w:rPr>
            </w:pPr>
            <w:r>
              <w:rPr>
                <w:b/>
              </w:rPr>
              <w:t>Tłumienie automatycznej kontroli mocy</w:t>
            </w:r>
            <w:r>
              <w:rPr>
                <w:bCs/>
              </w:rPr>
              <w:t xml:space="preserve"> [</w:t>
            </w:r>
            <w:proofErr w:type="spellStart"/>
            <w:r>
              <w:rPr>
                <w:bCs/>
              </w:rPr>
              <w:t>dB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482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72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Cs/>
              </w:rPr>
            </w:pPr>
            <w:r>
              <w:rPr>
                <w:b/>
              </w:rPr>
              <w:t>Dyskryminacja obwodów wejściowych 1</w:t>
            </w:r>
            <w:r>
              <w:rPr>
                <w:bCs/>
              </w:rPr>
              <w:t xml:space="preserve"> [</w:t>
            </w:r>
            <w:proofErr w:type="spellStart"/>
            <w:r>
              <w:rPr>
                <w:bCs/>
              </w:rPr>
              <w:t>dB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482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72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hRule="exact" w:val="397"/>
        </w:trPr>
        <w:tc>
          <w:tcPr>
            <w:tcW w:w="47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3407" w:rsidRDefault="00813407">
            <w:pPr>
              <w:spacing w:before="80"/>
              <w:ind w:right="356"/>
              <w:jc w:val="right"/>
              <w:rPr>
                <w:bCs/>
              </w:rPr>
            </w:pPr>
            <w:r>
              <w:rPr>
                <w:b/>
              </w:rPr>
              <w:t>Dyskryminacja obwodów wejściowych 2</w:t>
            </w:r>
            <w:r>
              <w:rPr>
                <w:bCs/>
              </w:rPr>
              <w:t xml:space="preserve"> [</w:t>
            </w:r>
            <w:proofErr w:type="spellStart"/>
            <w:r>
              <w:rPr>
                <w:bCs/>
              </w:rPr>
              <w:t>dB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48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trHeight w:val="440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pStyle w:val="Nagwek1"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Maska nadajnika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3407" w:rsidRDefault="00813407">
            <w:pPr>
              <w:pStyle w:val="Nagwek4"/>
              <w:spacing w:before="80"/>
              <w:rPr>
                <w:bCs/>
              </w:rPr>
            </w:pPr>
            <w:r>
              <w:rPr>
                <w:bCs/>
              </w:rPr>
              <w:t>Selektywności odbiornika</w:t>
            </w:r>
          </w:p>
        </w:tc>
      </w:tr>
      <w:tr w:rsidR="00813407">
        <w:trPr>
          <w:cantSplit/>
          <w:trHeight w:val="440"/>
        </w:trPr>
        <w:tc>
          <w:tcPr>
            <w:tcW w:w="2480" w:type="dxa"/>
            <w:tcBorders>
              <w:left w:val="single" w:sz="12" w:space="0" w:color="auto"/>
            </w:tcBorders>
          </w:tcPr>
          <w:p w:rsidR="00813407" w:rsidRDefault="00813407">
            <w:pPr>
              <w:pStyle w:val="Nagwek1"/>
              <w:ind w:right="-35"/>
              <w:jc w:val="center"/>
              <w:rPr>
                <w:sz w:val="20"/>
              </w:rPr>
            </w:pPr>
            <w:r>
              <w:rPr>
                <w:sz w:val="20"/>
              </w:rPr>
              <w:t>Odstrojenie od częstotliwości nominalnej</w:t>
            </w:r>
          </w:p>
          <w:p w:rsidR="00813407" w:rsidRDefault="00813407">
            <w:pPr>
              <w:pStyle w:val="Nagwek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[</w:t>
            </w:r>
            <w:proofErr w:type="spellStart"/>
            <w:r>
              <w:rPr>
                <w:b w:val="0"/>
                <w:bCs w:val="0"/>
                <w:sz w:val="20"/>
              </w:rPr>
              <w:t>MHz</w:t>
            </w:r>
            <w:proofErr w:type="spellEnd"/>
            <w:r>
              <w:rPr>
                <w:b w:val="0"/>
                <w:bCs w:val="0"/>
                <w:sz w:val="20"/>
              </w:rPr>
              <w:t>]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13407" w:rsidRDefault="00813407">
            <w:pPr>
              <w:pStyle w:val="Nagwek4"/>
              <w:spacing w:before="80"/>
              <w:rPr>
                <w:bCs/>
              </w:rPr>
            </w:pPr>
            <w:r>
              <w:rPr>
                <w:bCs/>
              </w:rPr>
              <w:t>Tłumienie</w:t>
            </w:r>
          </w:p>
          <w:p w:rsidR="00813407" w:rsidRDefault="00813407">
            <w:pPr>
              <w:spacing w:before="80"/>
              <w:jc w:val="center"/>
            </w:pPr>
            <w:r>
              <w:t>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13407" w:rsidRDefault="00813407">
            <w:pPr>
              <w:pStyle w:val="Nagwek1"/>
              <w:ind w:right="-35"/>
              <w:jc w:val="center"/>
              <w:rPr>
                <w:sz w:val="20"/>
              </w:rPr>
            </w:pPr>
            <w:r>
              <w:rPr>
                <w:sz w:val="20"/>
              </w:rPr>
              <w:t>Odstrojenie od częstotliwości nominalnej</w:t>
            </w:r>
          </w:p>
          <w:p w:rsidR="00813407" w:rsidRDefault="00813407">
            <w:pPr>
              <w:pStyle w:val="Nagwek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</w:rPr>
              <w:t>[</w:t>
            </w:r>
            <w:proofErr w:type="spellStart"/>
            <w:r>
              <w:rPr>
                <w:b w:val="0"/>
                <w:bCs w:val="0"/>
                <w:sz w:val="20"/>
              </w:rPr>
              <w:t>MHz</w:t>
            </w:r>
            <w:proofErr w:type="spellEnd"/>
            <w:r>
              <w:rPr>
                <w:b w:val="0"/>
                <w:bCs w:val="0"/>
              </w:rPr>
              <w:t>]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13407" w:rsidRDefault="00813407">
            <w:pPr>
              <w:pStyle w:val="Nagwek4"/>
              <w:spacing w:before="80"/>
              <w:rPr>
                <w:bCs/>
              </w:rPr>
            </w:pPr>
            <w:r>
              <w:rPr>
                <w:bCs/>
              </w:rPr>
              <w:t>Tłumienie</w:t>
            </w:r>
          </w:p>
          <w:p w:rsidR="00813407" w:rsidRDefault="00813407">
            <w:pPr>
              <w:spacing w:before="80"/>
              <w:jc w:val="center"/>
            </w:pPr>
            <w:r>
              <w:t>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</w:tr>
      <w:tr w:rsidR="00813407">
        <w:trPr>
          <w:cantSplit/>
          <w:trHeight w:val="397"/>
        </w:trPr>
        <w:tc>
          <w:tcPr>
            <w:tcW w:w="248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248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248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248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248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  <w:tr w:rsidR="00813407">
        <w:trPr>
          <w:cantSplit/>
          <w:trHeight w:val="397"/>
        </w:trPr>
        <w:tc>
          <w:tcPr>
            <w:tcW w:w="248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13407" w:rsidRDefault="00813407">
            <w:pPr>
              <w:spacing w:before="80"/>
              <w:jc w:val="center"/>
              <w:rPr>
                <w:b/>
                <w:bCs/>
                <w:sz w:val="24"/>
              </w:rPr>
            </w:pPr>
          </w:p>
        </w:tc>
      </w:tr>
    </w:tbl>
    <w:p w:rsidR="00813407" w:rsidRDefault="00813407">
      <w:pPr>
        <w:pStyle w:val="Legenda"/>
        <w:spacing w:before="80" w:after="80"/>
      </w:pPr>
      <w:r>
        <w:t>DOKUMENT LUB ZNAK POTWIERDZAJĄCY SPEŁNIANIE ZASADNICZYCH WYMAGAŃ</w:t>
      </w: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19"/>
      </w:tblGrid>
      <w:tr w:rsidR="00813407">
        <w:trPr>
          <w:jc w:val="center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tabs>
                <w:tab w:val="left" w:pos="355"/>
              </w:tabs>
              <w:ind w:firstLine="383"/>
            </w:pPr>
            <w:r>
              <w:t>Rodzaj dokumentu:</w:t>
            </w:r>
          </w:p>
          <w:p w:rsidR="00813407" w:rsidRDefault="00813407">
            <w:pPr>
              <w:tabs>
                <w:tab w:val="left" w:pos="355"/>
              </w:tabs>
            </w:pPr>
            <w:r>
              <w:rPr>
                <w:rFonts w:cs="Arial"/>
              </w:rPr>
              <w:t>○</w:t>
            </w:r>
            <w:r>
              <w:t xml:space="preserve">    Certyfikat zgodności lub znak zgodności urządzenia z zasadniczymi wymaganiami, wydany przez uprawniony</w:t>
            </w:r>
          </w:p>
          <w:p w:rsidR="00813407" w:rsidRDefault="00813407">
            <w:pPr>
              <w:ind w:left="351" w:hanging="351"/>
            </w:pPr>
            <w:r>
              <w:t xml:space="preserve">       organ</w:t>
            </w:r>
          </w:p>
          <w:p w:rsidR="00813407" w:rsidRDefault="00813407">
            <w:pPr>
              <w:tabs>
                <w:tab w:val="left" w:pos="355"/>
              </w:tabs>
              <w:ind w:left="351" w:hanging="351"/>
            </w:pPr>
            <w:r>
              <w:rPr>
                <w:rFonts w:cs="Arial"/>
              </w:rPr>
              <w:t>○</w:t>
            </w:r>
            <w:r>
              <w:t xml:space="preserve">    Certyfikat zgodności lub znak zgodności, wydany przez uprawniony organ innego państwa, uznany przez   polski organ</w:t>
            </w:r>
          </w:p>
          <w:p w:rsidR="00813407" w:rsidRDefault="00813407">
            <w:pPr>
              <w:tabs>
                <w:tab w:val="left" w:pos="355"/>
              </w:tabs>
              <w:ind w:left="351" w:hanging="351"/>
            </w:pPr>
            <w:r>
              <w:rPr>
                <w:rFonts w:cs="Arial"/>
              </w:rPr>
              <w:t>○</w:t>
            </w:r>
            <w:r>
              <w:t xml:space="preserve">    Deklaracja zgodności urządzenia z zasadniczymi wymaganiami, wydana przez producenta albo jego przedstawiciela</w:t>
            </w:r>
          </w:p>
          <w:p w:rsidR="00813407" w:rsidRDefault="00813407">
            <w:pPr>
              <w:tabs>
                <w:tab w:val="left" w:pos="355"/>
              </w:tabs>
              <w:ind w:left="298" w:hanging="298"/>
            </w:pPr>
            <w:r>
              <w:rPr>
                <w:rFonts w:cs="Arial"/>
              </w:rPr>
              <w:t>○</w:t>
            </w:r>
            <w:r>
              <w:t xml:space="preserve">    Świadectwo homologacji lub znak wskazujący na posiadanie przez urządzenie takiego świadectwa</w:t>
            </w:r>
          </w:p>
        </w:tc>
      </w:tr>
      <w:tr w:rsidR="00813407">
        <w:trPr>
          <w:trHeight w:val="454"/>
          <w:jc w:val="center"/>
        </w:trPr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right"/>
            </w:pPr>
            <w:r>
              <w:t>Numer dokumentu</w:t>
            </w:r>
          </w:p>
        </w:tc>
        <w:tc>
          <w:tcPr>
            <w:tcW w:w="6519" w:type="dxa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rPr>
                <w:b/>
                <w:bCs/>
                <w:sz w:val="24"/>
              </w:rPr>
            </w:pPr>
          </w:p>
        </w:tc>
      </w:tr>
      <w:tr w:rsidR="00813407">
        <w:trPr>
          <w:trHeight w:val="45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7"/>
              <w:jc w:val="right"/>
            </w:pPr>
            <w:r>
              <w:rPr>
                <w:noProof/>
              </w:rPr>
              <w:t xml:space="preserve">Data wydania </w:t>
            </w:r>
            <w:r>
              <w:t>dokumentu</w:t>
            </w:r>
          </w:p>
        </w:tc>
        <w:tc>
          <w:tcPr>
            <w:tcW w:w="6519" w:type="dxa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rPr>
                <w:b/>
                <w:bCs/>
                <w:sz w:val="24"/>
              </w:rPr>
            </w:pPr>
          </w:p>
        </w:tc>
      </w:tr>
      <w:tr w:rsidR="00813407">
        <w:trPr>
          <w:trHeight w:val="34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right"/>
            </w:pPr>
            <w:r>
              <w:t>Termin ważności dokumentu w zakresie używania urządzeń</w:t>
            </w:r>
            <w:r>
              <w:rPr>
                <w:rStyle w:val="Odwoanieprzypisudolnego"/>
              </w:rPr>
              <w:footnoteReference w:customMarkFollows="1" w:id="5"/>
              <w:t>*)</w:t>
            </w:r>
          </w:p>
        </w:tc>
        <w:tc>
          <w:tcPr>
            <w:tcW w:w="6519" w:type="dxa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rPr>
                <w:b/>
                <w:bCs/>
                <w:sz w:val="24"/>
              </w:rPr>
            </w:pPr>
          </w:p>
        </w:tc>
      </w:tr>
      <w:tr w:rsidR="00813407">
        <w:trPr>
          <w:trHeight w:val="34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6"/>
              <w:jc w:val="right"/>
            </w:pPr>
            <w:r>
              <w:t>Termin ważności dokumentu w zakresie zakładania urządzeń</w:t>
            </w:r>
            <w:r>
              <w:rPr>
                <w:vertAlign w:val="superscript"/>
              </w:rPr>
              <w:t>*)</w:t>
            </w:r>
          </w:p>
        </w:tc>
        <w:tc>
          <w:tcPr>
            <w:tcW w:w="6519" w:type="dxa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rPr>
                <w:b/>
                <w:bCs/>
                <w:sz w:val="24"/>
              </w:rPr>
            </w:pPr>
          </w:p>
        </w:tc>
      </w:tr>
      <w:tr w:rsidR="00813407">
        <w:trPr>
          <w:trHeight w:val="45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3407" w:rsidRDefault="00813407">
            <w:pPr>
              <w:spacing w:before="80"/>
              <w:ind w:right="357"/>
              <w:jc w:val="right"/>
            </w:pPr>
            <w:r>
              <w:t>Organ wystawiający dokument</w:t>
            </w:r>
          </w:p>
        </w:tc>
        <w:tc>
          <w:tcPr>
            <w:tcW w:w="6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80"/>
              <w:rPr>
                <w:b/>
                <w:bCs/>
                <w:sz w:val="24"/>
              </w:rPr>
            </w:pPr>
          </w:p>
        </w:tc>
      </w:tr>
    </w:tbl>
    <w:p w:rsidR="00813407" w:rsidRDefault="00813407">
      <w:pPr>
        <w:rPr>
          <w:iCs/>
          <w:sz w:val="16"/>
        </w:rPr>
      </w:pPr>
      <w:bookmarkStart w:id="64" w:name="Koniec_u"/>
      <w:bookmarkEnd w:id="62"/>
      <w:bookmarkEnd w:id="64"/>
      <w:r>
        <w:rPr>
          <w:i/>
        </w:rPr>
        <w:br w:type="page"/>
      </w:r>
      <w:bookmarkStart w:id="65" w:name="antena"/>
      <w:r>
        <w:rPr>
          <w:iCs/>
          <w:sz w:val="16"/>
        </w:rPr>
        <w:lastRenderedPageBreak/>
        <w:t>(pieczęć wnioskodawcy)</w:t>
      </w:r>
    </w:p>
    <w:p w:rsidR="00813407" w:rsidRDefault="00813407">
      <w:pPr>
        <w:rPr>
          <w:iCs/>
          <w:sz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5942"/>
      </w:tblGrid>
      <w:tr w:rsidR="00813407">
        <w:trPr>
          <w:trHeight w:val="480"/>
        </w:trPr>
        <w:tc>
          <w:tcPr>
            <w:tcW w:w="3626" w:type="dxa"/>
            <w:tcBorders>
              <w:right w:val="single" w:sz="8" w:space="0" w:color="auto"/>
            </w:tcBorders>
          </w:tcPr>
          <w:p w:rsidR="00813407" w:rsidRDefault="00813407">
            <w:pPr>
              <w:spacing w:before="240"/>
              <w:ind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Załącznik 4/</w:t>
            </w:r>
            <w:r>
              <w:rPr>
                <w:bCs/>
                <w:sz w:val="22"/>
              </w:rPr>
              <w:t xml:space="preserve">         </w:t>
            </w:r>
            <w:r>
              <w:rPr>
                <w:b/>
                <w:sz w:val="22"/>
              </w:rPr>
              <w:t xml:space="preserve">do formularza 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07" w:rsidRDefault="00813407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 znaku  </w:t>
            </w:r>
            <w:bookmarkStart w:id="66" w:name="znak_antena"/>
            <w:bookmarkEnd w:id="66"/>
            <w:r>
              <w:rPr>
                <w:b/>
                <w:sz w:val="22"/>
              </w:rPr>
              <w:t xml:space="preserve">  </w:t>
            </w:r>
          </w:p>
        </w:tc>
      </w:tr>
    </w:tbl>
    <w:p w:rsidR="00813407" w:rsidRDefault="00813407">
      <w:pPr>
        <w:rPr>
          <w:sz w:val="8"/>
        </w:rPr>
      </w:pPr>
    </w:p>
    <w:tbl>
      <w:tblPr>
        <w:tblW w:w="9711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93"/>
        <w:gridCol w:w="1152"/>
        <w:gridCol w:w="1152"/>
        <w:gridCol w:w="1294"/>
        <w:gridCol w:w="213"/>
        <w:gridCol w:w="992"/>
        <w:gridCol w:w="1205"/>
        <w:gridCol w:w="1205"/>
        <w:gridCol w:w="1205"/>
      </w:tblGrid>
      <w:tr w:rsidR="00813407">
        <w:trPr>
          <w:trHeight w:hRule="exact" w:val="454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120"/>
              <w:jc w:val="center"/>
            </w:pPr>
            <w:r>
              <w:rPr>
                <w:b/>
              </w:rPr>
              <w:t>DANE TECHNICZNO-EKSPLOATACYJNE ANTENY</w:t>
            </w:r>
          </w:p>
        </w:tc>
      </w:tr>
      <w:tr w:rsidR="00813407"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Producent</w:t>
            </w:r>
          </w:p>
        </w:tc>
        <w:tc>
          <w:tcPr>
            <w:tcW w:w="4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354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Kraj</w:t>
            </w:r>
          </w:p>
        </w:tc>
        <w:tc>
          <w:tcPr>
            <w:tcW w:w="4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</w:p>
        </w:tc>
        <w:tc>
          <w:tcPr>
            <w:tcW w:w="4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t>Średnica</w:t>
            </w:r>
            <w:r>
              <w:rPr>
                <w:bCs/>
                <w:sz w:val="16"/>
              </w:rPr>
              <w:t xml:space="preserve"> (dotyczy anten parabolicznych) [m]</w:t>
            </w:r>
          </w:p>
        </w:tc>
        <w:tc>
          <w:tcPr>
            <w:tcW w:w="4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t>Częstotliwości zakresu pracy:         dolna</w:t>
            </w:r>
            <w:r>
              <w:rPr>
                <w:bCs/>
                <w:sz w:val="16"/>
              </w:rPr>
              <w:t xml:space="preserve"> [</w:t>
            </w:r>
            <w:proofErr w:type="spellStart"/>
            <w:r>
              <w:rPr>
                <w:bCs/>
                <w:sz w:val="16"/>
              </w:rPr>
              <w:t>GHz</w:t>
            </w:r>
            <w:proofErr w:type="spellEnd"/>
            <w:r>
              <w:rPr>
                <w:bCs/>
                <w:sz w:val="16"/>
              </w:rPr>
              <w:t>]</w:t>
            </w:r>
          </w:p>
        </w:tc>
        <w:tc>
          <w:tcPr>
            <w:tcW w:w="4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t>górna</w:t>
            </w:r>
            <w:r>
              <w:rPr>
                <w:bCs/>
                <w:sz w:val="16"/>
              </w:rPr>
              <w:t xml:space="preserve"> [</w:t>
            </w:r>
            <w:proofErr w:type="spellStart"/>
            <w:r>
              <w:rPr>
                <w:bCs/>
                <w:sz w:val="16"/>
              </w:rPr>
              <w:t>GHz</w:t>
            </w:r>
            <w:proofErr w:type="spellEnd"/>
            <w:r>
              <w:rPr>
                <w:bCs/>
                <w:sz w:val="16"/>
              </w:rPr>
              <w:t>]</w:t>
            </w:r>
          </w:p>
        </w:tc>
        <w:tc>
          <w:tcPr>
            <w:tcW w:w="4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tabs>
                <w:tab w:val="left" w:pos="4466"/>
              </w:tabs>
              <w:spacing w:before="60"/>
              <w:ind w:left="-142"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t>Szerokość wiązki głównej w płaszczyźnie poziomej</w:t>
            </w:r>
            <w:r>
              <w:rPr>
                <w:bCs/>
                <w:sz w:val="16"/>
              </w:rPr>
              <w:t xml:space="preserve"> [</w:t>
            </w:r>
            <w:r>
              <w:rPr>
                <w:bCs/>
                <w:sz w:val="16"/>
              </w:rPr>
              <w:sym w:font="Symbol" w:char="F0B0"/>
            </w:r>
            <w:r>
              <w:rPr>
                <w:bCs/>
                <w:sz w:val="16"/>
              </w:rPr>
              <w:t xml:space="preserve">]                                                                      </w:t>
            </w:r>
          </w:p>
        </w:tc>
        <w:tc>
          <w:tcPr>
            <w:tcW w:w="4607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rPr>
          <w:trHeight w:hRule="exact" w:val="284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07" w:rsidRDefault="00813407">
            <w:pPr>
              <w:spacing w:before="6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t>Zysk</w:t>
            </w:r>
            <w:r>
              <w:rPr>
                <w:bCs/>
                <w:sz w:val="16"/>
              </w:rPr>
              <w:t xml:space="preserve"> [</w:t>
            </w:r>
            <w:proofErr w:type="spellStart"/>
            <w:r>
              <w:rPr>
                <w:bCs/>
                <w:sz w:val="16"/>
              </w:rPr>
              <w:t>dBi</w:t>
            </w:r>
            <w:proofErr w:type="spellEnd"/>
            <w:r>
              <w:rPr>
                <w:bCs/>
                <w:sz w:val="16"/>
              </w:rPr>
              <w:t xml:space="preserve">]                                                                                  </w:t>
            </w:r>
          </w:p>
        </w:tc>
        <w:tc>
          <w:tcPr>
            <w:tcW w:w="46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</w:tr>
      <w:tr w:rsidR="00813407">
        <w:trPr>
          <w:cantSplit/>
          <w:trHeight w:val="480"/>
        </w:trPr>
        <w:tc>
          <w:tcPr>
            <w:tcW w:w="971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3407" w:rsidRDefault="00813407">
            <w:pPr>
              <w:pStyle w:val="Nagwek4"/>
              <w:spacing w:before="120"/>
            </w:pPr>
            <w:r>
              <w:t>CHARAKTERYSTYKI  WYTŁUMIENIA  ANTENY W PŁASZCZYŹNIE POZIOMEJ</w:t>
            </w:r>
          </w:p>
        </w:tc>
      </w:tr>
      <w:tr w:rsidR="00813407">
        <w:trPr>
          <w:cantSplit/>
          <w:trHeight w:val="480"/>
        </w:trPr>
        <w:tc>
          <w:tcPr>
            <w:tcW w:w="2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pStyle w:val="Nagwek8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Polaryzacje zgodne lub</w:t>
            </w:r>
          </w:p>
          <w:p w:rsidR="00813407" w:rsidRDefault="00813407">
            <w:pPr>
              <w:ind w:right="34"/>
              <w:jc w:val="center"/>
              <w:rPr>
                <w:bCs/>
                <w:sz w:val="16"/>
              </w:rPr>
            </w:pPr>
            <w:r>
              <w:rPr>
                <w:b/>
                <w:sz w:val="16"/>
              </w:rPr>
              <w:t>H-H</w:t>
            </w:r>
            <w:r>
              <w:rPr>
                <w:rStyle w:val="Odwoanieprzypisudolnego"/>
                <w:bCs/>
                <w:sz w:val="16"/>
              </w:rPr>
              <w:footnoteReference w:customMarkFollows="1" w:id="6"/>
              <w:t>*)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ind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Polaryzacje skrzyżowane</w:t>
            </w:r>
          </w:p>
          <w:p w:rsidR="00813407" w:rsidRDefault="00813407">
            <w:pPr>
              <w:ind w:right="354"/>
              <w:jc w:val="center"/>
              <w:rPr>
                <w:bCs/>
                <w:sz w:val="16"/>
                <w:vertAlign w:val="superscript"/>
              </w:rPr>
            </w:pPr>
            <w:r>
              <w:rPr>
                <w:bCs/>
                <w:sz w:val="16"/>
              </w:rPr>
              <w:t xml:space="preserve">lub </w:t>
            </w:r>
            <w:r>
              <w:rPr>
                <w:b/>
                <w:sz w:val="16"/>
              </w:rPr>
              <w:t>H-V</w:t>
            </w:r>
            <w:r>
              <w:rPr>
                <w:bCs/>
                <w:sz w:val="16"/>
                <w:vertAlign w:val="superscript"/>
              </w:rPr>
              <w:t>*)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pStyle w:val="Nagwek9"/>
              <w:jc w:val="center"/>
              <w:rPr>
                <w:b w:val="0"/>
                <w:bCs/>
                <w:sz w:val="16"/>
              </w:rPr>
            </w:pPr>
            <w:r>
              <w:rPr>
                <w:sz w:val="16"/>
              </w:rPr>
              <w:t>V-V</w:t>
            </w:r>
            <w:r>
              <w:rPr>
                <w:rStyle w:val="Odwoanieprzypisudolnego"/>
                <w:b w:val="0"/>
                <w:bCs/>
                <w:sz w:val="16"/>
              </w:rPr>
              <w:footnoteReference w:customMarkFollows="1" w:id="7"/>
              <w:t>**)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120"/>
              <w:jc w:val="center"/>
              <w:rPr>
                <w:bCs/>
                <w:sz w:val="16"/>
                <w:vertAlign w:val="superscript"/>
              </w:rPr>
            </w:pPr>
            <w:r>
              <w:rPr>
                <w:b/>
                <w:sz w:val="16"/>
              </w:rPr>
              <w:t>V-H</w:t>
            </w:r>
            <w:r>
              <w:rPr>
                <w:bCs/>
                <w:sz w:val="16"/>
                <w:vertAlign w:val="superscript"/>
              </w:rPr>
              <w:t>**)</w:t>
            </w:r>
          </w:p>
        </w:tc>
      </w:tr>
      <w:tr w:rsidR="00813407">
        <w:trPr>
          <w:cantSplit/>
          <w:trHeight w:val="480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120"/>
              <w:ind w:right="354"/>
              <w:jc w:val="right"/>
              <w:rPr>
                <w:bCs/>
                <w:sz w:val="16"/>
                <w:lang w:val="en-US"/>
              </w:rPr>
            </w:pPr>
            <w:r>
              <w:rPr>
                <w:b/>
                <w:sz w:val="16"/>
              </w:rPr>
              <w:sym w:font="Symbol" w:char="F06A"/>
            </w:r>
            <w:r>
              <w:rPr>
                <w:bCs/>
                <w:sz w:val="16"/>
                <w:lang w:val="en-US"/>
              </w:rPr>
              <w:t xml:space="preserve"> [</w:t>
            </w:r>
            <w:r>
              <w:rPr>
                <w:bCs/>
                <w:sz w:val="16"/>
              </w:rPr>
              <w:sym w:font="Symbol" w:char="F0B0"/>
            </w:r>
            <w:r>
              <w:rPr>
                <w:bCs/>
                <w:sz w:val="16"/>
                <w:lang w:val="en-US"/>
              </w:rPr>
              <w:t>]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120"/>
              <w:ind w:right="354"/>
              <w:jc w:val="right"/>
              <w:rPr>
                <w:bCs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</w:t>
            </w:r>
            <w:r>
              <w:rPr>
                <w:bCs/>
                <w:sz w:val="16"/>
                <w:lang w:val="en-US"/>
              </w:rPr>
              <w:t xml:space="preserve"> [dB]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12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sym w:font="Symbol" w:char="F06A"/>
            </w:r>
            <w:r>
              <w:rPr>
                <w:bCs/>
                <w:sz w:val="16"/>
              </w:rPr>
              <w:t xml:space="preserve"> [</w:t>
            </w:r>
            <w:r>
              <w:rPr>
                <w:bCs/>
                <w:sz w:val="16"/>
              </w:rPr>
              <w:sym w:font="Symbol" w:char="F0B0"/>
            </w:r>
            <w:r>
              <w:rPr>
                <w:bCs/>
                <w:sz w:val="16"/>
              </w:rPr>
              <w:t>]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12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Cs/>
                <w:sz w:val="16"/>
              </w:rPr>
              <w:t xml:space="preserve"> [</w:t>
            </w:r>
            <w:proofErr w:type="spellStart"/>
            <w:r>
              <w:rPr>
                <w:bCs/>
                <w:sz w:val="16"/>
              </w:rPr>
              <w:t>dB</w:t>
            </w:r>
            <w:proofErr w:type="spellEnd"/>
            <w:r>
              <w:rPr>
                <w:bCs/>
                <w:sz w:val="16"/>
              </w:rPr>
              <w:t>]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12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sym w:font="Symbol" w:char="F06A"/>
            </w:r>
            <w:r>
              <w:rPr>
                <w:bCs/>
                <w:sz w:val="16"/>
              </w:rPr>
              <w:t xml:space="preserve"> [</w:t>
            </w:r>
            <w:r>
              <w:rPr>
                <w:bCs/>
                <w:sz w:val="16"/>
              </w:rPr>
              <w:sym w:font="Symbol" w:char="F0B0"/>
            </w:r>
            <w:r>
              <w:rPr>
                <w:bCs/>
                <w:sz w:val="16"/>
              </w:rPr>
              <w:t>]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12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Cs/>
                <w:sz w:val="16"/>
              </w:rPr>
              <w:t xml:space="preserve"> [</w:t>
            </w:r>
            <w:proofErr w:type="spellStart"/>
            <w:r>
              <w:rPr>
                <w:bCs/>
                <w:sz w:val="16"/>
              </w:rPr>
              <w:t>dB</w:t>
            </w:r>
            <w:proofErr w:type="spellEnd"/>
            <w:r>
              <w:rPr>
                <w:bCs/>
                <w:sz w:val="16"/>
              </w:rPr>
              <w:t>]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12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sym w:font="Symbol" w:char="F06A"/>
            </w:r>
            <w:r>
              <w:rPr>
                <w:bCs/>
                <w:sz w:val="16"/>
              </w:rPr>
              <w:t xml:space="preserve"> [</w:t>
            </w:r>
            <w:r>
              <w:rPr>
                <w:bCs/>
                <w:sz w:val="16"/>
              </w:rPr>
              <w:sym w:font="Symbol" w:char="F0B0"/>
            </w:r>
            <w:r>
              <w:rPr>
                <w:bCs/>
                <w:sz w:val="16"/>
              </w:rPr>
              <w:t>]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120"/>
              <w:ind w:right="354"/>
              <w:jc w:val="right"/>
              <w:rPr>
                <w:bCs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Cs/>
                <w:sz w:val="16"/>
              </w:rPr>
              <w:t xml:space="preserve"> [</w:t>
            </w:r>
            <w:proofErr w:type="spellStart"/>
            <w:r>
              <w:rPr>
                <w:bCs/>
                <w:sz w:val="16"/>
              </w:rPr>
              <w:t>dB</w:t>
            </w:r>
            <w:proofErr w:type="spellEnd"/>
            <w:r>
              <w:rPr>
                <w:bCs/>
                <w:sz w:val="16"/>
              </w:rPr>
              <w:t>]</w:t>
            </w: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  <w:tr w:rsidR="00813407">
        <w:trPr>
          <w:cantSplit/>
          <w:trHeight w:hRule="exact" w:val="25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ind w:right="354"/>
              <w:jc w:val="center"/>
              <w:rPr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407" w:rsidRDefault="00813407">
            <w:pPr>
              <w:spacing w:before="40"/>
              <w:jc w:val="center"/>
              <w:rPr>
                <w:rFonts w:cs="Arial"/>
                <w:bCs/>
              </w:rPr>
            </w:pPr>
          </w:p>
        </w:tc>
      </w:tr>
    </w:tbl>
    <w:p w:rsidR="00813407" w:rsidRDefault="00813407">
      <w:pPr>
        <w:pStyle w:val="Stopka"/>
        <w:tabs>
          <w:tab w:val="clear" w:pos="4536"/>
          <w:tab w:val="clear" w:pos="9072"/>
        </w:tabs>
        <w:rPr>
          <w:bCs/>
        </w:rPr>
      </w:pPr>
      <w:r>
        <w:rPr>
          <w:bCs/>
        </w:rPr>
        <w:sym w:font="Symbol" w:char="F06A"/>
      </w:r>
      <w:r>
        <w:rPr>
          <w:bCs/>
        </w:rPr>
        <w:tab/>
        <w:t>- odchylenie od kierunku maksymalnego promieniowania w płaszczyźnie poziomej</w:t>
      </w:r>
    </w:p>
    <w:p w:rsidR="00886A42" w:rsidRDefault="00813407">
      <w:pPr>
        <w:pStyle w:val="Stopka"/>
        <w:tabs>
          <w:tab w:val="clear" w:pos="4536"/>
          <w:tab w:val="clear" w:pos="9072"/>
        </w:tabs>
      </w:pPr>
      <w:r>
        <w:rPr>
          <w:bCs/>
        </w:rPr>
        <w:t>A</w:t>
      </w:r>
      <w:r>
        <w:rPr>
          <w:bCs/>
        </w:rPr>
        <w:tab/>
        <w:t>- tłumienie w stosunku do wiązki głównej</w:t>
      </w:r>
      <w:bookmarkStart w:id="67" w:name="koniec_a"/>
      <w:bookmarkStart w:id="68" w:name="koniec"/>
      <w:bookmarkEnd w:id="65"/>
      <w:bookmarkEnd w:id="67"/>
      <w:bookmarkEnd w:id="68"/>
    </w:p>
    <w:sectPr w:rsidR="00886A42" w:rsidSect="00FB3116">
      <w:footerReference w:type="even" r:id="rId8"/>
      <w:footerReference w:type="default" r:id="rId9"/>
      <w:pgSz w:w="11906" w:h="16838"/>
      <w:pgMar w:top="1276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BE" w:rsidRDefault="001122BE">
      <w:r>
        <w:separator/>
      </w:r>
    </w:p>
  </w:endnote>
  <w:endnote w:type="continuationSeparator" w:id="0">
    <w:p w:rsidR="001122BE" w:rsidRDefault="0011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07" w:rsidRDefault="002702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34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40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13407" w:rsidRDefault="008134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07" w:rsidRDefault="00813407">
    <w:pPr>
      <w:pStyle w:val="Stopka"/>
      <w:framePr w:wrap="around" w:vAnchor="text" w:hAnchor="margin" w:xAlign="center" w:y="1"/>
      <w:rPr>
        <w:rStyle w:val="Numerstrony"/>
      </w:rPr>
    </w:pPr>
  </w:p>
  <w:p w:rsidR="00813407" w:rsidRDefault="00813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BE" w:rsidRDefault="001122BE">
      <w:r>
        <w:separator/>
      </w:r>
    </w:p>
  </w:footnote>
  <w:footnote w:type="continuationSeparator" w:id="0">
    <w:p w:rsidR="001122BE" w:rsidRDefault="001122BE">
      <w:r>
        <w:continuationSeparator/>
      </w:r>
    </w:p>
  </w:footnote>
  <w:footnote w:id="1">
    <w:p w:rsidR="00813407" w:rsidRDefault="00813407">
      <w:pPr>
        <w:pStyle w:val="Tekstprzypisudolnego"/>
        <w:ind w:left="284" w:hanging="284"/>
      </w:pPr>
      <w:r>
        <w:rPr>
          <w:rStyle w:val="Odwoanieprzypisudolnego"/>
        </w:rPr>
        <w:t>*</w:t>
      </w:r>
      <w:r>
        <w:t xml:space="preserve">   </w:t>
      </w:r>
      <w:r>
        <w:rPr>
          <w:sz w:val="16"/>
        </w:rPr>
        <w:t>Proszę wypełnić w przypadku</w:t>
      </w:r>
      <w:r>
        <w:rPr>
          <w:rStyle w:val="Odwoanieprzypisudolnego"/>
          <w:sz w:val="16"/>
        </w:rPr>
        <w:t xml:space="preserve"> </w:t>
      </w:r>
      <w:r>
        <w:rPr>
          <w:sz w:val="16"/>
        </w:rPr>
        <w:t>, gdy celem składania niniejszego formularza jest zmiana lub ponowne wydanie pozwolenia</w:t>
      </w:r>
      <w:r>
        <w:t>.</w:t>
      </w:r>
    </w:p>
    <w:p w:rsidR="00813407" w:rsidRDefault="00813407">
      <w:pPr>
        <w:pStyle w:val="Tekstprzypisudolnego"/>
      </w:pPr>
    </w:p>
  </w:footnote>
  <w:footnote w:id="2">
    <w:p w:rsidR="00813407" w:rsidRDefault="0081340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sz w:val="16"/>
        </w:rPr>
        <w:t>Stosownie do art. 148 ust. 3. ustawy z dnia 16 lipca 2004 r. Prawo telekomunikacyjne (Dz. U. Nr 171 poz. 1800) pozwolenia radiowe dla służb radiokomunikacyjnych innych niż służba radiokomunikacyjna amatorska są wydawane na okres nieprzekraczający 10 lat.</w:t>
      </w:r>
    </w:p>
    <w:p w:rsidR="00813407" w:rsidRDefault="00813407">
      <w:pPr>
        <w:pStyle w:val="Tekstprzypisudolnego"/>
      </w:pPr>
      <w:r>
        <w:rPr>
          <w:sz w:val="16"/>
        </w:rPr>
        <w:t>* Niepotrzebne skreślić</w:t>
      </w:r>
    </w:p>
    <w:p w:rsidR="00813407" w:rsidRDefault="00813407">
      <w:pPr>
        <w:pStyle w:val="Tekstprzypisudolnego"/>
      </w:pPr>
    </w:p>
  </w:footnote>
  <w:footnote w:id="3">
    <w:p w:rsidR="00813407" w:rsidRDefault="00813407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sym w:font="Symbol" w:char="F02A"/>
      </w:r>
      <w:r>
        <w:rPr>
          <w:sz w:val="16"/>
        </w:rPr>
        <w:t xml:space="preserve"> Dotyczy systemów cyfrowych</w:t>
      </w:r>
    </w:p>
    <w:p w:rsidR="00813407" w:rsidRDefault="00813407">
      <w:pPr>
        <w:pStyle w:val="Tekstprzypisudolnego"/>
        <w:rPr>
          <w:sz w:val="16"/>
        </w:rPr>
      </w:pPr>
    </w:p>
  </w:footnote>
  <w:footnote w:id="4">
    <w:p w:rsidR="00813407" w:rsidRDefault="00813407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sym w:font="Symbol" w:char="F02A"/>
      </w:r>
      <w:r>
        <w:rPr>
          <w:rStyle w:val="Odwoanieprzypisudolnego"/>
          <w:sz w:val="16"/>
        </w:rPr>
        <w:sym w:font="Symbol" w:char="F02A"/>
      </w:r>
      <w:r>
        <w:rPr>
          <w:sz w:val="16"/>
        </w:rPr>
        <w:t xml:space="preserve"> Proszę wypełnić wybierając jedną z wartości ze słownika zamieszczonego w  Instrukcji wypełnienia formularza do wydania pozwolenia radiowego na używanie urządzeń radiokomunikacyjnych linii radiowych.</w:t>
      </w:r>
    </w:p>
    <w:p w:rsidR="00813407" w:rsidRDefault="00813407">
      <w:pPr>
        <w:pStyle w:val="Tekstprzypisudolnego"/>
      </w:pPr>
    </w:p>
  </w:footnote>
  <w:footnote w:id="5">
    <w:p w:rsidR="00813407" w:rsidRDefault="00813407">
      <w:pPr>
        <w:pStyle w:val="Tekstprzypisudolnego"/>
      </w:pPr>
      <w:r>
        <w:rPr>
          <w:rStyle w:val="Odwoanieprzypisudolnego"/>
        </w:rPr>
        <w:t>*)</w:t>
      </w:r>
      <w:r>
        <w:t xml:space="preserve"> dotyczy świadectwa homologacji</w:t>
      </w:r>
    </w:p>
    <w:p w:rsidR="00813407" w:rsidRDefault="00813407">
      <w:pPr>
        <w:pStyle w:val="Tekstprzypisudolnego"/>
      </w:pPr>
    </w:p>
  </w:footnote>
  <w:footnote w:id="6">
    <w:p w:rsidR="00813407" w:rsidRDefault="00813407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  <w:footnote w:id="7">
    <w:p w:rsidR="00813407" w:rsidRDefault="00813407">
      <w:pPr>
        <w:pStyle w:val="Tekstprzypisudolnego"/>
      </w:pPr>
      <w:r>
        <w:rPr>
          <w:rStyle w:val="Odwoanieprzypisudolnego"/>
        </w:rPr>
        <w:t>**)</w:t>
      </w:r>
      <w:r>
        <w:t xml:space="preserve"> Nie należy wypełniać w przypadku, gdy antena opisana jest charakterystykami o polaryzacji zgodnej i skrzyżowanej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964"/>
    <w:multiLevelType w:val="hybridMultilevel"/>
    <w:tmpl w:val="AAA62140"/>
    <w:lvl w:ilvl="0" w:tplc="B59C8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1C791D"/>
    <w:multiLevelType w:val="singleLevel"/>
    <w:tmpl w:val="252450F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">
    <w:nsid w:val="337254E4"/>
    <w:multiLevelType w:val="multilevel"/>
    <w:tmpl w:val="072A4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461D105F"/>
    <w:multiLevelType w:val="multilevel"/>
    <w:tmpl w:val="9E1038DA"/>
    <w:lvl w:ilvl="0">
      <w:start w:val="1"/>
      <w:numFmt w:val="none"/>
      <w:lvlText w:val=""/>
      <w:legacy w:legacy="1" w:legacySpace="120" w:legacyIndent="360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7A37153"/>
    <w:multiLevelType w:val="singleLevel"/>
    <w:tmpl w:val="B9C429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5">
    <w:nsid w:val="48105BBD"/>
    <w:multiLevelType w:val="singleLevel"/>
    <w:tmpl w:val="3CA607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64B54637"/>
    <w:multiLevelType w:val="singleLevel"/>
    <w:tmpl w:val="D012F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BF86699"/>
    <w:multiLevelType w:val="hybridMultilevel"/>
    <w:tmpl w:val="770A5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35150"/>
    <w:multiLevelType w:val="hybridMultilevel"/>
    <w:tmpl w:val="821A8702"/>
    <w:lvl w:ilvl="0" w:tplc="B59C8EC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5B905EB"/>
    <w:multiLevelType w:val="singleLevel"/>
    <w:tmpl w:val="D012F4DC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755380F"/>
    <w:multiLevelType w:val="hybridMultilevel"/>
    <w:tmpl w:val="9F924F9C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stylePaneFormatFilter w:val="3F01"/>
  <w:defaultTabStop w:val="708"/>
  <w:hyphenationZone w:val="425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86A42"/>
    <w:rsid w:val="001122BE"/>
    <w:rsid w:val="00270226"/>
    <w:rsid w:val="00330CD8"/>
    <w:rsid w:val="003A40FF"/>
    <w:rsid w:val="00521908"/>
    <w:rsid w:val="00594DEA"/>
    <w:rsid w:val="005D1FF7"/>
    <w:rsid w:val="00813407"/>
    <w:rsid w:val="00886A42"/>
    <w:rsid w:val="00893A71"/>
    <w:rsid w:val="00AF29D2"/>
    <w:rsid w:val="00B158B5"/>
    <w:rsid w:val="00B839B5"/>
    <w:rsid w:val="00D32737"/>
    <w:rsid w:val="00FB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enu v:ext="edit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1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qFormat/>
    <w:rsid w:val="00FB3116"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FB3116"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FB3116"/>
    <w:pPr>
      <w:keepNext/>
      <w:spacing w:before="80"/>
      <w:ind w:right="212"/>
      <w:jc w:val="right"/>
      <w:outlineLvl w:val="2"/>
    </w:pPr>
  </w:style>
  <w:style w:type="paragraph" w:styleId="Nagwek4">
    <w:name w:val="heading 4"/>
    <w:basedOn w:val="Normalny"/>
    <w:next w:val="Normalny"/>
    <w:qFormat/>
    <w:rsid w:val="00FB3116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B3116"/>
    <w:pPr>
      <w:keepNext/>
      <w:tabs>
        <w:tab w:val="right" w:pos="9072"/>
      </w:tabs>
      <w:jc w:val="right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FB3116"/>
    <w:pPr>
      <w:keepNext/>
      <w:ind w:right="71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B3116"/>
    <w:pPr>
      <w:keepNext/>
      <w:outlineLvl w:val="6"/>
    </w:pPr>
    <w:rPr>
      <w:i/>
      <w:lang w:val="en-US"/>
    </w:rPr>
  </w:style>
  <w:style w:type="paragraph" w:styleId="Nagwek8">
    <w:name w:val="heading 8"/>
    <w:basedOn w:val="Normalny"/>
    <w:next w:val="Normalny"/>
    <w:qFormat/>
    <w:rsid w:val="00FB3116"/>
    <w:pPr>
      <w:keepNext/>
      <w:spacing w:before="120"/>
      <w:ind w:right="354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B3116"/>
    <w:pPr>
      <w:keepNext/>
      <w:spacing w:before="1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B3116"/>
  </w:style>
  <w:style w:type="paragraph" w:styleId="Stopka">
    <w:name w:val="footer"/>
    <w:basedOn w:val="Normalny"/>
    <w:rsid w:val="00FB311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FB3116"/>
    <w:pPr>
      <w:ind w:left="567" w:right="567"/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FB3116"/>
  </w:style>
  <w:style w:type="character" w:styleId="Odwoanieprzypisudolnego">
    <w:name w:val="footnote reference"/>
    <w:basedOn w:val="Domylnaczcionkaakapitu"/>
    <w:semiHidden/>
    <w:rsid w:val="00FB3116"/>
    <w:rPr>
      <w:vertAlign w:val="superscript"/>
    </w:rPr>
  </w:style>
  <w:style w:type="paragraph" w:styleId="Legenda">
    <w:name w:val="caption"/>
    <w:basedOn w:val="Normalny"/>
    <w:next w:val="Normalny"/>
    <w:qFormat/>
    <w:rsid w:val="00FB3116"/>
    <w:pPr>
      <w:spacing w:before="240" w:after="120"/>
      <w:jc w:val="center"/>
    </w:pPr>
    <w:rPr>
      <w:b/>
    </w:rPr>
  </w:style>
  <w:style w:type="paragraph" w:styleId="Tekstkomentarza">
    <w:name w:val="annotation text"/>
    <w:basedOn w:val="Normalny"/>
    <w:semiHidden/>
    <w:rsid w:val="00FB3116"/>
  </w:style>
  <w:style w:type="paragraph" w:styleId="Nagwek">
    <w:name w:val="header"/>
    <w:basedOn w:val="Normalny"/>
    <w:rsid w:val="00FB311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FB3116"/>
    <w:rPr>
      <w:sz w:val="16"/>
      <w:szCs w:val="16"/>
    </w:rPr>
  </w:style>
  <w:style w:type="paragraph" w:styleId="Tekstpodstawowy">
    <w:name w:val="Body Text"/>
    <w:basedOn w:val="Normalny"/>
    <w:rsid w:val="00FB3116"/>
    <w:pPr>
      <w:ind w:right="66"/>
      <w:jc w:val="right"/>
    </w:pPr>
    <w:rPr>
      <w:sz w:val="144"/>
    </w:rPr>
  </w:style>
  <w:style w:type="paragraph" w:styleId="Tekstpodstawowy2">
    <w:name w:val="Body Text 2"/>
    <w:basedOn w:val="Normalny"/>
    <w:rsid w:val="00FB3116"/>
    <w:pPr>
      <w:ind w:right="66"/>
      <w:jc w:val="right"/>
    </w:pPr>
    <w:rPr>
      <w:b/>
      <w:bCs/>
      <w:sz w:val="144"/>
    </w:rPr>
  </w:style>
  <w:style w:type="paragraph" w:styleId="Tekstpodstawowy3">
    <w:name w:val="Body Text 3"/>
    <w:basedOn w:val="Normalny"/>
    <w:rsid w:val="00FB3116"/>
    <w:pPr>
      <w:tabs>
        <w:tab w:val="left" w:pos="-2268"/>
        <w:tab w:val="right" w:pos="9356"/>
      </w:tabs>
    </w:pPr>
    <w:rPr>
      <w:b/>
      <w:sz w:val="32"/>
    </w:rPr>
  </w:style>
  <w:style w:type="character" w:styleId="Hipercze">
    <w:name w:val="Hyperlink"/>
    <w:basedOn w:val="Domylnaczcionkaakapitu"/>
    <w:rsid w:val="00FB3116"/>
    <w:rPr>
      <w:color w:val="0000FF"/>
      <w:u w:val="single"/>
    </w:rPr>
  </w:style>
  <w:style w:type="character" w:styleId="UyteHipercze">
    <w:name w:val="FollowedHyperlink"/>
    <w:basedOn w:val="Domylnaczcionkaakapitu"/>
    <w:rsid w:val="00FB31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z@uk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bigniew%20Kaczorek\Pulpit\AK\WLR\Formularz_wniosku_L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Formularz_wniosku_LR</Template>
  <TotalTime>2</TotalTime>
  <Pages>7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 ZK</Company>
  <LinksUpToDate>false</LinksUpToDate>
  <CharactersWithSpaces>9590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mailto:wsz@uke.gov.pl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Kaczorek</dc:creator>
  <cp:lastModifiedBy>Andzelika Matulka</cp:lastModifiedBy>
  <cp:revision>4</cp:revision>
  <cp:lastPrinted>2007-11-28T13:16:00Z</cp:lastPrinted>
  <dcterms:created xsi:type="dcterms:W3CDTF">2017-07-21T06:03:00Z</dcterms:created>
  <dcterms:modified xsi:type="dcterms:W3CDTF">2018-03-08T09:11:00Z</dcterms:modified>
</cp:coreProperties>
</file>