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B75F" w14:textId="77777777" w:rsidR="006E2650" w:rsidRDefault="001A2484" w:rsidP="001A2484">
      <w:pPr>
        <w:jc w:val="center"/>
      </w:pPr>
      <w:bookmarkStart w:id="0" w:name="_GoBack"/>
      <w:bookmarkEnd w:id="0"/>
      <w:r>
        <w:t>Informacje dotyczące danych osobowych</w:t>
      </w:r>
    </w:p>
    <w:p w14:paraId="5DB09A1E" w14:textId="77777777" w:rsidR="001A2484" w:rsidRDefault="001A2484"/>
    <w:p w14:paraId="5B154C3C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ind w:left="470" w:hanging="357"/>
        <w:rPr>
          <w:sz w:val="20"/>
        </w:rPr>
      </w:pPr>
      <w:r>
        <w:rPr>
          <w:spacing w:val="-2"/>
          <w:sz w:val="20"/>
        </w:rPr>
        <w:t>Administrator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</w:p>
    <w:p w14:paraId="5B1A83BF" w14:textId="77777777" w:rsidR="001A2484" w:rsidRDefault="001A2484" w:rsidP="001A2484">
      <w:pPr>
        <w:pStyle w:val="Tekstpodstawowy"/>
        <w:spacing w:before="120"/>
        <w:ind w:left="116"/>
      </w:pPr>
      <w:r>
        <w:t>Administratorem</w:t>
      </w:r>
      <w:r>
        <w:rPr>
          <w:spacing w:val="-6"/>
        </w:rPr>
        <w:t xml:space="preserve"> </w:t>
      </w:r>
      <w:r>
        <w:t>Państwa</w:t>
      </w:r>
      <w:r>
        <w:rPr>
          <w:spacing w:val="-8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Prezes</w:t>
      </w:r>
      <w:r>
        <w:rPr>
          <w:spacing w:val="-9"/>
        </w:rPr>
        <w:t xml:space="preserve"> </w:t>
      </w:r>
      <w:r>
        <w:t>Urzędu</w:t>
      </w:r>
      <w:r>
        <w:rPr>
          <w:spacing w:val="-8"/>
        </w:rPr>
        <w:t xml:space="preserve"> </w:t>
      </w:r>
      <w:r>
        <w:t>Komunikacji</w:t>
      </w:r>
      <w:r>
        <w:rPr>
          <w:spacing w:val="-9"/>
        </w:rPr>
        <w:t xml:space="preserve"> </w:t>
      </w:r>
      <w:r>
        <w:t>Elektronicznej</w:t>
      </w:r>
      <w:r>
        <w:rPr>
          <w:spacing w:val="-8"/>
        </w:rPr>
        <w:t xml:space="preserve"> </w:t>
      </w:r>
      <w:r>
        <w:t>(Prezes</w:t>
      </w:r>
      <w:r>
        <w:rPr>
          <w:spacing w:val="-9"/>
        </w:rPr>
        <w:t xml:space="preserve"> </w:t>
      </w:r>
      <w:r>
        <w:rPr>
          <w:spacing w:val="-4"/>
        </w:rPr>
        <w:t>UKE)</w:t>
      </w:r>
    </w:p>
    <w:p w14:paraId="233D0A15" w14:textId="77777777" w:rsidR="001A2484" w:rsidRDefault="001A2484" w:rsidP="001A2484">
      <w:pPr>
        <w:pStyle w:val="Tekstpodstawowy"/>
        <w:spacing w:after="60"/>
        <w:ind w:left="113"/>
      </w:pPr>
      <w:r>
        <w:t>z</w:t>
      </w:r>
      <w:r>
        <w:rPr>
          <w:spacing w:val="-1"/>
        </w:rPr>
        <w:t xml:space="preserve"> </w:t>
      </w:r>
      <w:r>
        <w:t>siedzibą w</w:t>
      </w:r>
      <w:r>
        <w:rPr>
          <w:spacing w:val="-3"/>
        </w:rPr>
        <w:t xml:space="preserve"> </w:t>
      </w:r>
      <w:r>
        <w:t>Warszawie</w:t>
      </w:r>
      <w:r>
        <w:rPr>
          <w:spacing w:val="-2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Giełdowej</w:t>
      </w:r>
      <w:r>
        <w:rPr>
          <w:spacing w:val="-3"/>
        </w:rPr>
        <w:t xml:space="preserve"> </w:t>
      </w:r>
      <w:r>
        <w:t xml:space="preserve">7/9. </w:t>
      </w:r>
    </w:p>
    <w:p w14:paraId="77B89D58" w14:textId="77777777" w:rsidR="001A2484" w:rsidRDefault="001A2484" w:rsidP="001A2484">
      <w:pPr>
        <w:pStyle w:val="Tekstpodstawowy"/>
        <w:spacing w:after="60"/>
        <w:ind w:left="113"/>
      </w:pPr>
      <w:r>
        <w:t>Z administratorem można się skontaktować w następujący sposób:</w:t>
      </w:r>
    </w:p>
    <w:p w14:paraId="00793162" w14:textId="77777777" w:rsidR="001A2484" w:rsidRPr="00DB7D5A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  <w:szCs w:val="20"/>
        </w:rPr>
      </w:pPr>
      <w:r w:rsidRPr="00DB7D5A">
        <w:rPr>
          <w:sz w:val="20"/>
          <w:szCs w:val="20"/>
        </w:rPr>
        <w:t>listownie na adres wskazany powyżej,</w:t>
      </w:r>
    </w:p>
    <w:p w14:paraId="44682C2E" w14:textId="77777777" w:rsidR="001A2484" w:rsidRPr="00DB7D5A" w:rsidRDefault="001A2484" w:rsidP="001A2484">
      <w:pPr>
        <w:pStyle w:val="Akapitzlist"/>
        <w:numPr>
          <w:ilvl w:val="1"/>
          <w:numId w:val="1"/>
        </w:numPr>
        <w:tabs>
          <w:tab w:val="left" w:pos="541"/>
        </w:tabs>
        <w:spacing w:before="40"/>
        <w:ind w:left="227" w:firstLine="0"/>
        <w:rPr>
          <w:sz w:val="20"/>
          <w:szCs w:val="20"/>
        </w:rPr>
      </w:pPr>
      <w:r w:rsidRPr="00DB7D5A">
        <w:rPr>
          <w:sz w:val="20"/>
          <w:szCs w:val="20"/>
        </w:rPr>
        <w:t>telefonicznie pod numerem:</w:t>
      </w:r>
      <w:r w:rsidRPr="00DB7D5A">
        <w:rPr>
          <w:spacing w:val="-5"/>
          <w:sz w:val="20"/>
          <w:szCs w:val="20"/>
        </w:rPr>
        <w:t xml:space="preserve"> </w:t>
      </w:r>
      <w:r w:rsidRPr="00DB7D5A">
        <w:rPr>
          <w:sz w:val="20"/>
          <w:szCs w:val="20"/>
        </w:rPr>
        <w:t>(22)</w:t>
      </w:r>
      <w:r w:rsidRPr="00DB7D5A">
        <w:rPr>
          <w:spacing w:val="-2"/>
          <w:sz w:val="20"/>
          <w:szCs w:val="20"/>
        </w:rPr>
        <w:t xml:space="preserve"> </w:t>
      </w:r>
      <w:r w:rsidRPr="00DB7D5A">
        <w:rPr>
          <w:sz w:val="20"/>
          <w:szCs w:val="20"/>
        </w:rPr>
        <w:t>33</w:t>
      </w:r>
      <w:r w:rsidRPr="00DB7D5A">
        <w:rPr>
          <w:spacing w:val="-3"/>
          <w:sz w:val="20"/>
          <w:szCs w:val="20"/>
        </w:rPr>
        <w:t xml:space="preserve"> </w:t>
      </w:r>
      <w:r w:rsidRPr="00DB7D5A">
        <w:rPr>
          <w:sz w:val="20"/>
          <w:szCs w:val="20"/>
        </w:rPr>
        <w:t>04</w:t>
      </w:r>
      <w:r w:rsidRPr="00DB7D5A">
        <w:rPr>
          <w:spacing w:val="-1"/>
          <w:sz w:val="20"/>
          <w:szCs w:val="20"/>
        </w:rPr>
        <w:t> </w:t>
      </w:r>
      <w:r w:rsidRPr="00DB7D5A">
        <w:rPr>
          <w:sz w:val="20"/>
          <w:szCs w:val="20"/>
        </w:rPr>
        <w:t>000,</w:t>
      </w:r>
    </w:p>
    <w:p w14:paraId="6B73C7A9" w14:textId="77777777" w:rsidR="001A2484" w:rsidRPr="00DB7D5A" w:rsidRDefault="001A2484" w:rsidP="001A2484">
      <w:pPr>
        <w:pStyle w:val="Akapitzlist"/>
        <w:numPr>
          <w:ilvl w:val="1"/>
          <w:numId w:val="1"/>
        </w:numPr>
        <w:tabs>
          <w:tab w:val="left" w:pos="541"/>
        </w:tabs>
        <w:spacing w:before="40"/>
        <w:ind w:left="227" w:firstLine="0"/>
        <w:rPr>
          <w:sz w:val="20"/>
          <w:szCs w:val="20"/>
        </w:rPr>
      </w:pPr>
      <w:r w:rsidRPr="00DB7D5A">
        <w:rPr>
          <w:sz w:val="20"/>
          <w:szCs w:val="20"/>
        </w:rPr>
        <w:t>przez formularz</w:t>
      </w:r>
      <w:r w:rsidRPr="00DB7D5A">
        <w:rPr>
          <w:spacing w:val="-2"/>
          <w:sz w:val="20"/>
          <w:szCs w:val="20"/>
        </w:rPr>
        <w:t xml:space="preserve"> </w:t>
      </w:r>
      <w:r w:rsidRPr="00DB7D5A">
        <w:rPr>
          <w:sz w:val="20"/>
          <w:szCs w:val="20"/>
        </w:rPr>
        <w:t xml:space="preserve">dostępny na stronie: </w:t>
      </w:r>
      <w:hyperlink r:id="rId10">
        <w:r w:rsidRPr="00DB7D5A">
          <w:rPr>
            <w:sz w:val="20"/>
            <w:szCs w:val="20"/>
            <w:u w:val="single"/>
          </w:rPr>
          <w:t>https://pue.uke.gov.pl</w:t>
        </w:r>
      </w:hyperlink>
      <w:r w:rsidRPr="00DB7D5A">
        <w:rPr>
          <w:sz w:val="20"/>
          <w:szCs w:val="20"/>
        </w:rPr>
        <w:t xml:space="preserve">, </w:t>
      </w:r>
    </w:p>
    <w:p w14:paraId="53BF99BA" w14:textId="77777777" w:rsidR="001A2484" w:rsidRPr="00DB7D5A" w:rsidRDefault="001A2484" w:rsidP="001A2484">
      <w:pPr>
        <w:pStyle w:val="Akapitzlist"/>
        <w:numPr>
          <w:ilvl w:val="1"/>
          <w:numId w:val="1"/>
        </w:numPr>
        <w:tabs>
          <w:tab w:val="left" w:pos="541"/>
        </w:tabs>
        <w:spacing w:before="40" w:after="240"/>
        <w:ind w:left="227" w:firstLine="0"/>
        <w:rPr>
          <w:sz w:val="20"/>
          <w:szCs w:val="20"/>
        </w:rPr>
      </w:pPr>
      <w:r w:rsidRPr="00DB7D5A">
        <w:rPr>
          <w:sz w:val="20"/>
          <w:szCs w:val="20"/>
        </w:rPr>
        <w:t>elektroniczn</w:t>
      </w:r>
      <w:r>
        <w:rPr>
          <w:sz w:val="20"/>
          <w:szCs w:val="20"/>
        </w:rPr>
        <w:t>i</w:t>
      </w:r>
      <w:r w:rsidRPr="00DB7D5A">
        <w:rPr>
          <w:sz w:val="20"/>
          <w:szCs w:val="20"/>
        </w:rPr>
        <w:t>e: s</w:t>
      </w:r>
      <w:r w:rsidRPr="00DB7D5A">
        <w:rPr>
          <w:rFonts w:cstheme="majorHAnsi"/>
          <w:sz w:val="20"/>
          <w:szCs w:val="20"/>
        </w:rPr>
        <w:t xml:space="preserve">krytka </w:t>
      </w:r>
      <w:proofErr w:type="spellStart"/>
      <w:r w:rsidRPr="00DB7D5A">
        <w:rPr>
          <w:rFonts w:cstheme="majorHAnsi"/>
          <w:sz w:val="20"/>
          <w:szCs w:val="20"/>
        </w:rPr>
        <w:t>ePUAP</w:t>
      </w:r>
      <w:proofErr w:type="spellEnd"/>
      <w:r w:rsidRPr="00DB7D5A">
        <w:rPr>
          <w:rFonts w:cstheme="majorHAnsi"/>
          <w:sz w:val="20"/>
          <w:szCs w:val="20"/>
        </w:rPr>
        <w:t xml:space="preserve"> /r9rm745qkz/</w:t>
      </w:r>
      <w:proofErr w:type="spellStart"/>
      <w:r w:rsidRPr="00DB7D5A">
        <w:rPr>
          <w:rFonts w:cstheme="majorHAnsi"/>
          <w:sz w:val="20"/>
          <w:szCs w:val="20"/>
        </w:rPr>
        <w:t>SkrytkaESP</w:t>
      </w:r>
      <w:proofErr w:type="spellEnd"/>
      <w:r w:rsidRPr="00DB7D5A">
        <w:rPr>
          <w:rFonts w:cstheme="majorHAnsi"/>
          <w:sz w:val="20"/>
          <w:szCs w:val="20"/>
        </w:rPr>
        <w:t xml:space="preserve">, adres do </w:t>
      </w:r>
      <w:proofErr w:type="spellStart"/>
      <w:r w:rsidRPr="00DB7D5A">
        <w:rPr>
          <w:rFonts w:cstheme="majorHAnsi"/>
          <w:sz w:val="20"/>
          <w:szCs w:val="20"/>
        </w:rPr>
        <w:t>eDoręczeń</w:t>
      </w:r>
      <w:proofErr w:type="spellEnd"/>
      <w:r w:rsidRPr="00DB7D5A">
        <w:rPr>
          <w:rFonts w:cstheme="majorHAnsi"/>
          <w:sz w:val="20"/>
          <w:szCs w:val="20"/>
        </w:rPr>
        <w:t>: AE:PL-82868-41464-GIBAT-25</w:t>
      </w:r>
    </w:p>
    <w:p w14:paraId="78794DCF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3"/>
        </w:tabs>
        <w:spacing w:before="119"/>
        <w:ind w:left="473" w:hanging="357"/>
        <w:rPr>
          <w:sz w:val="20"/>
        </w:rPr>
      </w:pPr>
      <w:r>
        <w:rPr>
          <w:spacing w:val="-2"/>
          <w:sz w:val="20"/>
        </w:rPr>
        <w:t>Inspektor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ochrony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(IOD)</w:t>
      </w:r>
    </w:p>
    <w:p w14:paraId="60AAE4D9" w14:textId="77777777" w:rsidR="001A2484" w:rsidRDefault="001A2484" w:rsidP="001A2484">
      <w:pPr>
        <w:pStyle w:val="Tekstpodstawowy"/>
        <w:spacing w:before="120" w:after="60"/>
        <w:ind w:left="113"/>
      </w:pPr>
      <w:r>
        <w:t>Nad</w:t>
      </w:r>
      <w:r>
        <w:rPr>
          <w:spacing w:val="-4"/>
        </w:rPr>
        <w:t xml:space="preserve"> </w:t>
      </w:r>
      <w:r>
        <w:t>prawidłowością</w:t>
      </w:r>
      <w:r>
        <w:rPr>
          <w:spacing w:val="-4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UKE</w:t>
      </w:r>
      <w:r>
        <w:rPr>
          <w:spacing w:val="-3"/>
        </w:rPr>
        <w:t xml:space="preserve"> </w:t>
      </w:r>
      <w:r>
        <w:t>czuwa</w:t>
      </w:r>
      <w:r>
        <w:rPr>
          <w:spacing w:val="-4"/>
        </w:rPr>
        <w:t xml:space="preserve"> </w:t>
      </w:r>
      <w:r>
        <w:t>wyznaczony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Prezesa</w:t>
      </w:r>
      <w:r>
        <w:rPr>
          <w:spacing w:val="-4"/>
        </w:rPr>
        <w:t xml:space="preserve"> </w:t>
      </w:r>
      <w:r>
        <w:t>UKE IOD,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się Państwo kontaktować:</w:t>
      </w:r>
    </w:p>
    <w:p w14:paraId="171A5358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z w:val="20"/>
        </w:rPr>
        <w:t>listownie na adres:</w:t>
      </w:r>
      <w:r>
        <w:rPr>
          <w:spacing w:val="-5"/>
          <w:sz w:val="20"/>
        </w:rPr>
        <w:t xml:space="preserve"> </w:t>
      </w:r>
      <w:r>
        <w:rPr>
          <w:sz w:val="20"/>
        </w:rPr>
        <w:t>ul.</w:t>
      </w:r>
      <w:r>
        <w:rPr>
          <w:spacing w:val="-5"/>
          <w:sz w:val="20"/>
        </w:rPr>
        <w:t xml:space="preserve"> </w:t>
      </w:r>
      <w:r>
        <w:rPr>
          <w:sz w:val="20"/>
        </w:rPr>
        <w:t>Giełdowa</w:t>
      </w:r>
      <w:r>
        <w:rPr>
          <w:spacing w:val="-5"/>
          <w:sz w:val="20"/>
        </w:rPr>
        <w:t xml:space="preserve"> </w:t>
      </w:r>
      <w:r>
        <w:rPr>
          <w:sz w:val="20"/>
        </w:rPr>
        <w:t>7/9,</w:t>
      </w:r>
      <w:r>
        <w:rPr>
          <w:spacing w:val="-5"/>
          <w:sz w:val="20"/>
        </w:rPr>
        <w:t xml:space="preserve"> </w:t>
      </w:r>
      <w:r>
        <w:rPr>
          <w:sz w:val="20"/>
        </w:rPr>
        <w:t>01-211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Warszawa,</w:t>
      </w:r>
    </w:p>
    <w:p w14:paraId="67FC09C5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pacing w:val="-2"/>
          <w:sz w:val="20"/>
        </w:rPr>
        <w:t>przez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formularz</w:t>
      </w:r>
      <w:r w:rsidRPr="005536E7">
        <w:rPr>
          <w:sz w:val="20"/>
          <w:szCs w:val="20"/>
        </w:rPr>
        <w:t xml:space="preserve"> </w:t>
      </w:r>
      <w:r w:rsidRPr="00DB7D5A">
        <w:rPr>
          <w:sz w:val="20"/>
          <w:szCs w:val="20"/>
        </w:rPr>
        <w:t>dostępny na stronie</w:t>
      </w:r>
      <w:r>
        <w:rPr>
          <w:spacing w:val="-2"/>
          <w:sz w:val="20"/>
        </w:rPr>
        <w:t>: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  <w:u w:val="single"/>
        </w:rPr>
        <w:t>https://pue.uke.gov.pl,</w:t>
      </w:r>
    </w:p>
    <w:p w14:paraId="4B0FAA40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z w:val="20"/>
        </w:rPr>
        <w:t>e-mailem:</w:t>
      </w:r>
      <w:r>
        <w:rPr>
          <w:spacing w:val="-12"/>
          <w:sz w:val="20"/>
        </w:rPr>
        <w:t xml:space="preserve"> </w:t>
      </w:r>
      <w:r w:rsidRPr="00215281">
        <w:rPr>
          <w:spacing w:val="-2"/>
          <w:sz w:val="20"/>
          <w:u w:val="single"/>
        </w:rPr>
        <w:t>iod@uke.gov.pl</w:t>
      </w:r>
      <w:r>
        <w:rPr>
          <w:spacing w:val="-2"/>
          <w:sz w:val="20"/>
          <w:u w:val="single"/>
        </w:rPr>
        <w:t>,</w:t>
      </w:r>
    </w:p>
    <w:p w14:paraId="3303315E" w14:textId="77777777" w:rsidR="001A2484" w:rsidRPr="00A0501A" w:rsidRDefault="001A2484" w:rsidP="001A2484">
      <w:pPr>
        <w:pStyle w:val="Akapitzlist"/>
        <w:numPr>
          <w:ilvl w:val="1"/>
          <w:numId w:val="1"/>
        </w:numPr>
        <w:tabs>
          <w:tab w:val="left" w:pos="541"/>
        </w:tabs>
        <w:spacing w:before="40" w:after="240"/>
        <w:ind w:left="227" w:firstLine="0"/>
        <w:rPr>
          <w:sz w:val="20"/>
        </w:rPr>
      </w:pPr>
      <w:r>
        <w:rPr>
          <w:sz w:val="20"/>
        </w:rPr>
        <w:t>telefonicznie:</w:t>
      </w:r>
      <w:r>
        <w:rPr>
          <w:spacing w:val="-5"/>
          <w:sz w:val="20"/>
        </w:rPr>
        <w:t xml:space="preserve"> </w:t>
      </w:r>
      <w:r>
        <w:rPr>
          <w:sz w:val="20"/>
        </w:rPr>
        <w:t>(22)</w:t>
      </w:r>
      <w:r>
        <w:rPr>
          <w:spacing w:val="-5"/>
          <w:sz w:val="20"/>
        </w:rPr>
        <w:t xml:space="preserve"> </w:t>
      </w:r>
      <w:r>
        <w:rPr>
          <w:sz w:val="20"/>
        </w:rPr>
        <w:t>53</w:t>
      </w:r>
      <w:r>
        <w:rPr>
          <w:spacing w:val="-6"/>
          <w:sz w:val="20"/>
        </w:rPr>
        <w:t xml:space="preserve"> </w:t>
      </w:r>
      <w:r>
        <w:rPr>
          <w:sz w:val="20"/>
        </w:rPr>
        <w:t>49</w:t>
      </w:r>
      <w:r>
        <w:rPr>
          <w:spacing w:val="-4"/>
          <w:sz w:val="20"/>
        </w:rPr>
        <w:t> </w:t>
      </w:r>
      <w:r>
        <w:rPr>
          <w:spacing w:val="-5"/>
          <w:sz w:val="20"/>
        </w:rPr>
        <w:t>241.</w:t>
      </w:r>
    </w:p>
    <w:p w14:paraId="1C89AE01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spacing w:before="118"/>
        <w:rPr>
          <w:sz w:val="20"/>
        </w:rPr>
      </w:pPr>
      <w:r>
        <w:rPr>
          <w:spacing w:val="-2"/>
          <w:sz w:val="20"/>
        </w:rPr>
        <w:t>Cel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Państwa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podstawy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prawne:</w:t>
      </w:r>
    </w:p>
    <w:p w14:paraId="68E52172" w14:textId="77777777" w:rsidR="001A2484" w:rsidRDefault="001A2484" w:rsidP="001A2484">
      <w:pPr>
        <w:pStyle w:val="Tekstpodstawowy"/>
        <w:spacing w:before="120"/>
        <w:ind w:left="116" w:right="484"/>
        <w:rPr>
          <w:spacing w:val="-1"/>
        </w:rPr>
      </w:pPr>
      <w:r>
        <w:t>Państwa</w:t>
      </w:r>
      <w:r>
        <w:rPr>
          <w:spacing w:val="-4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będą</w:t>
      </w:r>
      <w:r>
        <w:rPr>
          <w:spacing w:val="-1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1"/>
        </w:rPr>
        <w:t xml:space="preserve"> załatwienia indywidualnej sprawy administracyjnej, tzn. zakończenia postępowania wszczętego w wyniku wniesienia przez Państwa podania lub z urzędu przez Prezesa UKE.</w:t>
      </w:r>
    </w:p>
    <w:p w14:paraId="3940FE63" w14:textId="77777777" w:rsidR="001A2484" w:rsidRDefault="001A2484" w:rsidP="001A2484">
      <w:pPr>
        <w:pStyle w:val="Tekstpodstawowy"/>
        <w:spacing w:before="120" w:after="60"/>
        <w:ind w:left="113" w:right="482"/>
      </w:pPr>
      <w:r>
        <w:t>Podstawą prawną przetwarzania Państwa</w:t>
      </w:r>
      <w:r>
        <w:rPr>
          <w:spacing w:val="-4"/>
        </w:rPr>
        <w:t xml:space="preserve"> danych osobowych jest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lit.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RODO</w:t>
      </w:r>
      <w:r>
        <w:rPr>
          <w:rStyle w:val="Odwoanieprzypisudolnego"/>
        </w:rPr>
        <w:footnoteReference w:id="1"/>
      </w:r>
      <w:r>
        <w:t xml:space="preserve"> w związku z ciążącymi na administratorze obowiązkami prawnymi określonymi w prawie krajowym, tzn.:</w:t>
      </w:r>
    </w:p>
    <w:p w14:paraId="0D6BEBFE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z w:val="20"/>
        </w:rPr>
        <w:t>ustawie</w:t>
      </w:r>
      <w:r>
        <w:rPr>
          <w:spacing w:val="-8"/>
          <w:sz w:val="20"/>
        </w:rPr>
        <w:t xml:space="preserve"> </w:t>
      </w:r>
      <w:r>
        <w:rPr>
          <w:sz w:val="20"/>
        </w:rPr>
        <w:t>Prawo</w:t>
      </w:r>
      <w:r>
        <w:rPr>
          <w:spacing w:val="-5"/>
          <w:sz w:val="20"/>
        </w:rPr>
        <w:t xml:space="preserve"> komunikacji elektronicznej</w:t>
      </w:r>
      <w:r>
        <w:rPr>
          <w:spacing w:val="-2"/>
          <w:sz w:val="20"/>
        </w:rPr>
        <w:t xml:space="preserve"> i Przepisach wprowadzających tę ustawę,</w:t>
      </w:r>
    </w:p>
    <w:p w14:paraId="00492274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z w:val="20"/>
        </w:rPr>
        <w:t>ustawie</w:t>
      </w:r>
      <w:r>
        <w:rPr>
          <w:spacing w:val="-8"/>
          <w:sz w:val="20"/>
        </w:rPr>
        <w:t xml:space="preserve"> </w:t>
      </w:r>
      <w:r>
        <w:rPr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pocztowe,</w:t>
      </w:r>
    </w:p>
    <w:p w14:paraId="10BB71F1" w14:textId="77777777" w:rsidR="001A2484" w:rsidRPr="0089134A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227" w:firstLine="0"/>
        <w:rPr>
          <w:sz w:val="20"/>
        </w:rPr>
      </w:pPr>
      <w:r>
        <w:rPr>
          <w:sz w:val="20"/>
        </w:rPr>
        <w:t>ustawie</w:t>
      </w:r>
      <w:r>
        <w:rPr>
          <w:spacing w:val="-10"/>
          <w:sz w:val="20"/>
        </w:rPr>
        <w:t xml:space="preserve"> </w:t>
      </w:r>
      <w:r>
        <w:rPr>
          <w:sz w:val="20"/>
        </w:rPr>
        <w:t>Kodeks</w:t>
      </w:r>
      <w:r>
        <w:rPr>
          <w:spacing w:val="-8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administracyjnego (Kpa),</w:t>
      </w:r>
    </w:p>
    <w:p w14:paraId="020EEE11" w14:textId="77777777" w:rsidR="001A2484" w:rsidRPr="0089134A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 w:after="120"/>
        <w:ind w:left="227" w:firstLine="0"/>
        <w:rPr>
          <w:sz w:val="20"/>
          <w:szCs w:val="20"/>
        </w:rPr>
      </w:pPr>
      <w:r>
        <w:rPr>
          <w:sz w:val="20"/>
          <w:szCs w:val="20"/>
        </w:rPr>
        <w:t>ustawie o postępowaniu egzekucyjnym w administracji.</w:t>
      </w:r>
    </w:p>
    <w:p w14:paraId="11CFB6E9" w14:textId="77777777" w:rsidR="001A2484" w:rsidRDefault="001A2484" w:rsidP="001A2484">
      <w:pPr>
        <w:pStyle w:val="Tekstpodstawowy"/>
        <w:spacing w:before="118" w:after="240"/>
        <w:ind w:left="113" w:right="482"/>
      </w:pPr>
      <w:r>
        <w:t>Następnie</w:t>
      </w:r>
      <w:r>
        <w:rPr>
          <w:spacing w:val="-2"/>
        </w:rPr>
        <w:t xml:space="preserve"> </w:t>
      </w:r>
      <w:r>
        <w:t>Państwa</w:t>
      </w:r>
      <w:r>
        <w:rPr>
          <w:spacing w:val="-4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przechowywane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wypełnienia</w:t>
      </w:r>
      <w:r>
        <w:rPr>
          <w:spacing w:val="-2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t>archiwizacji dokumentów wynikającego z ustawy o narodowym zasobie archiwalnym i archiwach.</w:t>
      </w:r>
    </w:p>
    <w:p w14:paraId="68A8BF2C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spacing w:before="122"/>
        <w:rPr>
          <w:sz w:val="20"/>
        </w:rPr>
      </w:pPr>
      <w:r>
        <w:rPr>
          <w:spacing w:val="-2"/>
          <w:sz w:val="20"/>
        </w:rPr>
        <w:t>Odbiorcy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danych</w:t>
      </w:r>
    </w:p>
    <w:p w14:paraId="2CBAFCAB" w14:textId="77777777" w:rsidR="001A2484" w:rsidRDefault="001A2484" w:rsidP="001A2484">
      <w:pPr>
        <w:pStyle w:val="Tekstpodstawowy"/>
        <w:spacing w:before="120" w:after="60"/>
        <w:ind w:left="113"/>
      </w:pPr>
      <w:r>
        <w:t>Odbiorcami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mogą</w:t>
      </w:r>
      <w:r>
        <w:rPr>
          <w:spacing w:val="-7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poniższe</w:t>
      </w:r>
      <w:r>
        <w:rPr>
          <w:spacing w:val="-4"/>
        </w:rPr>
        <w:t xml:space="preserve"> </w:t>
      </w:r>
      <w:r>
        <w:t>podmioty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kategorie</w:t>
      </w:r>
      <w:r>
        <w:rPr>
          <w:spacing w:val="-7"/>
        </w:rPr>
        <w:t xml:space="preserve"> </w:t>
      </w:r>
      <w:r>
        <w:rPr>
          <w:spacing w:val="-2"/>
        </w:rPr>
        <w:t>odbiorców:</w:t>
      </w:r>
    </w:p>
    <w:p w14:paraId="1C7BF794" w14:textId="77777777" w:rsidR="001A2484" w:rsidRPr="008F7201" w:rsidRDefault="001A2484" w:rsidP="001A2484">
      <w:pPr>
        <w:pStyle w:val="Akapitzlist"/>
        <w:numPr>
          <w:ilvl w:val="0"/>
          <w:numId w:val="2"/>
        </w:numPr>
        <w:spacing w:before="40"/>
        <w:ind w:left="567" w:hanging="340"/>
        <w:rPr>
          <w:sz w:val="20"/>
          <w:szCs w:val="20"/>
        </w:rPr>
      </w:pPr>
      <w:r w:rsidRPr="008F7201">
        <w:rPr>
          <w:sz w:val="20"/>
          <w:szCs w:val="20"/>
        </w:rPr>
        <w:t>strony i inni uczestnicy postępowania, w szczególności w ramach pism w postępowaniu im doręczanych oraz w związku z ich prawem wglądu w akta sprawy,</w:t>
      </w:r>
    </w:p>
    <w:p w14:paraId="5AD598DE" w14:textId="77777777" w:rsidR="001A2484" w:rsidRPr="008F7201" w:rsidRDefault="001A2484" w:rsidP="001A2484">
      <w:pPr>
        <w:pStyle w:val="Akapitzlist"/>
        <w:numPr>
          <w:ilvl w:val="0"/>
          <w:numId w:val="2"/>
        </w:numPr>
        <w:spacing w:before="40"/>
        <w:ind w:left="567" w:hanging="340"/>
        <w:rPr>
          <w:sz w:val="20"/>
          <w:szCs w:val="20"/>
        </w:rPr>
      </w:pPr>
      <w:r w:rsidRPr="008F7201">
        <w:rPr>
          <w:sz w:val="20"/>
          <w:szCs w:val="20"/>
        </w:rPr>
        <w:t>administratorzy danych przetwarzający dane we własnym imieniu (np. podmioty prowadzące działalność pocztową lub kurierską, podmioty prowadzące działalność płatniczą),</w:t>
      </w:r>
    </w:p>
    <w:p w14:paraId="4F566E04" w14:textId="77777777" w:rsidR="001A2484" w:rsidRPr="008F7201" w:rsidRDefault="001A2484" w:rsidP="001A2484">
      <w:pPr>
        <w:pStyle w:val="Akapitzlist"/>
        <w:numPr>
          <w:ilvl w:val="0"/>
          <w:numId w:val="2"/>
        </w:numPr>
        <w:spacing w:before="40" w:after="120"/>
        <w:ind w:left="567" w:hanging="340"/>
        <w:rPr>
          <w:sz w:val="20"/>
          <w:szCs w:val="20"/>
        </w:rPr>
      </w:pPr>
      <w:r w:rsidRPr="008F7201">
        <w:rPr>
          <w:sz w:val="20"/>
          <w:szCs w:val="20"/>
        </w:rPr>
        <w:t>podmioty, które przetwarzają dane osobowe w imieniu UKE na podstawie zawartej z UKE umowy powierzenia przetwarzania danych osobowych (np. podmioty obsługujące systemy teleinformatyczne UKE lub udostępniające UKE narzędzia teleinformatyczne, podmioty obsługujące i utrzymujące sieć telekomunikacyjną UKE).</w:t>
      </w:r>
    </w:p>
    <w:p w14:paraId="41C76279" w14:textId="77777777" w:rsidR="001A2484" w:rsidRDefault="001A2484" w:rsidP="001A2484">
      <w:pPr>
        <w:pStyle w:val="Tekstpodstawowy"/>
        <w:spacing w:after="240" w:line="244" w:lineRule="exact"/>
        <w:ind w:left="113"/>
      </w:pPr>
      <w:r>
        <w:lastRenderedPageBreak/>
        <w:t>Państwa dane osobowe mogą być również udostępnione podmiotom</w:t>
      </w:r>
      <w:r>
        <w:rPr>
          <w:spacing w:val="-4"/>
        </w:rPr>
        <w:t xml:space="preserve"> </w:t>
      </w:r>
      <w:r>
        <w:t>upoważnionym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odbioru</w:t>
      </w:r>
      <w:r>
        <w:rPr>
          <w:spacing w:val="-5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odpowiednich</w:t>
      </w:r>
      <w:r>
        <w:rPr>
          <w:spacing w:val="-5"/>
        </w:rPr>
        <w:t xml:space="preserve"> </w:t>
      </w:r>
      <w:r>
        <w:t>przepisów</w:t>
      </w:r>
      <w:r>
        <w:rPr>
          <w:spacing w:val="-5"/>
        </w:rPr>
        <w:t xml:space="preserve"> </w:t>
      </w:r>
      <w:r>
        <w:t>prawa (np. organy administracji, sądy, służby państwowe).</w:t>
      </w:r>
    </w:p>
    <w:p w14:paraId="19199FB0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spacing w:before="118"/>
        <w:rPr>
          <w:sz w:val="20"/>
        </w:rPr>
      </w:pPr>
      <w:r>
        <w:rPr>
          <w:spacing w:val="-2"/>
          <w:sz w:val="20"/>
        </w:rPr>
        <w:t>Okres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przechowywania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danych</w:t>
      </w:r>
    </w:p>
    <w:p w14:paraId="070FF3B7" w14:textId="77777777" w:rsidR="001A2484" w:rsidRDefault="001A2484" w:rsidP="001A2484">
      <w:pPr>
        <w:pStyle w:val="Tekstpodstawowy"/>
        <w:spacing w:before="120"/>
        <w:ind w:left="116" w:right="166"/>
      </w:pPr>
      <w:r>
        <w:t xml:space="preserve">W związku z obowiązkiem załatwienia Państwa sprawy administracyjnej dane osobowe zawarte w podaniu i dalsze dane osobowe zgromadzone w postępowaniu będą przetwarzane przez czas załatwienia tej sprawy. </w:t>
      </w:r>
    </w:p>
    <w:p w14:paraId="0A055F9E" w14:textId="77777777" w:rsidR="001A2484" w:rsidRDefault="001A2484" w:rsidP="001A2484">
      <w:pPr>
        <w:pStyle w:val="Tekstpodstawowy"/>
        <w:spacing w:before="120" w:after="240"/>
        <w:ind w:left="113" w:right="164"/>
      </w:pPr>
      <w:r>
        <w:t>W związku z obowiązkiem archiwizowania Państwa dane osobowe zawarte w podaniu i zbierane w dokumentach w kolejnych czynnościach w postępowaniu administracyjnym będą przechowywane przez okres przewidziany w przepisach ustawy o narodowym zasobie archiwalnym i archiwach oraz przyjętych na ich podstawie przepisach kancelaryjno-archiwalnych UKE, tj. w tym przypadku przez … … .</w:t>
      </w:r>
    </w:p>
    <w:p w14:paraId="0B31E35A" w14:textId="77777777" w:rsidR="001A2484" w:rsidRPr="00AB587D" w:rsidRDefault="001A2484" w:rsidP="001A2484">
      <w:pPr>
        <w:pStyle w:val="Akapitzlist"/>
        <w:numPr>
          <w:ilvl w:val="0"/>
          <w:numId w:val="1"/>
        </w:numPr>
        <w:tabs>
          <w:tab w:val="left" w:pos="473"/>
        </w:tabs>
        <w:spacing w:before="120" w:after="60"/>
        <w:ind w:left="470" w:hanging="357"/>
        <w:rPr>
          <w:sz w:val="20"/>
        </w:rPr>
      </w:pPr>
      <w:r>
        <w:rPr>
          <w:sz w:val="20"/>
        </w:rPr>
        <w:t>Uprawnienia</w:t>
      </w:r>
    </w:p>
    <w:p w14:paraId="13EBBAF5" w14:textId="77777777" w:rsidR="001A2484" w:rsidRPr="00AB587D" w:rsidRDefault="001A2484" w:rsidP="001A2484">
      <w:pPr>
        <w:tabs>
          <w:tab w:val="left" w:pos="473"/>
        </w:tabs>
        <w:spacing w:before="120" w:after="60"/>
        <w:ind w:left="113"/>
        <w:rPr>
          <w:sz w:val="20"/>
        </w:rPr>
      </w:pPr>
      <w:r w:rsidRPr="00AB587D">
        <w:rPr>
          <w:spacing w:val="-2"/>
          <w:sz w:val="20"/>
        </w:rPr>
        <w:t>W</w:t>
      </w:r>
      <w:r w:rsidRPr="00AB587D">
        <w:rPr>
          <w:spacing w:val="-6"/>
          <w:sz w:val="20"/>
        </w:rPr>
        <w:t xml:space="preserve"> </w:t>
      </w:r>
      <w:r w:rsidRPr="00AB587D">
        <w:rPr>
          <w:spacing w:val="-2"/>
          <w:sz w:val="20"/>
        </w:rPr>
        <w:t>związku</w:t>
      </w:r>
      <w:r w:rsidRPr="00AB587D">
        <w:rPr>
          <w:spacing w:val="-3"/>
          <w:sz w:val="20"/>
        </w:rPr>
        <w:t xml:space="preserve"> </w:t>
      </w:r>
      <w:r w:rsidRPr="00AB587D">
        <w:rPr>
          <w:spacing w:val="-2"/>
          <w:sz w:val="20"/>
        </w:rPr>
        <w:t>z</w:t>
      </w:r>
      <w:r w:rsidRPr="00AB587D">
        <w:rPr>
          <w:spacing w:val="-7"/>
          <w:sz w:val="20"/>
        </w:rPr>
        <w:t xml:space="preserve"> </w:t>
      </w:r>
      <w:r w:rsidRPr="00AB587D">
        <w:rPr>
          <w:spacing w:val="-2"/>
          <w:sz w:val="20"/>
        </w:rPr>
        <w:t>przetwarzaniem</w:t>
      </w:r>
      <w:r w:rsidRPr="00AB587D">
        <w:rPr>
          <w:spacing w:val="-7"/>
          <w:sz w:val="20"/>
        </w:rPr>
        <w:t xml:space="preserve"> </w:t>
      </w:r>
      <w:r w:rsidRPr="00AB587D">
        <w:rPr>
          <w:spacing w:val="-2"/>
          <w:sz w:val="20"/>
        </w:rPr>
        <w:t>przez</w:t>
      </w:r>
      <w:r w:rsidRPr="00AB587D">
        <w:rPr>
          <w:spacing w:val="-4"/>
          <w:sz w:val="20"/>
        </w:rPr>
        <w:t xml:space="preserve"> </w:t>
      </w:r>
      <w:r w:rsidRPr="00AB587D">
        <w:rPr>
          <w:spacing w:val="-2"/>
          <w:sz w:val="20"/>
        </w:rPr>
        <w:t>Prezesa</w:t>
      </w:r>
      <w:r w:rsidRPr="00AB587D">
        <w:rPr>
          <w:spacing w:val="-4"/>
          <w:sz w:val="20"/>
        </w:rPr>
        <w:t xml:space="preserve"> </w:t>
      </w:r>
      <w:r w:rsidRPr="00AB587D">
        <w:rPr>
          <w:spacing w:val="-2"/>
          <w:sz w:val="20"/>
        </w:rPr>
        <w:t>UKE</w:t>
      </w:r>
      <w:r w:rsidRPr="00AB587D">
        <w:rPr>
          <w:spacing w:val="-6"/>
          <w:sz w:val="20"/>
        </w:rPr>
        <w:t xml:space="preserve"> </w:t>
      </w:r>
      <w:r w:rsidRPr="00AB587D">
        <w:rPr>
          <w:spacing w:val="-2"/>
          <w:sz w:val="20"/>
        </w:rPr>
        <w:t>danych</w:t>
      </w:r>
      <w:r w:rsidRPr="00AB587D">
        <w:rPr>
          <w:spacing w:val="-3"/>
          <w:sz w:val="20"/>
        </w:rPr>
        <w:t xml:space="preserve"> </w:t>
      </w:r>
      <w:r w:rsidRPr="00AB587D">
        <w:rPr>
          <w:spacing w:val="-2"/>
          <w:sz w:val="20"/>
        </w:rPr>
        <w:t>osobowych,</w:t>
      </w:r>
      <w:r w:rsidRPr="00AB587D">
        <w:rPr>
          <w:spacing w:val="-6"/>
          <w:sz w:val="20"/>
        </w:rPr>
        <w:t xml:space="preserve"> </w:t>
      </w:r>
      <w:r w:rsidRPr="00AB587D">
        <w:rPr>
          <w:spacing w:val="-2"/>
          <w:sz w:val="20"/>
        </w:rPr>
        <w:t>przysługuje</w:t>
      </w:r>
      <w:r w:rsidRPr="00AB587D">
        <w:rPr>
          <w:spacing w:val="-6"/>
          <w:sz w:val="20"/>
        </w:rPr>
        <w:t xml:space="preserve"> </w:t>
      </w:r>
      <w:r w:rsidRPr="00AB587D">
        <w:rPr>
          <w:spacing w:val="-2"/>
          <w:sz w:val="20"/>
        </w:rPr>
        <w:t>Państwu:</w:t>
      </w:r>
    </w:p>
    <w:p w14:paraId="556FF283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567" w:hanging="340"/>
        <w:rPr>
          <w:sz w:val="20"/>
        </w:rPr>
      </w:pPr>
      <w:r w:rsidRPr="00F43FC3">
        <w:rPr>
          <w:sz w:val="20"/>
        </w:rPr>
        <w:t>prawo do uzyskania potwierdzenia, czy Prezes UKE przetwarza Państwa dane osobowe, a jeżeli ma to miejsce</w:t>
      </w:r>
      <w:r w:rsidRPr="00F43FC3">
        <w:rPr>
          <w:spacing w:val="-5"/>
          <w:sz w:val="20"/>
        </w:rPr>
        <w:t xml:space="preserve"> </w:t>
      </w:r>
      <w:r w:rsidRPr="00F43FC3">
        <w:rPr>
          <w:sz w:val="20"/>
        </w:rPr>
        <w:t>uzyskanie</w:t>
      </w:r>
      <w:r w:rsidRPr="00F43FC3">
        <w:rPr>
          <w:spacing w:val="-5"/>
          <w:sz w:val="20"/>
        </w:rPr>
        <w:t xml:space="preserve"> </w:t>
      </w:r>
      <w:r w:rsidRPr="00F43FC3">
        <w:rPr>
          <w:sz w:val="20"/>
        </w:rPr>
        <w:t>dostępu</w:t>
      </w:r>
      <w:r w:rsidRPr="00F43FC3">
        <w:rPr>
          <w:spacing w:val="-5"/>
          <w:sz w:val="20"/>
        </w:rPr>
        <w:t xml:space="preserve"> </w:t>
      </w:r>
      <w:r w:rsidRPr="00F43FC3">
        <w:rPr>
          <w:sz w:val="20"/>
        </w:rPr>
        <w:t>do</w:t>
      </w:r>
      <w:r w:rsidRPr="00F43FC3">
        <w:rPr>
          <w:spacing w:val="-3"/>
          <w:sz w:val="20"/>
        </w:rPr>
        <w:t xml:space="preserve"> </w:t>
      </w:r>
      <w:r w:rsidRPr="00F43FC3">
        <w:rPr>
          <w:sz w:val="20"/>
        </w:rPr>
        <w:t>treści</w:t>
      </w:r>
      <w:r w:rsidRPr="00F43FC3">
        <w:rPr>
          <w:spacing w:val="-3"/>
          <w:sz w:val="20"/>
        </w:rPr>
        <w:t xml:space="preserve"> </w:t>
      </w:r>
      <w:r w:rsidRPr="00F43FC3">
        <w:rPr>
          <w:sz w:val="20"/>
        </w:rPr>
        <w:t>Państwa</w:t>
      </w:r>
      <w:r w:rsidRPr="00F43FC3">
        <w:rPr>
          <w:spacing w:val="-5"/>
          <w:sz w:val="20"/>
        </w:rPr>
        <w:t xml:space="preserve"> </w:t>
      </w:r>
      <w:r w:rsidRPr="00F43FC3">
        <w:rPr>
          <w:sz w:val="20"/>
        </w:rPr>
        <w:t>danych</w:t>
      </w:r>
      <w:r w:rsidRPr="00F43FC3">
        <w:rPr>
          <w:spacing w:val="-2"/>
          <w:sz w:val="20"/>
        </w:rPr>
        <w:t xml:space="preserve"> </w:t>
      </w:r>
      <w:r w:rsidRPr="00F43FC3">
        <w:rPr>
          <w:sz w:val="20"/>
        </w:rPr>
        <w:t>oraz</w:t>
      </w:r>
      <w:r w:rsidRPr="00F43FC3">
        <w:rPr>
          <w:spacing w:val="-4"/>
          <w:sz w:val="20"/>
        </w:rPr>
        <w:t xml:space="preserve"> </w:t>
      </w:r>
      <w:r w:rsidRPr="00F43FC3">
        <w:rPr>
          <w:sz w:val="20"/>
        </w:rPr>
        <w:t>informacji</w:t>
      </w:r>
      <w:r w:rsidRPr="00F43FC3">
        <w:rPr>
          <w:spacing w:val="-6"/>
          <w:sz w:val="20"/>
        </w:rPr>
        <w:t xml:space="preserve"> </w:t>
      </w:r>
      <w:r w:rsidRPr="00F43FC3">
        <w:rPr>
          <w:sz w:val="20"/>
        </w:rPr>
        <w:t>dotyczących</w:t>
      </w:r>
      <w:r w:rsidRPr="00F43FC3">
        <w:rPr>
          <w:spacing w:val="-2"/>
          <w:sz w:val="20"/>
        </w:rPr>
        <w:t xml:space="preserve"> </w:t>
      </w:r>
      <w:r w:rsidRPr="00F43FC3">
        <w:rPr>
          <w:sz w:val="20"/>
        </w:rPr>
        <w:t>takiego</w:t>
      </w:r>
      <w:r w:rsidRPr="00F43FC3">
        <w:rPr>
          <w:spacing w:val="-5"/>
          <w:sz w:val="20"/>
        </w:rPr>
        <w:t xml:space="preserve"> </w:t>
      </w:r>
      <w:r w:rsidRPr="00F43FC3">
        <w:rPr>
          <w:sz w:val="20"/>
        </w:rPr>
        <w:t>przetwarzania,</w:t>
      </w:r>
    </w:p>
    <w:p w14:paraId="42B77D8E" w14:textId="77777777" w:rsidR="001A2484" w:rsidRPr="00F43FC3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567" w:hanging="340"/>
        <w:rPr>
          <w:sz w:val="20"/>
        </w:rPr>
      </w:pPr>
      <w:r w:rsidRPr="00F43FC3">
        <w:rPr>
          <w:sz w:val="20"/>
        </w:rPr>
        <w:t>prawo do uzyskania kopii danych osobowych,</w:t>
      </w:r>
    </w:p>
    <w:p w14:paraId="145894FE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567" w:hanging="340"/>
        <w:rPr>
          <w:sz w:val="20"/>
        </w:rPr>
      </w:pPr>
      <w:r>
        <w:rPr>
          <w:sz w:val="20"/>
        </w:rPr>
        <w:t>prawo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9"/>
          <w:sz w:val="20"/>
        </w:rPr>
        <w:t xml:space="preserve"> </w:t>
      </w:r>
      <w:r>
        <w:rPr>
          <w:sz w:val="20"/>
        </w:rPr>
        <w:t>nieprawidłowych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z w:val="20"/>
        </w:rPr>
        <w:t>uzupełnienia</w:t>
      </w:r>
      <w:r>
        <w:rPr>
          <w:spacing w:val="-8"/>
          <w:sz w:val="20"/>
        </w:rPr>
        <w:t xml:space="preserve"> </w:t>
      </w:r>
      <w:r>
        <w:rPr>
          <w:sz w:val="20"/>
        </w:rPr>
        <w:t>niekompletnych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danych,</w:t>
      </w:r>
    </w:p>
    <w:p w14:paraId="25589709" w14:textId="77777777" w:rsidR="001A2484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 w:after="120"/>
        <w:ind w:left="567" w:hanging="340"/>
        <w:rPr>
          <w:sz w:val="20"/>
        </w:rPr>
      </w:pPr>
      <w:r>
        <w:rPr>
          <w:sz w:val="20"/>
        </w:rPr>
        <w:t>prawo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danych.</w:t>
      </w:r>
    </w:p>
    <w:p w14:paraId="52A7080A" w14:textId="77777777" w:rsidR="001A2484" w:rsidRPr="00917845" w:rsidRDefault="001A2484" w:rsidP="001A2484">
      <w:pPr>
        <w:pStyle w:val="Tekstpodstawowy"/>
        <w:spacing w:before="120" w:after="60"/>
        <w:ind w:left="113"/>
      </w:pPr>
      <w:r>
        <w:t>Przepisy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RODO</w:t>
      </w:r>
      <w:r>
        <w:rPr>
          <w:spacing w:val="-3"/>
        </w:rPr>
        <w:t xml:space="preserve"> </w:t>
      </w:r>
      <w:r>
        <w:t>określają</w:t>
      </w:r>
      <w:r>
        <w:rPr>
          <w:spacing w:val="-3"/>
        </w:rPr>
        <w:t xml:space="preserve"> </w:t>
      </w:r>
      <w:r>
        <w:t>zasady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zakres,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jakim</w:t>
      </w:r>
      <w:r>
        <w:rPr>
          <w:spacing w:val="-1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skorzystać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wyżej</w:t>
      </w:r>
      <w:r>
        <w:rPr>
          <w:spacing w:val="-3"/>
        </w:rPr>
        <w:t xml:space="preserve"> </w:t>
      </w:r>
      <w:r>
        <w:t>wymienionych</w:t>
      </w:r>
      <w:r>
        <w:rPr>
          <w:spacing w:val="-1"/>
        </w:rPr>
        <w:t xml:space="preserve"> </w:t>
      </w:r>
      <w:r>
        <w:t>praw. Z tych </w:t>
      </w:r>
      <w:r w:rsidRPr="00917845">
        <w:t>praw mogą Państwo skorzystać:</w:t>
      </w:r>
    </w:p>
    <w:p w14:paraId="6CEC4451" w14:textId="77777777" w:rsidR="001A2484" w:rsidRPr="00C91815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/>
        <w:ind w:left="567" w:hanging="340"/>
        <w:rPr>
          <w:sz w:val="20"/>
          <w:szCs w:val="20"/>
        </w:rPr>
      </w:pPr>
      <w:r w:rsidRPr="00C91815">
        <w:rPr>
          <w:sz w:val="20"/>
          <w:szCs w:val="20"/>
        </w:rPr>
        <w:t>składając</w:t>
      </w:r>
      <w:r w:rsidRPr="00C91815">
        <w:rPr>
          <w:spacing w:val="-2"/>
          <w:sz w:val="20"/>
          <w:szCs w:val="20"/>
        </w:rPr>
        <w:t xml:space="preserve"> </w:t>
      </w:r>
      <w:r w:rsidRPr="00C91815">
        <w:rPr>
          <w:sz w:val="20"/>
          <w:szCs w:val="20"/>
        </w:rPr>
        <w:t>wniosek</w:t>
      </w:r>
      <w:r w:rsidRPr="00C91815">
        <w:rPr>
          <w:spacing w:val="-3"/>
          <w:sz w:val="20"/>
          <w:szCs w:val="20"/>
        </w:rPr>
        <w:t xml:space="preserve"> </w:t>
      </w:r>
      <w:r w:rsidRPr="00C91815">
        <w:rPr>
          <w:sz w:val="20"/>
          <w:szCs w:val="20"/>
        </w:rPr>
        <w:t>bezpośrednio</w:t>
      </w:r>
      <w:r w:rsidRPr="00C91815">
        <w:rPr>
          <w:spacing w:val="-4"/>
          <w:sz w:val="20"/>
          <w:szCs w:val="20"/>
        </w:rPr>
        <w:t xml:space="preserve"> </w:t>
      </w:r>
      <w:r w:rsidRPr="00C91815">
        <w:rPr>
          <w:sz w:val="20"/>
          <w:szCs w:val="20"/>
        </w:rPr>
        <w:t>w</w:t>
      </w:r>
      <w:r w:rsidRPr="00C91815">
        <w:rPr>
          <w:spacing w:val="-1"/>
          <w:sz w:val="20"/>
          <w:szCs w:val="20"/>
        </w:rPr>
        <w:t xml:space="preserve"> </w:t>
      </w:r>
      <w:r w:rsidRPr="00C91815">
        <w:rPr>
          <w:sz w:val="20"/>
          <w:szCs w:val="20"/>
        </w:rPr>
        <w:t>Centrali</w:t>
      </w:r>
      <w:r w:rsidRPr="00C91815">
        <w:rPr>
          <w:spacing w:val="-4"/>
          <w:sz w:val="20"/>
          <w:szCs w:val="20"/>
        </w:rPr>
        <w:t xml:space="preserve"> </w:t>
      </w:r>
      <w:r w:rsidRPr="00C91815">
        <w:rPr>
          <w:sz w:val="20"/>
          <w:szCs w:val="20"/>
        </w:rPr>
        <w:t>UKE</w:t>
      </w:r>
      <w:r w:rsidRPr="00C91815">
        <w:rPr>
          <w:spacing w:val="-1"/>
          <w:sz w:val="20"/>
          <w:szCs w:val="20"/>
        </w:rPr>
        <w:t xml:space="preserve"> </w:t>
      </w:r>
      <w:r w:rsidRPr="00C91815">
        <w:rPr>
          <w:sz w:val="20"/>
          <w:szCs w:val="20"/>
        </w:rPr>
        <w:t>pod</w:t>
      </w:r>
      <w:r w:rsidRPr="00C91815">
        <w:rPr>
          <w:spacing w:val="-1"/>
          <w:sz w:val="20"/>
          <w:szCs w:val="20"/>
        </w:rPr>
        <w:t xml:space="preserve"> </w:t>
      </w:r>
      <w:r w:rsidRPr="00C91815">
        <w:rPr>
          <w:sz w:val="20"/>
          <w:szCs w:val="20"/>
        </w:rPr>
        <w:t>adresem</w:t>
      </w:r>
      <w:r w:rsidRPr="00C91815">
        <w:rPr>
          <w:spacing w:val="-1"/>
          <w:sz w:val="20"/>
          <w:szCs w:val="20"/>
        </w:rPr>
        <w:t xml:space="preserve"> </w:t>
      </w:r>
      <w:r w:rsidRPr="00C91815">
        <w:rPr>
          <w:sz w:val="20"/>
          <w:szCs w:val="20"/>
        </w:rPr>
        <w:t>wskazanym</w:t>
      </w:r>
      <w:r w:rsidRPr="00C91815">
        <w:rPr>
          <w:spacing w:val="-3"/>
          <w:sz w:val="20"/>
          <w:szCs w:val="20"/>
        </w:rPr>
        <w:t xml:space="preserve"> </w:t>
      </w:r>
      <w:r w:rsidRPr="00C91815">
        <w:rPr>
          <w:sz w:val="20"/>
          <w:szCs w:val="20"/>
        </w:rPr>
        <w:t>w</w:t>
      </w:r>
      <w:r w:rsidRPr="00C91815">
        <w:rPr>
          <w:spacing w:val="-3"/>
          <w:sz w:val="20"/>
          <w:szCs w:val="20"/>
        </w:rPr>
        <w:t xml:space="preserve"> </w:t>
      </w:r>
      <w:r w:rsidRPr="00C91815">
        <w:rPr>
          <w:sz w:val="20"/>
          <w:szCs w:val="20"/>
        </w:rPr>
        <w:t>pkt</w:t>
      </w:r>
      <w:r w:rsidRPr="00C91815">
        <w:rPr>
          <w:spacing w:val="-4"/>
          <w:sz w:val="20"/>
          <w:szCs w:val="20"/>
        </w:rPr>
        <w:t xml:space="preserve"> </w:t>
      </w:r>
      <w:r w:rsidRPr="00C91815">
        <w:rPr>
          <w:sz w:val="20"/>
          <w:szCs w:val="20"/>
        </w:rPr>
        <w:t>1</w:t>
      </w:r>
      <w:r>
        <w:rPr>
          <w:sz w:val="20"/>
          <w:szCs w:val="20"/>
        </w:rPr>
        <w:t>,</w:t>
      </w:r>
    </w:p>
    <w:p w14:paraId="3F05CBB7" w14:textId="77777777" w:rsidR="001A2484" w:rsidRPr="00C91815" w:rsidRDefault="001A2484" w:rsidP="001A2484">
      <w:pPr>
        <w:pStyle w:val="Akapitzlist"/>
        <w:numPr>
          <w:ilvl w:val="1"/>
          <w:numId w:val="1"/>
        </w:numPr>
        <w:tabs>
          <w:tab w:val="left" w:pos="543"/>
        </w:tabs>
        <w:spacing w:before="40" w:after="240"/>
        <w:ind w:left="567" w:hanging="340"/>
        <w:rPr>
          <w:sz w:val="20"/>
          <w:szCs w:val="20"/>
        </w:rPr>
      </w:pPr>
      <w:r w:rsidRPr="00C91815">
        <w:rPr>
          <w:sz w:val="20"/>
          <w:szCs w:val="20"/>
        </w:rPr>
        <w:t>wysyłając</w:t>
      </w:r>
      <w:r w:rsidRPr="00C91815">
        <w:rPr>
          <w:spacing w:val="-8"/>
          <w:sz w:val="20"/>
          <w:szCs w:val="20"/>
        </w:rPr>
        <w:t xml:space="preserve"> </w:t>
      </w:r>
      <w:r w:rsidRPr="00C91815">
        <w:rPr>
          <w:sz w:val="20"/>
          <w:szCs w:val="20"/>
        </w:rPr>
        <w:t>e-maila</w:t>
      </w:r>
      <w:r w:rsidRPr="00C91815">
        <w:rPr>
          <w:spacing w:val="-6"/>
          <w:sz w:val="20"/>
          <w:szCs w:val="20"/>
        </w:rPr>
        <w:t xml:space="preserve"> </w:t>
      </w:r>
      <w:r w:rsidRPr="00C91815">
        <w:rPr>
          <w:sz w:val="20"/>
          <w:szCs w:val="20"/>
        </w:rPr>
        <w:t>na</w:t>
      </w:r>
      <w:r w:rsidRPr="00C91815">
        <w:rPr>
          <w:spacing w:val="-7"/>
          <w:sz w:val="20"/>
          <w:szCs w:val="20"/>
        </w:rPr>
        <w:t xml:space="preserve"> </w:t>
      </w:r>
      <w:r w:rsidRPr="00C91815">
        <w:rPr>
          <w:sz w:val="20"/>
          <w:szCs w:val="20"/>
        </w:rPr>
        <w:t>adres:</w:t>
      </w:r>
      <w:r w:rsidRPr="00C91815">
        <w:rPr>
          <w:spacing w:val="-2"/>
          <w:sz w:val="20"/>
          <w:szCs w:val="20"/>
        </w:rPr>
        <w:t xml:space="preserve"> </w:t>
      </w:r>
      <w:hyperlink r:id="rId11">
        <w:r w:rsidRPr="00C91815">
          <w:rPr>
            <w:spacing w:val="-2"/>
            <w:sz w:val="20"/>
            <w:szCs w:val="20"/>
            <w:u w:val="single"/>
          </w:rPr>
          <w:t>iod@uke.gov.pl</w:t>
        </w:r>
      </w:hyperlink>
    </w:p>
    <w:p w14:paraId="5C6501B9" w14:textId="77777777" w:rsidR="001A2484" w:rsidRDefault="001A2484" w:rsidP="001A2484">
      <w:pPr>
        <w:pStyle w:val="Tekstpodstawowy"/>
        <w:numPr>
          <w:ilvl w:val="0"/>
          <w:numId w:val="1"/>
        </w:numPr>
        <w:spacing w:before="120"/>
        <w:ind w:left="470" w:hanging="357"/>
      </w:pPr>
      <w:r>
        <w:t>Prawo wniesienia skargi do organu nadzorczego</w:t>
      </w:r>
    </w:p>
    <w:p w14:paraId="29FFF2AC" w14:textId="77777777" w:rsidR="001A2484" w:rsidRDefault="001A2484" w:rsidP="001A2484">
      <w:pPr>
        <w:pStyle w:val="Tekstpodstawowy"/>
        <w:spacing w:before="120" w:after="240"/>
        <w:ind w:left="113"/>
      </w:pPr>
      <w:r>
        <w:t>Przysługuje</w:t>
      </w:r>
      <w:r>
        <w:rPr>
          <w:spacing w:val="-4"/>
        </w:rPr>
        <w:t xml:space="preserve"> </w:t>
      </w:r>
      <w:r>
        <w:t>Państwu</w:t>
      </w:r>
      <w:r>
        <w:rPr>
          <w:spacing w:val="-4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wniesienia</w:t>
      </w:r>
      <w:r>
        <w:rPr>
          <w:spacing w:val="-4"/>
        </w:rPr>
        <w:t xml:space="preserve"> </w:t>
      </w:r>
      <w:r>
        <w:t>skargi na</w:t>
      </w:r>
      <w:r>
        <w:rPr>
          <w:spacing w:val="-2"/>
        </w:rPr>
        <w:t xml:space="preserve"> </w:t>
      </w:r>
      <w:r>
        <w:t>niezgodne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prawem</w:t>
      </w:r>
      <w:r>
        <w:rPr>
          <w:spacing w:val="-3"/>
        </w:rPr>
        <w:t xml:space="preserve"> </w:t>
      </w:r>
      <w:r>
        <w:t>przetwarzanie</w:t>
      </w:r>
      <w:r>
        <w:rPr>
          <w:spacing w:val="-4"/>
        </w:rPr>
        <w:t xml:space="preserve"> </w:t>
      </w:r>
      <w:r>
        <w:t>przez Prezesa UKE danych osobowych do Prezesa Urzędu Ochrony Danych Osobowych (Prezesa UODO), na</w:t>
      </w:r>
      <w:r>
        <w:rPr>
          <w:spacing w:val="-4"/>
        </w:rPr>
        <w:t> </w:t>
      </w:r>
      <w:r>
        <w:t>adres:</w:t>
      </w:r>
      <w:r w:rsidRPr="00D65C81">
        <w:rPr>
          <w:spacing w:val="-3"/>
        </w:rPr>
        <w:t xml:space="preserve"> </w:t>
      </w:r>
      <w:r>
        <w:t>ul.</w:t>
      </w:r>
      <w:r w:rsidRPr="00D65C81">
        <w:rPr>
          <w:spacing w:val="-4"/>
        </w:rPr>
        <w:t xml:space="preserve"> </w:t>
      </w:r>
      <w:r>
        <w:t>Stawki</w:t>
      </w:r>
      <w:r w:rsidRPr="00D65C81">
        <w:rPr>
          <w:spacing w:val="-4"/>
        </w:rPr>
        <w:t xml:space="preserve"> </w:t>
      </w:r>
      <w:r>
        <w:t>2,</w:t>
      </w:r>
      <w:r w:rsidRPr="00D65C81">
        <w:rPr>
          <w:spacing w:val="-4"/>
        </w:rPr>
        <w:t xml:space="preserve"> </w:t>
      </w:r>
      <w:r>
        <w:rPr>
          <w:spacing w:val="-4"/>
        </w:rPr>
        <w:br/>
      </w:r>
      <w:r>
        <w:t>00-193</w:t>
      </w:r>
      <w:r w:rsidRPr="00D65C81">
        <w:rPr>
          <w:spacing w:val="-2"/>
        </w:rPr>
        <w:t xml:space="preserve"> Warszawa.</w:t>
      </w:r>
    </w:p>
    <w:p w14:paraId="5B0D6981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spacing w:before="121"/>
        <w:rPr>
          <w:sz w:val="20"/>
        </w:rPr>
      </w:pPr>
      <w:r>
        <w:rPr>
          <w:spacing w:val="-2"/>
          <w:sz w:val="20"/>
        </w:rPr>
        <w:t>Obowiązek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danych</w:t>
      </w:r>
    </w:p>
    <w:p w14:paraId="2C955C78" w14:textId="77777777" w:rsidR="001A2484" w:rsidRDefault="001A2484" w:rsidP="001A2484">
      <w:pPr>
        <w:pStyle w:val="Tekstpodstawowy"/>
        <w:spacing w:before="120"/>
        <w:ind w:left="113"/>
      </w:pPr>
      <w:r>
        <w:t>Przy składaniu podania jesteście Państwo zobowiązani do podania swojego imienia, nazwiska, adresu, a także żądania stanowiącego przedmiot Państwa podania, co jest wymagane zgodnie z art. 63 § 2 Kpa. Przepis ten przewiduje nadto, że przepisy szczególne dotyczące załatwienia niniejszej sprawy (prowadzonej na podstawie prawnej wskazanej w pkt 3) mogą wymagać podania dodatkowych danych osobowych.</w:t>
      </w:r>
    </w:p>
    <w:p w14:paraId="790942EE" w14:textId="77777777" w:rsidR="001A2484" w:rsidRDefault="001A2484" w:rsidP="001A2484">
      <w:pPr>
        <w:pStyle w:val="Tekstpodstawowy"/>
        <w:spacing w:before="120"/>
        <w:ind w:left="113"/>
      </w:pPr>
      <w:r>
        <w:t>Niepodanie danych w ww. zakresie może skutkować odmową uwzględnienia żądania bądź pozostawieniem podania bez rozpoznania.</w:t>
      </w:r>
    </w:p>
    <w:p w14:paraId="73598E68" w14:textId="77777777" w:rsidR="001A2484" w:rsidRDefault="001A2484" w:rsidP="001A2484">
      <w:pPr>
        <w:pStyle w:val="Tekstpodstawowy"/>
        <w:spacing w:before="120" w:after="240"/>
        <w:ind w:left="113"/>
      </w:pPr>
      <w:r>
        <w:t xml:space="preserve">Podanie innych danych w toku postępowania jest dobrowolne. </w:t>
      </w:r>
    </w:p>
    <w:p w14:paraId="4DB925FD" w14:textId="77777777" w:rsidR="001A2484" w:rsidRDefault="001A2484" w:rsidP="001A2484">
      <w:pPr>
        <w:pStyle w:val="Akapitzlist"/>
        <w:numPr>
          <w:ilvl w:val="0"/>
          <w:numId w:val="1"/>
        </w:numPr>
        <w:tabs>
          <w:tab w:val="left" w:pos="476"/>
        </w:tabs>
        <w:spacing w:before="120"/>
        <w:rPr>
          <w:sz w:val="20"/>
        </w:rPr>
      </w:pPr>
      <w:r>
        <w:rPr>
          <w:spacing w:val="-2"/>
          <w:sz w:val="20"/>
        </w:rPr>
        <w:t>Zautomatyzowane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podejmowanie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decyzji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profilowanie</w:t>
      </w:r>
    </w:p>
    <w:p w14:paraId="52F33EA4" w14:textId="77777777" w:rsidR="001A2484" w:rsidRDefault="001A2484" w:rsidP="001A2484">
      <w:pPr>
        <w:pStyle w:val="Tekstpodstawowy"/>
        <w:spacing w:before="120"/>
        <w:ind w:left="113"/>
      </w:pPr>
      <w:r w:rsidRPr="00C60ADD">
        <w:t>Prezes UKE nie dokonuje zautomatyzowanego podejmowania decyzji, w tym profilowania,</w:t>
      </w:r>
      <w:r>
        <w:t xml:space="preserve"> w odniesieniu do </w:t>
      </w:r>
      <w:r w:rsidRPr="00C60ADD">
        <w:t>Pa</w:t>
      </w:r>
      <w:r>
        <w:t xml:space="preserve">ństwa </w:t>
      </w:r>
      <w:r w:rsidRPr="00C60ADD">
        <w:t>danych osobowych w ten sposób, że w wyniku takiego zautomatyzowanego przetwarzania mogłyby zapadać jakiekolwiek decyzje, miałyby być powodowane inne skutki prawne lub w inny sposób miałoby to istotnie wpływać na Pa</w:t>
      </w:r>
      <w:r>
        <w:t>ństwa</w:t>
      </w:r>
      <w:r w:rsidRPr="00C60ADD">
        <w:t xml:space="preserve"> sytuację</w:t>
      </w:r>
      <w:r>
        <w:t>.</w:t>
      </w:r>
    </w:p>
    <w:p w14:paraId="58B6EA5A" w14:textId="77777777" w:rsidR="001A2484" w:rsidRDefault="001A2484" w:rsidP="001A2484"/>
    <w:sectPr w:rsidR="001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FEB02" w14:textId="77777777" w:rsidR="003D6FB9" w:rsidRDefault="003D6FB9" w:rsidP="001A2484">
      <w:pPr>
        <w:spacing w:after="0" w:line="240" w:lineRule="auto"/>
      </w:pPr>
      <w:r>
        <w:separator/>
      </w:r>
    </w:p>
  </w:endnote>
  <w:endnote w:type="continuationSeparator" w:id="0">
    <w:p w14:paraId="27C6852F" w14:textId="77777777" w:rsidR="003D6FB9" w:rsidRDefault="003D6FB9" w:rsidP="001A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C9E1E" w14:textId="77777777" w:rsidR="003D6FB9" w:rsidRDefault="003D6FB9" w:rsidP="001A2484">
      <w:pPr>
        <w:spacing w:after="0" w:line="240" w:lineRule="auto"/>
      </w:pPr>
      <w:r>
        <w:separator/>
      </w:r>
    </w:p>
  </w:footnote>
  <w:footnote w:type="continuationSeparator" w:id="0">
    <w:p w14:paraId="327B4A68" w14:textId="77777777" w:rsidR="003D6FB9" w:rsidRDefault="003D6FB9" w:rsidP="001A2484">
      <w:pPr>
        <w:spacing w:after="0" w:line="240" w:lineRule="auto"/>
      </w:pPr>
      <w:r>
        <w:continuationSeparator/>
      </w:r>
    </w:p>
  </w:footnote>
  <w:footnote w:id="1">
    <w:p w14:paraId="50FF6735" w14:textId="77777777" w:rsidR="001A2484" w:rsidRPr="00F43FC3" w:rsidRDefault="001A2484" w:rsidP="001A2484">
      <w:pPr>
        <w:ind w:left="116" w:right="244"/>
        <w:rPr>
          <w:sz w:val="16"/>
          <w:szCs w:val="16"/>
        </w:rPr>
      </w:pPr>
      <w:r w:rsidRPr="00F43FC3">
        <w:rPr>
          <w:rStyle w:val="Odwoanieprzypisudolnego"/>
          <w:sz w:val="16"/>
          <w:szCs w:val="16"/>
        </w:rPr>
        <w:footnoteRef/>
      </w:r>
      <w:r w:rsidRPr="00F43FC3">
        <w:rPr>
          <w:sz w:val="16"/>
          <w:szCs w:val="16"/>
        </w:rPr>
        <w:t xml:space="preserve"> Rozporządzenie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Parlamentu</w:t>
      </w:r>
      <w:r w:rsidRPr="00F43FC3">
        <w:rPr>
          <w:spacing w:val="-5"/>
          <w:sz w:val="16"/>
          <w:szCs w:val="16"/>
        </w:rPr>
        <w:t xml:space="preserve"> </w:t>
      </w:r>
      <w:r w:rsidRPr="00F43FC3">
        <w:rPr>
          <w:sz w:val="16"/>
          <w:szCs w:val="16"/>
        </w:rPr>
        <w:t>Europejskiego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i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Rady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(UE)</w:t>
      </w:r>
      <w:r w:rsidRPr="00F43FC3">
        <w:rPr>
          <w:spacing w:val="-4"/>
          <w:sz w:val="16"/>
          <w:szCs w:val="16"/>
        </w:rPr>
        <w:t xml:space="preserve"> </w:t>
      </w:r>
      <w:r w:rsidRPr="00F43FC3">
        <w:rPr>
          <w:sz w:val="16"/>
          <w:szCs w:val="16"/>
        </w:rPr>
        <w:t>2016/679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z 27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kwietnia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2016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r.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w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sprawie</w:t>
      </w:r>
      <w:r w:rsidRPr="00F43FC3">
        <w:rPr>
          <w:spacing w:val="-3"/>
          <w:sz w:val="16"/>
          <w:szCs w:val="16"/>
        </w:rPr>
        <w:t xml:space="preserve"> </w:t>
      </w:r>
      <w:r w:rsidRPr="00F43FC3">
        <w:rPr>
          <w:sz w:val="16"/>
          <w:szCs w:val="16"/>
        </w:rPr>
        <w:t>ochrony</w:t>
      </w:r>
      <w:r w:rsidRPr="00F43FC3">
        <w:rPr>
          <w:spacing w:val="-2"/>
          <w:sz w:val="16"/>
          <w:szCs w:val="16"/>
        </w:rPr>
        <w:t xml:space="preserve"> </w:t>
      </w:r>
      <w:r w:rsidRPr="00F43FC3">
        <w:rPr>
          <w:sz w:val="16"/>
          <w:szCs w:val="16"/>
        </w:rPr>
        <w:t>osób</w:t>
      </w:r>
      <w:r w:rsidRPr="00F43FC3"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fizycznych w związku z </w:t>
      </w:r>
      <w:r w:rsidRPr="00F43FC3">
        <w:rPr>
          <w:sz w:val="16"/>
          <w:szCs w:val="16"/>
        </w:rPr>
        <w:t xml:space="preserve">przetwarzaniem danych osobowych i w sprawie swobodnego przepływu takich danych oraz uchylenia dyrektywy 95/46/WE (ogólne rozporządzenie o ochronie danych) (Dz. Urz. UE L Nr 119 z 04.05.2016, str. 1, z </w:t>
      </w:r>
      <w:proofErr w:type="spellStart"/>
      <w:r w:rsidRPr="00F43FC3">
        <w:rPr>
          <w:sz w:val="16"/>
          <w:szCs w:val="16"/>
        </w:rPr>
        <w:t>późn</w:t>
      </w:r>
      <w:proofErr w:type="spellEnd"/>
      <w:r w:rsidRPr="00F43FC3">
        <w:rPr>
          <w:sz w:val="16"/>
          <w:szCs w:val="16"/>
        </w:rPr>
        <w:t>. zm.).</w:t>
      </w:r>
    </w:p>
    <w:p w14:paraId="71273976" w14:textId="77777777" w:rsidR="001A2484" w:rsidRDefault="001A2484" w:rsidP="001A248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32B14"/>
    <w:multiLevelType w:val="hybridMultilevel"/>
    <w:tmpl w:val="3AA08986"/>
    <w:lvl w:ilvl="0" w:tplc="C91EFAFA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0B09B36">
      <w:numFmt w:val="bullet"/>
      <w:lvlText w:val=""/>
      <w:lvlJc w:val="left"/>
      <w:pPr>
        <w:ind w:left="543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61B494CC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3" w:tplc="D6E8FD3E">
      <w:numFmt w:val="bullet"/>
      <w:lvlText w:val="•"/>
      <w:lvlJc w:val="left"/>
      <w:pPr>
        <w:ind w:left="2479" w:hanging="428"/>
      </w:pPr>
      <w:rPr>
        <w:rFonts w:hint="default"/>
        <w:lang w:val="pl-PL" w:eastAsia="en-US" w:bidi="ar-SA"/>
      </w:rPr>
    </w:lvl>
    <w:lvl w:ilvl="4" w:tplc="CF14DE00">
      <w:numFmt w:val="bullet"/>
      <w:lvlText w:val="•"/>
      <w:lvlJc w:val="left"/>
      <w:pPr>
        <w:ind w:left="3448" w:hanging="428"/>
      </w:pPr>
      <w:rPr>
        <w:rFonts w:hint="default"/>
        <w:lang w:val="pl-PL" w:eastAsia="en-US" w:bidi="ar-SA"/>
      </w:rPr>
    </w:lvl>
    <w:lvl w:ilvl="5" w:tplc="37867EEA">
      <w:numFmt w:val="bullet"/>
      <w:lvlText w:val="•"/>
      <w:lvlJc w:val="left"/>
      <w:pPr>
        <w:ind w:left="4418" w:hanging="428"/>
      </w:pPr>
      <w:rPr>
        <w:rFonts w:hint="default"/>
        <w:lang w:val="pl-PL" w:eastAsia="en-US" w:bidi="ar-SA"/>
      </w:rPr>
    </w:lvl>
    <w:lvl w:ilvl="6" w:tplc="4EC67F86">
      <w:numFmt w:val="bullet"/>
      <w:lvlText w:val="•"/>
      <w:lvlJc w:val="left"/>
      <w:pPr>
        <w:ind w:left="5388" w:hanging="428"/>
      </w:pPr>
      <w:rPr>
        <w:rFonts w:hint="default"/>
        <w:lang w:val="pl-PL" w:eastAsia="en-US" w:bidi="ar-SA"/>
      </w:rPr>
    </w:lvl>
    <w:lvl w:ilvl="7" w:tplc="9ECC6226">
      <w:numFmt w:val="bullet"/>
      <w:lvlText w:val="•"/>
      <w:lvlJc w:val="left"/>
      <w:pPr>
        <w:ind w:left="6357" w:hanging="428"/>
      </w:pPr>
      <w:rPr>
        <w:rFonts w:hint="default"/>
        <w:lang w:val="pl-PL" w:eastAsia="en-US" w:bidi="ar-SA"/>
      </w:rPr>
    </w:lvl>
    <w:lvl w:ilvl="8" w:tplc="C8DADDAE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6BA143E1"/>
    <w:multiLevelType w:val="hybridMultilevel"/>
    <w:tmpl w:val="958EDBB0"/>
    <w:lvl w:ilvl="0" w:tplc="0415000D">
      <w:start w:val="1"/>
      <w:numFmt w:val="bullet"/>
      <w:lvlText w:val=""/>
      <w:lvlJc w:val="left"/>
      <w:pPr>
        <w:ind w:left="8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84"/>
    <w:rsid w:val="001A2484"/>
    <w:rsid w:val="003D6FB9"/>
    <w:rsid w:val="006E2650"/>
    <w:rsid w:val="009274D9"/>
    <w:rsid w:val="00F3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8690310"/>
  <w15:chartTrackingRefBased/>
  <w15:docId w15:val="{9159B078-BB02-43E3-999A-313F4139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A2484"/>
    <w:pPr>
      <w:widowControl w:val="0"/>
      <w:autoSpaceDE w:val="0"/>
      <w:autoSpaceDN w:val="0"/>
      <w:spacing w:after="0" w:line="240" w:lineRule="auto"/>
      <w:ind w:left="543"/>
    </w:pPr>
    <w:rPr>
      <w:rFonts w:ascii="Calibri Light" w:eastAsia="Calibri Light" w:hAnsi="Calibri Light" w:cs="Calibri Light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2484"/>
    <w:rPr>
      <w:rFonts w:ascii="Calibri Light" w:eastAsia="Calibri Light" w:hAnsi="Calibri Light" w:cs="Calibri Light"/>
      <w:sz w:val="20"/>
      <w:szCs w:val="20"/>
    </w:rPr>
  </w:style>
  <w:style w:type="paragraph" w:styleId="Akapitzlist">
    <w:name w:val="List Paragraph"/>
    <w:basedOn w:val="Normalny"/>
    <w:uiPriority w:val="1"/>
    <w:qFormat/>
    <w:rsid w:val="001A2484"/>
    <w:pPr>
      <w:widowControl w:val="0"/>
      <w:autoSpaceDE w:val="0"/>
      <w:autoSpaceDN w:val="0"/>
      <w:spacing w:after="0" w:line="240" w:lineRule="auto"/>
      <w:ind w:left="543" w:hanging="427"/>
    </w:pPr>
    <w:rPr>
      <w:rFonts w:ascii="Calibri Light" w:eastAsia="Calibri Light" w:hAnsi="Calibri Light" w:cs="Calibri Ligh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484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484"/>
    <w:rPr>
      <w:rFonts w:ascii="Calibri Light" w:eastAsia="Calibri Light" w:hAnsi="Calibri Light" w:cs="Calibri Light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uke.gov.pl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ke.gov.pl/formularz-kontaktow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CE972819E464A89C3596711E8CA07" ma:contentTypeVersion="13" ma:contentTypeDescription="Create a new document." ma:contentTypeScope="" ma:versionID="6e05884ec6f7f5c48ee751746c2f5e90">
  <xsd:schema xmlns:xsd="http://www.w3.org/2001/XMLSchema" xmlns:xs="http://www.w3.org/2001/XMLSchema" xmlns:p="http://schemas.microsoft.com/office/2006/metadata/properties" xmlns:ns3="97917c7b-0310-4dc1-98a4-a700767e3a1c" xmlns:ns4="bc2e8f46-17c1-4ff4-9a03-574b4d7896da" targetNamespace="http://schemas.microsoft.com/office/2006/metadata/properties" ma:root="true" ma:fieldsID="e4af78f3126d7b757c67b577ffd07b52" ns3:_="" ns4:_="">
    <xsd:import namespace="97917c7b-0310-4dc1-98a4-a700767e3a1c"/>
    <xsd:import namespace="bc2e8f46-17c1-4ff4-9a03-574b4d7896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17c7b-0310-4dc1-98a4-a700767e3a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e8f46-17c1-4ff4-9a03-574b4d789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2e8f46-17c1-4ff4-9a03-574b4d7896da" xsi:nil="true"/>
  </documentManagement>
</p:properties>
</file>

<file path=customXml/itemProps1.xml><?xml version="1.0" encoding="utf-8"?>
<ds:datastoreItem xmlns:ds="http://schemas.openxmlformats.org/officeDocument/2006/customXml" ds:itemID="{4BAF6DC4-EEEC-4C98-A968-610F69682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17c7b-0310-4dc1-98a4-a700767e3a1c"/>
    <ds:schemaRef ds:uri="bc2e8f46-17c1-4ff4-9a03-574b4d78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377B6-4D04-4D8C-958D-47F32FBB1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BD25D-EEB8-46FA-8D1E-CCC9CE28E338}">
  <ds:schemaRefs>
    <ds:schemaRef ds:uri="97917c7b-0310-4dc1-98a4-a700767e3a1c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bc2e8f46-17c1-4ff4-9a03-574b4d7896d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Deoniziak Paweł</dc:creator>
  <cp:keywords/>
  <dc:description/>
  <cp:lastModifiedBy>Deoniziak Paweł</cp:lastModifiedBy>
  <cp:revision>1</cp:revision>
  <dcterms:created xsi:type="dcterms:W3CDTF">2025-05-30T11:16:00Z</dcterms:created>
  <dcterms:modified xsi:type="dcterms:W3CDTF">2025-05-30T12:28:00Z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0x010100EE5CE972819E464A89C3596711E8CA07</vt:lpwstr>
  </property>
</Properties>
</file>